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A1" w:rsidRPr="00777088" w:rsidRDefault="004B0FA1" w:rsidP="004B0FA1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 к распоряжению</w:t>
      </w:r>
    </w:p>
    <w:p w:rsidR="004B0FA1" w:rsidRPr="00777088" w:rsidRDefault="004B0FA1" w:rsidP="004B0FA1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>
        <w:rPr>
          <w:sz w:val="24"/>
          <w:szCs w:val="24"/>
        </w:rPr>
        <w:t>11.08. 2023 №38</w:t>
      </w:r>
    </w:p>
    <w:p w:rsidR="004B0FA1" w:rsidRDefault="004B0FA1" w:rsidP="004B0FA1">
      <w:pPr>
        <w:pStyle w:val="NoSpacing"/>
        <w:jc w:val="right"/>
        <w:rPr>
          <w:b/>
          <w:bCs/>
        </w:rPr>
      </w:pPr>
    </w:p>
    <w:p w:rsidR="004B0FA1" w:rsidRPr="00571937" w:rsidRDefault="004B0FA1" w:rsidP="004B0FA1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4B0FA1" w:rsidRPr="004E1D83" w:rsidRDefault="004B0FA1" w:rsidP="004B0FA1">
      <w:pPr>
        <w:widowControl w:val="0"/>
        <w:ind w:firstLine="720"/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>
        <w:rPr>
          <w:rFonts w:cs="Calibri"/>
          <w:spacing w:val="-1"/>
        </w:rPr>
        <w:t xml:space="preserve"> </w:t>
      </w:r>
      <w:r>
        <w:t xml:space="preserve">схема </w:t>
      </w:r>
      <w:r w:rsidRPr="00D32BC7">
        <w:t>расположен</w:t>
      </w:r>
      <w:r>
        <w:t xml:space="preserve">ия земельного участка на кадастровом плане территории, в границах которой расположен многоквартирный жилой дом по адресу: </w:t>
      </w:r>
      <w:proofErr w:type="gramStart"/>
      <w:r>
        <w:t>Российская Федерация, Нижегородская область, городской округ город Бор, г. Бор, улица Чайковского, земельный участок 18,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кадастровым номером 52:19:0209023:257, в границах которого расположен многоквартирный жилой дом с кадастровым номером 52:19:0209023:277, с проектной площадью формируемого земельного участка 4784,0</w:t>
      </w:r>
      <w:proofErr w:type="gramEnd"/>
      <w:r>
        <w:t xml:space="preserve"> кв.м.</w:t>
      </w:r>
    </w:p>
    <w:p w:rsidR="004B0FA1" w:rsidRPr="004E1D83" w:rsidRDefault="004B0FA1" w:rsidP="004B0FA1">
      <w:pPr>
        <w:widowControl w:val="0"/>
        <w:ind w:firstLine="720"/>
        <w:jc w:val="both"/>
      </w:pPr>
    </w:p>
    <w:p w:rsidR="004B0FA1" w:rsidRPr="004E1D83" w:rsidRDefault="004B0FA1" w:rsidP="004B0FA1">
      <w:pPr>
        <w:widowControl w:val="0"/>
        <w:ind w:firstLine="720"/>
        <w:jc w:val="both"/>
      </w:pPr>
    </w:p>
    <w:p w:rsidR="004B0FA1" w:rsidRPr="00B82664" w:rsidRDefault="004B0FA1" w:rsidP="004B0FA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 xml:space="preserve">Общественные обсуждения проводятся в порядке, установленном </w:t>
      </w:r>
      <w:r>
        <w:t xml:space="preserve">п. 2.1. ст. 11.10 Земельного кодекса РФ, </w:t>
      </w:r>
      <w:r w:rsidRPr="00B82664">
        <w:t>ст</w:t>
      </w:r>
      <w:r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4B0FA1" w:rsidRPr="00B82664" w:rsidRDefault="004B0FA1" w:rsidP="004B0FA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4B0FA1" w:rsidRPr="00B82664" w:rsidRDefault="004B0FA1" w:rsidP="004B0FA1">
      <w:pPr>
        <w:ind w:firstLine="720"/>
        <w:jc w:val="both"/>
      </w:pPr>
      <w:r w:rsidRPr="00B82664">
        <w:t xml:space="preserve">Информационные материалы по теме общественных обсуждений </w:t>
      </w:r>
      <w:r>
        <w:t xml:space="preserve">(схема </w:t>
      </w:r>
      <w:r w:rsidRPr="00D32BC7">
        <w:t>расположен</w:t>
      </w:r>
      <w:r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7" w:history="1">
        <w:r w:rsidRPr="00B82664">
          <w:t>https://градразвитие52.рф</w:t>
        </w:r>
      </w:hyperlink>
      <w:r w:rsidRPr="00B82664">
        <w:t xml:space="preserve">) </w:t>
      </w:r>
      <w:r>
        <w:t>с 04.09</w:t>
      </w:r>
      <w:r w:rsidRPr="00B82664">
        <w:t>.202</w:t>
      </w:r>
      <w:r>
        <w:t>3</w:t>
      </w:r>
      <w:r w:rsidRPr="00B82664">
        <w:t xml:space="preserve"> по </w:t>
      </w:r>
      <w:r>
        <w:t>04.10</w:t>
      </w:r>
      <w:r w:rsidRPr="00B82664">
        <w:t>.202</w:t>
      </w:r>
      <w:r>
        <w:t>3</w:t>
      </w:r>
    </w:p>
    <w:p w:rsidR="004B0FA1" w:rsidRPr="00B82664" w:rsidRDefault="004B0FA1" w:rsidP="004B0FA1">
      <w:pPr>
        <w:jc w:val="both"/>
      </w:pPr>
    </w:p>
    <w:p w:rsidR="004B0FA1" w:rsidRPr="00B82664" w:rsidRDefault="004B0FA1" w:rsidP="004B0FA1">
      <w:pPr>
        <w:ind w:firstLine="720"/>
        <w:jc w:val="both"/>
      </w:pPr>
      <w:r w:rsidRPr="00B82664">
        <w:t>Консультации по теме общественных обсуждений проводятся по телефону 8(83159)</w:t>
      </w:r>
      <w:r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4B0FA1" w:rsidRPr="00B82664" w:rsidRDefault="004B0FA1" w:rsidP="004B0FA1">
      <w:pPr>
        <w:jc w:val="both"/>
      </w:pPr>
    </w:p>
    <w:p w:rsidR="004B0FA1" w:rsidRDefault="004B0FA1" w:rsidP="004B0FA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>Перечень информационных материалов:</w:t>
      </w:r>
    </w:p>
    <w:p w:rsidR="004B0FA1" w:rsidRPr="00B82664" w:rsidRDefault="004B0FA1" w:rsidP="004B0FA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4B0FA1" w:rsidRPr="00B82664" w:rsidRDefault="004B0FA1" w:rsidP="004B0FA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 xml:space="preserve">1) </w:t>
      </w:r>
      <w:r>
        <w:t>Схема</w:t>
      </w:r>
      <w:r w:rsidRPr="001D1A28">
        <w:t xml:space="preserve"> </w:t>
      </w:r>
      <w:r w:rsidRPr="00D32BC7">
        <w:t>расположен</w:t>
      </w:r>
      <w:r>
        <w:t>ия земельного участка на кадастровом плане территории.</w:t>
      </w:r>
    </w:p>
    <w:p w:rsidR="004B0FA1" w:rsidRPr="00B82664" w:rsidRDefault="004B0FA1" w:rsidP="004B0FA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4B0FA1" w:rsidRPr="00B82664" w:rsidRDefault="004B0FA1" w:rsidP="004B0FA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>Участники общественных обсуждений вправе вносить предложения и замечания, касающиеся</w:t>
      </w:r>
      <w:r>
        <w:t xml:space="preserve"> схемы</w:t>
      </w:r>
      <w:r w:rsidRPr="00B82664">
        <w:t>, в срок до</w:t>
      </w:r>
      <w:r>
        <w:t xml:space="preserve"> 04.10</w:t>
      </w:r>
      <w:r w:rsidRPr="00B82664">
        <w:t>.202</w:t>
      </w:r>
      <w:r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(official@adm.bor.nnov.ru) и региональном портале государственных и муниципальных услуг (</w:t>
      </w:r>
      <w:hyperlink r:id="rId8" w:history="1">
        <w:r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97.</w:t>
      </w:r>
    </w:p>
    <w:p w:rsidR="00775E21" w:rsidRPr="004B0FA1" w:rsidRDefault="00775E21" w:rsidP="004B0FA1"/>
    <w:sectPr w:rsidR="00775E21" w:rsidRPr="004B0FA1" w:rsidSect="00303BAE">
      <w:pgSz w:w="11906" w:h="16838"/>
      <w:pgMar w:top="284" w:right="566" w:bottom="567" w:left="12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3BAE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B0FA1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C75F3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2379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2023-08-30T13:19:00Z</dcterms:created>
  <dcterms:modified xsi:type="dcterms:W3CDTF">2023-08-30T13:19:00Z</dcterms:modified>
</cp:coreProperties>
</file>