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F76AEE" w:rsidRDefault="009629C4" w:rsidP="00307AF5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F76AEE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9629C4" w:rsidRPr="00263B42" w:rsidRDefault="00263B42" w:rsidP="005157B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63B42">
        <w:rPr>
          <w:rFonts w:ascii="Times New Roman" w:hAnsi="Times New Roman" w:cs="Times New Roman"/>
          <w:spacing w:val="-1"/>
          <w:sz w:val="26"/>
          <w:szCs w:val="26"/>
        </w:rPr>
        <w:t>15.10</w:t>
      </w:r>
      <w:r w:rsidR="009629C4" w:rsidRPr="00263B42">
        <w:rPr>
          <w:rFonts w:ascii="Times New Roman" w:hAnsi="Times New Roman" w:cs="Times New Roman"/>
          <w:spacing w:val="-1"/>
          <w:sz w:val="26"/>
          <w:szCs w:val="26"/>
        </w:rPr>
        <w:t>.2020</w:t>
      </w:r>
    </w:p>
    <w:p w:rsidR="00C62958" w:rsidRPr="00A67145" w:rsidRDefault="009629C4" w:rsidP="00DD6A72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proofErr w:type="gramStart"/>
      <w:r w:rsidRPr="00C62958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Общественные обсуждения, состоявшиеся в электронном виде по </w:t>
      </w:r>
      <w:r w:rsidR="00146915" w:rsidRPr="00C62958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проекту </w:t>
      </w:r>
      <w:r w:rsidR="00A67145" w:rsidRPr="00A6714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в статье 15.8 Правил землепользования и застройки городского округа город Бор Нижегородской области изменить (частично) границы территориальной зоны Ж-1А - «зона жилой застройки индивидуальными жилыми</w:t>
      </w:r>
      <w:proofErr w:type="gramEnd"/>
      <w:r w:rsidR="00A67145" w:rsidRPr="00A6714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домами», границы территорий сельскохозяйственных угодий в составе земель сельскохозяйственного назначения и установить границы территориальной зоны ДК-2 – «зона коммерческая и мелкого производства» в районе территории, расположенной по адресу: Нижегородская область, п. </w:t>
      </w:r>
      <w:proofErr w:type="spellStart"/>
      <w:r w:rsidR="00A67145" w:rsidRPr="00A6714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Железнодорожний</w:t>
      </w:r>
      <w:proofErr w:type="spellEnd"/>
      <w:r w:rsidR="00A67145" w:rsidRPr="00A6714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(</w:t>
      </w:r>
      <w:proofErr w:type="spellStart"/>
      <w:r w:rsidR="00A67145" w:rsidRPr="00A6714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Ситниковский</w:t>
      </w:r>
      <w:proofErr w:type="spellEnd"/>
      <w:r w:rsidR="00A67145" w:rsidRPr="00A6714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с/с)</w:t>
      </w:r>
      <w:r w:rsidR="00C62958" w:rsidRPr="00A6714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.</w:t>
      </w:r>
    </w:p>
    <w:p w:rsidR="006B0A63" w:rsidRPr="00C62958" w:rsidRDefault="009629C4" w:rsidP="00DD6A72">
      <w:pPr>
        <w:suppressAutoHyphens/>
        <w:spacing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C62958">
        <w:rPr>
          <w:rFonts w:ascii="Times New Roman" w:hAnsi="Times New Roman" w:cs="Times New Roman"/>
          <w:spacing w:val="-1"/>
          <w:sz w:val="26"/>
          <w:szCs w:val="26"/>
        </w:rPr>
        <w:t>Инициатор</w:t>
      </w:r>
      <w:r w:rsidR="00E13320" w:rsidRPr="00C6295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C6295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C62958">
        <w:rPr>
          <w:rFonts w:ascii="Times New Roman" w:hAnsi="Times New Roman" w:cs="Times New Roman"/>
          <w:spacing w:val="-1"/>
          <w:sz w:val="26"/>
          <w:szCs w:val="26"/>
        </w:rPr>
        <w:t>ООО «</w:t>
      </w:r>
      <w:proofErr w:type="spellStart"/>
      <w:r w:rsidR="00A67145">
        <w:rPr>
          <w:rFonts w:ascii="Times New Roman" w:hAnsi="Times New Roman" w:cs="Times New Roman"/>
          <w:spacing w:val="-1"/>
          <w:sz w:val="26"/>
          <w:szCs w:val="26"/>
        </w:rPr>
        <w:t>СтеклоЛюкс</w:t>
      </w:r>
      <w:proofErr w:type="spellEnd"/>
      <w:r w:rsidR="00C62958">
        <w:rPr>
          <w:rFonts w:ascii="Times New Roman" w:hAnsi="Times New Roman" w:cs="Times New Roman"/>
          <w:spacing w:val="-1"/>
          <w:sz w:val="26"/>
          <w:szCs w:val="26"/>
        </w:rPr>
        <w:t>»</w:t>
      </w:r>
    </w:p>
    <w:p w:rsidR="009629C4" w:rsidRPr="00263B4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</w:rPr>
        <w:t>Оповещение о проведении общественных обсуждений производи</w:t>
      </w:r>
      <w:r w:rsidR="00936929" w:rsidRPr="00263B42">
        <w:rPr>
          <w:spacing w:val="-1"/>
          <w:sz w:val="26"/>
          <w:szCs w:val="26"/>
        </w:rPr>
        <w:t>лось</w:t>
      </w:r>
      <w:r w:rsidR="00936929" w:rsidRPr="00263B42">
        <w:rPr>
          <w:spacing w:val="-1"/>
          <w:sz w:val="26"/>
          <w:szCs w:val="26"/>
          <w:lang w:eastAsia="en-US"/>
        </w:rPr>
        <w:t xml:space="preserve"> посредством опубликования </w:t>
      </w:r>
      <w:r w:rsidR="00263B42" w:rsidRPr="00263B42">
        <w:rPr>
          <w:spacing w:val="-1"/>
          <w:sz w:val="26"/>
          <w:szCs w:val="26"/>
          <w:lang w:eastAsia="en-US"/>
        </w:rPr>
        <w:t>10.09</w:t>
      </w:r>
      <w:r w:rsidR="00742022" w:rsidRPr="00263B42">
        <w:rPr>
          <w:bCs/>
          <w:sz w:val="26"/>
          <w:szCs w:val="26"/>
        </w:rPr>
        <w:t>.2020, газета «</w:t>
      </w:r>
      <w:proofErr w:type="spellStart"/>
      <w:r w:rsidR="00742022" w:rsidRPr="00263B42">
        <w:rPr>
          <w:bCs/>
          <w:sz w:val="26"/>
          <w:szCs w:val="26"/>
        </w:rPr>
        <w:t>БОРсегодня</w:t>
      </w:r>
      <w:proofErr w:type="spellEnd"/>
      <w:r w:rsidR="00742022" w:rsidRPr="00263B42">
        <w:rPr>
          <w:bCs/>
          <w:sz w:val="26"/>
          <w:szCs w:val="26"/>
        </w:rPr>
        <w:t>», №4</w:t>
      </w:r>
      <w:r w:rsidR="00263B42" w:rsidRPr="00263B42">
        <w:rPr>
          <w:bCs/>
          <w:sz w:val="26"/>
          <w:szCs w:val="26"/>
        </w:rPr>
        <w:t>7 (15589</w:t>
      </w:r>
      <w:r w:rsidR="00742022" w:rsidRPr="00263B42">
        <w:rPr>
          <w:bCs/>
          <w:sz w:val="26"/>
          <w:szCs w:val="26"/>
        </w:rPr>
        <w:t>)</w:t>
      </w:r>
      <w:r w:rsidRPr="00263B42">
        <w:rPr>
          <w:spacing w:val="-1"/>
          <w:sz w:val="26"/>
          <w:szCs w:val="26"/>
          <w:lang w:eastAsia="en-US"/>
        </w:rPr>
        <w:t>;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263B42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263B42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263B42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936929" w:rsidRPr="00263B42">
        <w:rPr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263B42" w:rsidRPr="00263B42">
        <w:rPr>
          <w:spacing w:val="-1"/>
          <w:sz w:val="26"/>
          <w:szCs w:val="26"/>
          <w:lang w:eastAsia="en-US"/>
        </w:rPr>
        <w:t>11.09</w:t>
      </w:r>
      <w:r w:rsidR="00F838AB" w:rsidRPr="00263B42">
        <w:rPr>
          <w:spacing w:val="-1"/>
          <w:sz w:val="26"/>
          <w:szCs w:val="26"/>
          <w:lang w:eastAsia="en-US"/>
        </w:rPr>
        <w:t xml:space="preserve">.2020 до </w:t>
      </w:r>
      <w:r w:rsidR="00263B42" w:rsidRPr="00263B42">
        <w:rPr>
          <w:spacing w:val="-1"/>
          <w:sz w:val="26"/>
          <w:szCs w:val="26"/>
          <w:lang w:eastAsia="en-US"/>
        </w:rPr>
        <w:t>15.10</w:t>
      </w:r>
      <w:r w:rsidRPr="00263B42">
        <w:rPr>
          <w:spacing w:val="-1"/>
          <w:sz w:val="26"/>
          <w:szCs w:val="26"/>
          <w:lang w:eastAsia="en-US"/>
        </w:rPr>
        <w:t>.2020 посредством подачи обращений и замечаний на электронную почту (</w:t>
      </w:r>
      <w:proofErr w:type="spellStart"/>
      <w:r w:rsidRPr="00263B42">
        <w:rPr>
          <w:spacing w:val="-1"/>
          <w:sz w:val="26"/>
          <w:szCs w:val="26"/>
          <w:lang w:eastAsia="en-US"/>
        </w:rPr>
        <w:t>e-mail</w:t>
      </w:r>
      <w:proofErr w:type="spellEnd"/>
      <w:r w:rsidRPr="00263B42">
        <w:rPr>
          <w:spacing w:val="-1"/>
          <w:sz w:val="26"/>
          <w:szCs w:val="26"/>
          <w:lang w:eastAsia="en-US"/>
        </w:rPr>
        <w:t>:</w:t>
      </w:r>
      <w:proofErr w:type="gramEnd"/>
      <w:r w:rsidRPr="00263B42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263B42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263B42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263B42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263B42">
        <w:rPr>
          <w:spacing w:val="-1"/>
          <w:sz w:val="26"/>
          <w:szCs w:val="26"/>
          <w:lang w:eastAsia="en-US"/>
        </w:rPr>
        <w:t xml:space="preserve">) </w:t>
      </w:r>
      <w:r w:rsidR="00263B42" w:rsidRPr="00263B42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263B42" w:rsidRPr="00263B42">
        <w:rPr>
          <w:rFonts w:cs="Calibri"/>
          <w:spacing w:val="-1"/>
          <w:sz w:val="26"/>
          <w:szCs w:val="26"/>
        </w:rPr>
        <w:t xml:space="preserve"> </w:t>
      </w:r>
      <w:r w:rsidR="00263B42" w:rsidRPr="00263B42">
        <w:rPr>
          <w:rStyle w:val="a5"/>
          <w:rFonts w:cs="Calibri"/>
          <w:spacing w:val="-1"/>
          <w:sz w:val="26"/>
          <w:szCs w:val="26"/>
        </w:rPr>
        <w:t>(</w:t>
      </w:r>
      <w:hyperlink r:id="rId4" w:history="1">
        <w:r w:rsidR="00263B42" w:rsidRPr="00263B42">
          <w:rPr>
            <w:rStyle w:val="a5"/>
            <w:rFonts w:cs="Calibri"/>
            <w:spacing w:val="-1"/>
            <w:sz w:val="26"/>
            <w:szCs w:val="26"/>
          </w:rPr>
          <w:t>http://public_hearing.bingosoft-office.ru/</w:t>
        </w:r>
      </w:hyperlink>
      <w:r w:rsidR="00263B42" w:rsidRPr="00263B42">
        <w:rPr>
          <w:rStyle w:val="a5"/>
          <w:rFonts w:cs="Calibri"/>
          <w:spacing w:val="-1"/>
          <w:sz w:val="26"/>
          <w:szCs w:val="26"/>
        </w:rPr>
        <w:t xml:space="preserve">) </w:t>
      </w:r>
      <w:r w:rsidRPr="00263B42">
        <w:rPr>
          <w:spacing w:val="-1"/>
          <w:sz w:val="26"/>
          <w:szCs w:val="26"/>
          <w:lang w:eastAsia="en-US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263B42">
        <w:rPr>
          <w:spacing w:val="-1"/>
          <w:sz w:val="26"/>
          <w:szCs w:val="26"/>
          <w:lang w:eastAsia="en-US"/>
        </w:rPr>
        <w:t>каб</w:t>
      </w:r>
      <w:proofErr w:type="spellEnd"/>
      <w:r w:rsidRPr="00263B42">
        <w:rPr>
          <w:spacing w:val="-1"/>
          <w:sz w:val="26"/>
          <w:szCs w:val="26"/>
          <w:lang w:eastAsia="en-US"/>
        </w:rPr>
        <w:t>. 513.</w:t>
      </w:r>
      <w:proofErr w:type="gramEnd"/>
    </w:p>
    <w:p w:rsidR="009629C4" w:rsidRPr="00263B42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263B4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263B42">
        <w:rPr>
          <w:spacing w:val="-1"/>
          <w:sz w:val="26"/>
          <w:szCs w:val="26"/>
          <w:lang w:eastAsia="en-US"/>
        </w:rPr>
        <w:t>0</w:t>
      </w:r>
    </w:p>
    <w:p w:rsidR="009629C4" w:rsidRPr="00263B42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263B42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263B42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263B4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263B4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263B42" w:rsidRDefault="009629C4" w:rsidP="005157B7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263B42" w:rsidRPr="00263B42">
        <w:rPr>
          <w:spacing w:val="-1"/>
          <w:sz w:val="26"/>
          <w:szCs w:val="26"/>
          <w:lang w:eastAsia="en-US"/>
        </w:rPr>
        <w:t>15.10</w:t>
      </w:r>
      <w:r w:rsidRPr="00263B42">
        <w:rPr>
          <w:spacing w:val="-1"/>
          <w:sz w:val="26"/>
          <w:szCs w:val="26"/>
          <w:lang w:eastAsia="en-US"/>
        </w:rPr>
        <w:t>.2020.</w:t>
      </w:r>
    </w:p>
    <w:p w:rsidR="009629C4" w:rsidRPr="00263B42" w:rsidRDefault="009629C4" w:rsidP="005157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F838AB" w:rsidRPr="00263B42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263B42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4F2E5E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F2E5E" w:rsidTr="00571AE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4F2E5E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4F2E5E" w:rsidTr="00571AE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F2E5E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4F2E5E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lastRenderedPageBreak/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7135F5" w:rsidTr="00571AE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7135F5" w:rsidRDefault="00F838AB" w:rsidP="005157B7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7135F5" w:rsidRDefault="00F838AB" w:rsidP="005157B7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7135F5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7135F5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E17A86" w:rsidRDefault="00F838AB" w:rsidP="00F838AB">
      <w:pPr>
        <w:spacing w:before="3"/>
      </w:pPr>
    </w:p>
    <w:p w:rsidR="00F838AB" w:rsidRPr="00263B42" w:rsidRDefault="00F838AB" w:rsidP="00F838AB">
      <w:pPr>
        <w:pStyle w:val="a3"/>
        <w:spacing w:before="44"/>
        <w:jc w:val="both"/>
        <w:rPr>
          <w:sz w:val="26"/>
          <w:szCs w:val="26"/>
        </w:rPr>
      </w:pPr>
      <w:r w:rsidRPr="00263B42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>
        <w:rPr>
          <w:sz w:val="26"/>
          <w:szCs w:val="26"/>
        </w:rPr>
        <w:t>.</w:t>
      </w:r>
    </w:p>
    <w:p w:rsidR="00A85378" w:rsidRPr="003C17D9" w:rsidRDefault="00A85378" w:rsidP="004D3610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proofErr w:type="gramStart"/>
      <w:r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</w:t>
      </w:r>
      <w:r w:rsidR="00044BAF"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A67145" w:rsidRPr="00A6714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в статье 15.8 Правил землепользования и застройки городского округа город Бор Нижегородской области изменить (частично) границы территориальной зоны Ж-1А - «зона жилой застройки индивидуальными жилыми домами», границы территорий сельскохозяйственных</w:t>
      </w:r>
      <w:proofErr w:type="gramEnd"/>
      <w:r w:rsidR="00A67145" w:rsidRPr="00A6714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угодий в составе земель сельскохозяйственного назначения и установить границы территориальной зоны ДК-2 – «зона коммерческая и мелкого производства» в районе территории, расположенной по адресу: Нижегородская область, п. </w:t>
      </w:r>
      <w:proofErr w:type="spellStart"/>
      <w:r w:rsidR="00A67145" w:rsidRPr="00A6714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Железнодорожний</w:t>
      </w:r>
      <w:proofErr w:type="spellEnd"/>
      <w:r w:rsidR="00A67145" w:rsidRPr="00A6714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(</w:t>
      </w:r>
      <w:proofErr w:type="spellStart"/>
      <w:r w:rsidR="00A67145" w:rsidRPr="00A6714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Ситниковский</w:t>
      </w:r>
      <w:proofErr w:type="spellEnd"/>
      <w:r w:rsidR="00A67145" w:rsidRPr="00A6714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с/с)</w:t>
      </w:r>
      <w:r w:rsidR="00AA4052"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="0030516B" w:rsidRPr="0030516B">
        <w:rPr>
          <w:rFonts w:ascii="Times New Roman" w:hAnsi="Times New Roman" w:cs="Times New Roman"/>
          <w:b/>
          <w:spacing w:val="-1"/>
          <w:sz w:val="26"/>
          <w:szCs w:val="26"/>
        </w:rPr>
        <w:t>с</w:t>
      </w:r>
      <w:r w:rsidRPr="0030516B">
        <w:rPr>
          <w:rFonts w:ascii="Times New Roman" w:hAnsi="Times New Roman" w:cs="Times New Roman"/>
          <w:b/>
          <w:spacing w:val="-1"/>
          <w:sz w:val="26"/>
          <w:szCs w:val="26"/>
        </w:rPr>
        <w:t>читать состоявшимися.</w:t>
      </w:r>
    </w:p>
    <w:p w:rsidR="00A85378" w:rsidRPr="00044BAF" w:rsidRDefault="00A85378" w:rsidP="00A85378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044BAF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044BAF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044BAF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A46C34" w:rsidRDefault="00307AF5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A207BA" w:rsidRPr="00A46C34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ь</w:t>
      </w:r>
      <w:r w:rsidR="00F838AB"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A46C34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307AF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А.А.Королев</w:t>
      </w:r>
    </w:p>
    <w:p w:rsidR="00F838AB" w:rsidRPr="007135F5" w:rsidRDefault="00263B42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15.10</w:t>
      </w:r>
      <w:r w:rsidR="00F838AB" w:rsidRPr="007135F5">
        <w:rPr>
          <w:spacing w:val="-1"/>
          <w:sz w:val="26"/>
          <w:szCs w:val="26"/>
        </w:rPr>
        <w:t>.2020</w:t>
      </w:r>
    </w:p>
    <w:p w:rsidR="00C4295D" w:rsidRDefault="00C4295D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C4295D" w:rsidRDefault="00C4295D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A67145" w:rsidRDefault="00A67145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A67145" w:rsidRDefault="00A67145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A67145" w:rsidRDefault="00A67145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A67145" w:rsidRDefault="00A67145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A67145" w:rsidRDefault="00A67145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sectPr w:rsidR="00A67145" w:rsidSect="00F66EF0">
      <w:pgSz w:w="11906" w:h="16838"/>
      <w:pgMar w:top="851" w:right="850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20530"/>
    <w:rsid w:val="00044BAF"/>
    <w:rsid w:val="00047796"/>
    <w:rsid w:val="00057971"/>
    <w:rsid w:val="0007310B"/>
    <w:rsid w:val="000D5236"/>
    <w:rsid w:val="00103A18"/>
    <w:rsid w:val="00117A63"/>
    <w:rsid w:val="00136D5C"/>
    <w:rsid w:val="00146915"/>
    <w:rsid w:val="00164FE0"/>
    <w:rsid w:val="00194012"/>
    <w:rsid w:val="00197421"/>
    <w:rsid w:val="001B0B72"/>
    <w:rsid w:val="001D14A3"/>
    <w:rsid w:val="00205A35"/>
    <w:rsid w:val="00205C9B"/>
    <w:rsid w:val="002101EF"/>
    <w:rsid w:val="002105F3"/>
    <w:rsid w:val="002441AA"/>
    <w:rsid w:val="00250179"/>
    <w:rsid w:val="00263B42"/>
    <w:rsid w:val="002652F9"/>
    <w:rsid w:val="00277588"/>
    <w:rsid w:val="002B5A65"/>
    <w:rsid w:val="0030516B"/>
    <w:rsid w:val="00307AF5"/>
    <w:rsid w:val="00385917"/>
    <w:rsid w:val="00386379"/>
    <w:rsid w:val="003C17D9"/>
    <w:rsid w:val="004037B0"/>
    <w:rsid w:val="004205AA"/>
    <w:rsid w:val="0045787E"/>
    <w:rsid w:val="00474937"/>
    <w:rsid w:val="004D3610"/>
    <w:rsid w:val="004E3EB4"/>
    <w:rsid w:val="004F2E5E"/>
    <w:rsid w:val="005157B7"/>
    <w:rsid w:val="00536594"/>
    <w:rsid w:val="005558B7"/>
    <w:rsid w:val="005B734A"/>
    <w:rsid w:val="005D68BB"/>
    <w:rsid w:val="005F3D97"/>
    <w:rsid w:val="006053DA"/>
    <w:rsid w:val="00624EDC"/>
    <w:rsid w:val="006346C2"/>
    <w:rsid w:val="006446E5"/>
    <w:rsid w:val="00651E80"/>
    <w:rsid w:val="006770FF"/>
    <w:rsid w:val="00685F31"/>
    <w:rsid w:val="00692548"/>
    <w:rsid w:val="006B0A63"/>
    <w:rsid w:val="00710DBE"/>
    <w:rsid w:val="007135F5"/>
    <w:rsid w:val="00742022"/>
    <w:rsid w:val="0085168B"/>
    <w:rsid w:val="00881A4D"/>
    <w:rsid w:val="008D1C3A"/>
    <w:rsid w:val="008E4F81"/>
    <w:rsid w:val="00911AC0"/>
    <w:rsid w:val="00921CF1"/>
    <w:rsid w:val="00931AB7"/>
    <w:rsid w:val="00936929"/>
    <w:rsid w:val="009513B0"/>
    <w:rsid w:val="009602E3"/>
    <w:rsid w:val="009629C4"/>
    <w:rsid w:val="00981FB9"/>
    <w:rsid w:val="00985695"/>
    <w:rsid w:val="00A207BA"/>
    <w:rsid w:val="00A22D12"/>
    <w:rsid w:val="00A46C34"/>
    <w:rsid w:val="00A624B3"/>
    <w:rsid w:val="00A67145"/>
    <w:rsid w:val="00A85378"/>
    <w:rsid w:val="00A9058F"/>
    <w:rsid w:val="00AA37BF"/>
    <w:rsid w:val="00AA4052"/>
    <w:rsid w:val="00AE7225"/>
    <w:rsid w:val="00B702D7"/>
    <w:rsid w:val="00B91900"/>
    <w:rsid w:val="00BA483E"/>
    <w:rsid w:val="00BB7C8B"/>
    <w:rsid w:val="00BC049D"/>
    <w:rsid w:val="00C378BE"/>
    <w:rsid w:val="00C42775"/>
    <w:rsid w:val="00C4295D"/>
    <w:rsid w:val="00C46E56"/>
    <w:rsid w:val="00C62958"/>
    <w:rsid w:val="00CA0886"/>
    <w:rsid w:val="00CB5A91"/>
    <w:rsid w:val="00CF1621"/>
    <w:rsid w:val="00CF30BF"/>
    <w:rsid w:val="00D227A8"/>
    <w:rsid w:val="00D4274C"/>
    <w:rsid w:val="00D56220"/>
    <w:rsid w:val="00D738DF"/>
    <w:rsid w:val="00DB5A78"/>
    <w:rsid w:val="00DD6A72"/>
    <w:rsid w:val="00DF4BF9"/>
    <w:rsid w:val="00E13320"/>
    <w:rsid w:val="00E32CE5"/>
    <w:rsid w:val="00E735A4"/>
    <w:rsid w:val="00E85A41"/>
    <w:rsid w:val="00EC794C"/>
    <w:rsid w:val="00EE2500"/>
    <w:rsid w:val="00EF4513"/>
    <w:rsid w:val="00F120F2"/>
    <w:rsid w:val="00F16D99"/>
    <w:rsid w:val="00F468C6"/>
    <w:rsid w:val="00F66EF0"/>
    <w:rsid w:val="00F73F72"/>
    <w:rsid w:val="00F838AB"/>
    <w:rsid w:val="00FA1E17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38</cp:revision>
  <cp:lastPrinted>2020-10-21T10:36:00Z</cp:lastPrinted>
  <dcterms:created xsi:type="dcterms:W3CDTF">2020-08-27T10:36:00Z</dcterms:created>
  <dcterms:modified xsi:type="dcterms:W3CDTF">2020-10-21T13:31:00Z</dcterms:modified>
</cp:coreProperties>
</file>