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C3" w:rsidRPr="009A55BA" w:rsidRDefault="00C85EC3" w:rsidP="00C85EC3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C85EC3" w:rsidRPr="009F6EF0" w:rsidRDefault="00C85EC3" w:rsidP="00C85EC3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450430">
        <w:rPr>
          <w:rFonts w:cs="Calibri"/>
          <w:spacing w:val="-1"/>
          <w:sz w:val="26"/>
          <w:szCs w:val="26"/>
        </w:rPr>
        <w:t>«</w:t>
      </w:r>
      <w:r>
        <w:rPr>
          <w:rFonts w:cs="Calibri"/>
          <w:spacing w:val="-1"/>
          <w:sz w:val="26"/>
          <w:szCs w:val="26"/>
        </w:rPr>
        <w:t>специальная деятельность</w:t>
      </w:r>
      <w:r w:rsidRPr="00450430">
        <w:rPr>
          <w:rFonts w:cs="Calibri"/>
          <w:spacing w:val="-1"/>
          <w:sz w:val="26"/>
          <w:szCs w:val="26"/>
        </w:rPr>
        <w:t xml:space="preserve">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Pr="007F1559">
        <w:rPr>
          <w:rFonts w:cs="Calibri"/>
          <w:spacing w:val="-1"/>
          <w:sz w:val="26"/>
          <w:szCs w:val="26"/>
        </w:rPr>
        <w:t>в территориальной зоне ПК-2 – «зона производственно-коммунальных объектов не выше IV класса вредности (санитарно-защитная зона - 100 м)», в районе земельных участков с кадастровыми номерами 52:20:1100051:313, 52:20:1100051:312, 52:20:1100051:227, расположенных по адресу: Нижегородская область, 600 м севернее п. Полевой (</w:t>
      </w:r>
      <w:proofErr w:type="spellStart"/>
      <w:r w:rsidRPr="007F1559">
        <w:rPr>
          <w:rFonts w:cs="Calibri"/>
          <w:spacing w:val="-1"/>
          <w:sz w:val="26"/>
          <w:szCs w:val="26"/>
        </w:rPr>
        <w:t>Краснослободский</w:t>
      </w:r>
      <w:proofErr w:type="spellEnd"/>
      <w:r w:rsidRPr="007F1559">
        <w:rPr>
          <w:rFonts w:cs="Calibri"/>
          <w:spacing w:val="-1"/>
          <w:sz w:val="26"/>
          <w:szCs w:val="26"/>
        </w:rPr>
        <w:t xml:space="preserve"> с/с)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C85EC3" w:rsidRPr="000758DA" w:rsidRDefault="00C85EC3" w:rsidP="00C85EC3">
      <w:pPr>
        <w:jc w:val="both"/>
        <w:rPr>
          <w:rFonts w:cs="Calibri"/>
          <w:spacing w:val="-1"/>
          <w:sz w:val="26"/>
          <w:szCs w:val="26"/>
        </w:rPr>
      </w:pPr>
    </w:p>
    <w:p w:rsidR="00C85EC3" w:rsidRPr="00710A04" w:rsidRDefault="00C85EC3" w:rsidP="00C85EC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C85EC3" w:rsidRPr="00710A04" w:rsidRDefault="00C85EC3" w:rsidP="00C85EC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85EC3" w:rsidRPr="00710A04" w:rsidRDefault="00C85EC3" w:rsidP="00C85EC3">
      <w:pPr>
        <w:jc w:val="both"/>
        <w:rPr>
          <w:sz w:val="26"/>
          <w:szCs w:val="26"/>
        </w:rPr>
      </w:pPr>
      <w:r w:rsidRPr="00710A04">
        <w:rPr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710A04"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>
        <w:rPr>
          <w:rFonts w:cs="Calibri"/>
          <w:spacing w:val="-1"/>
          <w:sz w:val="24"/>
          <w:szCs w:val="24"/>
        </w:rPr>
        <w:t xml:space="preserve">и региональном портале государственных и муниципальных услуг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7" w:history="1">
        <w:r w:rsidRPr="00AA3650">
          <w:rPr>
            <w:rStyle w:val="a4"/>
            <w:rFonts w:cs="Calibri"/>
            <w:spacing w:val="-1"/>
            <w:sz w:val="24"/>
            <w:szCs w:val="24"/>
          </w:rPr>
          <w:t>http://public-hearing.bingosoft-office.ru/</w:t>
        </w:r>
      </w:hyperlink>
      <w:r>
        <w:rPr>
          <w:rStyle w:val="a4"/>
          <w:rFonts w:cs="Calibri"/>
          <w:spacing w:val="-1"/>
          <w:sz w:val="24"/>
          <w:szCs w:val="24"/>
        </w:rPr>
        <w:t xml:space="preserve">) </w:t>
      </w:r>
      <w:r>
        <w:rPr>
          <w:sz w:val="26"/>
          <w:szCs w:val="26"/>
        </w:rPr>
        <w:t>с 01.01.2021 по 21.01</w:t>
      </w:r>
      <w:r w:rsidRPr="00710A04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710A04">
        <w:rPr>
          <w:sz w:val="26"/>
          <w:szCs w:val="26"/>
        </w:rPr>
        <w:t>.</w:t>
      </w:r>
    </w:p>
    <w:p w:rsidR="00C85EC3" w:rsidRPr="00710A04" w:rsidRDefault="00C85EC3" w:rsidP="00C85EC3">
      <w:pPr>
        <w:jc w:val="both"/>
        <w:rPr>
          <w:sz w:val="26"/>
          <w:szCs w:val="26"/>
        </w:rPr>
      </w:pPr>
    </w:p>
    <w:p w:rsidR="00C85EC3" w:rsidRPr="00710A04" w:rsidRDefault="00C85EC3" w:rsidP="00C85EC3">
      <w:pPr>
        <w:jc w:val="both"/>
        <w:rPr>
          <w:sz w:val="26"/>
          <w:szCs w:val="26"/>
        </w:rPr>
      </w:pPr>
      <w:r w:rsidRPr="00710A04">
        <w:rPr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C85EC3" w:rsidRPr="00710A04" w:rsidRDefault="00C85EC3" w:rsidP="00C85EC3">
      <w:pPr>
        <w:jc w:val="both"/>
        <w:rPr>
          <w:sz w:val="26"/>
          <w:szCs w:val="26"/>
        </w:rPr>
      </w:pPr>
    </w:p>
    <w:p w:rsidR="00C85EC3" w:rsidRPr="00710A04" w:rsidRDefault="00C85EC3" w:rsidP="00C85EC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710A04">
        <w:rPr>
          <w:rFonts w:cs="Calibri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710A04">
        <w:rPr>
          <w:rFonts w:cs="Calibri"/>
          <w:sz w:val="26"/>
          <w:szCs w:val="26"/>
        </w:rPr>
        <w:t xml:space="preserve"> к</w:t>
      </w:r>
      <w:r w:rsidRPr="00710A04">
        <w:rPr>
          <w:rFonts w:cs="Calibri"/>
          <w:spacing w:val="-3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C85EC3" w:rsidRDefault="00C85EC3" w:rsidP="00C85EC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плане территории </w:t>
      </w:r>
    </w:p>
    <w:p w:rsidR="00C85EC3" w:rsidRPr="00710A04" w:rsidRDefault="00C85EC3" w:rsidP="00C85EC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85EC3" w:rsidRPr="00710A04" w:rsidRDefault="00C85EC3" w:rsidP="00C85EC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710A04">
        <w:rPr>
          <w:bCs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Pr="00710A04">
        <w:rPr>
          <w:rFonts w:cs="Calibri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710A04">
        <w:rPr>
          <w:rFonts w:cs="Calibri"/>
          <w:spacing w:val="11"/>
          <w:sz w:val="26"/>
          <w:szCs w:val="26"/>
        </w:rPr>
        <w:t xml:space="preserve"> </w:t>
      </w: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710A04">
        <w:rPr>
          <w:rFonts w:cs="Calibri"/>
          <w:spacing w:val="10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710A04"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0758DA"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 xml:space="preserve">и региональном портале государственных и муниципальных услуг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>
          <w:rPr>
            <w:rStyle w:val="a4"/>
            <w:rFonts w:cs="Calibri"/>
            <w:spacing w:val="-1"/>
            <w:sz w:val="24"/>
            <w:szCs w:val="24"/>
          </w:rPr>
          <w:t>http://public-</w:t>
        </w:r>
        <w:r w:rsidRPr="00457092">
          <w:rPr>
            <w:rStyle w:val="a4"/>
            <w:rFonts w:cs="Calibri"/>
            <w:spacing w:val="-1"/>
            <w:sz w:val="24"/>
            <w:szCs w:val="24"/>
          </w:rPr>
          <w:t>hearing.bingosoft-office.ru/</w:t>
        </w:r>
      </w:hyperlink>
      <w:r>
        <w:rPr>
          <w:rStyle w:val="a4"/>
          <w:rFonts w:cs="Calibri"/>
          <w:spacing w:val="-1"/>
          <w:sz w:val="24"/>
          <w:szCs w:val="24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C85EC3" w:rsidRPr="00710A04" w:rsidRDefault="00C85EC3" w:rsidP="00C85EC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85EC3" w:rsidRDefault="00C85EC3" w:rsidP="00C85EC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710A04">
        <w:rPr>
          <w:rFonts w:cs="Calibri"/>
          <w:spacing w:val="-1"/>
          <w:w w:val="95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710A04">
        <w:rPr>
          <w:rFonts w:cs="Calibri"/>
          <w:spacing w:val="-1"/>
          <w:w w:val="95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710A04">
        <w:rPr>
          <w:rFonts w:cs="Calibri"/>
          <w:sz w:val="26"/>
          <w:szCs w:val="26"/>
        </w:rPr>
        <w:t>и</w:t>
      </w:r>
      <w:r w:rsidRPr="00710A04">
        <w:rPr>
          <w:rFonts w:cs="Calibri"/>
          <w:spacing w:val="49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710A04">
        <w:rPr>
          <w:rFonts w:cs="Calibri"/>
          <w:spacing w:val="-2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710A04">
        <w:rPr>
          <w:rFonts w:cs="Calibri"/>
          <w:spacing w:val="-3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710A04">
        <w:rPr>
          <w:rFonts w:cs="Calibri"/>
          <w:spacing w:val="-2"/>
          <w:sz w:val="26"/>
          <w:szCs w:val="26"/>
        </w:rPr>
        <w:t xml:space="preserve"> </w:t>
      </w:r>
      <w:r w:rsidRPr="00710A04">
        <w:rPr>
          <w:rFonts w:cs="Calibri"/>
          <w:sz w:val="26"/>
          <w:szCs w:val="26"/>
        </w:rPr>
        <w:t>в</w:t>
      </w:r>
      <w:r w:rsidRPr="00710A04">
        <w:rPr>
          <w:rFonts w:cs="Calibri"/>
          <w:spacing w:val="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срок</w:t>
      </w:r>
      <w:r w:rsidRPr="00710A04">
        <w:rPr>
          <w:rFonts w:cs="Calibri"/>
          <w:spacing w:val="1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>до 21.01.2021</w:t>
      </w:r>
      <w:r w:rsidRPr="00710A04">
        <w:rPr>
          <w:rFonts w:cs="Calibri"/>
          <w:sz w:val="26"/>
          <w:szCs w:val="26"/>
        </w:rPr>
        <w:t xml:space="preserve"> в</w:t>
      </w:r>
      <w:r w:rsidRPr="00710A04">
        <w:rPr>
          <w:rFonts w:cs="Calibri"/>
          <w:spacing w:val="17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710A04">
        <w:rPr>
          <w:rFonts w:cs="Calibri"/>
          <w:spacing w:val="18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710A04">
        <w:rPr>
          <w:rFonts w:cs="Calibri"/>
          <w:spacing w:val="17"/>
          <w:sz w:val="26"/>
          <w:szCs w:val="26"/>
        </w:rPr>
        <w:t xml:space="preserve"> </w:t>
      </w:r>
      <w:r w:rsidRPr="00710A04">
        <w:rPr>
          <w:rFonts w:cs="Calibri"/>
          <w:sz w:val="26"/>
          <w:szCs w:val="26"/>
        </w:rPr>
        <w:t>в</w:t>
      </w:r>
      <w:r w:rsidRPr="00710A04">
        <w:rPr>
          <w:rFonts w:cs="Calibri"/>
          <w:spacing w:val="17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710A04">
        <w:rPr>
          <w:rFonts w:cs="Calibri"/>
          <w:sz w:val="26"/>
          <w:szCs w:val="26"/>
        </w:rPr>
        <w:t xml:space="preserve"> администрации городского округа город Бор </w:t>
      </w:r>
      <w:r w:rsidRPr="00710A04">
        <w:rPr>
          <w:sz w:val="26"/>
          <w:szCs w:val="26"/>
        </w:rPr>
        <w:t>посредством подачи обращений и замечаний на электронную почту (</w:t>
      </w:r>
      <w:proofErr w:type="spellStart"/>
      <w:r w:rsidRPr="00710A04">
        <w:rPr>
          <w:sz w:val="26"/>
          <w:szCs w:val="26"/>
        </w:rPr>
        <w:t>e-mail</w:t>
      </w:r>
      <w:proofErr w:type="spellEnd"/>
      <w:r w:rsidRPr="00710A04">
        <w:rPr>
          <w:sz w:val="26"/>
          <w:szCs w:val="26"/>
        </w:rPr>
        <w:t xml:space="preserve">: </w:t>
      </w:r>
      <w:proofErr w:type="spellStart"/>
      <w:r w:rsidRPr="00710A04">
        <w:rPr>
          <w:sz w:val="26"/>
          <w:szCs w:val="26"/>
          <w:lang w:val="en-US"/>
        </w:rPr>
        <w:t>KAGbornn</w:t>
      </w:r>
      <w:proofErr w:type="spellEnd"/>
      <w:r w:rsidRPr="00710A04">
        <w:rPr>
          <w:sz w:val="26"/>
          <w:szCs w:val="26"/>
        </w:rPr>
        <w:t>@</w:t>
      </w:r>
      <w:proofErr w:type="spellStart"/>
      <w:r w:rsidRPr="00710A04">
        <w:rPr>
          <w:sz w:val="26"/>
          <w:szCs w:val="26"/>
          <w:lang w:val="en-US"/>
        </w:rPr>
        <w:t>yandex</w:t>
      </w:r>
      <w:proofErr w:type="spellEnd"/>
      <w:r w:rsidRPr="00710A04">
        <w:rPr>
          <w:sz w:val="26"/>
          <w:szCs w:val="26"/>
        </w:rPr>
        <w:t>.</w:t>
      </w:r>
      <w:proofErr w:type="spellStart"/>
      <w:r w:rsidRPr="00710A04">
        <w:rPr>
          <w:sz w:val="26"/>
          <w:szCs w:val="26"/>
          <w:lang w:val="en-US"/>
        </w:rPr>
        <w:t>ru</w:t>
      </w:r>
      <w:proofErr w:type="spellEnd"/>
      <w:r w:rsidRPr="00710A04">
        <w:rPr>
          <w:color w:val="000000"/>
          <w:sz w:val="26"/>
          <w:szCs w:val="26"/>
        </w:rPr>
        <w:t xml:space="preserve">, </w:t>
      </w:r>
      <w:proofErr w:type="spellStart"/>
      <w:r w:rsidRPr="00710A04">
        <w:rPr>
          <w:color w:val="000000"/>
          <w:sz w:val="26"/>
          <w:szCs w:val="26"/>
          <w:shd w:val="clear" w:color="auto" w:fill="FFFFFF"/>
        </w:rPr>
        <w:t>official@adm.bor.nnov.ru</w:t>
      </w:r>
      <w:proofErr w:type="spellEnd"/>
      <w:r w:rsidRPr="00710A04">
        <w:rPr>
          <w:color w:val="000000"/>
          <w:sz w:val="26"/>
          <w:szCs w:val="26"/>
          <w:shd w:val="clear" w:color="auto" w:fill="FFFFFF"/>
        </w:rPr>
        <w:t>)</w:t>
      </w:r>
      <w:r w:rsidRPr="000758DA"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 xml:space="preserve">и региональном портале государственных и муниципальных услуг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0" w:history="1">
        <w:r w:rsidRPr="00AA3650">
          <w:rPr>
            <w:rStyle w:val="a4"/>
            <w:rFonts w:cs="Calibri"/>
            <w:spacing w:val="-1"/>
            <w:sz w:val="24"/>
            <w:szCs w:val="24"/>
          </w:rPr>
          <w:t>http://public-hearing.bingosoft-office.ru/</w:t>
        </w:r>
      </w:hyperlink>
      <w:r>
        <w:rPr>
          <w:rStyle w:val="a4"/>
          <w:rFonts w:cs="Calibri"/>
          <w:spacing w:val="-1"/>
          <w:sz w:val="24"/>
          <w:szCs w:val="24"/>
        </w:rPr>
        <w:t xml:space="preserve">) </w:t>
      </w:r>
      <w:r w:rsidRPr="00710A04">
        <w:rPr>
          <w:color w:val="000000"/>
          <w:sz w:val="26"/>
          <w:szCs w:val="26"/>
          <w:shd w:val="clear" w:color="auto" w:fill="FFFFFF"/>
        </w:rPr>
        <w:t xml:space="preserve"> </w:t>
      </w:r>
      <w:r w:rsidRPr="00710A04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710A04">
        <w:rPr>
          <w:sz w:val="26"/>
          <w:szCs w:val="26"/>
        </w:rPr>
        <w:t>каб</w:t>
      </w:r>
      <w:proofErr w:type="spellEnd"/>
      <w:r w:rsidRPr="00710A04">
        <w:rPr>
          <w:sz w:val="26"/>
          <w:szCs w:val="26"/>
        </w:rPr>
        <w:t>. 513.</w:t>
      </w:r>
    </w:p>
    <w:p w:rsidR="00C85EC3" w:rsidRDefault="00C85EC3" w:rsidP="00C85EC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C85EC3" w:rsidRDefault="00C85EC3" w:rsidP="00C85EC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C85EC3" w:rsidRDefault="00C85EC3" w:rsidP="00C85EC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C85EC3" w:rsidRDefault="00C85EC3" w:rsidP="00C85EC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C85EC3" w:rsidRDefault="00C85EC3" w:rsidP="00C85EC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775E21" w:rsidRPr="00C85EC3" w:rsidRDefault="00775E21" w:rsidP="00C85EC3"/>
    <w:sectPr w:rsidR="00775E21" w:rsidRPr="00C85EC3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B6A5D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85EC3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2858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2020-08-20T11:06:00Z</cp:lastPrinted>
  <dcterms:created xsi:type="dcterms:W3CDTF">2020-12-25T12:14:00Z</dcterms:created>
  <dcterms:modified xsi:type="dcterms:W3CDTF">2020-12-25T12:14:00Z</dcterms:modified>
</cp:coreProperties>
</file>