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A7D" w:rsidRPr="009A55BA" w:rsidRDefault="00971A7D" w:rsidP="00971A7D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971A7D" w:rsidRPr="009F6EF0" w:rsidRDefault="00971A7D" w:rsidP="00971A7D">
      <w:pPr>
        <w:ind w:firstLine="885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округа город Бор Нижегородской области </w:t>
      </w:r>
      <w:r w:rsidRPr="000758DA">
        <w:rPr>
          <w:rFonts w:cs="Calibri"/>
          <w:spacing w:val="-1"/>
          <w:sz w:val="26"/>
          <w:szCs w:val="26"/>
        </w:rPr>
        <w:t xml:space="preserve">о </w:t>
      </w:r>
      <w:r w:rsidRPr="009F6EF0">
        <w:rPr>
          <w:rFonts w:cs="Calibri"/>
          <w:spacing w:val="-1"/>
          <w:sz w:val="26"/>
          <w:szCs w:val="26"/>
        </w:rPr>
        <w:t>предоставлении разр</w:t>
      </w:r>
      <w:r w:rsidRPr="009F6EF0">
        <w:rPr>
          <w:rFonts w:cs="Calibri"/>
          <w:spacing w:val="-1"/>
          <w:sz w:val="26"/>
          <w:szCs w:val="26"/>
        </w:rPr>
        <w:t>е</w:t>
      </w:r>
      <w:r w:rsidRPr="009F6EF0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</w:t>
      </w:r>
      <w:r w:rsidRPr="003E130C">
        <w:rPr>
          <w:rFonts w:cs="Calibri"/>
          <w:spacing w:val="-1"/>
          <w:sz w:val="26"/>
          <w:szCs w:val="26"/>
        </w:rPr>
        <w:t>«Религиозное использование»,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52:20:1600010:562, расположенного по адресу: Российская Федерация, Нижегородская область, г. Бор, с. Останкино (Останкинский с/с)</w:t>
      </w:r>
      <w:r w:rsidRPr="000758DA">
        <w:rPr>
          <w:rFonts w:cs="Calibri"/>
          <w:spacing w:val="-1"/>
          <w:sz w:val="26"/>
          <w:szCs w:val="26"/>
        </w:rPr>
        <w:t>.</w:t>
      </w:r>
    </w:p>
    <w:p w:rsidR="00971A7D" w:rsidRPr="000758DA" w:rsidRDefault="00971A7D" w:rsidP="00971A7D">
      <w:pPr>
        <w:jc w:val="both"/>
        <w:rPr>
          <w:rFonts w:cs="Calibri"/>
          <w:spacing w:val="-1"/>
          <w:sz w:val="26"/>
          <w:szCs w:val="26"/>
        </w:rPr>
      </w:pPr>
    </w:p>
    <w:p w:rsidR="00971A7D" w:rsidRPr="00710A04" w:rsidRDefault="00971A7D" w:rsidP="00971A7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971A7D" w:rsidRPr="00710A04" w:rsidRDefault="00971A7D" w:rsidP="00971A7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971A7D" w:rsidRPr="00710A04" w:rsidRDefault="00971A7D" w:rsidP="00971A7D">
      <w:pPr>
        <w:jc w:val="both"/>
        <w:rPr>
          <w:sz w:val="26"/>
          <w:szCs w:val="26"/>
        </w:rPr>
      </w:pPr>
      <w:r w:rsidRPr="00710A04">
        <w:rPr>
          <w:sz w:val="26"/>
          <w:szCs w:val="26"/>
        </w:rPr>
        <w:t xml:space="preserve"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</w:t>
      </w:r>
      <w:r w:rsidRPr="00710A04">
        <w:rPr>
          <w:rFonts w:cs="Calibri"/>
          <w:spacing w:val="-1"/>
          <w:sz w:val="26"/>
          <w:szCs w:val="26"/>
        </w:rPr>
        <w:t>(</w:t>
      </w:r>
      <w:hyperlink r:id="rId6" w:history="1">
        <w:r w:rsidRPr="00710A04">
          <w:rPr>
            <w:rStyle w:val="a4"/>
            <w:rFonts w:cs="Calibri"/>
            <w:spacing w:val="-1"/>
            <w:sz w:val="26"/>
            <w:szCs w:val="26"/>
          </w:rPr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 xml:space="preserve">) </w:t>
      </w:r>
      <w:r>
        <w:rPr>
          <w:rFonts w:cs="Calibri"/>
          <w:spacing w:val="-1"/>
          <w:sz w:val="24"/>
          <w:szCs w:val="24"/>
        </w:rPr>
        <w:t xml:space="preserve">и региональном портале государственных и муниципальных услуг </w:t>
      </w:r>
      <w:r w:rsidRPr="00457092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7" w:history="1">
        <w:r w:rsidRPr="006C7E8C">
          <w:rPr>
            <w:rStyle w:val="a4"/>
            <w:rFonts w:cs="Calibri"/>
            <w:spacing w:val="-1"/>
            <w:sz w:val="24"/>
            <w:szCs w:val="24"/>
          </w:rPr>
          <w:t>http://public-hearing.bingosoft-office.ru/</w:t>
        </w:r>
      </w:hyperlink>
      <w:r>
        <w:rPr>
          <w:rStyle w:val="a4"/>
          <w:rFonts w:cs="Calibri"/>
          <w:spacing w:val="-1"/>
          <w:sz w:val="24"/>
          <w:szCs w:val="24"/>
        </w:rPr>
        <w:t xml:space="preserve">) </w:t>
      </w:r>
      <w:r>
        <w:rPr>
          <w:sz w:val="26"/>
          <w:szCs w:val="26"/>
        </w:rPr>
        <w:t>с 01.01.2021 по 21.01</w:t>
      </w:r>
      <w:r w:rsidRPr="00710A04">
        <w:rPr>
          <w:sz w:val="26"/>
          <w:szCs w:val="26"/>
        </w:rPr>
        <w:t>.202</w:t>
      </w:r>
      <w:r>
        <w:rPr>
          <w:sz w:val="26"/>
          <w:szCs w:val="26"/>
        </w:rPr>
        <w:t>1</w:t>
      </w:r>
      <w:r w:rsidRPr="00710A04">
        <w:rPr>
          <w:sz w:val="26"/>
          <w:szCs w:val="26"/>
        </w:rPr>
        <w:t>.</w:t>
      </w:r>
    </w:p>
    <w:p w:rsidR="00971A7D" w:rsidRPr="00710A04" w:rsidRDefault="00971A7D" w:rsidP="00971A7D">
      <w:pPr>
        <w:jc w:val="both"/>
        <w:rPr>
          <w:sz w:val="26"/>
          <w:szCs w:val="26"/>
        </w:rPr>
      </w:pPr>
    </w:p>
    <w:p w:rsidR="00971A7D" w:rsidRPr="00710A04" w:rsidRDefault="00971A7D" w:rsidP="00971A7D">
      <w:pPr>
        <w:jc w:val="both"/>
        <w:rPr>
          <w:sz w:val="26"/>
          <w:szCs w:val="26"/>
        </w:rPr>
      </w:pPr>
      <w:r w:rsidRPr="00710A04">
        <w:rPr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971A7D" w:rsidRPr="00710A04" w:rsidRDefault="00971A7D" w:rsidP="00971A7D">
      <w:pPr>
        <w:jc w:val="both"/>
        <w:rPr>
          <w:sz w:val="26"/>
          <w:szCs w:val="26"/>
        </w:rPr>
      </w:pPr>
    </w:p>
    <w:p w:rsidR="00971A7D" w:rsidRPr="00710A04" w:rsidRDefault="00971A7D" w:rsidP="00971A7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>Перечень</w:t>
      </w:r>
      <w:r w:rsidRPr="00710A04">
        <w:rPr>
          <w:rFonts w:cs="Calibri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информационных материалов</w:t>
      </w:r>
      <w:r w:rsidRPr="00710A04">
        <w:rPr>
          <w:rFonts w:cs="Calibri"/>
          <w:sz w:val="26"/>
          <w:szCs w:val="26"/>
        </w:rPr>
        <w:t xml:space="preserve"> к</w:t>
      </w:r>
      <w:r w:rsidRPr="00710A04">
        <w:rPr>
          <w:rFonts w:cs="Calibri"/>
          <w:spacing w:val="-3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проекту:</w:t>
      </w:r>
    </w:p>
    <w:p w:rsidR="00971A7D" w:rsidRDefault="00971A7D" w:rsidP="00971A7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1</w:t>
      </w:r>
      <w:r w:rsidRPr="00710A04">
        <w:rPr>
          <w:rFonts w:cs="Calibri"/>
          <w:spacing w:val="-1"/>
          <w:sz w:val="26"/>
          <w:szCs w:val="26"/>
        </w:rPr>
        <w:t xml:space="preserve">) Схема расположения земельного участка на кадастровом плане территории </w:t>
      </w:r>
    </w:p>
    <w:p w:rsidR="00971A7D" w:rsidRPr="00710A04" w:rsidRDefault="00971A7D" w:rsidP="00971A7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971A7D" w:rsidRPr="00710A04" w:rsidRDefault="00971A7D" w:rsidP="00971A7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Проект постановления администрации городского округа город Бор Нижегородской области </w:t>
      </w:r>
      <w:r w:rsidRPr="00710A04">
        <w:rPr>
          <w:bCs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Pr="00710A04">
        <w:rPr>
          <w:rFonts w:cs="Calibri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размещается</w:t>
      </w:r>
      <w:r w:rsidRPr="00710A04">
        <w:rPr>
          <w:rFonts w:cs="Calibri"/>
          <w:spacing w:val="11"/>
          <w:sz w:val="26"/>
          <w:szCs w:val="26"/>
        </w:rPr>
        <w:t xml:space="preserve"> </w:t>
      </w:r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>официальном</w:t>
      </w:r>
      <w:r w:rsidRPr="00710A04">
        <w:rPr>
          <w:rFonts w:cs="Calibri"/>
          <w:spacing w:val="10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 xml:space="preserve">сайте органов местного </w:t>
      </w:r>
      <w:r>
        <w:rPr>
          <w:rFonts w:cs="Calibri"/>
          <w:spacing w:val="-1"/>
          <w:sz w:val="26"/>
          <w:szCs w:val="26"/>
        </w:rPr>
        <w:t>самоуправления</w:t>
      </w:r>
      <w:r w:rsidRPr="00710A04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sz w:val="26"/>
          <w:szCs w:val="26"/>
        </w:rPr>
        <w:t xml:space="preserve">городского округа город Бор Нижегородской </w:t>
      </w:r>
      <w:r w:rsidRPr="00710A04">
        <w:rPr>
          <w:rFonts w:cs="Calibri"/>
          <w:spacing w:val="-1"/>
          <w:sz w:val="26"/>
          <w:szCs w:val="26"/>
        </w:rPr>
        <w:t>области (</w:t>
      </w:r>
      <w:hyperlink r:id="rId8" w:history="1">
        <w:r w:rsidRPr="00710A04">
          <w:rPr>
            <w:rStyle w:val="a4"/>
            <w:rFonts w:cs="Calibri"/>
            <w:spacing w:val="-1"/>
            <w:sz w:val="26"/>
            <w:szCs w:val="26"/>
          </w:rPr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>)</w:t>
      </w:r>
      <w:r w:rsidRPr="000758DA"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 xml:space="preserve">и региональном портале государственных и муниципальных услуг </w:t>
      </w:r>
      <w:r w:rsidRPr="00457092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9" w:history="1">
        <w:r w:rsidRPr="006C7E8C">
          <w:rPr>
            <w:rStyle w:val="a4"/>
            <w:rFonts w:cs="Calibri"/>
            <w:spacing w:val="-1"/>
            <w:sz w:val="24"/>
            <w:szCs w:val="24"/>
          </w:rPr>
          <w:t>http://public-hearing.bingosoft-office.ru/</w:t>
        </w:r>
      </w:hyperlink>
      <w:r>
        <w:rPr>
          <w:rStyle w:val="a4"/>
          <w:rFonts w:cs="Calibri"/>
          <w:spacing w:val="-1"/>
          <w:sz w:val="24"/>
          <w:szCs w:val="24"/>
        </w:rPr>
        <w:t>)</w:t>
      </w:r>
      <w:r w:rsidRPr="00710A04">
        <w:rPr>
          <w:rFonts w:cs="Calibri"/>
          <w:spacing w:val="-1"/>
          <w:sz w:val="26"/>
          <w:szCs w:val="26"/>
        </w:rPr>
        <w:t>.</w:t>
      </w:r>
    </w:p>
    <w:p w:rsidR="00971A7D" w:rsidRPr="00710A04" w:rsidRDefault="00971A7D" w:rsidP="00971A7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971A7D" w:rsidRDefault="00971A7D" w:rsidP="00971A7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Участники </w:t>
      </w:r>
      <w:r w:rsidRPr="00710A04">
        <w:rPr>
          <w:rFonts w:cs="Calibri"/>
          <w:spacing w:val="-1"/>
          <w:w w:val="95"/>
          <w:sz w:val="26"/>
          <w:szCs w:val="26"/>
        </w:rPr>
        <w:t xml:space="preserve">общественных </w:t>
      </w:r>
      <w:r w:rsidRPr="00710A04">
        <w:rPr>
          <w:rFonts w:cs="Calibri"/>
          <w:spacing w:val="-1"/>
          <w:sz w:val="26"/>
          <w:szCs w:val="26"/>
        </w:rPr>
        <w:t xml:space="preserve">обсуждений </w:t>
      </w:r>
      <w:r w:rsidRPr="00710A04">
        <w:rPr>
          <w:rFonts w:cs="Calibri"/>
          <w:spacing w:val="-1"/>
          <w:w w:val="95"/>
          <w:sz w:val="26"/>
          <w:szCs w:val="26"/>
        </w:rPr>
        <w:t xml:space="preserve">вправе </w:t>
      </w:r>
      <w:r w:rsidRPr="00710A04">
        <w:rPr>
          <w:rFonts w:cs="Calibri"/>
          <w:spacing w:val="-1"/>
          <w:sz w:val="26"/>
          <w:szCs w:val="26"/>
        </w:rPr>
        <w:t xml:space="preserve">вносить предложения </w:t>
      </w:r>
      <w:r w:rsidRPr="00710A04">
        <w:rPr>
          <w:rFonts w:cs="Calibri"/>
          <w:sz w:val="26"/>
          <w:szCs w:val="26"/>
        </w:rPr>
        <w:t>и</w:t>
      </w:r>
      <w:r w:rsidRPr="00710A04">
        <w:rPr>
          <w:rFonts w:cs="Calibri"/>
          <w:spacing w:val="49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замечания,</w:t>
      </w:r>
      <w:r w:rsidRPr="00710A04">
        <w:rPr>
          <w:rFonts w:cs="Calibri"/>
          <w:spacing w:val="-2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касающиеся</w:t>
      </w:r>
      <w:r w:rsidRPr="00710A04">
        <w:rPr>
          <w:rFonts w:cs="Calibri"/>
          <w:spacing w:val="-3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проекта,</w:t>
      </w:r>
      <w:r w:rsidRPr="00710A04">
        <w:rPr>
          <w:rFonts w:cs="Calibri"/>
          <w:spacing w:val="-2"/>
          <w:sz w:val="26"/>
          <w:szCs w:val="26"/>
        </w:rPr>
        <w:t xml:space="preserve"> </w:t>
      </w:r>
      <w:r w:rsidRPr="00710A04">
        <w:rPr>
          <w:rFonts w:cs="Calibri"/>
          <w:sz w:val="26"/>
          <w:szCs w:val="26"/>
        </w:rPr>
        <w:t>в</w:t>
      </w:r>
      <w:r w:rsidRPr="00710A04">
        <w:rPr>
          <w:rFonts w:cs="Calibri"/>
          <w:spacing w:val="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срок</w:t>
      </w:r>
      <w:r w:rsidRPr="00710A04">
        <w:rPr>
          <w:rFonts w:cs="Calibri"/>
          <w:spacing w:val="1"/>
          <w:sz w:val="26"/>
          <w:szCs w:val="26"/>
        </w:rPr>
        <w:t xml:space="preserve"> </w:t>
      </w:r>
      <w:r>
        <w:rPr>
          <w:rFonts w:cs="Calibri"/>
          <w:sz w:val="26"/>
          <w:szCs w:val="26"/>
        </w:rPr>
        <w:t>до 21.01.2021</w:t>
      </w:r>
      <w:r w:rsidRPr="00710A04">
        <w:rPr>
          <w:rFonts w:cs="Calibri"/>
          <w:sz w:val="26"/>
          <w:szCs w:val="26"/>
        </w:rPr>
        <w:t xml:space="preserve"> в</w:t>
      </w:r>
      <w:r w:rsidRPr="00710A04">
        <w:rPr>
          <w:rFonts w:cs="Calibri"/>
          <w:spacing w:val="17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письменной</w:t>
      </w:r>
      <w:r w:rsidRPr="00710A04">
        <w:rPr>
          <w:rFonts w:cs="Calibri"/>
          <w:spacing w:val="18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форме</w:t>
      </w:r>
      <w:r w:rsidRPr="00710A04">
        <w:rPr>
          <w:rFonts w:cs="Calibri"/>
          <w:spacing w:val="17"/>
          <w:sz w:val="26"/>
          <w:szCs w:val="26"/>
        </w:rPr>
        <w:t xml:space="preserve"> </w:t>
      </w:r>
      <w:r w:rsidRPr="00710A04">
        <w:rPr>
          <w:rFonts w:cs="Calibri"/>
          <w:sz w:val="26"/>
          <w:szCs w:val="26"/>
        </w:rPr>
        <w:t>в</w:t>
      </w:r>
      <w:r w:rsidRPr="00710A04">
        <w:rPr>
          <w:rFonts w:cs="Calibri"/>
          <w:spacing w:val="17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адрес</w:t>
      </w:r>
      <w:r w:rsidRPr="00710A04">
        <w:rPr>
          <w:rFonts w:cs="Calibri"/>
          <w:sz w:val="26"/>
          <w:szCs w:val="26"/>
        </w:rPr>
        <w:t xml:space="preserve"> администрации городского округа город Бор </w:t>
      </w:r>
      <w:r w:rsidRPr="00710A04">
        <w:rPr>
          <w:sz w:val="26"/>
          <w:szCs w:val="26"/>
        </w:rPr>
        <w:t>посредством подачи обращений и замечаний на электронную почту (</w:t>
      </w:r>
      <w:proofErr w:type="spellStart"/>
      <w:r w:rsidRPr="00710A04">
        <w:rPr>
          <w:sz w:val="26"/>
          <w:szCs w:val="26"/>
        </w:rPr>
        <w:t>e-mail</w:t>
      </w:r>
      <w:proofErr w:type="spellEnd"/>
      <w:r w:rsidRPr="00710A04">
        <w:rPr>
          <w:sz w:val="26"/>
          <w:szCs w:val="26"/>
        </w:rPr>
        <w:t xml:space="preserve">: </w:t>
      </w:r>
      <w:proofErr w:type="spellStart"/>
      <w:r w:rsidRPr="00710A04">
        <w:rPr>
          <w:sz w:val="26"/>
          <w:szCs w:val="26"/>
          <w:lang w:val="en-US"/>
        </w:rPr>
        <w:t>KAGbornn</w:t>
      </w:r>
      <w:proofErr w:type="spellEnd"/>
      <w:r w:rsidRPr="00710A04">
        <w:rPr>
          <w:sz w:val="26"/>
          <w:szCs w:val="26"/>
        </w:rPr>
        <w:t>@</w:t>
      </w:r>
      <w:proofErr w:type="spellStart"/>
      <w:r w:rsidRPr="00710A04">
        <w:rPr>
          <w:sz w:val="26"/>
          <w:szCs w:val="26"/>
          <w:lang w:val="en-US"/>
        </w:rPr>
        <w:t>yandex</w:t>
      </w:r>
      <w:proofErr w:type="spellEnd"/>
      <w:r w:rsidRPr="00710A04">
        <w:rPr>
          <w:sz w:val="26"/>
          <w:szCs w:val="26"/>
        </w:rPr>
        <w:t>.</w:t>
      </w:r>
      <w:proofErr w:type="spellStart"/>
      <w:r w:rsidRPr="00710A04">
        <w:rPr>
          <w:sz w:val="26"/>
          <w:szCs w:val="26"/>
          <w:lang w:val="en-US"/>
        </w:rPr>
        <w:t>ru</w:t>
      </w:r>
      <w:proofErr w:type="spellEnd"/>
      <w:r w:rsidRPr="00710A04">
        <w:rPr>
          <w:color w:val="000000"/>
          <w:sz w:val="26"/>
          <w:szCs w:val="26"/>
        </w:rPr>
        <w:t xml:space="preserve">, </w:t>
      </w:r>
      <w:proofErr w:type="spellStart"/>
      <w:r w:rsidRPr="00710A04">
        <w:rPr>
          <w:color w:val="000000"/>
          <w:sz w:val="26"/>
          <w:szCs w:val="26"/>
          <w:shd w:val="clear" w:color="auto" w:fill="FFFFFF"/>
        </w:rPr>
        <w:t>official@adm.bor.nnov.ru</w:t>
      </w:r>
      <w:proofErr w:type="spellEnd"/>
      <w:r w:rsidRPr="00710A04">
        <w:rPr>
          <w:color w:val="000000"/>
          <w:sz w:val="26"/>
          <w:szCs w:val="26"/>
          <w:shd w:val="clear" w:color="auto" w:fill="FFFFFF"/>
        </w:rPr>
        <w:t>)</w:t>
      </w:r>
      <w:r w:rsidRPr="000758DA"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 xml:space="preserve">и региональном портале государственных и муниципальных услуг </w:t>
      </w:r>
      <w:r w:rsidRPr="00457092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10" w:history="1">
        <w:r>
          <w:rPr>
            <w:rStyle w:val="a4"/>
            <w:rFonts w:cs="Calibri"/>
            <w:spacing w:val="-1"/>
            <w:sz w:val="24"/>
            <w:szCs w:val="24"/>
          </w:rPr>
          <w:t>http://public-</w:t>
        </w:r>
        <w:r w:rsidRPr="00457092">
          <w:rPr>
            <w:rStyle w:val="a4"/>
            <w:rFonts w:cs="Calibri"/>
            <w:spacing w:val="-1"/>
            <w:sz w:val="24"/>
            <w:szCs w:val="24"/>
          </w:rPr>
          <w:t>hearing.bingosoft-office.ru/</w:t>
        </w:r>
      </w:hyperlink>
      <w:r>
        <w:rPr>
          <w:rStyle w:val="a4"/>
          <w:rFonts w:cs="Calibri"/>
          <w:spacing w:val="-1"/>
          <w:sz w:val="24"/>
          <w:szCs w:val="24"/>
        </w:rPr>
        <w:t xml:space="preserve">) </w:t>
      </w:r>
      <w:r w:rsidRPr="00710A04">
        <w:rPr>
          <w:color w:val="000000"/>
          <w:sz w:val="26"/>
          <w:szCs w:val="26"/>
          <w:shd w:val="clear" w:color="auto" w:fill="FFFFFF"/>
        </w:rPr>
        <w:t xml:space="preserve"> </w:t>
      </w:r>
      <w:r w:rsidRPr="00710A04">
        <w:rPr>
          <w:sz w:val="26"/>
          <w:szCs w:val="26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710A04">
        <w:rPr>
          <w:sz w:val="26"/>
          <w:szCs w:val="26"/>
        </w:rPr>
        <w:t>каб</w:t>
      </w:r>
      <w:proofErr w:type="spellEnd"/>
      <w:r w:rsidRPr="00710A04">
        <w:rPr>
          <w:sz w:val="26"/>
          <w:szCs w:val="26"/>
        </w:rPr>
        <w:t>. 513.</w:t>
      </w:r>
    </w:p>
    <w:p w:rsidR="00971A7D" w:rsidRDefault="00971A7D" w:rsidP="00971A7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971A7D" w:rsidRDefault="00971A7D" w:rsidP="00971A7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971A7D" w:rsidRDefault="00971A7D" w:rsidP="00971A7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971A7D" w:rsidRDefault="00971A7D" w:rsidP="00971A7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971A7D" w:rsidRDefault="00971A7D" w:rsidP="00971A7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775E21" w:rsidRPr="00971A7D" w:rsidRDefault="00775E21" w:rsidP="00971A7D"/>
    <w:sectPr w:rsidR="00775E21" w:rsidRPr="00971A7D" w:rsidSect="006418A8">
      <w:pgSz w:w="11906" w:h="16838"/>
      <w:pgMar w:top="426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A6716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409C3"/>
    <w:rsid w:val="009560FC"/>
    <w:rsid w:val="00970979"/>
    <w:rsid w:val="00971A7D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_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2774</CharactersWithSpaces>
  <SharedDoc>false</SharedDoc>
  <HLinks>
    <vt:vector size="30" baseType="variant">
      <vt:variant>
        <vt:i4>5832765</vt:i4>
      </vt:variant>
      <vt:variant>
        <vt:i4>12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2818109</vt:i4>
      </vt:variant>
      <vt:variant>
        <vt:i4>9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1</cp:lastModifiedBy>
  <cp:revision>2</cp:revision>
  <cp:lastPrinted>2020-08-20T11:06:00Z</cp:lastPrinted>
  <dcterms:created xsi:type="dcterms:W3CDTF">2020-12-25T12:14:00Z</dcterms:created>
  <dcterms:modified xsi:type="dcterms:W3CDTF">2020-12-25T12:14:00Z</dcterms:modified>
</cp:coreProperties>
</file>