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Оповещение о начале общественных обсуждений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Магазины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114,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территориальной зоне Ж-1Б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Зона жилой застройки индивидуальными жилыми домами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земельного участка с кадастровым номером 52:19:0202005:1076, расположенного по адресу: Нижегородская область, г. Бор, жилой район "Липово", ул. 6, уч. 6.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www.borcity.ru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региональном портале государственных и муниципальных услуг (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http://public_hearing.bingosoft-office.ru/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с 04.12.2020 по 24.12.2020.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Консультации по теме общественных обсуждений проводятся по телефону 8(83159) 37184.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Перечень информационных материалов к проекту: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Схема расположения земельного участка на кадастровом плане территории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www.borcity.ru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региональном портале государственных и муниципальных услуг (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http://public_hearing.bingosoft-office.ru/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Участники общественных обсуждений вправе вносить предложения и замечания, касающиеся проекта, в срок до 24.12.2020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http://public_hearing.bingosoft-office.ru/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или почтовым отправлением на адрес: 606440, Нижегородская область, г. Бор, ул. Ленина, д. 97, каб. 513.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public_hearing.bingosoft-office.ru/" Id="docRId1" Type="http://schemas.openxmlformats.org/officeDocument/2006/relationships/hyperlink" /><Relationship TargetMode="External" Target="http://public_hearing.bingosoft-office.ru/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://www.borcity.ru/" Id="docRId0" Type="http://schemas.openxmlformats.org/officeDocument/2006/relationships/hyperlink" /><Relationship TargetMode="External" Target="http://www.borcity.ru/" Id="docRId2" Type="http://schemas.openxmlformats.org/officeDocument/2006/relationships/hyperlink" /><Relationship TargetMode="External" Target="http://public_hearing.bingosoft-office.ru/" Id="docRId4" Type="http://schemas.openxmlformats.org/officeDocument/2006/relationships/hyperlink" /><Relationship Target="styles.xml" Id="docRId6" Type="http://schemas.openxmlformats.org/officeDocument/2006/relationships/styles" /></Relationships>
</file>