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3D" w:rsidRPr="00571937" w:rsidRDefault="00022B3D" w:rsidP="00022B3D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00045" w:rsidRPr="00052ABF" w:rsidRDefault="00800045" w:rsidP="00800045">
      <w:pPr>
        <w:jc w:val="both"/>
        <w:rPr>
          <w:rFonts w:cs="Calibri"/>
          <w:sz w:val="26"/>
          <w:szCs w:val="26"/>
        </w:rPr>
      </w:pPr>
      <w:proofErr w:type="gramStart"/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052ABF">
        <w:rPr>
          <w:rFonts w:cs="Calibri"/>
          <w:sz w:val="26"/>
          <w:szCs w:val="26"/>
        </w:rPr>
        <w:t>Нижегородской области о предоставлении разр</w:t>
      </w:r>
      <w:r w:rsidRPr="00052ABF">
        <w:rPr>
          <w:rFonts w:cs="Calibri"/>
          <w:sz w:val="26"/>
          <w:szCs w:val="26"/>
        </w:rPr>
        <w:t>е</w:t>
      </w:r>
      <w:r w:rsidRPr="00052ABF">
        <w:rPr>
          <w:rFonts w:cs="Calibri"/>
          <w:sz w:val="26"/>
          <w:szCs w:val="26"/>
        </w:rPr>
        <w:t xml:space="preserve"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052ABF">
        <w:rPr>
          <w:rFonts w:cs="Calibri"/>
          <w:sz w:val="26"/>
          <w:szCs w:val="26"/>
        </w:rPr>
        <w:t>среднеэтажной</w:t>
      </w:r>
      <w:proofErr w:type="spellEnd"/>
      <w:r w:rsidRPr="00052ABF">
        <w:rPr>
          <w:rFonts w:cs="Calibri"/>
          <w:sz w:val="26"/>
          <w:szCs w:val="26"/>
        </w:rPr>
        <w:t xml:space="preserve"> и многоэтажной</w:t>
      </w:r>
      <w:proofErr w:type="gramEnd"/>
      <w:r w:rsidRPr="00052ABF">
        <w:rPr>
          <w:rFonts w:cs="Calibri"/>
          <w:sz w:val="26"/>
          <w:szCs w:val="26"/>
        </w:rPr>
        <w:t xml:space="preserve">  жилой застройки», для земельного участка проектной площадью 436 кв.м., расположенного примерно в 500 метрах в южном направлении от станции канатной дороги «</w:t>
      </w:r>
      <w:proofErr w:type="spellStart"/>
      <w:r w:rsidRPr="00052ABF">
        <w:rPr>
          <w:rFonts w:cs="Calibri"/>
          <w:sz w:val="26"/>
          <w:szCs w:val="26"/>
        </w:rPr>
        <w:t>Борская</w:t>
      </w:r>
      <w:proofErr w:type="spellEnd"/>
      <w:r w:rsidRPr="00052ABF">
        <w:rPr>
          <w:rFonts w:cs="Calibri"/>
          <w:sz w:val="26"/>
          <w:szCs w:val="26"/>
        </w:rPr>
        <w:t>» в городском округе город Бор Нижегородской области.</w:t>
      </w:r>
    </w:p>
    <w:p w:rsidR="00800045" w:rsidRPr="00052ABF" w:rsidRDefault="00800045" w:rsidP="00800045">
      <w:pPr>
        <w:jc w:val="both"/>
        <w:rPr>
          <w:rFonts w:cs="Calibri"/>
          <w:sz w:val="26"/>
          <w:szCs w:val="26"/>
        </w:rPr>
      </w:pP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052ABF"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800045" w:rsidRPr="00052ABF" w:rsidRDefault="00800045" w:rsidP="00800045">
      <w:pPr>
        <w:jc w:val="both"/>
        <w:rPr>
          <w:rFonts w:cs="Calibri"/>
          <w:sz w:val="26"/>
          <w:szCs w:val="26"/>
        </w:rPr>
      </w:pPr>
      <w:r w:rsidRPr="00052ABF">
        <w:rPr>
          <w:rFonts w:cs="Calibri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052ABF">
          <w:rPr>
            <w:rFonts w:cs="Calibri"/>
            <w:sz w:val="26"/>
            <w:szCs w:val="26"/>
          </w:rPr>
          <w:t>www.borcity.ru</w:t>
        </w:r>
      </w:hyperlink>
      <w:r w:rsidRPr="00052ABF"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052ABF">
          <w:rPr>
            <w:rFonts w:cs="Calibri"/>
            <w:sz w:val="26"/>
            <w:szCs w:val="26"/>
          </w:rPr>
          <w:t>https://градразвитие52.рф</w:t>
        </w:r>
      </w:hyperlink>
      <w:r w:rsidRPr="00052ABF">
        <w:rPr>
          <w:rFonts w:cs="Calibri"/>
          <w:sz w:val="26"/>
          <w:szCs w:val="26"/>
        </w:rPr>
        <w:t>) с 08.04.2022 по 28.04.2022.</w:t>
      </w:r>
    </w:p>
    <w:p w:rsidR="00800045" w:rsidRPr="00052ABF" w:rsidRDefault="00800045" w:rsidP="00800045">
      <w:pPr>
        <w:jc w:val="both"/>
        <w:rPr>
          <w:rFonts w:cs="Calibri"/>
          <w:sz w:val="26"/>
          <w:szCs w:val="26"/>
        </w:rPr>
      </w:pPr>
    </w:p>
    <w:p w:rsidR="00800045" w:rsidRPr="00052ABF" w:rsidRDefault="00800045" w:rsidP="00800045">
      <w:pPr>
        <w:jc w:val="both"/>
        <w:rPr>
          <w:rFonts w:cs="Calibri"/>
          <w:sz w:val="26"/>
          <w:szCs w:val="26"/>
        </w:rPr>
      </w:pPr>
      <w:r w:rsidRPr="00052ABF">
        <w:rPr>
          <w:rFonts w:cs="Calibri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052ABF">
        <w:rPr>
          <w:rFonts w:cs="Calibri"/>
          <w:sz w:val="26"/>
          <w:szCs w:val="26"/>
        </w:rPr>
        <w:t>до</w:t>
      </w:r>
      <w:proofErr w:type="gramEnd"/>
      <w:r w:rsidRPr="00052ABF">
        <w:rPr>
          <w:rFonts w:cs="Calibri"/>
          <w:sz w:val="26"/>
          <w:szCs w:val="26"/>
        </w:rPr>
        <w:t xml:space="preserve"> 12-00, с 12-48 до 16-00. </w:t>
      </w:r>
    </w:p>
    <w:p w:rsidR="00800045" w:rsidRPr="00052ABF" w:rsidRDefault="00800045" w:rsidP="00800045">
      <w:pPr>
        <w:jc w:val="both"/>
        <w:rPr>
          <w:rFonts w:cs="Calibri"/>
          <w:sz w:val="26"/>
          <w:szCs w:val="26"/>
        </w:rPr>
      </w:pP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052ABF">
        <w:rPr>
          <w:rFonts w:cs="Calibri"/>
          <w:sz w:val="26"/>
          <w:szCs w:val="26"/>
        </w:rPr>
        <w:t>Перечень информационных материалов к проекту:</w:t>
      </w: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052ABF">
        <w:rPr>
          <w:rFonts w:cs="Calibri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052ABF">
        <w:rPr>
          <w:rFonts w:cs="Calibri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052ABF">
          <w:rPr>
            <w:rFonts w:cs="Calibri"/>
            <w:sz w:val="26"/>
            <w:szCs w:val="26"/>
          </w:rPr>
          <w:t>www.borcity.ru</w:t>
        </w:r>
      </w:hyperlink>
      <w:r w:rsidRPr="00052ABF"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052ABF">
          <w:rPr>
            <w:rFonts w:cs="Calibri"/>
            <w:sz w:val="26"/>
            <w:szCs w:val="26"/>
          </w:rPr>
          <w:t>https://градразвитие52.рф</w:t>
        </w:r>
      </w:hyperlink>
      <w:r w:rsidRPr="00052ABF">
        <w:rPr>
          <w:rFonts w:cs="Calibri"/>
          <w:sz w:val="26"/>
          <w:szCs w:val="26"/>
        </w:rPr>
        <w:t>).</w:t>
      </w: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800045" w:rsidRPr="00052ABF" w:rsidRDefault="00800045" w:rsidP="008000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proofErr w:type="gramStart"/>
      <w:r w:rsidRPr="00052ABF">
        <w:rPr>
          <w:rFonts w:cs="Calibri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28.04.2022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52ABF">
        <w:rPr>
          <w:rFonts w:cs="Calibri"/>
          <w:sz w:val="26"/>
          <w:szCs w:val="26"/>
        </w:rPr>
        <w:t>e-mail</w:t>
      </w:r>
      <w:proofErr w:type="spellEnd"/>
      <w:r w:rsidRPr="00052ABF">
        <w:rPr>
          <w:rFonts w:cs="Calibri"/>
          <w:sz w:val="26"/>
          <w:szCs w:val="26"/>
        </w:rPr>
        <w:t>:</w:t>
      </w:r>
      <w:proofErr w:type="gramEnd"/>
      <w:r w:rsidRPr="00052ABF">
        <w:rPr>
          <w:rFonts w:cs="Calibri"/>
          <w:sz w:val="26"/>
          <w:szCs w:val="26"/>
        </w:rPr>
        <w:t xml:space="preserve"> </w:t>
      </w:r>
      <w:proofErr w:type="spellStart"/>
      <w:proofErr w:type="gramStart"/>
      <w:r w:rsidRPr="00052ABF">
        <w:rPr>
          <w:rFonts w:cs="Calibri"/>
          <w:sz w:val="26"/>
          <w:szCs w:val="26"/>
        </w:rPr>
        <w:t>KAGbornn@yandex.ru</w:t>
      </w:r>
      <w:proofErr w:type="spellEnd"/>
      <w:r w:rsidRPr="00052ABF">
        <w:rPr>
          <w:rFonts w:cs="Calibri"/>
          <w:sz w:val="26"/>
          <w:szCs w:val="26"/>
        </w:rPr>
        <w:t xml:space="preserve">, </w:t>
      </w:r>
      <w:proofErr w:type="spellStart"/>
      <w:r w:rsidRPr="00052ABF">
        <w:rPr>
          <w:rFonts w:cs="Calibri"/>
          <w:sz w:val="26"/>
          <w:szCs w:val="26"/>
        </w:rPr>
        <w:t>official@adm.bor.nnov.ru</w:t>
      </w:r>
      <w:proofErr w:type="spellEnd"/>
      <w:r w:rsidRPr="00052ABF"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052ABF">
          <w:rPr>
            <w:rFonts w:cs="Calibri"/>
            <w:sz w:val="26"/>
            <w:szCs w:val="26"/>
          </w:rPr>
          <w:t>https://градразвитие52.рф</w:t>
        </w:r>
      </w:hyperlink>
      <w:r w:rsidRPr="00052ABF">
        <w:rPr>
          <w:rFonts w:cs="Calibri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052ABF">
        <w:rPr>
          <w:rFonts w:cs="Calibri"/>
          <w:sz w:val="26"/>
          <w:szCs w:val="26"/>
        </w:rPr>
        <w:t>каб</w:t>
      </w:r>
      <w:proofErr w:type="spellEnd"/>
      <w:r w:rsidRPr="00052ABF">
        <w:rPr>
          <w:rFonts w:cs="Calibri"/>
          <w:sz w:val="26"/>
          <w:szCs w:val="26"/>
        </w:rPr>
        <w:t>. 513.</w:t>
      </w:r>
      <w:proofErr w:type="gramEnd"/>
    </w:p>
    <w:p w:rsidR="00775E21" w:rsidRPr="00022B3D" w:rsidRDefault="00775E21" w:rsidP="00800045">
      <w:pPr>
        <w:pStyle w:val="ConsPlusNormal"/>
        <w:ind w:firstLine="709"/>
        <w:jc w:val="both"/>
      </w:pPr>
    </w:p>
    <w:sectPr w:rsidR="00775E21" w:rsidRPr="00022B3D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66C7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2841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2022-04-08T06:25:00Z</dcterms:created>
  <dcterms:modified xsi:type="dcterms:W3CDTF">2022-04-08T06:25:00Z</dcterms:modified>
</cp:coreProperties>
</file>