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2A" w:rsidRPr="009A55BA" w:rsidRDefault="0036172A" w:rsidP="0036172A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36172A" w:rsidRPr="009F6EF0" w:rsidRDefault="0036172A" w:rsidP="0036172A">
      <w:pPr>
        <w:ind w:firstLine="885"/>
        <w:jc w:val="both"/>
        <w:rPr>
          <w:rFonts w:cs="Calibri"/>
          <w:spacing w:val="-1"/>
          <w:sz w:val="26"/>
          <w:szCs w:val="26"/>
        </w:rPr>
      </w:pPr>
      <w:proofErr w:type="gramStart"/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округа город Бор Нижегородской области </w:t>
      </w:r>
      <w:r w:rsidRPr="000758DA">
        <w:rPr>
          <w:rFonts w:cs="Calibri"/>
          <w:spacing w:val="-1"/>
          <w:sz w:val="26"/>
          <w:szCs w:val="26"/>
        </w:rPr>
        <w:t xml:space="preserve">о </w:t>
      </w:r>
      <w:r w:rsidRPr="009F6EF0">
        <w:rPr>
          <w:rFonts w:cs="Calibri"/>
          <w:spacing w:val="-1"/>
          <w:sz w:val="26"/>
          <w:szCs w:val="26"/>
        </w:rPr>
        <w:t>предоставлении разр</w:t>
      </w:r>
      <w:r w:rsidRPr="009F6EF0">
        <w:rPr>
          <w:rFonts w:cs="Calibri"/>
          <w:spacing w:val="-1"/>
          <w:sz w:val="26"/>
          <w:szCs w:val="26"/>
        </w:rPr>
        <w:t>е</w:t>
      </w:r>
      <w:r w:rsidRPr="009F6EF0">
        <w:rPr>
          <w:rFonts w:cs="Calibri"/>
          <w:spacing w:val="-1"/>
          <w:sz w:val="26"/>
          <w:szCs w:val="26"/>
        </w:rPr>
        <w:t xml:space="preserve">шения на условно разрешенный вид использования земельного участка </w:t>
      </w:r>
      <w:r w:rsidRPr="00472FFD">
        <w:rPr>
          <w:rFonts w:cs="Calibri"/>
          <w:spacing w:val="-1"/>
          <w:sz w:val="26"/>
          <w:szCs w:val="26"/>
        </w:rPr>
        <w:t>«Религиозное использование»,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</w:t>
      </w:r>
      <w:proofErr w:type="gramEnd"/>
      <w:r w:rsidRPr="00472FFD">
        <w:rPr>
          <w:rFonts w:cs="Calibri"/>
          <w:spacing w:val="-1"/>
          <w:sz w:val="26"/>
          <w:szCs w:val="26"/>
        </w:rPr>
        <w:t xml:space="preserve"> земельного участка ориентировочной площадью 1255 кв.м., расположенного по адресу:  Российская Федерация, Нижегородская область, городской округ город Бор, д. </w:t>
      </w:r>
      <w:proofErr w:type="spellStart"/>
      <w:r w:rsidRPr="00472FFD">
        <w:rPr>
          <w:rFonts w:cs="Calibri"/>
          <w:spacing w:val="-1"/>
          <w:sz w:val="26"/>
          <w:szCs w:val="26"/>
        </w:rPr>
        <w:t>Линдо-Пустынь</w:t>
      </w:r>
      <w:proofErr w:type="spellEnd"/>
      <w:r w:rsidRPr="00472FFD">
        <w:rPr>
          <w:rFonts w:cs="Calibri"/>
          <w:spacing w:val="-1"/>
          <w:sz w:val="26"/>
          <w:szCs w:val="26"/>
        </w:rPr>
        <w:t>, участок 45 А</w:t>
      </w:r>
      <w:r w:rsidRPr="000758DA">
        <w:rPr>
          <w:rFonts w:cs="Calibri"/>
          <w:spacing w:val="-1"/>
          <w:sz w:val="26"/>
          <w:szCs w:val="26"/>
        </w:rPr>
        <w:t>.</w:t>
      </w:r>
    </w:p>
    <w:p w:rsidR="0036172A" w:rsidRPr="000758DA" w:rsidRDefault="0036172A" w:rsidP="0036172A">
      <w:pPr>
        <w:jc w:val="both"/>
        <w:rPr>
          <w:rFonts w:cs="Calibri"/>
          <w:spacing w:val="-1"/>
          <w:sz w:val="26"/>
          <w:szCs w:val="26"/>
        </w:rPr>
      </w:pPr>
    </w:p>
    <w:p w:rsidR="0036172A" w:rsidRPr="00710A04" w:rsidRDefault="0036172A" w:rsidP="0036172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проводятся в </w:t>
      </w:r>
      <w:proofErr w:type="gramStart"/>
      <w:r w:rsidRPr="00710A04">
        <w:rPr>
          <w:rFonts w:cs="Calibri"/>
          <w:spacing w:val="-1"/>
          <w:sz w:val="26"/>
          <w:szCs w:val="26"/>
        </w:rPr>
        <w:t>порядке</w:t>
      </w:r>
      <w:proofErr w:type="gramEnd"/>
      <w:r w:rsidRPr="00710A04">
        <w:rPr>
          <w:rFonts w:cs="Calibri"/>
          <w:spacing w:val="-1"/>
          <w:sz w:val="26"/>
          <w:szCs w:val="26"/>
        </w:rPr>
        <w:t>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36172A" w:rsidRPr="00710A04" w:rsidRDefault="0036172A" w:rsidP="0036172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36172A" w:rsidRPr="00526BB1" w:rsidRDefault="0036172A" w:rsidP="0036172A">
      <w:pPr>
        <w:jc w:val="both"/>
        <w:rPr>
          <w:rFonts w:cs="Calibri"/>
          <w:spacing w:val="-1"/>
          <w:sz w:val="26"/>
          <w:szCs w:val="26"/>
        </w:rPr>
      </w:pPr>
      <w:r w:rsidRPr="00526BB1">
        <w:rPr>
          <w:rFonts w:cs="Calibri"/>
          <w:spacing w:val="-1"/>
          <w:sz w:val="26"/>
          <w:szCs w:val="26"/>
        </w:rPr>
        <w:t xml:space="preserve"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</w:t>
      </w:r>
      <w:r w:rsidRPr="00710A04">
        <w:rPr>
          <w:rFonts w:cs="Calibri"/>
          <w:spacing w:val="-1"/>
          <w:sz w:val="26"/>
          <w:szCs w:val="26"/>
        </w:rPr>
        <w:t>(</w:t>
      </w:r>
      <w:hyperlink r:id="rId6" w:history="1">
        <w:r w:rsidRPr="00526BB1">
          <w:t>www.borcity.ru</w:t>
        </w:r>
      </w:hyperlink>
      <w:r w:rsidRPr="00710A04">
        <w:rPr>
          <w:rFonts w:cs="Calibri"/>
          <w:spacing w:val="-1"/>
          <w:sz w:val="26"/>
          <w:szCs w:val="26"/>
        </w:rPr>
        <w:t xml:space="preserve">) </w:t>
      </w:r>
      <w:r w:rsidRPr="00526BB1">
        <w:rPr>
          <w:rFonts w:cs="Calibri"/>
          <w:spacing w:val="-1"/>
          <w:sz w:val="26"/>
          <w:szCs w:val="26"/>
        </w:rPr>
        <w:t xml:space="preserve">и региональном портале государственных и муниципальных услуг </w:t>
      </w:r>
      <w:r w:rsidRPr="00526BB1">
        <w:rPr>
          <w:sz w:val="26"/>
          <w:szCs w:val="26"/>
        </w:rPr>
        <w:t>(</w:t>
      </w:r>
      <w:hyperlink r:id="rId7" w:history="1">
        <w:r w:rsidRPr="00526BB1">
          <w:rPr>
            <w:sz w:val="26"/>
            <w:szCs w:val="26"/>
          </w:rPr>
          <w:t>http://public-hearing.bingosoft-office.ru/</w:t>
        </w:r>
      </w:hyperlink>
      <w:r w:rsidRPr="00526BB1">
        <w:rPr>
          <w:sz w:val="26"/>
          <w:szCs w:val="26"/>
        </w:rPr>
        <w:t xml:space="preserve">) </w:t>
      </w:r>
      <w:r>
        <w:rPr>
          <w:rFonts w:cs="Calibri"/>
          <w:spacing w:val="-1"/>
          <w:sz w:val="26"/>
          <w:szCs w:val="26"/>
        </w:rPr>
        <w:t>с 09.07.2021 по 30.07</w:t>
      </w:r>
      <w:r w:rsidRPr="00526BB1">
        <w:rPr>
          <w:rFonts w:cs="Calibri"/>
          <w:spacing w:val="-1"/>
          <w:sz w:val="26"/>
          <w:szCs w:val="26"/>
        </w:rPr>
        <w:t>.2021.</w:t>
      </w:r>
    </w:p>
    <w:p w:rsidR="0036172A" w:rsidRPr="00526BB1" w:rsidRDefault="0036172A" w:rsidP="0036172A">
      <w:pPr>
        <w:jc w:val="both"/>
        <w:rPr>
          <w:rFonts w:cs="Calibri"/>
          <w:spacing w:val="-1"/>
          <w:sz w:val="26"/>
          <w:szCs w:val="26"/>
        </w:rPr>
      </w:pPr>
    </w:p>
    <w:p w:rsidR="0036172A" w:rsidRPr="00526BB1" w:rsidRDefault="0036172A" w:rsidP="0036172A">
      <w:pPr>
        <w:jc w:val="both"/>
        <w:rPr>
          <w:rFonts w:cs="Calibri"/>
          <w:spacing w:val="-1"/>
          <w:sz w:val="26"/>
          <w:szCs w:val="26"/>
        </w:rPr>
      </w:pPr>
      <w:r w:rsidRPr="00526BB1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36172A" w:rsidRPr="00526BB1" w:rsidRDefault="0036172A" w:rsidP="0036172A">
      <w:pPr>
        <w:jc w:val="both"/>
        <w:rPr>
          <w:rFonts w:cs="Calibri"/>
          <w:spacing w:val="-1"/>
          <w:sz w:val="26"/>
          <w:szCs w:val="26"/>
        </w:rPr>
      </w:pPr>
    </w:p>
    <w:p w:rsidR="0036172A" w:rsidRPr="00710A04" w:rsidRDefault="0036172A" w:rsidP="0036172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>Перечень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информационных материалов</w:t>
      </w:r>
      <w:r w:rsidRPr="00526BB1">
        <w:rPr>
          <w:rFonts w:cs="Calibri"/>
          <w:spacing w:val="-1"/>
          <w:sz w:val="26"/>
          <w:szCs w:val="26"/>
        </w:rPr>
        <w:t xml:space="preserve"> к </w:t>
      </w:r>
      <w:r w:rsidRPr="00710A04">
        <w:rPr>
          <w:rFonts w:cs="Calibri"/>
          <w:spacing w:val="-1"/>
          <w:sz w:val="26"/>
          <w:szCs w:val="26"/>
        </w:rPr>
        <w:t>проекту:</w:t>
      </w:r>
    </w:p>
    <w:p w:rsidR="0036172A" w:rsidRDefault="0036172A" w:rsidP="0036172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1</w:t>
      </w:r>
      <w:r w:rsidRPr="00710A04">
        <w:rPr>
          <w:rFonts w:cs="Calibri"/>
          <w:spacing w:val="-1"/>
          <w:sz w:val="26"/>
          <w:szCs w:val="26"/>
        </w:rPr>
        <w:t xml:space="preserve">) Схема расположения земельного участка на кадастровом </w:t>
      </w:r>
      <w:proofErr w:type="gramStart"/>
      <w:r w:rsidRPr="00710A04">
        <w:rPr>
          <w:rFonts w:cs="Calibri"/>
          <w:spacing w:val="-1"/>
          <w:sz w:val="26"/>
          <w:szCs w:val="26"/>
        </w:rPr>
        <w:t>плане</w:t>
      </w:r>
      <w:proofErr w:type="gramEnd"/>
      <w:r w:rsidRPr="00710A04">
        <w:rPr>
          <w:rFonts w:cs="Calibri"/>
          <w:spacing w:val="-1"/>
          <w:sz w:val="26"/>
          <w:szCs w:val="26"/>
        </w:rPr>
        <w:t xml:space="preserve"> территории </w:t>
      </w:r>
    </w:p>
    <w:p w:rsidR="0036172A" w:rsidRPr="00710A04" w:rsidRDefault="0036172A" w:rsidP="0036172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36172A" w:rsidRPr="00710A04" w:rsidRDefault="0036172A" w:rsidP="0036172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Проект постановления администрации городского округа город Бор Нижегородской области </w:t>
      </w:r>
      <w:r w:rsidRPr="00526BB1">
        <w:rPr>
          <w:rFonts w:cs="Calibri"/>
          <w:spacing w:val="-1"/>
          <w:sz w:val="26"/>
          <w:szCs w:val="26"/>
        </w:rPr>
        <w:t xml:space="preserve">о предоставлении разрешения на условно разрешенный вид использования земельного участка </w:t>
      </w:r>
      <w:r w:rsidRPr="00710A04">
        <w:rPr>
          <w:rFonts w:cs="Calibri"/>
          <w:spacing w:val="-1"/>
          <w:sz w:val="26"/>
          <w:szCs w:val="26"/>
        </w:rPr>
        <w:t>размещается</w:t>
      </w:r>
      <w:r w:rsidRPr="00526BB1">
        <w:rPr>
          <w:rFonts w:cs="Calibri"/>
          <w:spacing w:val="-1"/>
          <w:sz w:val="26"/>
          <w:szCs w:val="26"/>
        </w:rPr>
        <w:t xml:space="preserve"> на </w:t>
      </w:r>
      <w:r w:rsidRPr="00710A04">
        <w:rPr>
          <w:rFonts w:cs="Calibri"/>
          <w:spacing w:val="-1"/>
          <w:sz w:val="26"/>
          <w:szCs w:val="26"/>
        </w:rPr>
        <w:t>официальном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 xml:space="preserve">сайте органов местного </w:t>
      </w:r>
      <w:r>
        <w:rPr>
          <w:rFonts w:cs="Calibri"/>
          <w:spacing w:val="-1"/>
          <w:sz w:val="26"/>
          <w:szCs w:val="26"/>
        </w:rPr>
        <w:t>самоуправления</w:t>
      </w:r>
      <w:r w:rsidRPr="00710A04">
        <w:rPr>
          <w:rFonts w:cs="Calibri"/>
          <w:spacing w:val="-1"/>
          <w:sz w:val="26"/>
          <w:szCs w:val="26"/>
        </w:rPr>
        <w:t xml:space="preserve"> </w:t>
      </w:r>
      <w:r w:rsidRPr="00526BB1">
        <w:rPr>
          <w:rFonts w:cs="Calibri"/>
          <w:spacing w:val="-1"/>
          <w:sz w:val="26"/>
          <w:szCs w:val="26"/>
        </w:rPr>
        <w:t xml:space="preserve">городского округа город Бор Нижегородской </w:t>
      </w:r>
      <w:r w:rsidRPr="00710A04">
        <w:rPr>
          <w:rFonts w:cs="Calibri"/>
          <w:spacing w:val="-1"/>
          <w:sz w:val="26"/>
          <w:szCs w:val="26"/>
        </w:rPr>
        <w:t>области (</w:t>
      </w:r>
      <w:hyperlink r:id="rId8" w:history="1">
        <w:r w:rsidRPr="00526BB1">
          <w:t>www.borcity.ru</w:t>
        </w:r>
      </w:hyperlink>
      <w:r w:rsidRPr="00710A04">
        <w:rPr>
          <w:rFonts w:cs="Calibri"/>
          <w:spacing w:val="-1"/>
          <w:sz w:val="26"/>
          <w:szCs w:val="26"/>
        </w:rPr>
        <w:t>)</w:t>
      </w:r>
      <w:r w:rsidRPr="00526BB1">
        <w:rPr>
          <w:rFonts w:cs="Calibri"/>
          <w:spacing w:val="-1"/>
          <w:sz w:val="26"/>
          <w:szCs w:val="26"/>
        </w:rPr>
        <w:t xml:space="preserve"> и региональном </w:t>
      </w:r>
      <w:proofErr w:type="gramStart"/>
      <w:r w:rsidRPr="00526BB1">
        <w:rPr>
          <w:rFonts w:cs="Calibri"/>
          <w:spacing w:val="-1"/>
          <w:sz w:val="26"/>
          <w:szCs w:val="26"/>
        </w:rPr>
        <w:t>портале</w:t>
      </w:r>
      <w:proofErr w:type="gramEnd"/>
      <w:r w:rsidRPr="00526BB1">
        <w:rPr>
          <w:rFonts w:cs="Calibri"/>
          <w:spacing w:val="-1"/>
          <w:sz w:val="26"/>
          <w:szCs w:val="26"/>
        </w:rPr>
        <w:t xml:space="preserve"> государственных и муниципальных услуг </w:t>
      </w:r>
      <w:r w:rsidRPr="00526BB1">
        <w:rPr>
          <w:sz w:val="26"/>
          <w:szCs w:val="26"/>
        </w:rPr>
        <w:t>(</w:t>
      </w:r>
      <w:hyperlink r:id="rId9" w:history="1">
        <w:r w:rsidRPr="00526BB1">
          <w:rPr>
            <w:sz w:val="26"/>
            <w:szCs w:val="26"/>
          </w:rPr>
          <w:t>http://public-hearing.bingosoft-office.ru/</w:t>
        </w:r>
      </w:hyperlink>
      <w:r w:rsidRPr="00526BB1">
        <w:rPr>
          <w:sz w:val="26"/>
          <w:szCs w:val="26"/>
        </w:rPr>
        <w:t>)</w:t>
      </w:r>
      <w:r w:rsidRPr="00710A04">
        <w:rPr>
          <w:rFonts w:cs="Calibri"/>
          <w:spacing w:val="-1"/>
          <w:sz w:val="26"/>
          <w:szCs w:val="26"/>
        </w:rPr>
        <w:t>.</w:t>
      </w:r>
    </w:p>
    <w:p w:rsidR="0036172A" w:rsidRPr="00710A04" w:rsidRDefault="0036172A" w:rsidP="0036172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36172A" w:rsidRPr="00526BB1" w:rsidRDefault="0036172A" w:rsidP="0036172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proofErr w:type="gramStart"/>
      <w:r w:rsidRPr="00710A04">
        <w:rPr>
          <w:rFonts w:cs="Calibri"/>
          <w:spacing w:val="-1"/>
          <w:sz w:val="26"/>
          <w:szCs w:val="26"/>
        </w:rPr>
        <w:t xml:space="preserve">Участники </w:t>
      </w:r>
      <w:r w:rsidRPr="00526BB1">
        <w:rPr>
          <w:rFonts w:cs="Calibri"/>
          <w:spacing w:val="-1"/>
          <w:sz w:val="26"/>
          <w:szCs w:val="26"/>
        </w:rPr>
        <w:t xml:space="preserve">общественных </w:t>
      </w:r>
      <w:r w:rsidRPr="00710A04">
        <w:rPr>
          <w:rFonts w:cs="Calibri"/>
          <w:spacing w:val="-1"/>
          <w:sz w:val="26"/>
          <w:szCs w:val="26"/>
        </w:rPr>
        <w:t xml:space="preserve">обсуждений </w:t>
      </w:r>
      <w:r w:rsidRPr="00526BB1">
        <w:rPr>
          <w:rFonts w:cs="Calibri"/>
          <w:spacing w:val="-1"/>
          <w:sz w:val="26"/>
          <w:szCs w:val="26"/>
        </w:rPr>
        <w:t xml:space="preserve">вправе </w:t>
      </w:r>
      <w:r w:rsidRPr="00710A04">
        <w:rPr>
          <w:rFonts w:cs="Calibri"/>
          <w:spacing w:val="-1"/>
          <w:sz w:val="26"/>
          <w:szCs w:val="26"/>
        </w:rPr>
        <w:t xml:space="preserve">вносить предложения </w:t>
      </w:r>
      <w:r w:rsidRPr="00526BB1">
        <w:rPr>
          <w:rFonts w:cs="Calibri"/>
          <w:spacing w:val="-1"/>
          <w:sz w:val="26"/>
          <w:szCs w:val="26"/>
        </w:rPr>
        <w:t xml:space="preserve">и </w:t>
      </w:r>
      <w:r w:rsidRPr="00710A04">
        <w:rPr>
          <w:rFonts w:cs="Calibri"/>
          <w:spacing w:val="-1"/>
          <w:sz w:val="26"/>
          <w:szCs w:val="26"/>
        </w:rPr>
        <w:t>замечания,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касающиеся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проекта,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срок</w:t>
      </w:r>
      <w:r>
        <w:rPr>
          <w:rFonts w:cs="Calibri"/>
          <w:spacing w:val="-1"/>
          <w:sz w:val="26"/>
          <w:szCs w:val="26"/>
        </w:rPr>
        <w:t xml:space="preserve"> до 30.07</w:t>
      </w:r>
      <w:r w:rsidRPr="00526BB1">
        <w:rPr>
          <w:rFonts w:cs="Calibri"/>
          <w:spacing w:val="-1"/>
          <w:sz w:val="26"/>
          <w:szCs w:val="26"/>
        </w:rPr>
        <w:t xml:space="preserve">.2021 в </w:t>
      </w:r>
      <w:r w:rsidRPr="00710A04">
        <w:rPr>
          <w:rFonts w:cs="Calibri"/>
          <w:spacing w:val="-1"/>
          <w:sz w:val="26"/>
          <w:szCs w:val="26"/>
        </w:rPr>
        <w:t>письменной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форме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адрес</w:t>
      </w:r>
      <w:r w:rsidRPr="00526BB1">
        <w:rPr>
          <w:rFonts w:cs="Calibri"/>
          <w:spacing w:val="-1"/>
          <w:sz w:val="26"/>
          <w:szCs w:val="26"/>
        </w:rPr>
        <w:t xml:space="preserve">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26BB1">
        <w:rPr>
          <w:rFonts w:cs="Calibri"/>
          <w:spacing w:val="-1"/>
          <w:sz w:val="26"/>
          <w:szCs w:val="26"/>
        </w:rPr>
        <w:t>e-mail</w:t>
      </w:r>
      <w:proofErr w:type="spellEnd"/>
      <w:r w:rsidRPr="00526BB1">
        <w:rPr>
          <w:rFonts w:cs="Calibri"/>
          <w:spacing w:val="-1"/>
          <w:sz w:val="26"/>
          <w:szCs w:val="26"/>
        </w:rPr>
        <w:t>:</w:t>
      </w:r>
      <w:proofErr w:type="gramEnd"/>
      <w:r w:rsidRPr="00526BB1">
        <w:rPr>
          <w:rFonts w:cs="Calibri"/>
          <w:spacing w:val="-1"/>
          <w:sz w:val="26"/>
          <w:szCs w:val="26"/>
        </w:rPr>
        <w:t xml:space="preserve"> </w:t>
      </w:r>
      <w:proofErr w:type="spellStart"/>
      <w:proofErr w:type="gramStart"/>
      <w:r w:rsidRPr="00526BB1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526BB1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526BB1">
        <w:rPr>
          <w:sz w:val="26"/>
          <w:szCs w:val="26"/>
        </w:rPr>
        <w:t>(</w:t>
      </w:r>
      <w:hyperlink r:id="rId10" w:history="1">
        <w:r w:rsidRPr="00526BB1">
          <w:rPr>
            <w:sz w:val="26"/>
            <w:szCs w:val="26"/>
          </w:rPr>
          <w:t>http://public-hearing.bingosoft-office.ru/</w:t>
        </w:r>
      </w:hyperlink>
      <w:r w:rsidRPr="00526BB1">
        <w:rPr>
          <w:sz w:val="26"/>
          <w:szCs w:val="26"/>
        </w:rPr>
        <w:t xml:space="preserve">) </w:t>
      </w:r>
      <w:r w:rsidRPr="00526BB1">
        <w:rPr>
          <w:rFonts w:cs="Calibri"/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526BB1">
        <w:rPr>
          <w:rFonts w:cs="Calibri"/>
          <w:spacing w:val="-1"/>
          <w:sz w:val="26"/>
          <w:szCs w:val="26"/>
        </w:rPr>
        <w:t>каб</w:t>
      </w:r>
      <w:proofErr w:type="spellEnd"/>
      <w:r w:rsidRPr="00526BB1">
        <w:rPr>
          <w:rFonts w:cs="Calibri"/>
          <w:spacing w:val="-1"/>
          <w:sz w:val="26"/>
          <w:szCs w:val="26"/>
        </w:rPr>
        <w:t>. 513.</w:t>
      </w:r>
      <w:proofErr w:type="gramEnd"/>
    </w:p>
    <w:p w:rsidR="0036172A" w:rsidRPr="00526BB1" w:rsidRDefault="0036172A" w:rsidP="0036172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846F54" w:rsidRPr="0036172A" w:rsidRDefault="00846F54" w:rsidP="0036172A">
      <w:pPr>
        <w:rPr>
          <w:szCs w:val="26"/>
        </w:rPr>
      </w:pPr>
    </w:p>
    <w:sectPr w:rsidR="00846F54" w:rsidRPr="0036172A" w:rsidSect="00305732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5366"/>
    <w:rsid w:val="00025C3B"/>
    <w:rsid w:val="00036D9A"/>
    <w:rsid w:val="000507EC"/>
    <w:rsid w:val="000623A1"/>
    <w:rsid w:val="00071137"/>
    <w:rsid w:val="000807A1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79AC"/>
    <w:rsid w:val="00233AB2"/>
    <w:rsid w:val="00245A2B"/>
    <w:rsid w:val="00246770"/>
    <w:rsid w:val="00256068"/>
    <w:rsid w:val="00266FEA"/>
    <w:rsid w:val="00276B12"/>
    <w:rsid w:val="00281731"/>
    <w:rsid w:val="002863DB"/>
    <w:rsid w:val="00294423"/>
    <w:rsid w:val="002A2388"/>
    <w:rsid w:val="002A4BA7"/>
    <w:rsid w:val="002A5096"/>
    <w:rsid w:val="002B2467"/>
    <w:rsid w:val="002B7750"/>
    <w:rsid w:val="002C0467"/>
    <w:rsid w:val="002D063F"/>
    <w:rsid w:val="002D6473"/>
    <w:rsid w:val="002E0950"/>
    <w:rsid w:val="002E1C75"/>
    <w:rsid w:val="002F26A1"/>
    <w:rsid w:val="002F6A5D"/>
    <w:rsid w:val="00305732"/>
    <w:rsid w:val="00305CD6"/>
    <w:rsid w:val="003179A3"/>
    <w:rsid w:val="003203B3"/>
    <w:rsid w:val="00321282"/>
    <w:rsid w:val="00342EB0"/>
    <w:rsid w:val="00350A19"/>
    <w:rsid w:val="00353D34"/>
    <w:rsid w:val="00355623"/>
    <w:rsid w:val="0036172A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32D9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0C53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42F8C"/>
    <w:rsid w:val="00A5154E"/>
    <w:rsid w:val="00A54A3B"/>
    <w:rsid w:val="00A5564D"/>
    <w:rsid w:val="00A619E2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416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C6E3F"/>
    <w:rsid w:val="00BD21E8"/>
    <w:rsid w:val="00BD2AC2"/>
    <w:rsid w:val="00BD3550"/>
    <w:rsid w:val="00BD5DC9"/>
    <w:rsid w:val="00BD6C65"/>
    <w:rsid w:val="00BE3ABE"/>
    <w:rsid w:val="00C17AED"/>
    <w:rsid w:val="00C22A98"/>
    <w:rsid w:val="00C232BA"/>
    <w:rsid w:val="00C27C6E"/>
    <w:rsid w:val="00C31915"/>
    <w:rsid w:val="00C45EE9"/>
    <w:rsid w:val="00C45FBB"/>
    <w:rsid w:val="00C46D37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1558"/>
    <w:rsid w:val="00CD624F"/>
    <w:rsid w:val="00CD738A"/>
    <w:rsid w:val="00CE5BD2"/>
    <w:rsid w:val="00CE5D0A"/>
    <w:rsid w:val="00CF03CC"/>
    <w:rsid w:val="00CF397B"/>
    <w:rsid w:val="00D61D33"/>
    <w:rsid w:val="00D66BDD"/>
    <w:rsid w:val="00D67074"/>
    <w:rsid w:val="00D677F7"/>
    <w:rsid w:val="00D731B7"/>
    <w:rsid w:val="00D75DCE"/>
    <w:rsid w:val="00D80793"/>
    <w:rsid w:val="00D8318A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9654C"/>
    <w:rsid w:val="00E97B06"/>
    <w:rsid w:val="00EA36F5"/>
    <w:rsid w:val="00EA7FF0"/>
    <w:rsid w:val="00EB0953"/>
    <w:rsid w:val="00EC43D7"/>
    <w:rsid w:val="00EC719A"/>
    <w:rsid w:val="00ED3290"/>
    <w:rsid w:val="00ED4BDD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2807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2021-07-08T10:26:00Z</dcterms:created>
  <dcterms:modified xsi:type="dcterms:W3CDTF">2021-07-08T10:26:00Z</dcterms:modified>
</cp:coreProperties>
</file>