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45" w:rsidRDefault="00471645">
      <w:pPr>
        <w:pStyle w:val="ConsPlusNormal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 2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Правилам демонтажа рекламных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конструкций, незаконно установленных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территории городского округа г. Бор</w:t>
      </w:r>
    </w:p>
    <w:p w:rsidR="00471645" w:rsidRDefault="00471645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471645" w:rsidRDefault="0006078E">
      <w:pPr>
        <w:pStyle w:val="ConsPlusNonformat"/>
        <w:jc w:val="center"/>
        <w:rPr>
          <w:rFonts w:ascii="Times New Roman" w:hAnsi="Times New Roman"/>
          <w:sz w:val="24"/>
        </w:rPr>
      </w:pPr>
      <w:bookmarkStart w:id="0" w:name="Par130"/>
      <w:bookmarkEnd w:id="0"/>
      <w:r>
        <w:rPr>
          <w:rFonts w:ascii="Times New Roman" w:hAnsi="Times New Roman"/>
          <w:sz w:val="24"/>
        </w:rPr>
        <w:t>ПРЕДПИСАНИЕ N 277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ДЕМОНТАЖЕ РЕКЛАМНОЙ КОНСТРУКЦИИ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2605F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471645">
        <w:rPr>
          <w:rFonts w:ascii="Times New Roman" w:hAnsi="Times New Roman"/>
          <w:sz w:val="24"/>
        </w:rPr>
        <w:t>ородской округ город Бор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Нижегородской области                                                                             </w:t>
      </w:r>
      <w:r w:rsidR="002E1114">
        <w:rPr>
          <w:rFonts w:ascii="Times New Roman" w:hAnsi="Times New Roman"/>
          <w:sz w:val="24"/>
        </w:rPr>
        <w:t>08.06</w:t>
      </w:r>
      <w:r w:rsidR="00161879">
        <w:rPr>
          <w:rFonts w:ascii="Times New Roman" w:hAnsi="Times New Roman"/>
          <w:sz w:val="24"/>
        </w:rPr>
        <w:t>.2023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471645" w:rsidP="00A96EBE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Комитетом  архитектуры и градостроительства Администрации городского округа город Бор Нижегородской   области   выявлена   рекламная   конструкция, расположенная по адресу:</w:t>
      </w:r>
      <w:r w:rsidR="00B7348D">
        <w:rPr>
          <w:rFonts w:ascii="Times New Roman" w:hAnsi="Times New Roman"/>
          <w:sz w:val="24"/>
        </w:rPr>
        <w:t xml:space="preserve">  </w:t>
      </w:r>
      <w:r w:rsidR="00C87336">
        <w:rPr>
          <w:rFonts w:ascii="Times New Roman" w:hAnsi="Times New Roman"/>
          <w:sz w:val="24"/>
        </w:rPr>
        <w:t>Нижегородская обл., г.</w:t>
      </w:r>
      <w:r w:rsidR="00A96EBE">
        <w:rPr>
          <w:rFonts w:ascii="Times New Roman" w:hAnsi="Times New Roman"/>
          <w:sz w:val="24"/>
        </w:rPr>
        <w:t xml:space="preserve"> </w:t>
      </w:r>
      <w:r w:rsidR="00C87336">
        <w:rPr>
          <w:rFonts w:ascii="Times New Roman" w:hAnsi="Times New Roman"/>
          <w:sz w:val="24"/>
        </w:rPr>
        <w:t>Бор,</w:t>
      </w:r>
      <w:r w:rsidR="00B7348D">
        <w:rPr>
          <w:rFonts w:ascii="Times New Roman" w:hAnsi="Times New Roman"/>
          <w:sz w:val="24"/>
        </w:rPr>
        <w:t xml:space="preserve"> </w:t>
      </w:r>
      <w:r w:rsidR="001463C4">
        <w:rPr>
          <w:rFonts w:ascii="Times New Roman" w:hAnsi="Times New Roman"/>
          <w:sz w:val="24"/>
        </w:rPr>
        <w:t xml:space="preserve">                   </w:t>
      </w:r>
      <w:r w:rsidR="00AC1FF3">
        <w:rPr>
          <w:rFonts w:ascii="Times New Roman" w:hAnsi="Times New Roman"/>
          <w:sz w:val="24"/>
        </w:rPr>
        <w:t xml:space="preserve">подъезд к г. Бор </w:t>
      </w:r>
      <w:r w:rsidR="004B6376" w:rsidRPr="004B6376">
        <w:rPr>
          <w:rFonts w:ascii="Times New Roman" w:hAnsi="Times New Roman"/>
          <w:sz w:val="24"/>
        </w:rPr>
        <w:t>авт</w:t>
      </w:r>
      <w:r w:rsidR="00AC1FF3">
        <w:rPr>
          <w:rFonts w:ascii="Times New Roman" w:hAnsi="Times New Roman"/>
          <w:sz w:val="24"/>
        </w:rPr>
        <w:t>омобильная дорога</w:t>
      </w:r>
      <w:r w:rsidR="004B6376" w:rsidRPr="004B6376">
        <w:rPr>
          <w:rFonts w:ascii="Times New Roman" w:hAnsi="Times New Roman"/>
          <w:sz w:val="24"/>
        </w:rPr>
        <w:t xml:space="preserve"> Ниж</w:t>
      </w:r>
      <w:r w:rsidR="00AC1FF3">
        <w:rPr>
          <w:rFonts w:ascii="Times New Roman" w:hAnsi="Times New Roman"/>
          <w:sz w:val="24"/>
        </w:rPr>
        <w:t>ний Н</w:t>
      </w:r>
      <w:r w:rsidR="006C2AE5">
        <w:rPr>
          <w:rFonts w:ascii="Times New Roman" w:hAnsi="Times New Roman"/>
          <w:sz w:val="24"/>
        </w:rPr>
        <w:t>овго</w:t>
      </w:r>
      <w:r w:rsidR="0006078E">
        <w:rPr>
          <w:rFonts w:ascii="Times New Roman" w:hAnsi="Times New Roman"/>
          <w:sz w:val="24"/>
        </w:rPr>
        <w:t>род-Шахунья-Киров,     км 17+142</w:t>
      </w:r>
      <w:r w:rsidR="002B66F0">
        <w:rPr>
          <w:rFonts w:ascii="Times New Roman" w:hAnsi="Times New Roman"/>
          <w:sz w:val="24"/>
        </w:rPr>
        <w:t xml:space="preserve"> (слева</w:t>
      </w:r>
      <w:r w:rsidR="004B6376" w:rsidRPr="004B6376">
        <w:rPr>
          <w:rFonts w:ascii="Times New Roman" w:hAnsi="Times New Roman"/>
          <w:sz w:val="24"/>
        </w:rPr>
        <w:t>)</w:t>
      </w:r>
      <w:r w:rsidR="0006078E">
        <w:rPr>
          <w:rFonts w:ascii="Times New Roman" w:hAnsi="Times New Roman"/>
          <w:sz w:val="24"/>
        </w:rPr>
        <w:t xml:space="preserve"> (акт № 430</w:t>
      </w:r>
      <w:r w:rsidR="00AC1FF3">
        <w:rPr>
          <w:rFonts w:ascii="Times New Roman" w:hAnsi="Times New Roman"/>
          <w:sz w:val="24"/>
        </w:rPr>
        <w:t xml:space="preserve"> от 03.05</w:t>
      </w:r>
      <w:r w:rsidR="005659B9">
        <w:rPr>
          <w:rFonts w:ascii="Times New Roman" w:hAnsi="Times New Roman"/>
          <w:sz w:val="24"/>
        </w:rPr>
        <w:t>.</w:t>
      </w:r>
      <w:r w:rsidR="0003184E">
        <w:rPr>
          <w:rFonts w:ascii="Times New Roman" w:hAnsi="Times New Roman"/>
          <w:sz w:val="24"/>
        </w:rPr>
        <w:t>2023</w:t>
      </w:r>
      <w:r w:rsidR="00B7348D">
        <w:rPr>
          <w:rFonts w:ascii="Times New Roman" w:hAnsi="Times New Roman"/>
          <w:sz w:val="24"/>
        </w:rPr>
        <w:t>)</w:t>
      </w:r>
    </w:p>
    <w:p w:rsidR="004B6376" w:rsidRDefault="004B6376" w:rsidP="00A96EBE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471645" w:rsidP="00A2168F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тип:</w:t>
      </w:r>
      <w:r w:rsidR="00A2168F">
        <w:rPr>
          <w:rFonts w:ascii="Times New Roman" w:hAnsi="Times New Roman"/>
          <w:sz w:val="24"/>
        </w:rPr>
        <w:t xml:space="preserve"> </w:t>
      </w:r>
      <w:r w:rsidR="00CB2A3B">
        <w:rPr>
          <w:rFonts w:ascii="Times New Roman" w:hAnsi="Times New Roman"/>
          <w:sz w:val="24"/>
        </w:rPr>
        <w:t xml:space="preserve"> </w:t>
      </w:r>
      <w:r w:rsidR="00E26457">
        <w:rPr>
          <w:rFonts w:ascii="Times New Roman" w:hAnsi="Times New Roman"/>
          <w:sz w:val="24"/>
        </w:rPr>
        <w:t>двухсторонний отдельно стоящий</w:t>
      </w:r>
      <w:r w:rsidR="00EC6266">
        <w:rPr>
          <w:rFonts w:ascii="Times New Roman" w:hAnsi="Times New Roman"/>
          <w:sz w:val="24"/>
        </w:rPr>
        <w:t xml:space="preserve">  щит </w:t>
      </w:r>
      <w:r w:rsidR="00E26457">
        <w:rPr>
          <w:rFonts w:ascii="Times New Roman" w:hAnsi="Times New Roman"/>
          <w:sz w:val="24"/>
        </w:rPr>
        <w:t xml:space="preserve"> формата</w:t>
      </w:r>
      <w:r w:rsidR="00CB2A3B">
        <w:rPr>
          <w:rFonts w:ascii="Times New Roman" w:hAnsi="Times New Roman"/>
          <w:sz w:val="24"/>
        </w:rPr>
        <w:t xml:space="preserve"> 3х6м.,</w:t>
      </w:r>
    </w:p>
    <w:p w:rsidR="00471645" w:rsidRPr="005D0BC1" w:rsidRDefault="00A2168F">
      <w:pPr>
        <w:pStyle w:val="ConsPlusNonforma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владелец</w:t>
      </w:r>
      <w:r w:rsidR="00E26457">
        <w:rPr>
          <w:rFonts w:ascii="Times New Roman" w:hAnsi="Times New Roman"/>
          <w:sz w:val="24"/>
          <w:u w:val="single"/>
        </w:rPr>
        <w:t xml:space="preserve"> </w:t>
      </w:r>
      <w:r w:rsidR="005D0BC1" w:rsidRPr="005D0BC1">
        <w:rPr>
          <w:rFonts w:ascii="Times New Roman" w:hAnsi="Times New Roman"/>
          <w:sz w:val="24"/>
          <w:u w:val="single"/>
        </w:rPr>
        <w:t>рекламной конструкц</w:t>
      </w:r>
      <w:r w:rsidR="00E26457">
        <w:rPr>
          <w:rFonts w:ascii="Times New Roman" w:hAnsi="Times New Roman"/>
          <w:sz w:val="24"/>
          <w:u w:val="single"/>
        </w:rPr>
        <w:t xml:space="preserve">ии </w:t>
      </w:r>
      <w:r w:rsidR="00EC6266">
        <w:rPr>
          <w:rFonts w:ascii="Times New Roman" w:hAnsi="Times New Roman"/>
          <w:sz w:val="24"/>
          <w:u w:val="single"/>
        </w:rPr>
        <w:t>неизвестен</w:t>
      </w:r>
      <w:r w:rsidR="00E26457">
        <w:rPr>
          <w:rFonts w:ascii="Times New Roman" w:hAnsi="Times New Roman"/>
          <w:sz w:val="24"/>
          <w:u w:val="single"/>
        </w:rPr>
        <w:t xml:space="preserve">, </w:t>
      </w:r>
      <w:r w:rsidR="00DC16C9">
        <w:rPr>
          <w:rFonts w:ascii="Times New Roman" w:hAnsi="Times New Roman"/>
          <w:sz w:val="24"/>
          <w:u w:val="single"/>
        </w:rPr>
        <w:t>муниципальная территория</w:t>
      </w:r>
      <w:r w:rsidR="00251711">
        <w:rPr>
          <w:rFonts w:ascii="Times New Roman" w:hAnsi="Times New Roman"/>
          <w:sz w:val="24"/>
          <w:u w:val="single"/>
        </w:rPr>
        <w:t>______</w:t>
      </w:r>
      <w:r w:rsidR="00D7281F">
        <w:rPr>
          <w:rFonts w:ascii="Times New Roman" w:hAnsi="Times New Roman"/>
          <w:sz w:val="24"/>
          <w:u w:val="single"/>
        </w:rPr>
        <w:t>_________________________________</w:t>
      </w:r>
      <w:r w:rsidR="00DC16C9">
        <w:rPr>
          <w:rFonts w:ascii="Times New Roman" w:hAnsi="Times New Roman"/>
          <w:sz w:val="24"/>
          <w:u w:val="single"/>
        </w:rPr>
        <w:t>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юридического или физического лица –</w:t>
      </w:r>
      <w:r w:rsidR="00DD1EA1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_____________________________________________________________________ владельца рекламной конструкции либо собственника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     или иного законного владельца недвижимого имущества, к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которому присоединена рекламная конструкция, адрес)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которая  установлена  с  нарушением  </w:t>
      </w:r>
      <w:hyperlink r:id="rId4" w:history="1">
        <w:r>
          <w:rPr>
            <w:rFonts w:ascii="Times New Roman" w:hAnsi="Times New Roman"/>
            <w:color w:val="0000FF"/>
            <w:sz w:val="24"/>
          </w:rPr>
          <w:t>части  9 статьи 19</w:t>
        </w:r>
      </w:hyperlink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Федерального закона от 13 марта 2006 года N 38-ФЗ "О рекламе".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ПРЕДПИСЫВАЮ:</w:t>
      </w:r>
    </w:p>
    <w:p w:rsidR="00471645" w:rsidRDefault="00DE10A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1.</w:t>
      </w:r>
      <w:r w:rsidR="00F9726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 w:rsidR="00471645">
        <w:rPr>
          <w:rFonts w:ascii="Times New Roman" w:hAnsi="Times New Roman"/>
          <w:sz w:val="24"/>
        </w:rPr>
        <w:t xml:space="preserve">существить демонтаж рекламной конструкции в течение </w:t>
      </w:r>
      <w:r w:rsidR="00275C96">
        <w:rPr>
          <w:rFonts w:ascii="Times New Roman" w:hAnsi="Times New Roman"/>
          <w:sz w:val="24"/>
        </w:rPr>
        <w:t>10 дней  со  дня вручения  предписания о  демонтаже  рекламной  конструкции</w:t>
      </w:r>
      <w:r w:rsidR="005D0BC1">
        <w:rPr>
          <w:rFonts w:ascii="Times New Roman" w:hAnsi="Times New Roman"/>
          <w:sz w:val="24"/>
        </w:rPr>
        <w:t>.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2.  Информацию  о  выполнении  данного  предписания  (с  фотофиксацией) представить  в  течение  3  рабочих  дней  со  дня исполнения предписания в Комитет   архитектуры и градостроительства администрации городского округа г. Бор по адресу: г. Бор, ул. Ленина, д. 97. </w:t>
      </w: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tbl>
      <w:tblPr>
        <w:tblW w:w="9900" w:type="dxa"/>
        <w:tblInd w:w="108" w:type="dxa"/>
        <w:tblLayout w:type="fixed"/>
        <w:tblLook w:val="0000"/>
      </w:tblPr>
      <w:tblGrid>
        <w:gridCol w:w="4962"/>
        <w:gridCol w:w="4938"/>
      </w:tblGrid>
      <w:tr w:rsidR="001211AD" w:rsidTr="001211AD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211AD" w:rsidRDefault="001211AD">
            <w:pPr>
              <w:ind w:right="-108"/>
              <w:rPr>
                <w:sz w:val="28"/>
              </w:rPr>
            </w:pPr>
            <w:r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1211AD" w:rsidRDefault="001211AD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А.В. Боровский</w:t>
            </w:r>
          </w:p>
        </w:tc>
      </w:tr>
      <w:tr w:rsidR="00471645" w:rsidTr="001211AD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161879" w:rsidP="00161879">
            <w:pPr>
              <w:ind w:left="-108" w:right="-108"/>
              <w:rPr>
                <w:sz w:val="28"/>
              </w:rPr>
            </w:pPr>
            <w:r>
              <w:rPr>
                <w:sz w:val="28"/>
              </w:rPr>
              <w:t>Заместитель председателя к</w:t>
            </w:r>
            <w:r w:rsidR="00275C96">
              <w:rPr>
                <w:sz w:val="28"/>
              </w:rPr>
              <w:t>омитета архитектуры</w:t>
            </w:r>
            <w:r>
              <w:rPr>
                <w:sz w:val="28"/>
              </w:rPr>
              <w:t xml:space="preserve"> </w:t>
            </w:r>
            <w:r w:rsidR="00471645">
              <w:rPr>
                <w:sz w:val="28"/>
              </w:rPr>
              <w:t>и градостроительства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161879" w:rsidP="00161879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Н.Н</w:t>
            </w:r>
            <w:r w:rsidR="00275C96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Жукова</w:t>
            </w:r>
          </w:p>
        </w:tc>
      </w:tr>
    </w:tbl>
    <w:p w:rsidR="00471645" w:rsidRDefault="00471645">
      <w:pPr>
        <w:adjustRightInd w:val="0"/>
        <w:rPr>
          <w:sz w:val="24"/>
        </w:rPr>
      </w:pPr>
      <w:r>
        <w:rPr>
          <w:sz w:val="24"/>
        </w:rPr>
        <w:t>м.п.</w:t>
      </w:r>
    </w:p>
    <w:p w:rsidR="00471645" w:rsidRDefault="00471645">
      <w:pPr>
        <w:rPr>
          <w:sz w:val="28"/>
        </w:rPr>
      </w:pPr>
    </w:p>
    <w:p w:rsidR="00471645" w:rsidRDefault="00471645">
      <w:pPr>
        <w:rPr>
          <w:sz w:val="24"/>
        </w:rPr>
      </w:pPr>
      <w:r>
        <w:rPr>
          <w:sz w:val="24"/>
        </w:rPr>
        <w:t>С предписанием ознакомлен (или вручено)_____________________________________________</w:t>
      </w:r>
    </w:p>
    <w:p w:rsidR="00471645" w:rsidRDefault="00471645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t>(Ф.И.О., должн</w:t>
      </w:r>
      <w:r w:rsidR="00DC7FD1">
        <w:t>ость, дата</w:t>
      </w:r>
      <w:r>
        <w:t>)</w:t>
      </w:r>
    </w:p>
    <w:p w:rsidR="005D0BC1" w:rsidRDefault="005D0BC1"/>
    <w:p w:rsidR="005D0BC1" w:rsidRDefault="005D0BC1"/>
    <w:p w:rsidR="005D0BC1" w:rsidRDefault="005D0BC1"/>
    <w:p w:rsidR="001463C4" w:rsidRDefault="001463C4" w:rsidP="00161879"/>
    <w:p w:rsidR="001463C4" w:rsidRDefault="001463C4" w:rsidP="0057606F">
      <w:pPr>
        <w:jc w:val="right"/>
      </w:pPr>
    </w:p>
    <w:p w:rsidR="0057606F" w:rsidRDefault="0057606F" w:rsidP="0057606F">
      <w:pPr>
        <w:jc w:val="right"/>
      </w:pPr>
      <w:r>
        <w:t xml:space="preserve">Приложение </w:t>
      </w:r>
    </w:p>
    <w:p w:rsidR="00471645" w:rsidRDefault="002E1114" w:rsidP="0057606F">
      <w:pPr>
        <w:jc w:val="right"/>
      </w:pPr>
      <w:r>
        <w:t>к  п</w:t>
      </w:r>
      <w:r w:rsidR="009200A9">
        <w:t>ред</w:t>
      </w:r>
      <w:r w:rsidR="00BF268A">
        <w:t>писанию № 277</w:t>
      </w:r>
      <w:r w:rsidR="00620374">
        <w:t xml:space="preserve"> </w:t>
      </w:r>
      <w:r w:rsidR="00816CCE">
        <w:t xml:space="preserve"> от</w:t>
      </w:r>
      <w:r w:rsidR="0057606F">
        <w:t xml:space="preserve"> </w:t>
      </w:r>
      <w:r>
        <w:t>08</w:t>
      </w:r>
      <w:r w:rsidR="00816CCE">
        <w:t>.</w:t>
      </w:r>
      <w:r>
        <w:t>06</w:t>
      </w:r>
      <w:r w:rsidR="00816CCE">
        <w:t>.</w:t>
      </w:r>
      <w:r w:rsidR="00161879">
        <w:t>2023</w:t>
      </w: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AB70B0" w:rsidRPr="00A53076" w:rsidRDefault="00BD73F7" w:rsidP="00A53076">
      <w:pPr>
        <w:jc w:val="center"/>
        <w:rPr>
          <w:sz w:val="28"/>
          <w:szCs w:val="28"/>
        </w:rPr>
      </w:pPr>
      <w:r>
        <w:t xml:space="preserve"> </w:t>
      </w:r>
      <w:r w:rsidRPr="00A53076">
        <w:rPr>
          <w:sz w:val="28"/>
          <w:szCs w:val="28"/>
        </w:rPr>
        <w:t>Ф</w:t>
      </w:r>
      <w:r w:rsidR="00B9495F" w:rsidRPr="00A53076">
        <w:rPr>
          <w:sz w:val="28"/>
          <w:szCs w:val="28"/>
        </w:rPr>
        <w:t>ОТО</w:t>
      </w:r>
      <w:r w:rsidR="005D3C57">
        <w:rPr>
          <w:sz w:val="28"/>
          <w:szCs w:val="28"/>
        </w:rPr>
        <w:t xml:space="preserve">ФИКСАЦИЯ  ПО СОСТОЯНИЮ НА  </w:t>
      </w:r>
      <w:r w:rsidR="002E1114">
        <w:rPr>
          <w:sz w:val="28"/>
          <w:szCs w:val="28"/>
        </w:rPr>
        <w:t>08</w:t>
      </w:r>
      <w:r w:rsidR="00030688">
        <w:rPr>
          <w:sz w:val="28"/>
          <w:szCs w:val="28"/>
        </w:rPr>
        <w:t>.</w:t>
      </w:r>
      <w:r w:rsidR="002E1114">
        <w:rPr>
          <w:sz w:val="28"/>
          <w:szCs w:val="28"/>
        </w:rPr>
        <w:t>06</w:t>
      </w:r>
      <w:r w:rsidR="0000703C">
        <w:rPr>
          <w:sz w:val="28"/>
          <w:szCs w:val="28"/>
        </w:rPr>
        <w:t>.2023</w:t>
      </w:r>
    </w:p>
    <w:p w:rsidR="00AB70B0" w:rsidRPr="00A53076" w:rsidRDefault="00AB70B0" w:rsidP="00AB70B0">
      <w:pPr>
        <w:rPr>
          <w:sz w:val="28"/>
          <w:szCs w:val="28"/>
        </w:rPr>
      </w:pPr>
    </w:p>
    <w:p w:rsidR="00AB70B0" w:rsidRPr="00AB70B0" w:rsidRDefault="00AB70B0" w:rsidP="00AB70B0"/>
    <w:p w:rsidR="004422B4" w:rsidRDefault="00E11E42" w:rsidP="005659B9">
      <w:pPr>
        <w:tabs>
          <w:tab w:val="left" w:pos="1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Нижегородская область, </w:t>
      </w:r>
      <w:r w:rsidR="002449EE">
        <w:rPr>
          <w:sz w:val="28"/>
          <w:szCs w:val="28"/>
        </w:rPr>
        <w:t>г</w:t>
      </w:r>
      <w:r>
        <w:rPr>
          <w:sz w:val="28"/>
          <w:szCs w:val="28"/>
        </w:rPr>
        <w:t>. Бор,</w:t>
      </w:r>
      <w:r w:rsidR="00AE093C">
        <w:rPr>
          <w:sz w:val="28"/>
          <w:szCs w:val="28"/>
        </w:rPr>
        <w:t xml:space="preserve">  </w:t>
      </w:r>
      <w:r w:rsidR="00AC1FF3" w:rsidRPr="00AC1FF3">
        <w:rPr>
          <w:sz w:val="28"/>
          <w:szCs w:val="28"/>
        </w:rPr>
        <w:t>автомобильная дорога Нижн</w:t>
      </w:r>
      <w:r w:rsidR="006C2AE5">
        <w:rPr>
          <w:sz w:val="28"/>
          <w:szCs w:val="28"/>
        </w:rPr>
        <w:t>ий Н</w:t>
      </w:r>
      <w:r w:rsidR="0006078E">
        <w:rPr>
          <w:sz w:val="28"/>
          <w:szCs w:val="28"/>
        </w:rPr>
        <w:t>овгород-Шахунья-Киров, км 17+142</w:t>
      </w:r>
      <w:r w:rsidR="002B66F0">
        <w:rPr>
          <w:sz w:val="28"/>
          <w:szCs w:val="28"/>
        </w:rPr>
        <w:t xml:space="preserve"> (слева</w:t>
      </w:r>
      <w:r w:rsidR="00AC1FF3" w:rsidRPr="00AC1FF3">
        <w:rPr>
          <w:sz w:val="28"/>
          <w:szCs w:val="28"/>
        </w:rPr>
        <w:t>)</w:t>
      </w:r>
    </w:p>
    <w:p w:rsidR="00AE093C" w:rsidRDefault="00AE093C" w:rsidP="006B258B">
      <w:pPr>
        <w:tabs>
          <w:tab w:val="left" w:pos="1455"/>
        </w:tabs>
        <w:jc w:val="center"/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1E6161" w:rsidRPr="006378EA" w:rsidRDefault="0006078E" w:rsidP="0003184E">
      <w:pPr>
        <w:tabs>
          <w:tab w:val="left" w:pos="1455"/>
        </w:tabs>
        <w:ind w:left="-284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78.75pt;margin-top:57.1pt;width:7.15pt;height:41.8pt;z-index:251657728">
            <v:textbox style="layout-flow:vertical-ideographic"/>
          </v:shape>
        </w:pict>
      </w:r>
      <w:r w:rsidR="00C74C6B">
        <w:rPr>
          <w:b/>
          <w:noProof/>
          <w:sz w:val="24"/>
          <w:szCs w:val="24"/>
        </w:rPr>
        <w:drawing>
          <wp:inline distT="0" distB="0" distL="0" distR="0">
            <wp:extent cx="6286500" cy="5581650"/>
            <wp:effectExtent l="19050" t="0" r="0" b="0"/>
            <wp:docPr id="1" name="Рисунок 1" descr="17+010 сл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+010 слев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58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AF0" w:rsidRPr="00AB70B0" w:rsidRDefault="00FA0AF0" w:rsidP="006A4EBE">
      <w:pPr>
        <w:tabs>
          <w:tab w:val="left" w:pos="1455"/>
        </w:tabs>
        <w:ind w:left="-567"/>
        <w:rPr>
          <w:sz w:val="28"/>
          <w:szCs w:val="28"/>
        </w:rPr>
      </w:pPr>
    </w:p>
    <w:sectPr w:rsidR="00FA0AF0" w:rsidRPr="00AB70B0">
      <w:pgSz w:w="11906" w:h="16838"/>
      <w:pgMar w:top="1440" w:right="1800" w:bottom="284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D0BC1"/>
    <w:rsid w:val="0000703C"/>
    <w:rsid w:val="00012351"/>
    <w:rsid w:val="00027A20"/>
    <w:rsid w:val="00030688"/>
    <w:rsid w:val="0003184E"/>
    <w:rsid w:val="00040E34"/>
    <w:rsid w:val="00051CCD"/>
    <w:rsid w:val="00060455"/>
    <w:rsid w:val="0006078E"/>
    <w:rsid w:val="0006174A"/>
    <w:rsid w:val="0009297E"/>
    <w:rsid w:val="000C4308"/>
    <w:rsid w:val="000C4FAB"/>
    <w:rsid w:val="000C54EA"/>
    <w:rsid w:val="000E0272"/>
    <w:rsid w:val="000E43DC"/>
    <w:rsid w:val="000F02BE"/>
    <w:rsid w:val="0011422E"/>
    <w:rsid w:val="001174ED"/>
    <w:rsid w:val="001211AD"/>
    <w:rsid w:val="001463C4"/>
    <w:rsid w:val="00161879"/>
    <w:rsid w:val="001867D6"/>
    <w:rsid w:val="00186B3C"/>
    <w:rsid w:val="001E6161"/>
    <w:rsid w:val="001F2650"/>
    <w:rsid w:val="001F7EC3"/>
    <w:rsid w:val="002221EE"/>
    <w:rsid w:val="00222A64"/>
    <w:rsid w:val="002313C0"/>
    <w:rsid w:val="002449EE"/>
    <w:rsid w:val="00251711"/>
    <w:rsid w:val="002605F9"/>
    <w:rsid w:val="00265F0B"/>
    <w:rsid w:val="00275C96"/>
    <w:rsid w:val="002A5CB9"/>
    <w:rsid w:val="002A6BCF"/>
    <w:rsid w:val="002B56E1"/>
    <w:rsid w:val="002B66F0"/>
    <w:rsid w:val="002E1114"/>
    <w:rsid w:val="002F4744"/>
    <w:rsid w:val="002F6115"/>
    <w:rsid w:val="00304A26"/>
    <w:rsid w:val="003171D9"/>
    <w:rsid w:val="0032213C"/>
    <w:rsid w:val="00360AE1"/>
    <w:rsid w:val="003902B1"/>
    <w:rsid w:val="003978B2"/>
    <w:rsid w:val="003A2C04"/>
    <w:rsid w:val="003E123E"/>
    <w:rsid w:val="003E1CD9"/>
    <w:rsid w:val="003E2A6B"/>
    <w:rsid w:val="003F258C"/>
    <w:rsid w:val="004127AE"/>
    <w:rsid w:val="0042796D"/>
    <w:rsid w:val="004422B4"/>
    <w:rsid w:val="00460684"/>
    <w:rsid w:val="00471645"/>
    <w:rsid w:val="00495DA5"/>
    <w:rsid w:val="004B6376"/>
    <w:rsid w:val="004C04E3"/>
    <w:rsid w:val="004D205B"/>
    <w:rsid w:val="004D7D2A"/>
    <w:rsid w:val="00501942"/>
    <w:rsid w:val="005158AF"/>
    <w:rsid w:val="005571BD"/>
    <w:rsid w:val="005659B9"/>
    <w:rsid w:val="0057606F"/>
    <w:rsid w:val="005A3E07"/>
    <w:rsid w:val="005C522B"/>
    <w:rsid w:val="005D0BC1"/>
    <w:rsid w:val="005D3C57"/>
    <w:rsid w:val="00620374"/>
    <w:rsid w:val="006378EA"/>
    <w:rsid w:val="006A4EBE"/>
    <w:rsid w:val="006B0B7C"/>
    <w:rsid w:val="006B258B"/>
    <w:rsid w:val="006C2AE5"/>
    <w:rsid w:val="00716B2E"/>
    <w:rsid w:val="0072243F"/>
    <w:rsid w:val="007760B0"/>
    <w:rsid w:val="00787B68"/>
    <w:rsid w:val="007914C2"/>
    <w:rsid w:val="007A43B2"/>
    <w:rsid w:val="007A7A05"/>
    <w:rsid w:val="007C5ED8"/>
    <w:rsid w:val="007D44C5"/>
    <w:rsid w:val="007E5546"/>
    <w:rsid w:val="00805874"/>
    <w:rsid w:val="00806CB4"/>
    <w:rsid w:val="00816CCE"/>
    <w:rsid w:val="008353E1"/>
    <w:rsid w:val="00842970"/>
    <w:rsid w:val="00843B00"/>
    <w:rsid w:val="0085103A"/>
    <w:rsid w:val="00874926"/>
    <w:rsid w:val="00875F95"/>
    <w:rsid w:val="008C5EE5"/>
    <w:rsid w:val="008C6C09"/>
    <w:rsid w:val="008D5BF3"/>
    <w:rsid w:val="008F28A7"/>
    <w:rsid w:val="009200A9"/>
    <w:rsid w:val="009311E7"/>
    <w:rsid w:val="009329CC"/>
    <w:rsid w:val="00982217"/>
    <w:rsid w:val="009A3C1D"/>
    <w:rsid w:val="009E1285"/>
    <w:rsid w:val="00A06AD2"/>
    <w:rsid w:val="00A1179B"/>
    <w:rsid w:val="00A2168F"/>
    <w:rsid w:val="00A43325"/>
    <w:rsid w:val="00A53076"/>
    <w:rsid w:val="00A61229"/>
    <w:rsid w:val="00A728D5"/>
    <w:rsid w:val="00A96D2C"/>
    <w:rsid w:val="00A96EBE"/>
    <w:rsid w:val="00AB70B0"/>
    <w:rsid w:val="00AC1FF3"/>
    <w:rsid w:val="00AD4CDE"/>
    <w:rsid w:val="00AE093C"/>
    <w:rsid w:val="00B16EBE"/>
    <w:rsid w:val="00B31C92"/>
    <w:rsid w:val="00B568F1"/>
    <w:rsid w:val="00B60FA7"/>
    <w:rsid w:val="00B7348D"/>
    <w:rsid w:val="00B9495F"/>
    <w:rsid w:val="00B957FB"/>
    <w:rsid w:val="00BB6A92"/>
    <w:rsid w:val="00BD73F7"/>
    <w:rsid w:val="00BF268A"/>
    <w:rsid w:val="00C34216"/>
    <w:rsid w:val="00C74C6B"/>
    <w:rsid w:val="00C75914"/>
    <w:rsid w:val="00C87336"/>
    <w:rsid w:val="00CB2A3B"/>
    <w:rsid w:val="00CC76B2"/>
    <w:rsid w:val="00D14618"/>
    <w:rsid w:val="00D1704E"/>
    <w:rsid w:val="00D7281F"/>
    <w:rsid w:val="00DB77C5"/>
    <w:rsid w:val="00DC16C9"/>
    <w:rsid w:val="00DC7FD1"/>
    <w:rsid w:val="00DD1EA1"/>
    <w:rsid w:val="00DE10A9"/>
    <w:rsid w:val="00DF052B"/>
    <w:rsid w:val="00E01A40"/>
    <w:rsid w:val="00E11E42"/>
    <w:rsid w:val="00E26457"/>
    <w:rsid w:val="00E301ED"/>
    <w:rsid w:val="00EA6237"/>
    <w:rsid w:val="00EC11A4"/>
    <w:rsid w:val="00EC6266"/>
    <w:rsid w:val="00EF2C64"/>
    <w:rsid w:val="00F300D3"/>
    <w:rsid w:val="00F412D6"/>
    <w:rsid w:val="00F5698A"/>
    <w:rsid w:val="00F97268"/>
    <w:rsid w:val="00FA0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pPr>
      <w:widowControl w:val="0"/>
    </w:pPr>
    <w:rPr>
      <w:rFonts w:ascii="Arial" w:hAnsi="Arial"/>
      <w:snapToGrid w:val="0"/>
      <w:sz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  <w:style w:type="character" w:customStyle="1" w:styleId="10">
    <w:name w:val="Заголовок 1 Знак"/>
    <w:basedOn w:val="a0"/>
    <w:link w:val="1"/>
    <w:rsid w:val="001211AD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consultantplus://offline/ref=026B8EFDCFC4A47B4144265E7864972F7941DFD25963907733D79836E83BD02B77853E884DL2y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2</vt:lpstr>
    </vt:vector>
  </TitlesOfParts>
  <Company>1</Company>
  <LinksUpToDate>false</LinksUpToDate>
  <CharactersWithSpaces>2540</CharactersWithSpaces>
  <SharedDoc>false</SharedDoc>
  <HLinks>
    <vt:vector size="6" baseType="variant">
      <vt:variant>
        <vt:i4>5636099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consultantplus://offline/ref=026B8EFDCFC4A47B4144265E7864972F7941DFD25963907733D79836E83BD02B77853E884DL2yFG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</dc:title>
  <dc:creator>1</dc:creator>
  <cp:lastModifiedBy>Пользователь Windows</cp:lastModifiedBy>
  <cp:revision>2</cp:revision>
  <cp:lastPrinted>2023-04-19T05:49:00Z</cp:lastPrinted>
  <dcterms:created xsi:type="dcterms:W3CDTF">2023-06-28T10:55:00Z</dcterms:created>
  <dcterms:modified xsi:type="dcterms:W3CDTF">2023-06-28T10:55:00Z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-2114943260</vt:i4>
  </property>
</Properties>
</file>