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FC4D44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281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C1FF3">
        <w:rPr>
          <w:rFonts w:ascii="Times New Roman" w:hAnsi="Times New Roman"/>
          <w:sz w:val="24"/>
        </w:rPr>
        <w:t xml:space="preserve">подъезд к г. Бор </w:t>
      </w:r>
      <w:r w:rsidR="004B6376" w:rsidRPr="004B6376">
        <w:rPr>
          <w:rFonts w:ascii="Times New Roman" w:hAnsi="Times New Roman"/>
          <w:sz w:val="24"/>
        </w:rPr>
        <w:t>авт</w:t>
      </w:r>
      <w:r w:rsidR="00AC1FF3">
        <w:rPr>
          <w:rFonts w:ascii="Times New Roman" w:hAnsi="Times New Roman"/>
          <w:sz w:val="24"/>
        </w:rPr>
        <w:t>омобильная дорога</w:t>
      </w:r>
      <w:r w:rsidR="004B6376" w:rsidRPr="004B6376">
        <w:rPr>
          <w:rFonts w:ascii="Times New Roman" w:hAnsi="Times New Roman"/>
          <w:sz w:val="24"/>
        </w:rPr>
        <w:t xml:space="preserve"> Ниж</w:t>
      </w:r>
      <w:r w:rsidR="00AC1FF3">
        <w:rPr>
          <w:rFonts w:ascii="Times New Roman" w:hAnsi="Times New Roman"/>
          <w:sz w:val="24"/>
        </w:rPr>
        <w:t>ний Н</w:t>
      </w:r>
      <w:r w:rsidR="006C2AE5">
        <w:rPr>
          <w:rFonts w:ascii="Times New Roman" w:hAnsi="Times New Roman"/>
          <w:sz w:val="24"/>
        </w:rPr>
        <w:t>овго</w:t>
      </w:r>
      <w:r w:rsidR="00FC4D44">
        <w:rPr>
          <w:rFonts w:ascii="Times New Roman" w:hAnsi="Times New Roman"/>
          <w:sz w:val="24"/>
        </w:rPr>
        <w:t>род-Шахунья-Киров,     км 17+155</w:t>
      </w:r>
      <w:r w:rsidR="00D9494A">
        <w:rPr>
          <w:rFonts w:ascii="Times New Roman" w:hAnsi="Times New Roman"/>
          <w:sz w:val="24"/>
        </w:rPr>
        <w:t xml:space="preserve"> (справа</w:t>
      </w:r>
      <w:r w:rsidR="004B6376" w:rsidRPr="004B6376">
        <w:rPr>
          <w:rFonts w:ascii="Times New Roman" w:hAnsi="Times New Roman"/>
          <w:sz w:val="24"/>
        </w:rPr>
        <w:t>)</w:t>
      </w:r>
      <w:r w:rsidR="00FC4D44">
        <w:rPr>
          <w:rFonts w:ascii="Times New Roman" w:hAnsi="Times New Roman"/>
          <w:sz w:val="24"/>
        </w:rPr>
        <w:t xml:space="preserve"> (акт № 434</w:t>
      </w:r>
      <w:r w:rsidR="00AC1FF3">
        <w:rPr>
          <w:rFonts w:ascii="Times New Roman" w:hAnsi="Times New Roman"/>
          <w:sz w:val="24"/>
        </w:rPr>
        <w:t xml:space="preserve"> от 03.05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35431F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>,</w:t>
      </w:r>
      <w:r w:rsidR="0035431F">
        <w:rPr>
          <w:rFonts w:ascii="Times New Roman" w:hAnsi="Times New Roman"/>
          <w:sz w:val="24"/>
          <w:u w:val="single"/>
        </w:rPr>
        <w:t>______________________________</w:t>
      </w:r>
      <w:r w:rsidR="00E26457">
        <w:rPr>
          <w:rFonts w:ascii="Times New Roman" w:hAnsi="Times New Roman"/>
          <w:sz w:val="24"/>
          <w:u w:val="single"/>
        </w:rPr>
        <w:t xml:space="preserve"> </w:t>
      </w:r>
    </w:p>
    <w:p w:rsidR="00471645" w:rsidRPr="005D0BC1" w:rsidRDefault="0035431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муниципальная территория_____________________________________________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CB2A5D" w:rsidTr="00CB2A5D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B2A5D" w:rsidRDefault="00CB2A5D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CB2A5D" w:rsidRDefault="00CB2A5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CB2A5D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DC7FD1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FC4D44">
        <w:t>писанию № 281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C1FF3" w:rsidRPr="00AC1FF3">
        <w:rPr>
          <w:sz w:val="28"/>
          <w:szCs w:val="28"/>
        </w:rPr>
        <w:t>автомобильная дорога Нижн</w:t>
      </w:r>
      <w:r w:rsidR="006C2AE5">
        <w:rPr>
          <w:sz w:val="28"/>
          <w:szCs w:val="28"/>
        </w:rPr>
        <w:t>ий Н</w:t>
      </w:r>
      <w:r w:rsidR="00FC4D44">
        <w:rPr>
          <w:sz w:val="28"/>
          <w:szCs w:val="28"/>
        </w:rPr>
        <w:t>овгород-Шахунья-Киров, км 17+155</w:t>
      </w:r>
      <w:r w:rsidR="00D9494A">
        <w:rPr>
          <w:sz w:val="28"/>
          <w:szCs w:val="28"/>
        </w:rPr>
        <w:t xml:space="preserve"> (справа</w:t>
      </w:r>
      <w:r w:rsidR="00AC1FF3" w:rsidRPr="00AC1FF3">
        <w:rPr>
          <w:sz w:val="28"/>
          <w:szCs w:val="28"/>
        </w:rPr>
        <w:t>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FC4D44" w:rsidRDefault="00003798" w:rsidP="00FC4D44">
      <w:pPr>
        <w:ind w:left="-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391025" cy="3305175"/>
            <wp:effectExtent l="19050" t="0" r="9525" b="0"/>
            <wp:docPr id="1" name="Рисунок 1" descr="17 спр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спра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161" w:rsidRPr="006378EA" w:rsidRDefault="001E6161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</w:p>
    <w:p w:rsidR="00FA0AF0" w:rsidRPr="00AB70B0" w:rsidRDefault="00FC4D44" w:rsidP="00FC4D44">
      <w:pPr>
        <w:tabs>
          <w:tab w:val="left" w:pos="1455"/>
        </w:tabs>
        <w:ind w:left="567"/>
        <w:rPr>
          <w:sz w:val="28"/>
          <w:szCs w:val="28"/>
        </w:rPr>
      </w:pPr>
      <w:r>
        <w:rPr>
          <w:b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41.5pt;margin-top:36.85pt;width:7.15pt;height:34.65pt;z-index:251657728">
            <v:textbox style="layout-flow:vertical-ideographic"/>
          </v:shape>
        </w:pict>
      </w:r>
      <w:r w:rsidR="00003798">
        <w:rPr>
          <w:b/>
          <w:noProof/>
          <w:sz w:val="24"/>
          <w:szCs w:val="24"/>
        </w:rPr>
        <w:drawing>
          <wp:inline distT="0" distB="0" distL="0" distR="0">
            <wp:extent cx="4343400" cy="3267075"/>
            <wp:effectExtent l="19050" t="0" r="0" b="0"/>
            <wp:docPr id="2" name="Рисунок 2" descr="17 справа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 справа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3798"/>
    <w:rsid w:val="0000703C"/>
    <w:rsid w:val="00012351"/>
    <w:rsid w:val="00027A20"/>
    <w:rsid w:val="00030688"/>
    <w:rsid w:val="0003184E"/>
    <w:rsid w:val="00040E34"/>
    <w:rsid w:val="00051CCD"/>
    <w:rsid w:val="00060455"/>
    <w:rsid w:val="0006078E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174ED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B66F0"/>
    <w:rsid w:val="002E1114"/>
    <w:rsid w:val="002F4744"/>
    <w:rsid w:val="002F6115"/>
    <w:rsid w:val="00304A26"/>
    <w:rsid w:val="003171D9"/>
    <w:rsid w:val="0032213C"/>
    <w:rsid w:val="0035431F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83A89"/>
    <w:rsid w:val="00495DA5"/>
    <w:rsid w:val="004B6376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5E0683"/>
    <w:rsid w:val="00620374"/>
    <w:rsid w:val="006378EA"/>
    <w:rsid w:val="006A4EBE"/>
    <w:rsid w:val="006B0B7C"/>
    <w:rsid w:val="006B258B"/>
    <w:rsid w:val="006C2AE5"/>
    <w:rsid w:val="00716B2E"/>
    <w:rsid w:val="0072243F"/>
    <w:rsid w:val="007760B0"/>
    <w:rsid w:val="00787B68"/>
    <w:rsid w:val="007914C2"/>
    <w:rsid w:val="007A43B2"/>
    <w:rsid w:val="007A7A05"/>
    <w:rsid w:val="007C4270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43325"/>
    <w:rsid w:val="00A53076"/>
    <w:rsid w:val="00A61229"/>
    <w:rsid w:val="00A728D5"/>
    <w:rsid w:val="00A96D2C"/>
    <w:rsid w:val="00A96EBE"/>
    <w:rsid w:val="00AB70B0"/>
    <w:rsid w:val="00AC1FF3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34216"/>
    <w:rsid w:val="00C75914"/>
    <w:rsid w:val="00C87336"/>
    <w:rsid w:val="00CB2A3B"/>
    <w:rsid w:val="00CB2A5D"/>
    <w:rsid w:val="00CC76B2"/>
    <w:rsid w:val="00D14618"/>
    <w:rsid w:val="00D1704E"/>
    <w:rsid w:val="00D7281F"/>
    <w:rsid w:val="00D9494A"/>
    <w:rsid w:val="00DB77C5"/>
    <w:rsid w:val="00DC16C9"/>
    <w:rsid w:val="00DC7FD1"/>
    <w:rsid w:val="00DD1EA1"/>
    <w:rsid w:val="00DE10A9"/>
    <w:rsid w:val="00DF052B"/>
    <w:rsid w:val="00E01A40"/>
    <w:rsid w:val="00E11E42"/>
    <w:rsid w:val="00E26457"/>
    <w:rsid w:val="00E301ED"/>
    <w:rsid w:val="00EA6237"/>
    <w:rsid w:val="00EC11A4"/>
    <w:rsid w:val="00EC6266"/>
    <w:rsid w:val="00EF2C64"/>
    <w:rsid w:val="00F300D3"/>
    <w:rsid w:val="00F412D6"/>
    <w:rsid w:val="00F5698A"/>
    <w:rsid w:val="00F850EC"/>
    <w:rsid w:val="00F97268"/>
    <w:rsid w:val="00FA0AF0"/>
    <w:rsid w:val="00FC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CB2A5D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2561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2023-06-28T10:56:00Z</dcterms:created>
  <dcterms:modified xsi:type="dcterms:W3CDTF">2023-06-28T10:56:00Z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