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B1249C" w:rsidRDefault="00764440" w:rsidP="00436BC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B1249C">
        <w:rPr>
          <w:sz w:val="24"/>
          <w:szCs w:val="24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B1249C">
        <w:rPr>
          <w:sz w:val="24"/>
          <w:szCs w:val="24"/>
        </w:rPr>
        <w:t xml:space="preserve"> № </w:t>
      </w:r>
      <w:r w:rsidR="0031094D">
        <w:rPr>
          <w:sz w:val="24"/>
          <w:szCs w:val="24"/>
        </w:rPr>
        <w:t>6</w:t>
      </w:r>
      <w:r w:rsidR="005D6843" w:rsidRPr="00B1249C">
        <w:rPr>
          <w:sz w:val="24"/>
          <w:szCs w:val="24"/>
        </w:rPr>
        <w:t>, котор</w:t>
      </w:r>
      <w:r w:rsidR="007233D3" w:rsidRPr="00B1249C">
        <w:rPr>
          <w:sz w:val="24"/>
          <w:szCs w:val="24"/>
        </w:rPr>
        <w:t>ая</w:t>
      </w:r>
      <w:r w:rsidR="005D6843" w:rsidRPr="00B1249C">
        <w:rPr>
          <w:sz w:val="24"/>
          <w:szCs w:val="24"/>
        </w:rPr>
        <w:t xml:space="preserve"> состоится </w:t>
      </w:r>
      <w:r w:rsidR="0031094D">
        <w:rPr>
          <w:sz w:val="24"/>
          <w:szCs w:val="24"/>
        </w:rPr>
        <w:t>16.04</w:t>
      </w:r>
      <w:r w:rsidR="00082B38" w:rsidRPr="00B1249C">
        <w:rPr>
          <w:sz w:val="24"/>
          <w:szCs w:val="24"/>
        </w:rPr>
        <w:t>.</w:t>
      </w:r>
      <w:r w:rsidR="00695604" w:rsidRPr="00B1249C">
        <w:rPr>
          <w:sz w:val="24"/>
          <w:szCs w:val="24"/>
        </w:rPr>
        <w:t>20</w:t>
      </w:r>
      <w:r w:rsidR="009A417B" w:rsidRPr="00B1249C">
        <w:rPr>
          <w:sz w:val="24"/>
          <w:szCs w:val="24"/>
        </w:rPr>
        <w:t>21</w:t>
      </w:r>
      <w:r w:rsidR="00695604" w:rsidRPr="00B1249C">
        <w:rPr>
          <w:sz w:val="24"/>
          <w:szCs w:val="24"/>
        </w:rPr>
        <w:t xml:space="preserve"> </w:t>
      </w:r>
      <w:r w:rsidR="005D6843" w:rsidRPr="00B1249C">
        <w:rPr>
          <w:sz w:val="24"/>
          <w:szCs w:val="24"/>
        </w:rPr>
        <w:t xml:space="preserve">в </w:t>
      </w:r>
      <w:r w:rsidR="00A4622F" w:rsidRPr="00B1249C">
        <w:rPr>
          <w:sz w:val="24"/>
          <w:szCs w:val="24"/>
        </w:rPr>
        <w:t>10ч.</w:t>
      </w:r>
      <w:r w:rsidR="00442043" w:rsidRPr="00B1249C">
        <w:rPr>
          <w:sz w:val="24"/>
          <w:szCs w:val="24"/>
        </w:rPr>
        <w:t>00</w:t>
      </w:r>
      <w:r w:rsidR="005D6843" w:rsidRPr="00B1249C">
        <w:rPr>
          <w:sz w:val="24"/>
          <w:szCs w:val="24"/>
        </w:rPr>
        <w:t>м.</w:t>
      </w:r>
    </w:p>
    <w:p w:rsidR="00AA0E17" w:rsidRPr="00B1249C" w:rsidRDefault="00AA0E17" w:rsidP="00436BC0">
      <w:pPr>
        <w:pStyle w:val="1"/>
        <w:spacing w:before="0" w:beforeAutospacing="0" w:after="0" w:afterAutospacing="0"/>
        <w:jc w:val="center"/>
        <w:rPr>
          <w:sz w:val="23"/>
          <w:szCs w:val="23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"/>
        <w:gridCol w:w="2486"/>
        <w:gridCol w:w="142"/>
        <w:gridCol w:w="3212"/>
        <w:gridCol w:w="142"/>
        <w:gridCol w:w="2910"/>
        <w:gridCol w:w="2835"/>
        <w:gridCol w:w="48"/>
        <w:gridCol w:w="3354"/>
      </w:tblGrid>
      <w:tr w:rsidR="005370FB" w:rsidRPr="00B1249C" w:rsidTr="00AE26EE">
        <w:tc>
          <w:tcPr>
            <w:tcW w:w="633" w:type="dxa"/>
            <w:gridSpan w:val="2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Наименование заявителя</w:t>
            </w:r>
          </w:p>
        </w:tc>
        <w:tc>
          <w:tcPr>
            <w:tcW w:w="3496" w:type="dxa"/>
            <w:gridSpan w:val="3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Испраш. зона</w:t>
            </w:r>
          </w:p>
        </w:tc>
        <w:tc>
          <w:tcPr>
            <w:tcW w:w="2835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Обоснование внесения изменений</w:t>
            </w:r>
          </w:p>
        </w:tc>
        <w:tc>
          <w:tcPr>
            <w:tcW w:w="3402" w:type="dxa"/>
            <w:gridSpan w:val="2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Решение комиссии</w:t>
            </w:r>
          </w:p>
        </w:tc>
      </w:tr>
      <w:tr w:rsidR="001934B2" w:rsidRPr="00B1249C" w:rsidTr="00661BC7">
        <w:trPr>
          <w:trHeight w:val="442"/>
        </w:trPr>
        <w:tc>
          <w:tcPr>
            <w:tcW w:w="15762" w:type="dxa"/>
            <w:gridSpan w:val="10"/>
            <w:vAlign w:val="center"/>
          </w:tcPr>
          <w:p w:rsidR="001934B2" w:rsidRPr="00661BC7" w:rsidRDefault="0031094D" w:rsidP="0031094D">
            <w:pPr>
              <w:jc w:val="center"/>
              <w:rPr>
                <w:b/>
                <w:bCs/>
                <w:sz w:val="23"/>
                <w:szCs w:val="23"/>
              </w:rPr>
            </w:pPr>
            <w:r w:rsidRPr="0031094D">
              <w:rPr>
                <w:b/>
                <w:bCs/>
                <w:sz w:val="23"/>
                <w:szCs w:val="23"/>
              </w:rPr>
              <w:t>1. 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661BC7" w:rsidRPr="00B1249C" w:rsidTr="00BF3FD1">
        <w:tc>
          <w:tcPr>
            <w:tcW w:w="633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661BC7" w:rsidRPr="00CC3AE5" w:rsidRDefault="0031094D" w:rsidP="00CC3AE5">
            <w:pPr>
              <w:jc w:val="center"/>
              <w:rPr>
                <w:iCs/>
                <w:sz w:val="23"/>
                <w:szCs w:val="23"/>
              </w:rPr>
            </w:pPr>
            <w:r w:rsidRPr="00CC3AE5">
              <w:rPr>
                <w:iCs/>
                <w:sz w:val="23"/>
                <w:szCs w:val="23"/>
              </w:rPr>
              <w:t>Мухин Владимир Вячеславович, Голубева Елена Вячеславовна</w:t>
            </w:r>
          </w:p>
          <w:p w:rsidR="00661BC7" w:rsidRPr="00CC3AE5" w:rsidRDefault="00661BC7" w:rsidP="00CC3AE5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496" w:type="dxa"/>
            <w:gridSpan w:val="3"/>
          </w:tcPr>
          <w:p w:rsidR="00661BC7" w:rsidRPr="00CC3AE5" w:rsidRDefault="0031094D" w:rsidP="00EE42B6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Нижегородская область, г.</w:t>
            </w:r>
            <w:r w:rsidR="00EE42B6">
              <w:rPr>
                <w:sz w:val="23"/>
                <w:szCs w:val="23"/>
              </w:rPr>
              <w:t xml:space="preserve"> Бор, Редькинский сельсовет, участок</w:t>
            </w:r>
            <w:r w:rsidRPr="00CC3AE5">
              <w:rPr>
                <w:sz w:val="23"/>
                <w:szCs w:val="23"/>
              </w:rPr>
              <w:t xml:space="preserve"> 51, южнее д. Синцово</w:t>
            </w:r>
          </w:p>
        </w:tc>
        <w:tc>
          <w:tcPr>
            <w:tcW w:w="2910" w:type="dxa"/>
          </w:tcPr>
          <w:p w:rsidR="00661BC7" w:rsidRPr="00CC3AE5" w:rsidRDefault="0031094D" w:rsidP="00CC3AE5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 xml:space="preserve">В части изменения (частично) границ территориальной зоны СХ-5 – «Зона сельскохозяйственного использования на землях населенных пунктов», </w:t>
            </w:r>
            <w:r w:rsidR="002E1267" w:rsidRPr="002E1267">
              <w:rPr>
                <w:sz w:val="23"/>
                <w:szCs w:val="23"/>
              </w:rPr>
              <w:t xml:space="preserve">границ территориальной зоны Р-1 – «Зона экологического и природного ландшафта вне границ лесного фонда», и установления границ территориальной </w:t>
            </w:r>
            <w:r w:rsidR="006C3D47" w:rsidRPr="00CC3AE5">
              <w:rPr>
                <w:sz w:val="23"/>
                <w:szCs w:val="23"/>
              </w:rPr>
              <w:t>зоны</w:t>
            </w:r>
            <w:r w:rsidR="006C3D47" w:rsidRPr="002E1267">
              <w:rPr>
                <w:sz w:val="23"/>
                <w:szCs w:val="23"/>
              </w:rPr>
              <w:t xml:space="preserve"> </w:t>
            </w:r>
            <w:r w:rsidR="002E1267" w:rsidRPr="002E1267">
              <w:rPr>
                <w:sz w:val="23"/>
                <w:szCs w:val="23"/>
              </w:rPr>
              <w:t>Ж-1А – «Зона жилой застройки индивидуальными жилыми домами»</w:t>
            </w:r>
            <w:r w:rsidRPr="00CC3AE5">
              <w:rPr>
                <w:sz w:val="23"/>
                <w:szCs w:val="23"/>
              </w:rPr>
              <w:t>, для земельного участка с кадастровым номером 52:20:1400056:198</w:t>
            </w:r>
          </w:p>
        </w:tc>
        <w:tc>
          <w:tcPr>
            <w:tcW w:w="2835" w:type="dxa"/>
          </w:tcPr>
          <w:p w:rsidR="00661BC7" w:rsidRPr="00CC3AE5" w:rsidRDefault="00661BC7" w:rsidP="00CC3AE5">
            <w:pPr>
              <w:jc w:val="center"/>
            </w:pPr>
          </w:p>
        </w:tc>
        <w:tc>
          <w:tcPr>
            <w:tcW w:w="3402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1BC7" w:rsidRPr="00B1249C" w:rsidTr="00BF3FD1">
        <w:tc>
          <w:tcPr>
            <w:tcW w:w="633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2</w:t>
            </w:r>
          </w:p>
        </w:tc>
        <w:tc>
          <w:tcPr>
            <w:tcW w:w="2486" w:type="dxa"/>
          </w:tcPr>
          <w:p w:rsidR="00661BC7" w:rsidRPr="00CC3AE5" w:rsidRDefault="0031094D" w:rsidP="00CC3AE5">
            <w:pPr>
              <w:jc w:val="center"/>
              <w:rPr>
                <w:sz w:val="23"/>
                <w:szCs w:val="23"/>
              </w:rPr>
            </w:pPr>
            <w:r w:rsidRPr="00CC3AE5">
              <w:rPr>
                <w:iCs/>
                <w:sz w:val="23"/>
                <w:szCs w:val="23"/>
              </w:rPr>
              <w:t>Пазин Владимир Игоревич</w:t>
            </w:r>
          </w:p>
        </w:tc>
        <w:tc>
          <w:tcPr>
            <w:tcW w:w="3496" w:type="dxa"/>
            <w:gridSpan w:val="3"/>
          </w:tcPr>
          <w:p w:rsidR="00661BC7" w:rsidRPr="00CC3AE5" w:rsidRDefault="0031094D" w:rsidP="00CC3AE5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Российская Федерация, Нижегородская область, г. Бор, Линдовский сельсовет, примерно в 100 м на юг от д.</w:t>
            </w:r>
            <w:r w:rsidR="00EE42B6">
              <w:rPr>
                <w:sz w:val="23"/>
                <w:szCs w:val="23"/>
              </w:rPr>
              <w:t xml:space="preserve"> </w:t>
            </w:r>
            <w:r w:rsidRPr="00CC3AE5">
              <w:rPr>
                <w:sz w:val="23"/>
                <w:szCs w:val="23"/>
              </w:rPr>
              <w:t>Дрюково</w:t>
            </w:r>
          </w:p>
        </w:tc>
        <w:tc>
          <w:tcPr>
            <w:tcW w:w="2910" w:type="dxa"/>
          </w:tcPr>
          <w:p w:rsidR="00661BC7" w:rsidRPr="00CC3AE5" w:rsidRDefault="0031094D" w:rsidP="00CC3AE5">
            <w:pPr>
              <w:jc w:val="center"/>
              <w:rPr>
                <w:iCs/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 xml:space="preserve">В части изменения (частично) границ территориальной зоны ПК-3– «Зона производственно-коммунальных объектов не выше V класса вредности (санитарно-защитная зона – 50 м)», </w:t>
            </w:r>
            <w:r w:rsidR="002E1267">
              <w:rPr>
                <w:sz w:val="23"/>
                <w:szCs w:val="23"/>
              </w:rPr>
              <w:t xml:space="preserve">и </w:t>
            </w:r>
            <w:r w:rsidR="002E1267">
              <w:rPr>
                <w:sz w:val="23"/>
                <w:szCs w:val="23"/>
              </w:rPr>
              <w:lastRenderedPageBreak/>
              <w:t xml:space="preserve">установления </w:t>
            </w:r>
            <w:r w:rsidRPr="00CC3AE5">
              <w:rPr>
                <w:sz w:val="23"/>
                <w:szCs w:val="23"/>
              </w:rPr>
              <w:t xml:space="preserve">границ территориальной </w:t>
            </w:r>
            <w:r w:rsidR="006C3D47" w:rsidRPr="00CC3AE5">
              <w:rPr>
                <w:sz w:val="23"/>
                <w:szCs w:val="23"/>
              </w:rPr>
              <w:t xml:space="preserve">зоны </w:t>
            </w:r>
            <w:r w:rsidRPr="00CC3AE5">
              <w:rPr>
                <w:sz w:val="23"/>
                <w:szCs w:val="23"/>
              </w:rPr>
              <w:t>Ж-1А – «Зона жилой застройки индивидуальными жилыми домами», для земельного участка с кадастровым номером 52:20:0400030:188</w:t>
            </w:r>
          </w:p>
        </w:tc>
        <w:tc>
          <w:tcPr>
            <w:tcW w:w="2835" w:type="dxa"/>
          </w:tcPr>
          <w:p w:rsidR="00661BC7" w:rsidRPr="00EE42B6" w:rsidRDefault="00EE42B6" w:rsidP="00EE42B6">
            <w:pPr>
              <w:jc w:val="center"/>
              <w:rPr>
                <w:sz w:val="23"/>
                <w:szCs w:val="23"/>
              </w:rPr>
            </w:pPr>
            <w:r w:rsidRPr="00EE42B6">
              <w:rPr>
                <w:sz w:val="23"/>
                <w:szCs w:val="23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3402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1BC7" w:rsidRPr="00B1249C" w:rsidTr="00BF3FD1">
        <w:tc>
          <w:tcPr>
            <w:tcW w:w="633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486" w:type="dxa"/>
          </w:tcPr>
          <w:p w:rsidR="00661BC7" w:rsidRPr="00CC3AE5" w:rsidRDefault="0031094D" w:rsidP="00CC3AE5">
            <w:pPr>
              <w:jc w:val="center"/>
              <w:rPr>
                <w:sz w:val="23"/>
                <w:szCs w:val="23"/>
              </w:rPr>
            </w:pPr>
            <w:r w:rsidRPr="00CC3AE5">
              <w:rPr>
                <w:iCs/>
                <w:sz w:val="23"/>
                <w:szCs w:val="23"/>
              </w:rPr>
              <w:t>ООО «ДАКИ»</w:t>
            </w:r>
          </w:p>
        </w:tc>
        <w:tc>
          <w:tcPr>
            <w:tcW w:w="3496" w:type="dxa"/>
            <w:gridSpan w:val="3"/>
          </w:tcPr>
          <w:p w:rsidR="00661BC7" w:rsidRPr="00CC3AE5" w:rsidRDefault="0031094D" w:rsidP="00CC3AE5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Нижегородская обл., г. Бор, п. Октябрьский, ул. Базарная, дом 9а, картофелехранилище</w:t>
            </w:r>
          </w:p>
        </w:tc>
        <w:tc>
          <w:tcPr>
            <w:tcW w:w="2910" w:type="dxa"/>
          </w:tcPr>
          <w:p w:rsidR="00661BC7" w:rsidRPr="00CC3AE5" w:rsidRDefault="0031094D" w:rsidP="00CC3AE5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 xml:space="preserve">В части изменения (частично) границ территориальной зоны Ж-3– «Зона малоэтажной смешанной жилой застройки индивидуальными и многоквартирными жилыми домами», </w:t>
            </w:r>
            <w:r w:rsidR="002E1267">
              <w:rPr>
                <w:sz w:val="23"/>
                <w:szCs w:val="23"/>
              </w:rPr>
              <w:t xml:space="preserve">и установления </w:t>
            </w:r>
            <w:r w:rsidRPr="00CC3AE5">
              <w:rPr>
                <w:sz w:val="23"/>
                <w:szCs w:val="23"/>
              </w:rPr>
              <w:t xml:space="preserve">границ территориальной </w:t>
            </w:r>
            <w:r w:rsidR="006C3D47" w:rsidRPr="00CC3AE5">
              <w:rPr>
                <w:sz w:val="23"/>
                <w:szCs w:val="23"/>
              </w:rPr>
              <w:t xml:space="preserve">зоны </w:t>
            </w:r>
            <w:r w:rsidRPr="00CC3AE5">
              <w:rPr>
                <w:sz w:val="23"/>
                <w:szCs w:val="23"/>
              </w:rPr>
              <w:t>ПК-4 – «Зона коммунальных и хозяйственных объектов», для земельного участка с кадастровым номером 52:20:1800001:781</w:t>
            </w:r>
          </w:p>
        </w:tc>
        <w:tc>
          <w:tcPr>
            <w:tcW w:w="2835" w:type="dxa"/>
          </w:tcPr>
          <w:p w:rsidR="00661BC7" w:rsidRPr="00EE42B6" w:rsidRDefault="00EE42B6" w:rsidP="00EE42B6">
            <w:pPr>
              <w:jc w:val="center"/>
              <w:rPr>
                <w:sz w:val="23"/>
                <w:szCs w:val="23"/>
              </w:rPr>
            </w:pPr>
            <w:r w:rsidRPr="00EE42B6">
              <w:rPr>
                <w:sz w:val="23"/>
                <w:szCs w:val="23"/>
              </w:rPr>
              <w:t>в целях фактического использования для служебных гаражей</w:t>
            </w:r>
          </w:p>
        </w:tc>
        <w:tc>
          <w:tcPr>
            <w:tcW w:w="3402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C3D47" w:rsidRPr="00B1249C" w:rsidTr="00BF3FD1">
        <w:tc>
          <w:tcPr>
            <w:tcW w:w="633" w:type="dxa"/>
            <w:gridSpan w:val="2"/>
          </w:tcPr>
          <w:p w:rsidR="006C3D47" w:rsidRPr="00B1249C" w:rsidRDefault="006C3D47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486" w:type="dxa"/>
          </w:tcPr>
          <w:p w:rsidR="006C3D47" w:rsidRPr="006C3D47" w:rsidRDefault="006C3D47" w:rsidP="006C3D47">
            <w:pPr>
              <w:jc w:val="center"/>
              <w:rPr>
                <w:sz w:val="23"/>
                <w:szCs w:val="23"/>
              </w:rPr>
            </w:pPr>
            <w:r w:rsidRPr="006C3D47">
              <w:rPr>
                <w:iCs/>
                <w:sz w:val="23"/>
                <w:szCs w:val="23"/>
              </w:rPr>
              <w:t>Горбунова Елена Ивановна</w:t>
            </w:r>
            <w:r w:rsidR="00EE42B6">
              <w:rPr>
                <w:iCs/>
                <w:sz w:val="23"/>
                <w:szCs w:val="23"/>
              </w:rPr>
              <w:t>,</w:t>
            </w:r>
            <w:r w:rsidRPr="006C3D47">
              <w:rPr>
                <w:iCs/>
                <w:sz w:val="23"/>
                <w:szCs w:val="23"/>
              </w:rPr>
              <w:t xml:space="preserve"> действующая по доверенности от имени Владыкиной Татьяны Владимировны</w:t>
            </w:r>
            <w:r w:rsidRPr="006C3D47">
              <w:rPr>
                <w:b/>
                <w:bCs/>
                <w:sz w:val="23"/>
                <w:szCs w:val="23"/>
              </w:rPr>
              <w:t xml:space="preserve"> </w:t>
            </w:r>
          </w:p>
          <w:p w:rsidR="006C3D47" w:rsidRPr="00CC3AE5" w:rsidRDefault="006C3D47" w:rsidP="00EE42B6">
            <w:pPr>
              <w:rPr>
                <w:iCs/>
                <w:sz w:val="23"/>
                <w:szCs w:val="23"/>
              </w:rPr>
            </w:pPr>
          </w:p>
        </w:tc>
        <w:tc>
          <w:tcPr>
            <w:tcW w:w="3496" w:type="dxa"/>
            <w:gridSpan w:val="3"/>
          </w:tcPr>
          <w:p w:rsidR="006C3D47" w:rsidRPr="00CC3AE5" w:rsidRDefault="006C3D47" w:rsidP="00CC3AE5">
            <w:pPr>
              <w:jc w:val="center"/>
              <w:rPr>
                <w:sz w:val="23"/>
                <w:szCs w:val="23"/>
              </w:rPr>
            </w:pPr>
            <w:r w:rsidRPr="006C3D47">
              <w:rPr>
                <w:sz w:val="23"/>
                <w:szCs w:val="23"/>
              </w:rPr>
              <w:t>Нижегородская область, г. Бор, шоссе Стеклозаводское, рядом с лодочной станцией</w:t>
            </w:r>
          </w:p>
        </w:tc>
        <w:tc>
          <w:tcPr>
            <w:tcW w:w="2910" w:type="dxa"/>
          </w:tcPr>
          <w:p w:rsidR="006C3D47" w:rsidRPr="00CC3AE5" w:rsidRDefault="006C3D47" w:rsidP="006C3D47">
            <w:pPr>
              <w:jc w:val="center"/>
              <w:rPr>
                <w:sz w:val="23"/>
                <w:szCs w:val="23"/>
              </w:rPr>
            </w:pPr>
            <w:r w:rsidRPr="006C3D47">
              <w:rPr>
                <w:sz w:val="23"/>
                <w:szCs w:val="23"/>
              </w:rPr>
              <w:t xml:space="preserve">В части изменения (частично) границ территориальной зоны Р-4– «Зона специализированных и тематических ландшафтных парков», и установления границ территориальной зоны ПК-2 – «Зона производственно-коммунальных объектов </w:t>
            </w:r>
            <w:r w:rsidRPr="006C3D47">
              <w:rPr>
                <w:sz w:val="23"/>
                <w:szCs w:val="23"/>
              </w:rPr>
              <w:lastRenderedPageBreak/>
              <w:t xml:space="preserve">не выше IV класса вредности (санитарно-защитная зона – 100 м)», в районе земельного участка с кадастровым номером 52:20:1400053:76 </w:t>
            </w:r>
          </w:p>
        </w:tc>
        <w:tc>
          <w:tcPr>
            <w:tcW w:w="2835" w:type="dxa"/>
          </w:tcPr>
          <w:p w:rsidR="006C3D47" w:rsidRPr="00CC3AE5" w:rsidRDefault="00EE42B6" w:rsidP="00EE42B6">
            <w:pPr>
              <w:jc w:val="center"/>
              <w:rPr>
                <w:sz w:val="23"/>
                <w:szCs w:val="23"/>
              </w:rPr>
            </w:pPr>
            <w:r w:rsidRPr="00EE42B6">
              <w:rPr>
                <w:sz w:val="23"/>
                <w:szCs w:val="23"/>
              </w:rPr>
              <w:lastRenderedPageBreak/>
              <w:t xml:space="preserve">в целях приведения с фактическим использованием </w:t>
            </w:r>
          </w:p>
        </w:tc>
        <w:tc>
          <w:tcPr>
            <w:tcW w:w="3402" w:type="dxa"/>
            <w:gridSpan w:val="2"/>
          </w:tcPr>
          <w:p w:rsidR="006C3D47" w:rsidRPr="00B1249C" w:rsidRDefault="006C3D4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EE71EE" w:rsidRPr="00B1249C" w:rsidTr="00BF3FD1">
        <w:tc>
          <w:tcPr>
            <w:tcW w:w="633" w:type="dxa"/>
            <w:gridSpan w:val="2"/>
          </w:tcPr>
          <w:p w:rsidR="00EE71EE" w:rsidRDefault="00EE71EE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2486" w:type="dxa"/>
          </w:tcPr>
          <w:p w:rsidR="00EE71EE" w:rsidRPr="00EE42B6" w:rsidRDefault="00EE71EE" w:rsidP="00EE42B6">
            <w:pPr>
              <w:jc w:val="center"/>
              <w:rPr>
                <w:sz w:val="23"/>
                <w:szCs w:val="23"/>
              </w:rPr>
            </w:pPr>
            <w:r w:rsidRPr="00EE71EE">
              <w:rPr>
                <w:iCs/>
                <w:sz w:val="23"/>
                <w:szCs w:val="23"/>
              </w:rPr>
              <w:t>Фомин Иван Иванович</w:t>
            </w:r>
          </w:p>
        </w:tc>
        <w:tc>
          <w:tcPr>
            <w:tcW w:w="3496" w:type="dxa"/>
            <w:gridSpan w:val="3"/>
          </w:tcPr>
          <w:p w:rsidR="00EE71EE" w:rsidRPr="00EE71EE" w:rsidRDefault="00EE71EE" w:rsidP="00CC3AE5">
            <w:pPr>
              <w:jc w:val="center"/>
              <w:rPr>
                <w:sz w:val="23"/>
                <w:szCs w:val="23"/>
              </w:rPr>
            </w:pPr>
            <w:r w:rsidRPr="00EE71EE">
              <w:rPr>
                <w:iCs/>
                <w:sz w:val="23"/>
                <w:szCs w:val="23"/>
              </w:rPr>
              <w:t>Нижегородская область, г. Бор, ул. Перевоз, 1</w:t>
            </w:r>
          </w:p>
        </w:tc>
        <w:tc>
          <w:tcPr>
            <w:tcW w:w="2910" w:type="dxa"/>
          </w:tcPr>
          <w:p w:rsidR="00EE71EE" w:rsidRPr="00EE71EE" w:rsidRDefault="00EE71EE" w:rsidP="00EE42B6">
            <w:pPr>
              <w:jc w:val="center"/>
              <w:rPr>
                <w:sz w:val="23"/>
                <w:szCs w:val="23"/>
              </w:rPr>
            </w:pPr>
            <w:r w:rsidRPr="00EE71EE">
              <w:rPr>
                <w:iCs/>
                <w:sz w:val="23"/>
                <w:szCs w:val="23"/>
              </w:rPr>
              <w:t xml:space="preserve">В части изменения (частично) границ территориальной зоны ДК-4 – «Зона обслуживающей, деловой и производственной активности при транспортных узлах», границ территориальной зоны Р-4 – «Зона специализированных и тематических ландшафтных парков», и установления </w:t>
            </w:r>
            <w:r w:rsidR="00EE42B6">
              <w:rPr>
                <w:iCs/>
                <w:sz w:val="23"/>
                <w:szCs w:val="23"/>
              </w:rPr>
              <w:t>границ территориальной зоны ОЦ-</w:t>
            </w:r>
            <w:r w:rsidRPr="00EE71EE">
              <w:rPr>
                <w:iCs/>
                <w:sz w:val="23"/>
                <w:szCs w:val="23"/>
              </w:rPr>
              <w:t xml:space="preserve">1– «Зона обслуживания и городской активности городского центра», </w:t>
            </w:r>
            <w:r w:rsidR="00EE42B6">
              <w:rPr>
                <w:iCs/>
                <w:sz w:val="23"/>
                <w:szCs w:val="23"/>
              </w:rPr>
              <w:t>для</w:t>
            </w:r>
            <w:r w:rsidRPr="00EE71EE">
              <w:rPr>
                <w:iCs/>
                <w:sz w:val="23"/>
                <w:szCs w:val="23"/>
              </w:rPr>
              <w:t xml:space="preserve"> земельного участка с кадастровым номером 52:19:0301020:28</w:t>
            </w:r>
          </w:p>
        </w:tc>
        <w:tc>
          <w:tcPr>
            <w:tcW w:w="2835" w:type="dxa"/>
          </w:tcPr>
          <w:p w:rsidR="00EE71EE" w:rsidRPr="00EE42B6" w:rsidRDefault="00EE71EE" w:rsidP="00EE42B6">
            <w:pPr>
              <w:jc w:val="center"/>
              <w:rPr>
                <w:iCs/>
                <w:sz w:val="23"/>
                <w:szCs w:val="23"/>
              </w:rPr>
            </w:pPr>
            <w:r w:rsidRPr="00EE71EE">
              <w:rPr>
                <w:iCs/>
                <w:sz w:val="23"/>
                <w:szCs w:val="23"/>
              </w:rPr>
              <w:t>в целях строительства на нем многоквартирных жилых домов и соответствующей развитой инфраструктуры, характерной для жилых районов (магазин, кафе, детские и спортивные площадки, сквер около водоема)</w:t>
            </w:r>
          </w:p>
        </w:tc>
        <w:tc>
          <w:tcPr>
            <w:tcW w:w="3402" w:type="dxa"/>
            <w:gridSpan w:val="2"/>
          </w:tcPr>
          <w:p w:rsidR="00EE71EE" w:rsidRPr="00B1249C" w:rsidRDefault="00EE71EE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31094D" w:rsidRPr="00B1249C" w:rsidTr="00EE42B6">
        <w:trPr>
          <w:trHeight w:val="495"/>
        </w:trPr>
        <w:tc>
          <w:tcPr>
            <w:tcW w:w="15762" w:type="dxa"/>
            <w:gridSpan w:val="10"/>
            <w:vAlign w:val="center"/>
          </w:tcPr>
          <w:p w:rsidR="0031094D" w:rsidRPr="00B1249C" w:rsidRDefault="0031094D" w:rsidP="00EE42B6">
            <w:pPr>
              <w:jc w:val="center"/>
              <w:rPr>
                <w:sz w:val="23"/>
                <w:szCs w:val="23"/>
              </w:rPr>
            </w:pPr>
            <w:r w:rsidRPr="0031094D">
              <w:rPr>
                <w:b/>
                <w:bCs/>
                <w:sz w:val="23"/>
                <w:szCs w:val="23"/>
              </w:rPr>
              <w:t>2. 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661BC7" w:rsidRPr="00B1249C" w:rsidTr="00BF3FD1">
        <w:tc>
          <w:tcPr>
            <w:tcW w:w="633" w:type="dxa"/>
            <w:gridSpan w:val="2"/>
          </w:tcPr>
          <w:p w:rsidR="00661BC7" w:rsidRPr="00B1249C" w:rsidRDefault="0031094D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661BC7" w:rsidRPr="00EE42B6" w:rsidRDefault="00EA7E7A" w:rsidP="00EE42B6">
            <w:pPr>
              <w:jc w:val="center"/>
              <w:rPr>
                <w:sz w:val="23"/>
                <w:szCs w:val="23"/>
              </w:rPr>
            </w:pPr>
            <w:r w:rsidRPr="00CC3AE5">
              <w:rPr>
                <w:iCs/>
                <w:sz w:val="23"/>
                <w:szCs w:val="23"/>
              </w:rPr>
              <w:t>Комитет архитектуры и градостроительства администрации городского округа город Бор Нижегородской област</w:t>
            </w:r>
            <w:r w:rsidR="00EE42B6">
              <w:rPr>
                <w:iCs/>
                <w:sz w:val="23"/>
                <w:szCs w:val="23"/>
              </w:rPr>
              <w:t>и</w:t>
            </w:r>
          </w:p>
        </w:tc>
        <w:tc>
          <w:tcPr>
            <w:tcW w:w="3496" w:type="dxa"/>
            <w:gridSpan w:val="3"/>
          </w:tcPr>
          <w:p w:rsidR="00661BC7" w:rsidRPr="00CC3AE5" w:rsidRDefault="00EA7E7A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Российская Федерация, Нижегородская область, г. Бор, ул. М. Горького</w:t>
            </w:r>
          </w:p>
        </w:tc>
        <w:tc>
          <w:tcPr>
            <w:tcW w:w="2910" w:type="dxa"/>
          </w:tcPr>
          <w:p w:rsidR="00661BC7" w:rsidRPr="00CC3AE5" w:rsidRDefault="00EA7E7A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В части изменения (частично) границ территориальной зоны Ж-1А – «Зона жилой застройки индивидуальными жилыми домами», границ территориальной зоны ОС-</w:t>
            </w:r>
            <w:r w:rsidRPr="00CC3AE5">
              <w:rPr>
                <w:sz w:val="23"/>
                <w:szCs w:val="23"/>
              </w:rPr>
              <w:lastRenderedPageBreak/>
              <w:t>1 – «Зона учреждений здравоохранения», и установления границ территориальной зоны Р-3 – «Зона парков, скверов, набережных, бульваров»</w:t>
            </w:r>
          </w:p>
        </w:tc>
        <w:tc>
          <w:tcPr>
            <w:tcW w:w="2835" w:type="dxa"/>
          </w:tcPr>
          <w:p w:rsidR="00661BC7" w:rsidRPr="00CC3AE5" w:rsidRDefault="006909F0" w:rsidP="00A62AF4">
            <w:pPr>
              <w:jc w:val="center"/>
            </w:pPr>
            <w:r w:rsidRPr="00CC3AE5">
              <w:rPr>
                <w:sz w:val="23"/>
                <w:szCs w:val="23"/>
              </w:rPr>
              <w:lastRenderedPageBreak/>
              <w:t>по результатам проведения общественных обсуждений</w:t>
            </w:r>
          </w:p>
        </w:tc>
        <w:tc>
          <w:tcPr>
            <w:tcW w:w="3402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1BC7" w:rsidRPr="00B1249C" w:rsidTr="00BF3FD1">
        <w:tc>
          <w:tcPr>
            <w:tcW w:w="633" w:type="dxa"/>
            <w:gridSpan w:val="2"/>
          </w:tcPr>
          <w:p w:rsidR="00661BC7" w:rsidRPr="00B1249C" w:rsidRDefault="0031094D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2486" w:type="dxa"/>
          </w:tcPr>
          <w:p w:rsidR="00661BC7" w:rsidRPr="00EE42B6" w:rsidRDefault="00EA7E7A" w:rsidP="00EE42B6">
            <w:pPr>
              <w:jc w:val="center"/>
              <w:rPr>
                <w:sz w:val="23"/>
                <w:szCs w:val="23"/>
              </w:rPr>
            </w:pPr>
            <w:r w:rsidRPr="00CC3AE5">
              <w:rPr>
                <w:iCs/>
                <w:sz w:val="23"/>
                <w:szCs w:val="23"/>
              </w:rPr>
              <w:t>ООО «СВ-САД»</w:t>
            </w:r>
          </w:p>
        </w:tc>
        <w:tc>
          <w:tcPr>
            <w:tcW w:w="3496" w:type="dxa"/>
            <w:gridSpan w:val="3"/>
          </w:tcPr>
          <w:p w:rsidR="00661BC7" w:rsidRPr="00CC3AE5" w:rsidRDefault="00EA7E7A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Нижегородская область, городской округ город Бор, Ситниковский сельсовет</w:t>
            </w:r>
          </w:p>
        </w:tc>
        <w:tc>
          <w:tcPr>
            <w:tcW w:w="2910" w:type="dxa"/>
          </w:tcPr>
          <w:p w:rsidR="00661BC7" w:rsidRPr="00CC3AE5" w:rsidRDefault="00EA7E7A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 xml:space="preserve">В части изменения (частично) границ территории сельскохозяйственных угодий в составе земель сельскохозяйственного назначения и установления границ территориальной зоны СХ-3 – «Зона объектов сельскохозяйственного производства, хранения и переработки сельскохозяйственной продукции IV - V класса вредности (санитарно-защитная зона </w:t>
            </w:r>
            <w:r w:rsidR="00EE42B6" w:rsidRPr="00CC3AE5">
              <w:rPr>
                <w:sz w:val="23"/>
                <w:szCs w:val="23"/>
              </w:rPr>
              <w:t>–</w:t>
            </w:r>
            <w:r w:rsidRPr="00CC3AE5">
              <w:rPr>
                <w:sz w:val="23"/>
                <w:szCs w:val="23"/>
              </w:rPr>
              <w:t xml:space="preserve"> 100 - 50 м)»</w:t>
            </w:r>
            <w:r w:rsidR="00EE42B6">
              <w:rPr>
                <w:sz w:val="23"/>
                <w:szCs w:val="23"/>
              </w:rPr>
              <w:t>,</w:t>
            </w:r>
            <w:r w:rsidRPr="00CC3AE5">
              <w:rPr>
                <w:sz w:val="23"/>
                <w:szCs w:val="23"/>
              </w:rPr>
              <w:t xml:space="preserve"> в районе земельных участков с кадастровыми номерами 52:20:1100067:528, 52:20:1100067:428, 52:20:1100067:6, 52:20:1100067:2</w:t>
            </w:r>
          </w:p>
        </w:tc>
        <w:tc>
          <w:tcPr>
            <w:tcW w:w="2835" w:type="dxa"/>
          </w:tcPr>
          <w:p w:rsidR="00661BC7" w:rsidRPr="00EE42B6" w:rsidRDefault="00EA7E7A" w:rsidP="00EE42B6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EA7E7A" w:rsidRPr="00B1249C" w:rsidTr="00BF3FD1">
        <w:tc>
          <w:tcPr>
            <w:tcW w:w="633" w:type="dxa"/>
            <w:gridSpan w:val="2"/>
          </w:tcPr>
          <w:p w:rsidR="00EA7E7A" w:rsidRDefault="00EA7E7A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486" w:type="dxa"/>
          </w:tcPr>
          <w:p w:rsidR="00EA7E7A" w:rsidRPr="00CC3AE5" w:rsidRDefault="00CC3AE5" w:rsidP="00A62AF4">
            <w:pPr>
              <w:jc w:val="center"/>
              <w:rPr>
                <w:iCs/>
                <w:sz w:val="23"/>
                <w:szCs w:val="23"/>
              </w:rPr>
            </w:pPr>
            <w:r w:rsidRPr="00CC3AE5">
              <w:rPr>
                <w:iCs/>
                <w:sz w:val="23"/>
                <w:szCs w:val="23"/>
              </w:rPr>
              <w:t xml:space="preserve">Управление жилищно-коммунального хозяйства и благоустройства администрации городского округа город Бор </w:t>
            </w:r>
            <w:r w:rsidRPr="00CC3AE5">
              <w:rPr>
                <w:iCs/>
                <w:sz w:val="23"/>
                <w:szCs w:val="23"/>
              </w:rPr>
              <w:lastRenderedPageBreak/>
              <w:t>Нижегородской области</w:t>
            </w:r>
          </w:p>
        </w:tc>
        <w:tc>
          <w:tcPr>
            <w:tcW w:w="3496" w:type="dxa"/>
            <w:gridSpan w:val="3"/>
          </w:tcPr>
          <w:p w:rsidR="00EA7E7A" w:rsidRPr="00CC3AE5" w:rsidRDefault="00CC3AE5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lastRenderedPageBreak/>
              <w:t>Нижегородская область, город областного значения Бор, Краснослободский сельсовет, п. Полевой ул. Степная, участок №3</w:t>
            </w:r>
          </w:p>
        </w:tc>
        <w:tc>
          <w:tcPr>
            <w:tcW w:w="2910" w:type="dxa"/>
          </w:tcPr>
          <w:p w:rsidR="00EA7E7A" w:rsidRPr="00CC3AE5" w:rsidRDefault="00CC3AE5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 xml:space="preserve">В части изменения (частично) границ территориальной зоны Р-1 – «Зона экологического и природного ландшафта вне границ лесного фонда», и установления границ </w:t>
            </w:r>
            <w:r w:rsidRPr="00CC3AE5">
              <w:rPr>
                <w:sz w:val="23"/>
                <w:szCs w:val="23"/>
              </w:rPr>
              <w:lastRenderedPageBreak/>
              <w:t>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52:20:1100051:314</w:t>
            </w:r>
          </w:p>
        </w:tc>
        <w:tc>
          <w:tcPr>
            <w:tcW w:w="2835" w:type="dxa"/>
          </w:tcPr>
          <w:p w:rsidR="00EA7E7A" w:rsidRPr="00CC3AE5" w:rsidRDefault="00EA7E7A" w:rsidP="00A62AF4">
            <w:pPr>
              <w:jc w:val="center"/>
            </w:pPr>
            <w:r w:rsidRPr="00CC3AE5">
              <w:rPr>
                <w:sz w:val="23"/>
                <w:szCs w:val="23"/>
              </w:rPr>
              <w:lastRenderedPageBreak/>
              <w:t>по результатам проведения общественных обсуждений</w:t>
            </w:r>
          </w:p>
        </w:tc>
        <w:tc>
          <w:tcPr>
            <w:tcW w:w="3402" w:type="dxa"/>
            <w:gridSpan w:val="2"/>
          </w:tcPr>
          <w:p w:rsidR="00EA7E7A" w:rsidRPr="00B1249C" w:rsidRDefault="00EA7E7A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EA7E7A" w:rsidRPr="00B1249C" w:rsidTr="00BF3FD1">
        <w:tc>
          <w:tcPr>
            <w:tcW w:w="633" w:type="dxa"/>
            <w:gridSpan w:val="2"/>
          </w:tcPr>
          <w:p w:rsidR="00EA7E7A" w:rsidRDefault="00EA7E7A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2486" w:type="dxa"/>
          </w:tcPr>
          <w:p w:rsidR="00EA7E7A" w:rsidRPr="00CC3AE5" w:rsidRDefault="00CC3AE5" w:rsidP="00A62AF4">
            <w:pPr>
              <w:jc w:val="center"/>
              <w:rPr>
                <w:iCs/>
                <w:sz w:val="23"/>
                <w:szCs w:val="23"/>
              </w:rPr>
            </w:pPr>
            <w:r w:rsidRPr="00CC3AE5">
              <w:rPr>
                <w:iCs/>
                <w:sz w:val="23"/>
                <w:szCs w:val="23"/>
              </w:rPr>
              <w:t>АО «Борский Водоканал»</w:t>
            </w:r>
          </w:p>
        </w:tc>
        <w:tc>
          <w:tcPr>
            <w:tcW w:w="3496" w:type="dxa"/>
            <w:gridSpan w:val="3"/>
          </w:tcPr>
          <w:p w:rsidR="00EA7E7A" w:rsidRPr="00CC3AE5" w:rsidRDefault="00CC3AE5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Нижегородская область, г. Бор, п. Керженец (Краснослободский сельсовет), ул. Полевая и ул. Лесозаводская</w:t>
            </w:r>
          </w:p>
        </w:tc>
        <w:tc>
          <w:tcPr>
            <w:tcW w:w="2910" w:type="dxa"/>
          </w:tcPr>
          <w:p w:rsidR="00EA7E7A" w:rsidRPr="00CC3AE5" w:rsidRDefault="00CC3AE5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В части изменения (частично) границ территориальной зоны Ж-1А – «Зона жилой застройки индивидуальными жилыми домами», границ территориальной зоны Р-1 – «Зона экологического и природного ландшафта вне границ лесного фонда», и установления границ территориальной зоны ИТ-1 – «Зона водозаборных и иных технических сооружений»; в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ИТ-2 – «Зона очистных сооружений»</w:t>
            </w:r>
          </w:p>
        </w:tc>
        <w:tc>
          <w:tcPr>
            <w:tcW w:w="2835" w:type="dxa"/>
          </w:tcPr>
          <w:p w:rsidR="00EA7E7A" w:rsidRPr="00CC3AE5" w:rsidRDefault="00EA7E7A" w:rsidP="00A62AF4">
            <w:pPr>
              <w:jc w:val="center"/>
            </w:pPr>
            <w:r w:rsidRPr="00CC3AE5">
              <w:rPr>
                <w:sz w:val="23"/>
                <w:szCs w:val="23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  <w:gridSpan w:val="2"/>
          </w:tcPr>
          <w:p w:rsidR="00EA7E7A" w:rsidRPr="00B1249C" w:rsidRDefault="00EA7E7A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CC3AE5" w:rsidRPr="00B1249C" w:rsidTr="00BF3FD1">
        <w:tc>
          <w:tcPr>
            <w:tcW w:w="633" w:type="dxa"/>
            <w:gridSpan w:val="2"/>
          </w:tcPr>
          <w:p w:rsidR="00CC3AE5" w:rsidRDefault="00CC3AE5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6" w:type="dxa"/>
          </w:tcPr>
          <w:p w:rsidR="00CC3AE5" w:rsidRPr="00CC3AE5" w:rsidRDefault="00CC3AE5" w:rsidP="00A62AF4">
            <w:pPr>
              <w:jc w:val="center"/>
            </w:pPr>
            <w:r w:rsidRPr="00CC3AE5">
              <w:rPr>
                <w:iCs/>
                <w:sz w:val="23"/>
                <w:szCs w:val="23"/>
              </w:rPr>
              <w:t xml:space="preserve">АО «Борский </w:t>
            </w:r>
            <w:r w:rsidRPr="00CC3AE5">
              <w:rPr>
                <w:iCs/>
                <w:sz w:val="23"/>
                <w:szCs w:val="23"/>
              </w:rPr>
              <w:lastRenderedPageBreak/>
              <w:t>Водоканал»</w:t>
            </w:r>
          </w:p>
        </w:tc>
        <w:tc>
          <w:tcPr>
            <w:tcW w:w="3496" w:type="dxa"/>
            <w:gridSpan w:val="3"/>
          </w:tcPr>
          <w:p w:rsidR="00CC3AE5" w:rsidRPr="00CC3AE5" w:rsidRDefault="00CC3AE5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lastRenderedPageBreak/>
              <w:t xml:space="preserve">Нижегородская область, г. Бор, </w:t>
            </w:r>
            <w:r w:rsidRPr="00CC3AE5">
              <w:rPr>
                <w:sz w:val="23"/>
                <w:szCs w:val="23"/>
              </w:rPr>
              <w:lastRenderedPageBreak/>
              <w:t>п. Пионерский (Краснослободский сельсовет), ул. Ленина и ул. Комсомольская</w:t>
            </w:r>
          </w:p>
        </w:tc>
        <w:tc>
          <w:tcPr>
            <w:tcW w:w="2910" w:type="dxa"/>
          </w:tcPr>
          <w:p w:rsidR="00CC3AE5" w:rsidRPr="00CC3AE5" w:rsidRDefault="00CC3AE5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lastRenderedPageBreak/>
              <w:t xml:space="preserve">В части изменения </w:t>
            </w:r>
            <w:r w:rsidRPr="00CC3AE5">
              <w:rPr>
                <w:sz w:val="23"/>
                <w:szCs w:val="23"/>
              </w:rPr>
              <w:lastRenderedPageBreak/>
              <w:t>(частично) границ территориальной зоны Ж-1А – «Зона жилой застройки индивидуальными жилыми домами», и установления границ территориальной зоны ИТ-1 – «Зона водозаборных и иных технических сооружений»; в части изменения (частично) границ территориальной зоны Ж-1А – «Зона жилой застройки индивидуальными жилыми домами»,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ИТ-2 – «Зона очистных сооружений»</w:t>
            </w:r>
          </w:p>
        </w:tc>
        <w:tc>
          <w:tcPr>
            <w:tcW w:w="2835" w:type="dxa"/>
          </w:tcPr>
          <w:p w:rsidR="00CC3AE5" w:rsidRPr="00CC3AE5" w:rsidRDefault="00CC3AE5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lastRenderedPageBreak/>
              <w:t xml:space="preserve">по результатам </w:t>
            </w:r>
            <w:r w:rsidRPr="00CC3AE5">
              <w:rPr>
                <w:sz w:val="23"/>
                <w:szCs w:val="23"/>
              </w:rPr>
              <w:lastRenderedPageBreak/>
              <w:t>проведения общественных обсуждений</w:t>
            </w:r>
          </w:p>
        </w:tc>
        <w:tc>
          <w:tcPr>
            <w:tcW w:w="3402" w:type="dxa"/>
            <w:gridSpan w:val="2"/>
          </w:tcPr>
          <w:p w:rsidR="00CC3AE5" w:rsidRPr="00B1249C" w:rsidRDefault="00CC3AE5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CC3AE5" w:rsidRPr="00B1249C" w:rsidTr="00BF3FD1">
        <w:tc>
          <w:tcPr>
            <w:tcW w:w="633" w:type="dxa"/>
            <w:gridSpan w:val="2"/>
          </w:tcPr>
          <w:p w:rsidR="00CC3AE5" w:rsidRDefault="00CC3AE5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6" w:type="dxa"/>
          </w:tcPr>
          <w:p w:rsidR="00CC3AE5" w:rsidRPr="00CC3AE5" w:rsidRDefault="00CC3AE5" w:rsidP="00A62AF4">
            <w:pPr>
              <w:jc w:val="center"/>
            </w:pPr>
            <w:r w:rsidRPr="00CC3AE5">
              <w:rPr>
                <w:iCs/>
                <w:sz w:val="23"/>
                <w:szCs w:val="23"/>
              </w:rPr>
              <w:t>АО «Борский Водоканал»</w:t>
            </w:r>
          </w:p>
        </w:tc>
        <w:tc>
          <w:tcPr>
            <w:tcW w:w="3496" w:type="dxa"/>
            <w:gridSpan w:val="3"/>
          </w:tcPr>
          <w:p w:rsidR="00CC3AE5" w:rsidRPr="00CC3AE5" w:rsidRDefault="00CC3AE5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Нижегородская область, г. Бор,</w:t>
            </w:r>
          </w:p>
          <w:p w:rsidR="00CC3AE5" w:rsidRPr="00CC3AE5" w:rsidRDefault="00CC3AE5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с. Ямново (Ямновский сельсовет), ул. Школьная</w:t>
            </w:r>
          </w:p>
        </w:tc>
        <w:tc>
          <w:tcPr>
            <w:tcW w:w="2910" w:type="dxa"/>
          </w:tcPr>
          <w:p w:rsidR="00CC3AE5" w:rsidRPr="00CC3AE5" w:rsidRDefault="00CC3AE5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t>В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ИТ-</w:t>
            </w:r>
            <w:r w:rsidRPr="00CC3AE5">
              <w:rPr>
                <w:sz w:val="23"/>
                <w:szCs w:val="23"/>
              </w:rPr>
              <w:lastRenderedPageBreak/>
              <w:t>1 – «Зона водозаборных и иных технических сооружений»</w:t>
            </w:r>
          </w:p>
        </w:tc>
        <w:tc>
          <w:tcPr>
            <w:tcW w:w="2835" w:type="dxa"/>
          </w:tcPr>
          <w:p w:rsidR="00CC3AE5" w:rsidRPr="00CC3AE5" w:rsidRDefault="00CC3AE5" w:rsidP="00A62AF4">
            <w:pPr>
              <w:jc w:val="center"/>
              <w:rPr>
                <w:sz w:val="23"/>
                <w:szCs w:val="23"/>
              </w:rPr>
            </w:pPr>
            <w:r w:rsidRPr="00CC3AE5">
              <w:rPr>
                <w:sz w:val="23"/>
                <w:szCs w:val="23"/>
              </w:rPr>
              <w:lastRenderedPageBreak/>
              <w:t>по результатам проведения общественных обсуждений</w:t>
            </w:r>
          </w:p>
        </w:tc>
        <w:tc>
          <w:tcPr>
            <w:tcW w:w="3402" w:type="dxa"/>
            <w:gridSpan w:val="2"/>
          </w:tcPr>
          <w:p w:rsidR="00CC3AE5" w:rsidRPr="00B1249C" w:rsidRDefault="00CC3AE5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A05473" w:rsidRPr="00B1249C" w:rsidTr="00B1249C">
        <w:trPr>
          <w:trHeight w:val="490"/>
        </w:trPr>
        <w:tc>
          <w:tcPr>
            <w:tcW w:w="15762" w:type="dxa"/>
            <w:gridSpan w:val="10"/>
            <w:vAlign w:val="center"/>
          </w:tcPr>
          <w:p w:rsidR="00A05473" w:rsidRPr="00B1249C" w:rsidRDefault="00F27653" w:rsidP="006909F0">
            <w:pPr>
              <w:jc w:val="center"/>
              <w:rPr>
                <w:b/>
                <w:bCs/>
                <w:sz w:val="23"/>
                <w:szCs w:val="23"/>
              </w:rPr>
            </w:pPr>
            <w:r w:rsidRPr="00F27653">
              <w:rPr>
                <w:b/>
                <w:bCs/>
                <w:sz w:val="23"/>
                <w:szCs w:val="23"/>
              </w:rPr>
              <w:lastRenderedPageBreak/>
              <w:t>3. О предоставлении разрешения на условно разрешенный вид использования</w:t>
            </w:r>
          </w:p>
        </w:tc>
      </w:tr>
      <w:tr w:rsidR="003668BF" w:rsidRPr="00A62AF4" w:rsidTr="00BF3FD1">
        <w:tc>
          <w:tcPr>
            <w:tcW w:w="567" w:type="dxa"/>
          </w:tcPr>
          <w:p w:rsidR="003668BF" w:rsidRPr="00A62AF4" w:rsidRDefault="003668BF" w:rsidP="00A62AF4">
            <w:pPr>
              <w:jc w:val="center"/>
              <w:rPr>
                <w:sz w:val="23"/>
                <w:szCs w:val="23"/>
              </w:rPr>
            </w:pPr>
            <w:r w:rsidRPr="00A62AF4">
              <w:rPr>
                <w:sz w:val="23"/>
                <w:szCs w:val="23"/>
              </w:rPr>
              <w:t>1</w:t>
            </w:r>
          </w:p>
        </w:tc>
        <w:tc>
          <w:tcPr>
            <w:tcW w:w="2694" w:type="dxa"/>
            <w:gridSpan w:val="3"/>
          </w:tcPr>
          <w:p w:rsidR="003668BF" w:rsidRPr="00A62AF4" w:rsidRDefault="00A62AF4" w:rsidP="00EE42B6">
            <w:pPr>
              <w:jc w:val="center"/>
              <w:rPr>
                <w:iCs/>
                <w:sz w:val="23"/>
                <w:szCs w:val="23"/>
              </w:rPr>
            </w:pPr>
            <w:r w:rsidRPr="00A62AF4">
              <w:rPr>
                <w:iCs/>
                <w:sz w:val="23"/>
                <w:szCs w:val="23"/>
              </w:rPr>
              <w:t>МБУ «Управление благоустройства городского округа</w:t>
            </w:r>
            <w:r w:rsidR="00EE42B6">
              <w:rPr>
                <w:iCs/>
                <w:sz w:val="23"/>
                <w:szCs w:val="23"/>
              </w:rPr>
              <w:t xml:space="preserve"> </w:t>
            </w:r>
            <w:r w:rsidRPr="00A62AF4">
              <w:rPr>
                <w:iCs/>
                <w:sz w:val="23"/>
                <w:szCs w:val="23"/>
              </w:rPr>
              <w:t xml:space="preserve">г. Бор» </w:t>
            </w:r>
          </w:p>
        </w:tc>
        <w:tc>
          <w:tcPr>
            <w:tcW w:w="3212" w:type="dxa"/>
          </w:tcPr>
          <w:p w:rsidR="00A62AF4" w:rsidRDefault="00CC3AE5" w:rsidP="00A62AF4">
            <w:pPr>
              <w:jc w:val="center"/>
              <w:rPr>
                <w:iCs/>
                <w:sz w:val="23"/>
                <w:szCs w:val="23"/>
              </w:rPr>
            </w:pPr>
            <w:r w:rsidRPr="00A62AF4">
              <w:rPr>
                <w:iCs/>
                <w:sz w:val="23"/>
                <w:szCs w:val="23"/>
              </w:rPr>
              <w:t>Российская Федерация, Нижегородская область, городско</w:t>
            </w:r>
            <w:r w:rsidR="00EE42B6">
              <w:rPr>
                <w:iCs/>
                <w:sz w:val="23"/>
                <w:szCs w:val="23"/>
              </w:rPr>
              <w:t xml:space="preserve">й округ город Бор, Редькинский </w:t>
            </w:r>
            <w:r w:rsidRPr="00A62AF4">
              <w:rPr>
                <w:iCs/>
                <w:sz w:val="23"/>
                <w:szCs w:val="23"/>
              </w:rPr>
              <w:t xml:space="preserve">сельсовет, </w:t>
            </w:r>
          </w:p>
          <w:p w:rsidR="003668BF" w:rsidRPr="00A62AF4" w:rsidRDefault="00CC3AE5" w:rsidP="00A62AF4">
            <w:pPr>
              <w:jc w:val="center"/>
              <w:rPr>
                <w:iCs/>
                <w:sz w:val="23"/>
                <w:szCs w:val="23"/>
              </w:rPr>
            </w:pPr>
            <w:r w:rsidRPr="00A62AF4">
              <w:rPr>
                <w:iCs/>
                <w:sz w:val="23"/>
                <w:szCs w:val="23"/>
              </w:rPr>
              <w:t>д. Заборье</w:t>
            </w:r>
          </w:p>
        </w:tc>
        <w:tc>
          <w:tcPr>
            <w:tcW w:w="3052" w:type="dxa"/>
            <w:gridSpan w:val="2"/>
          </w:tcPr>
          <w:p w:rsidR="003668BF" w:rsidRPr="00A62AF4" w:rsidRDefault="00EE42B6" w:rsidP="00A62AF4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В </w:t>
            </w:r>
            <w:r w:rsidR="00CC3AE5" w:rsidRPr="00A62AF4">
              <w:rPr>
                <w:iCs/>
                <w:sz w:val="23"/>
                <w:szCs w:val="23"/>
              </w:rPr>
              <w:t>территориальной зоне Ж-1А – «Зона жилой застройки индивидуальными жилыми домами», для земельного участка проектной площадью 347 кв.м., вид разрешенного использования «Отдых (рекреация)»</w:t>
            </w:r>
          </w:p>
        </w:tc>
        <w:tc>
          <w:tcPr>
            <w:tcW w:w="2883" w:type="dxa"/>
            <w:gridSpan w:val="2"/>
          </w:tcPr>
          <w:p w:rsidR="003668BF" w:rsidRPr="00A62AF4" w:rsidRDefault="00B42663" w:rsidP="00EE42B6">
            <w:pPr>
              <w:jc w:val="center"/>
              <w:rPr>
                <w:iCs/>
                <w:sz w:val="23"/>
                <w:szCs w:val="23"/>
              </w:rPr>
            </w:pPr>
            <w:r w:rsidRPr="00A62AF4">
              <w:rPr>
                <w:iCs/>
                <w:sz w:val="23"/>
                <w:szCs w:val="23"/>
              </w:rPr>
              <w:t>в целях приведения в соответствии с фактическим использованием земельного участка</w:t>
            </w:r>
          </w:p>
        </w:tc>
        <w:tc>
          <w:tcPr>
            <w:tcW w:w="3354" w:type="dxa"/>
          </w:tcPr>
          <w:p w:rsidR="003668BF" w:rsidRPr="00A62AF4" w:rsidRDefault="003668BF" w:rsidP="00A62AF4">
            <w:pPr>
              <w:jc w:val="center"/>
              <w:rPr>
                <w:sz w:val="23"/>
                <w:szCs w:val="23"/>
              </w:rPr>
            </w:pPr>
          </w:p>
        </w:tc>
      </w:tr>
      <w:tr w:rsidR="003668BF" w:rsidRPr="00A62AF4" w:rsidTr="00BF3FD1">
        <w:tc>
          <w:tcPr>
            <w:tcW w:w="567" w:type="dxa"/>
          </w:tcPr>
          <w:p w:rsidR="003668BF" w:rsidRPr="00A62AF4" w:rsidRDefault="003668BF" w:rsidP="00A62AF4">
            <w:pPr>
              <w:jc w:val="center"/>
              <w:rPr>
                <w:sz w:val="23"/>
                <w:szCs w:val="23"/>
              </w:rPr>
            </w:pPr>
            <w:r w:rsidRPr="00A62AF4">
              <w:rPr>
                <w:sz w:val="23"/>
                <w:szCs w:val="23"/>
              </w:rPr>
              <w:t>2</w:t>
            </w:r>
          </w:p>
        </w:tc>
        <w:tc>
          <w:tcPr>
            <w:tcW w:w="2694" w:type="dxa"/>
            <w:gridSpan w:val="3"/>
          </w:tcPr>
          <w:p w:rsidR="003668BF" w:rsidRPr="00A62AF4" w:rsidRDefault="00CC3AE5" w:rsidP="00A62AF4">
            <w:pPr>
              <w:jc w:val="center"/>
              <w:rPr>
                <w:sz w:val="23"/>
                <w:szCs w:val="23"/>
              </w:rPr>
            </w:pPr>
            <w:r w:rsidRPr="00A62AF4">
              <w:rPr>
                <w:iCs/>
                <w:sz w:val="23"/>
                <w:szCs w:val="23"/>
              </w:rPr>
              <w:t>Религиозная организация «Нижегородская Епархия Русской Православной Церкви (Московский Патриархат)»</w:t>
            </w:r>
          </w:p>
        </w:tc>
        <w:tc>
          <w:tcPr>
            <w:tcW w:w="3212" w:type="dxa"/>
          </w:tcPr>
          <w:p w:rsidR="003668BF" w:rsidRPr="00A62AF4" w:rsidRDefault="00CC3AE5" w:rsidP="00A62AF4">
            <w:pPr>
              <w:jc w:val="center"/>
              <w:rPr>
                <w:iCs/>
                <w:sz w:val="23"/>
                <w:szCs w:val="23"/>
              </w:rPr>
            </w:pPr>
            <w:r w:rsidRPr="00A62AF4">
              <w:rPr>
                <w:iCs/>
                <w:sz w:val="23"/>
                <w:szCs w:val="23"/>
              </w:rPr>
              <w:t>Нижегородская область, городской округ город Бор, п. Неклюдово, 20 м. северо-восточнее дома №4 по ул. Чапаева</w:t>
            </w:r>
          </w:p>
        </w:tc>
        <w:tc>
          <w:tcPr>
            <w:tcW w:w="3052" w:type="dxa"/>
            <w:gridSpan w:val="2"/>
          </w:tcPr>
          <w:p w:rsidR="003668BF" w:rsidRPr="00A62AF4" w:rsidRDefault="00CC3AE5" w:rsidP="00A62AF4">
            <w:pPr>
              <w:jc w:val="center"/>
              <w:rPr>
                <w:iCs/>
                <w:sz w:val="23"/>
                <w:szCs w:val="23"/>
              </w:rPr>
            </w:pPr>
            <w:r w:rsidRPr="00A62AF4">
              <w:rPr>
                <w:iCs/>
                <w:sz w:val="23"/>
                <w:szCs w:val="23"/>
              </w:rPr>
              <w:t>В  территориальной зоне Ж-1А – «Зона жилой застройки индивидуальными жилыми домами», для земельного участка ориентировочной площадью 200 кв.м., вид разрешенного использования «Религиозное использование»</w:t>
            </w:r>
          </w:p>
        </w:tc>
        <w:tc>
          <w:tcPr>
            <w:tcW w:w="2883" w:type="dxa"/>
            <w:gridSpan w:val="2"/>
          </w:tcPr>
          <w:p w:rsidR="00CC3AE5" w:rsidRPr="00A62AF4" w:rsidRDefault="00CC3AE5" w:rsidP="00A62AF4">
            <w:pPr>
              <w:jc w:val="center"/>
              <w:rPr>
                <w:iCs/>
                <w:sz w:val="23"/>
                <w:szCs w:val="23"/>
              </w:rPr>
            </w:pPr>
            <w:r w:rsidRPr="00A62AF4">
              <w:rPr>
                <w:iCs/>
                <w:sz w:val="23"/>
                <w:szCs w:val="23"/>
              </w:rPr>
              <w:t>в целях приведения в соответствии с фактическим использованием земельного участка</w:t>
            </w:r>
          </w:p>
          <w:p w:rsidR="003668BF" w:rsidRPr="00A62AF4" w:rsidRDefault="003668BF" w:rsidP="00A62AF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4" w:type="dxa"/>
          </w:tcPr>
          <w:p w:rsidR="003668BF" w:rsidRPr="00A62AF4" w:rsidRDefault="003668BF" w:rsidP="00A62AF4">
            <w:pPr>
              <w:jc w:val="center"/>
              <w:rPr>
                <w:sz w:val="23"/>
                <w:szCs w:val="23"/>
              </w:rPr>
            </w:pPr>
          </w:p>
        </w:tc>
      </w:tr>
      <w:tr w:rsidR="0081098B" w:rsidRPr="00A62AF4" w:rsidTr="00BF3FD1">
        <w:tc>
          <w:tcPr>
            <w:tcW w:w="567" w:type="dxa"/>
          </w:tcPr>
          <w:p w:rsidR="0081098B" w:rsidRPr="00A62AF4" w:rsidRDefault="0081098B" w:rsidP="00A62AF4">
            <w:pPr>
              <w:jc w:val="center"/>
              <w:rPr>
                <w:sz w:val="23"/>
                <w:szCs w:val="23"/>
              </w:rPr>
            </w:pPr>
            <w:r w:rsidRPr="00A62AF4">
              <w:rPr>
                <w:sz w:val="23"/>
                <w:szCs w:val="23"/>
              </w:rPr>
              <w:t>3</w:t>
            </w:r>
          </w:p>
        </w:tc>
        <w:tc>
          <w:tcPr>
            <w:tcW w:w="2694" w:type="dxa"/>
            <w:gridSpan w:val="3"/>
          </w:tcPr>
          <w:p w:rsidR="0081098B" w:rsidRPr="00A62AF4" w:rsidRDefault="00CC3AE5" w:rsidP="00A62AF4">
            <w:pPr>
              <w:jc w:val="center"/>
              <w:rPr>
                <w:iCs/>
                <w:sz w:val="23"/>
                <w:szCs w:val="23"/>
              </w:rPr>
            </w:pPr>
            <w:r w:rsidRPr="00A62AF4">
              <w:rPr>
                <w:iCs/>
                <w:sz w:val="23"/>
                <w:szCs w:val="23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212" w:type="dxa"/>
          </w:tcPr>
          <w:p w:rsidR="0081098B" w:rsidRPr="00A62AF4" w:rsidRDefault="00CC3AE5" w:rsidP="00A62AF4">
            <w:pPr>
              <w:jc w:val="center"/>
              <w:rPr>
                <w:iCs/>
                <w:sz w:val="23"/>
                <w:szCs w:val="23"/>
              </w:rPr>
            </w:pPr>
            <w:r w:rsidRPr="00A62AF4">
              <w:rPr>
                <w:iCs/>
                <w:sz w:val="23"/>
                <w:szCs w:val="23"/>
              </w:rPr>
              <w:t>Нижегородская область, г. Бор, Ситниковский сельсовет, д. Мыс, участок 43/192-2</w:t>
            </w:r>
          </w:p>
        </w:tc>
        <w:tc>
          <w:tcPr>
            <w:tcW w:w="3052" w:type="dxa"/>
            <w:gridSpan w:val="2"/>
          </w:tcPr>
          <w:p w:rsidR="0081098B" w:rsidRPr="00A62AF4" w:rsidRDefault="00234FD2" w:rsidP="00234FD2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В территориальной зоне</w:t>
            </w:r>
            <w:r w:rsidR="00CC3AE5" w:rsidRPr="00A62AF4">
              <w:rPr>
                <w:iCs/>
                <w:sz w:val="23"/>
                <w:szCs w:val="23"/>
              </w:rPr>
              <w:t xml:space="preserve"> Ж-1А – «Зона жилой застройки индивидуальными жилыми домами», для земельного участка с кадастровым номером 52:20:1100065:636, вид разрешенного использования «Земельные участки (территории) общего пользования»</w:t>
            </w:r>
          </w:p>
        </w:tc>
        <w:tc>
          <w:tcPr>
            <w:tcW w:w="2883" w:type="dxa"/>
            <w:gridSpan w:val="2"/>
          </w:tcPr>
          <w:p w:rsidR="00CC3AE5" w:rsidRPr="00A62AF4" w:rsidRDefault="00CC3AE5" w:rsidP="00A62AF4">
            <w:pPr>
              <w:jc w:val="center"/>
              <w:rPr>
                <w:iCs/>
                <w:sz w:val="23"/>
                <w:szCs w:val="23"/>
              </w:rPr>
            </w:pPr>
            <w:r w:rsidRPr="00A62AF4">
              <w:rPr>
                <w:iCs/>
                <w:sz w:val="23"/>
                <w:szCs w:val="23"/>
              </w:rPr>
              <w:t>в целях приведения в соответствии с фактическим использованием земельного участка</w:t>
            </w:r>
          </w:p>
          <w:p w:rsidR="0081098B" w:rsidRPr="00A62AF4" w:rsidRDefault="0081098B" w:rsidP="00234FD2">
            <w:pPr>
              <w:rPr>
                <w:iCs/>
                <w:sz w:val="23"/>
                <w:szCs w:val="23"/>
              </w:rPr>
            </w:pPr>
          </w:p>
        </w:tc>
        <w:tc>
          <w:tcPr>
            <w:tcW w:w="3354" w:type="dxa"/>
          </w:tcPr>
          <w:p w:rsidR="0081098B" w:rsidRPr="00A62AF4" w:rsidRDefault="0081098B" w:rsidP="00A62AF4">
            <w:pPr>
              <w:jc w:val="center"/>
              <w:rPr>
                <w:sz w:val="23"/>
                <w:szCs w:val="23"/>
              </w:rPr>
            </w:pPr>
          </w:p>
        </w:tc>
      </w:tr>
    </w:tbl>
    <w:p w:rsidR="00170FB6" w:rsidRPr="00A62AF4" w:rsidRDefault="00170FB6" w:rsidP="00A62AF4">
      <w:pPr>
        <w:jc w:val="center"/>
        <w:rPr>
          <w:sz w:val="23"/>
          <w:szCs w:val="23"/>
        </w:rPr>
      </w:pPr>
    </w:p>
    <w:sectPr w:rsidR="00170FB6" w:rsidRPr="00A62AF4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7A3" w:rsidRDefault="00FD57A3">
      <w:r>
        <w:separator/>
      </w:r>
    </w:p>
  </w:endnote>
  <w:endnote w:type="continuationSeparator" w:id="1">
    <w:p w:rsidR="00FD57A3" w:rsidRDefault="00FD5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B6" w:rsidRDefault="00EE42B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42B6" w:rsidRDefault="00EE42B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B6" w:rsidRDefault="00EE42B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6E17">
      <w:rPr>
        <w:rStyle w:val="a5"/>
        <w:noProof/>
      </w:rPr>
      <w:t>7</w:t>
    </w:r>
    <w:r>
      <w:rPr>
        <w:rStyle w:val="a5"/>
      </w:rPr>
      <w:fldChar w:fldCharType="end"/>
    </w:r>
  </w:p>
  <w:p w:rsidR="00EE42B6" w:rsidRDefault="00EE42B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7A3" w:rsidRDefault="00FD57A3">
      <w:r>
        <w:separator/>
      </w:r>
    </w:p>
  </w:footnote>
  <w:footnote w:type="continuationSeparator" w:id="1">
    <w:p w:rsidR="00FD57A3" w:rsidRDefault="00FD5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6A2"/>
    <w:rsid w:val="00013F15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24C3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E8B"/>
    <w:rsid w:val="00206A29"/>
    <w:rsid w:val="00207288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E36"/>
    <w:rsid w:val="00242183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38E0"/>
    <w:rsid w:val="003F49CC"/>
    <w:rsid w:val="003F4A27"/>
    <w:rsid w:val="003F5FB4"/>
    <w:rsid w:val="003F680C"/>
    <w:rsid w:val="003F7308"/>
    <w:rsid w:val="00400CC3"/>
    <w:rsid w:val="004046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68A4"/>
    <w:rsid w:val="00667288"/>
    <w:rsid w:val="00671EFF"/>
    <w:rsid w:val="00671FEF"/>
    <w:rsid w:val="00672627"/>
    <w:rsid w:val="00673343"/>
    <w:rsid w:val="00673BE4"/>
    <w:rsid w:val="006749EE"/>
    <w:rsid w:val="00682668"/>
    <w:rsid w:val="00684261"/>
    <w:rsid w:val="00686952"/>
    <w:rsid w:val="00686BC6"/>
    <w:rsid w:val="006909F0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4B68"/>
    <w:rsid w:val="00716B6D"/>
    <w:rsid w:val="00716E17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B2A"/>
    <w:rsid w:val="00AF3C6F"/>
    <w:rsid w:val="00AF4545"/>
    <w:rsid w:val="00AF4639"/>
    <w:rsid w:val="00AF54F4"/>
    <w:rsid w:val="00AF6D36"/>
    <w:rsid w:val="00B002CE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238CA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27653"/>
    <w:rsid w:val="00F3063B"/>
    <w:rsid w:val="00F346A6"/>
    <w:rsid w:val="00F36BD5"/>
    <w:rsid w:val="00F404E2"/>
    <w:rsid w:val="00F42ED8"/>
    <w:rsid w:val="00F44FB6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57A3"/>
    <w:rsid w:val="00FD7AF0"/>
    <w:rsid w:val="00FE66EB"/>
    <w:rsid w:val="00FF088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2021-04-15T05:12:00Z</cp:lastPrinted>
  <dcterms:created xsi:type="dcterms:W3CDTF">2021-04-15T06:15:00Z</dcterms:created>
  <dcterms:modified xsi:type="dcterms:W3CDTF">2021-04-15T06:15:00Z</dcterms:modified>
</cp:coreProperties>
</file>