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85" w:rsidRDefault="004B0785" w:rsidP="004B0785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0785" w:rsidRPr="00B93773" w:rsidRDefault="004B0785" w:rsidP="004B0785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B93773">
        <w:rPr>
          <w:rFonts w:ascii="Times New Roman" w:hAnsi="Times New Roman"/>
          <w:sz w:val="24"/>
          <w:szCs w:val="24"/>
        </w:rPr>
        <w:t>УТВЕРЖДЕНЫ</w:t>
      </w:r>
    </w:p>
    <w:p w:rsidR="004B0785" w:rsidRPr="007B1E87" w:rsidRDefault="004B0785" w:rsidP="004B0785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7B1E87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Постановлением администрации</w:t>
      </w:r>
    </w:p>
    <w:p w:rsidR="004B0785" w:rsidRDefault="004B0785" w:rsidP="004B0785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округа г. Бор</w:t>
      </w:r>
      <w:r w:rsidRPr="007B1E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_____2016 </w:t>
      </w:r>
      <w:r w:rsidRPr="007B1E87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>___</w:t>
      </w:r>
    </w:p>
    <w:p w:rsidR="004B0785" w:rsidRDefault="004B0785" w:rsidP="004B0785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4B0785" w:rsidRDefault="004B0785" w:rsidP="004B0785">
      <w:pPr>
        <w:pStyle w:val="a5"/>
        <w:jc w:val="center"/>
        <w:rPr>
          <w:b/>
          <w:sz w:val="24"/>
        </w:rPr>
      </w:pPr>
      <w:r>
        <w:rPr>
          <w:b/>
          <w:sz w:val="24"/>
        </w:rPr>
        <w:t>ПЕРЕЧЕНЬ  ЛОТОВ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"/>
        <w:gridCol w:w="2375"/>
        <w:gridCol w:w="43"/>
        <w:gridCol w:w="859"/>
        <w:gridCol w:w="1080"/>
        <w:gridCol w:w="54"/>
        <w:gridCol w:w="1700"/>
        <w:gridCol w:w="36"/>
        <w:gridCol w:w="1505"/>
        <w:gridCol w:w="17"/>
        <w:gridCol w:w="834"/>
        <w:gridCol w:w="16"/>
        <w:gridCol w:w="977"/>
        <w:gridCol w:w="15"/>
        <w:gridCol w:w="1261"/>
        <w:gridCol w:w="15"/>
        <w:gridCol w:w="1279"/>
        <w:gridCol w:w="1133"/>
        <w:gridCol w:w="1704"/>
      </w:tblGrid>
      <w:tr w:rsidR="004B0785" w:rsidRPr="00A3432C" w:rsidTr="00860746">
        <w:trPr>
          <w:cantSplit/>
          <w:trHeight w:val="458"/>
        </w:trPr>
        <w:tc>
          <w:tcPr>
            <w:tcW w:w="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№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proofErr w:type="gramStart"/>
            <w:r w:rsidRPr="00A3432C">
              <w:rPr>
                <w:b/>
                <w:sz w:val="18"/>
                <w:szCs w:val="18"/>
              </w:rPr>
              <w:t>п</w:t>
            </w:r>
            <w:proofErr w:type="gramEnd"/>
            <w:r w:rsidRPr="00A3432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Наименование,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Местоположение, адрес, тип объекта</w:t>
            </w:r>
          </w:p>
        </w:tc>
        <w:tc>
          <w:tcPr>
            <w:tcW w:w="5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%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износа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Площадь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3432C">
              <w:rPr>
                <w:b/>
                <w:sz w:val="18"/>
                <w:szCs w:val="18"/>
              </w:rPr>
              <w:t>земельн</w:t>
            </w:r>
            <w:proofErr w:type="spellEnd"/>
            <w:r w:rsidRPr="00A3432C">
              <w:rPr>
                <w:b/>
                <w:sz w:val="18"/>
                <w:szCs w:val="18"/>
              </w:rPr>
              <w:t>.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участка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proofErr w:type="spellStart"/>
            <w:r w:rsidRPr="00A3432C">
              <w:rPr>
                <w:b/>
                <w:sz w:val="18"/>
                <w:szCs w:val="18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Начальная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цена  объекта 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с  НДС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Задаток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20% от </w:t>
            </w:r>
            <w:proofErr w:type="spellStart"/>
            <w:r w:rsidRPr="00A3432C">
              <w:rPr>
                <w:b/>
                <w:sz w:val="18"/>
                <w:szCs w:val="18"/>
              </w:rPr>
              <w:t>начальн</w:t>
            </w:r>
            <w:proofErr w:type="spellEnd"/>
            <w:r w:rsidRPr="00A3432C">
              <w:rPr>
                <w:b/>
                <w:sz w:val="18"/>
                <w:szCs w:val="18"/>
              </w:rPr>
              <w:t>. цены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Шаг торгов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 5% от нач. цены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Процент снижения/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Минимальная цена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</w:tr>
      <w:tr w:rsidR="004B0785" w:rsidRPr="00A3432C" w:rsidTr="00860746">
        <w:trPr>
          <w:cantSplit/>
          <w:trHeight w:val="457"/>
        </w:trPr>
        <w:tc>
          <w:tcPr>
            <w:tcW w:w="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Год </w:t>
            </w:r>
          </w:p>
          <w:p w:rsidR="004B0785" w:rsidRPr="00A3432C" w:rsidRDefault="004B0785" w:rsidP="0086074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пост-ройки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B0785" w:rsidRPr="00A3432C" w:rsidRDefault="004B0785" w:rsidP="0086074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4B0785" w:rsidRPr="00A3432C" w:rsidRDefault="004B0785" w:rsidP="0086074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B0785" w:rsidRPr="00A3432C" w:rsidRDefault="004B0785" w:rsidP="0086074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Описание 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конструктивных</w:t>
            </w:r>
            <w:proofErr w:type="gramEnd"/>
          </w:p>
          <w:p w:rsidR="004B0785" w:rsidRPr="00A3432C" w:rsidRDefault="004B0785" w:rsidP="0086074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элементов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B0785" w:rsidRPr="00A3432C" w:rsidRDefault="004B0785" w:rsidP="0086074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Наличие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коммуникац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</w:p>
        </w:tc>
      </w:tr>
      <w:tr w:rsidR="004B0785" w:rsidRPr="00A3432C" w:rsidTr="00860746">
        <w:trPr>
          <w:cantSplit/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12</w:t>
            </w:r>
          </w:p>
        </w:tc>
      </w:tr>
      <w:tr w:rsidR="004B0785" w:rsidRPr="00AB1B4A" w:rsidTr="00860746">
        <w:trPr>
          <w:cantSplit/>
          <w:trHeight w:val="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B1B4A" w:rsidRDefault="004B0785" w:rsidP="00860746">
            <w:pPr>
              <w:rPr>
                <w:b/>
                <w:sz w:val="16"/>
                <w:szCs w:val="16"/>
              </w:rPr>
            </w:pPr>
            <w:r w:rsidRPr="00AB1B4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 xml:space="preserve">Нежилое отдельно стоящее здание , назначение: нежилое, 2 этажный, (подземных этажей - подвал) </w:t>
            </w:r>
            <w:proofErr w:type="spellStart"/>
            <w:r w:rsidRPr="00AB1B4A">
              <w:rPr>
                <w:b/>
                <w:sz w:val="16"/>
                <w:szCs w:val="16"/>
                <w:lang w:eastAsia="en-US"/>
              </w:rPr>
              <w:t>лит</w:t>
            </w:r>
            <w:proofErr w:type="gramStart"/>
            <w:r w:rsidRPr="00AB1B4A">
              <w:rPr>
                <w:b/>
                <w:sz w:val="16"/>
                <w:szCs w:val="16"/>
                <w:lang w:eastAsia="en-US"/>
              </w:rPr>
              <w:t>.А</w:t>
            </w:r>
            <w:proofErr w:type="spellEnd"/>
            <w:proofErr w:type="gramEnd"/>
            <w:r w:rsidRPr="00AB1B4A">
              <w:rPr>
                <w:b/>
                <w:sz w:val="16"/>
                <w:szCs w:val="16"/>
                <w:lang w:eastAsia="en-US"/>
              </w:rPr>
              <w:t>,</w:t>
            </w:r>
          </w:p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 xml:space="preserve">Адрес: </w:t>
            </w:r>
            <w:proofErr w:type="spellStart"/>
            <w:r w:rsidRPr="00AB1B4A">
              <w:rPr>
                <w:b/>
                <w:sz w:val="16"/>
                <w:szCs w:val="16"/>
                <w:lang w:eastAsia="en-US"/>
              </w:rPr>
              <w:t>Нижегородск</w:t>
            </w:r>
            <w:proofErr w:type="spellEnd"/>
            <w:r w:rsidRPr="00AB1B4A">
              <w:rPr>
                <w:b/>
                <w:sz w:val="16"/>
                <w:szCs w:val="16"/>
                <w:lang w:eastAsia="en-US"/>
              </w:rPr>
              <w:t xml:space="preserve">. область, Борский район, </w:t>
            </w:r>
            <w:proofErr w:type="spellStart"/>
            <w:r w:rsidRPr="00AB1B4A">
              <w:rPr>
                <w:b/>
                <w:sz w:val="16"/>
                <w:szCs w:val="16"/>
                <w:lang w:eastAsia="en-US"/>
              </w:rPr>
              <w:t>Ямновский</w:t>
            </w:r>
            <w:proofErr w:type="spellEnd"/>
            <w:r w:rsidRPr="00AB1B4A">
              <w:rPr>
                <w:b/>
                <w:sz w:val="16"/>
                <w:szCs w:val="16"/>
                <w:lang w:eastAsia="en-US"/>
              </w:rPr>
              <w:t xml:space="preserve">  с/с, с. Ивановское, </w:t>
            </w:r>
            <w:proofErr w:type="spellStart"/>
            <w:r w:rsidRPr="00AB1B4A">
              <w:rPr>
                <w:b/>
                <w:sz w:val="16"/>
                <w:szCs w:val="16"/>
                <w:lang w:eastAsia="en-US"/>
              </w:rPr>
              <w:t>ул</w:t>
            </w:r>
            <w:proofErr w:type="gramStart"/>
            <w:r w:rsidRPr="00AB1B4A">
              <w:rPr>
                <w:b/>
                <w:sz w:val="16"/>
                <w:szCs w:val="16"/>
                <w:lang w:eastAsia="en-US"/>
              </w:rPr>
              <w:t>.С</w:t>
            </w:r>
            <w:proofErr w:type="gramEnd"/>
            <w:r w:rsidRPr="00AB1B4A">
              <w:rPr>
                <w:b/>
                <w:sz w:val="16"/>
                <w:szCs w:val="16"/>
                <w:lang w:eastAsia="en-US"/>
              </w:rPr>
              <w:t>ветлая</w:t>
            </w:r>
            <w:proofErr w:type="spellEnd"/>
            <w:r w:rsidRPr="00AB1B4A">
              <w:rPr>
                <w:b/>
                <w:sz w:val="16"/>
                <w:szCs w:val="16"/>
                <w:lang w:eastAsia="en-US"/>
              </w:rPr>
              <w:t xml:space="preserve">, д. 278 и земельный участок, расположенный по адресу: : </w:t>
            </w:r>
            <w:proofErr w:type="spellStart"/>
            <w:r w:rsidRPr="00AB1B4A">
              <w:rPr>
                <w:b/>
                <w:sz w:val="16"/>
                <w:szCs w:val="16"/>
                <w:lang w:eastAsia="en-US"/>
              </w:rPr>
              <w:t>Нижегородск</w:t>
            </w:r>
            <w:proofErr w:type="spellEnd"/>
            <w:r w:rsidRPr="00AB1B4A">
              <w:rPr>
                <w:b/>
                <w:sz w:val="16"/>
                <w:szCs w:val="16"/>
                <w:lang w:eastAsia="en-US"/>
              </w:rPr>
              <w:t xml:space="preserve">. область, Борский район, </w:t>
            </w:r>
            <w:proofErr w:type="spellStart"/>
            <w:r w:rsidRPr="00AB1B4A">
              <w:rPr>
                <w:b/>
                <w:sz w:val="16"/>
                <w:szCs w:val="16"/>
                <w:lang w:eastAsia="en-US"/>
              </w:rPr>
              <w:t>Ямновский</w:t>
            </w:r>
            <w:proofErr w:type="spellEnd"/>
            <w:r w:rsidRPr="00AB1B4A">
              <w:rPr>
                <w:b/>
                <w:sz w:val="16"/>
                <w:szCs w:val="16"/>
                <w:lang w:eastAsia="en-US"/>
              </w:rPr>
              <w:t xml:space="preserve">  с/с, с. Ивановское, (МУК «Ивановский сельский клуб»)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 xml:space="preserve">   1989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>641,9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>Фундамент-</w:t>
            </w:r>
          </w:p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AB1B4A">
              <w:rPr>
                <w:b/>
                <w:sz w:val="16"/>
                <w:szCs w:val="16"/>
                <w:lang w:eastAsia="en-US"/>
              </w:rPr>
              <w:t>Блочн</w:t>
            </w:r>
            <w:proofErr w:type="gramStart"/>
            <w:r w:rsidRPr="00AB1B4A"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 w:rsidRPr="00AB1B4A">
              <w:rPr>
                <w:b/>
                <w:sz w:val="16"/>
                <w:szCs w:val="16"/>
                <w:lang w:eastAsia="en-US"/>
              </w:rPr>
              <w:t>етон</w:t>
            </w:r>
            <w:proofErr w:type="spellEnd"/>
            <w:r w:rsidRPr="00AB1B4A">
              <w:rPr>
                <w:b/>
                <w:sz w:val="16"/>
                <w:szCs w:val="16"/>
                <w:lang w:eastAsia="en-US"/>
              </w:rPr>
              <w:t>;</w:t>
            </w:r>
          </w:p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>Стены: кирпич,</w:t>
            </w:r>
          </w:p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>Перегородки: кирпич;</w:t>
            </w:r>
          </w:p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 xml:space="preserve">Перекрытия: </w:t>
            </w:r>
            <w:proofErr w:type="gramStart"/>
            <w:r w:rsidRPr="00AB1B4A">
              <w:rPr>
                <w:b/>
                <w:sz w:val="16"/>
                <w:szCs w:val="16"/>
                <w:lang w:eastAsia="en-US"/>
              </w:rPr>
              <w:t>ж/б</w:t>
            </w:r>
            <w:proofErr w:type="gramEnd"/>
            <w:r w:rsidRPr="00AB1B4A">
              <w:rPr>
                <w:b/>
                <w:sz w:val="16"/>
                <w:szCs w:val="16"/>
                <w:lang w:eastAsia="en-US"/>
              </w:rPr>
              <w:t xml:space="preserve"> плиты; </w:t>
            </w:r>
          </w:p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>Крыша: рубероид;</w:t>
            </w:r>
          </w:p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>Полы: дощатые; Окна: двойные, Двери: щитовые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>Коммуникации</w:t>
            </w:r>
          </w:p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>Отопление</w:t>
            </w:r>
          </w:p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>Электричество (Все коммуникации требуют ремонта и разрешения на подключение)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B1B4A" w:rsidRDefault="004B0785" w:rsidP="00860746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AB1B4A">
              <w:rPr>
                <w:b/>
                <w:color w:val="000000"/>
                <w:sz w:val="16"/>
                <w:szCs w:val="16"/>
                <w:lang w:eastAsia="en-US"/>
              </w:rPr>
              <w:t xml:space="preserve">42 %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B1B4A" w:rsidRDefault="004B0785" w:rsidP="00860746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AB1B4A">
              <w:rPr>
                <w:b/>
                <w:color w:val="000000"/>
                <w:sz w:val="16"/>
                <w:szCs w:val="16"/>
                <w:lang w:eastAsia="en-US"/>
              </w:rPr>
              <w:t xml:space="preserve">     1962,0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 xml:space="preserve">  900 000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 xml:space="preserve"> 180 000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B1B4A" w:rsidRDefault="004B0785" w:rsidP="0086074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AB1B4A">
              <w:rPr>
                <w:b/>
                <w:sz w:val="16"/>
                <w:szCs w:val="16"/>
                <w:lang w:eastAsia="en-US"/>
              </w:rPr>
              <w:t xml:space="preserve">  45 000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85" w:rsidRPr="00AB1B4A" w:rsidRDefault="004B0785" w:rsidP="00860746">
            <w:pPr>
              <w:jc w:val="center"/>
              <w:rPr>
                <w:b/>
                <w:sz w:val="16"/>
                <w:szCs w:val="16"/>
              </w:rPr>
            </w:pPr>
            <w:r w:rsidRPr="00AB1B4A">
              <w:rPr>
                <w:b/>
                <w:sz w:val="16"/>
                <w:szCs w:val="16"/>
              </w:rPr>
              <w:t xml:space="preserve">До </w:t>
            </w:r>
            <w:r w:rsidR="0005765F">
              <w:rPr>
                <w:b/>
                <w:sz w:val="16"/>
                <w:szCs w:val="16"/>
              </w:rPr>
              <w:t>4</w:t>
            </w:r>
            <w:r w:rsidRPr="00AB1B4A">
              <w:rPr>
                <w:b/>
                <w:sz w:val="16"/>
                <w:szCs w:val="16"/>
              </w:rPr>
              <w:t>0%/</w:t>
            </w:r>
          </w:p>
          <w:p w:rsidR="004B0785" w:rsidRPr="00AB1B4A" w:rsidRDefault="0005765F" w:rsidP="008607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  <w:r w:rsidR="004B0785" w:rsidRPr="00AB1B4A">
              <w:rPr>
                <w:b/>
                <w:sz w:val="16"/>
                <w:szCs w:val="16"/>
              </w:rPr>
              <w:t>0 000</w:t>
            </w:r>
          </w:p>
        </w:tc>
      </w:tr>
    </w:tbl>
    <w:p w:rsidR="004B0785" w:rsidRDefault="004B0785" w:rsidP="004B0785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Примечание по </w:t>
      </w:r>
      <w:r w:rsidRPr="00675633">
        <w:rPr>
          <w:rFonts w:ascii="Times New Roman" w:hAnsi="Times New Roman"/>
          <w:b/>
          <w:sz w:val="24"/>
          <w:szCs w:val="24"/>
          <w:u w:val="single"/>
        </w:rPr>
        <w:t>Лот</w:t>
      </w:r>
      <w:r>
        <w:rPr>
          <w:rFonts w:ascii="Times New Roman" w:hAnsi="Times New Roman"/>
          <w:b/>
          <w:sz w:val="24"/>
          <w:szCs w:val="24"/>
          <w:u w:val="single"/>
        </w:rPr>
        <w:t>у</w:t>
      </w:r>
      <w:r w:rsidRPr="00675633">
        <w:rPr>
          <w:rFonts w:ascii="Times New Roman" w:hAnsi="Times New Roman"/>
          <w:b/>
          <w:sz w:val="24"/>
          <w:szCs w:val="24"/>
          <w:u w:val="single"/>
        </w:rPr>
        <w:t xml:space="preserve"> №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675633">
        <w:rPr>
          <w:rFonts w:ascii="Times New Roman" w:hAnsi="Times New Roman"/>
          <w:b/>
          <w:sz w:val="24"/>
          <w:szCs w:val="24"/>
        </w:rPr>
        <w:t xml:space="preserve">: </w:t>
      </w:r>
    </w:p>
    <w:p w:rsidR="004B0785" w:rsidRDefault="004B0785" w:rsidP="004B0785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675633">
        <w:rPr>
          <w:rFonts w:ascii="Times New Roman" w:hAnsi="Times New Roman"/>
          <w:b/>
          <w:sz w:val="24"/>
          <w:szCs w:val="24"/>
        </w:rPr>
        <w:t>Земельный участок: кадастровый номер: 52:20:</w:t>
      </w:r>
      <w:r>
        <w:rPr>
          <w:rFonts w:ascii="Times New Roman" w:hAnsi="Times New Roman"/>
          <w:b/>
          <w:sz w:val="24"/>
          <w:szCs w:val="24"/>
        </w:rPr>
        <w:t>2200004</w:t>
      </w:r>
      <w:r w:rsidRPr="0067563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0024</w:t>
      </w:r>
      <w:r w:rsidRPr="00675633">
        <w:rPr>
          <w:rFonts w:ascii="Times New Roman" w:hAnsi="Times New Roman"/>
          <w:b/>
          <w:sz w:val="24"/>
          <w:szCs w:val="24"/>
        </w:rPr>
        <w:t xml:space="preserve">;    площадью  </w:t>
      </w:r>
      <w:r>
        <w:rPr>
          <w:rFonts w:ascii="Times New Roman" w:hAnsi="Times New Roman"/>
          <w:b/>
          <w:sz w:val="24"/>
          <w:szCs w:val="24"/>
        </w:rPr>
        <w:t>1962,0</w:t>
      </w:r>
      <w:r w:rsidRPr="006756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633">
        <w:rPr>
          <w:rFonts w:ascii="Times New Roman" w:hAnsi="Times New Roman"/>
          <w:b/>
          <w:sz w:val="24"/>
          <w:szCs w:val="24"/>
        </w:rPr>
        <w:t>кв</w:t>
      </w:r>
      <w:proofErr w:type="gramStart"/>
      <w:r w:rsidRPr="00675633"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  <w:r w:rsidRPr="00675633">
        <w:rPr>
          <w:rFonts w:ascii="Times New Roman" w:hAnsi="Times New Roman"/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под объектом </w:t>
      </w:r>
      <w:r>
        <w:rPr>
          <w:rFonts w:ascii="Times New Roman" w:hAnsi="Times New Roman"/>
          <w:b/>
          <w:sz w:val="24"/>
          <w:szCs w:val="24"/>
        </w:rPr>
        <w:t>культурно-бытового и иного</w:t>
      </w:r>
      <w:r w:rsidRPr="00675633">
        <w:rPr>
          <w:rFonts w:ascii="Times New Roman" w:hAnsi="Times New Roman"/>
          <w:b/>
          <w:sz w:val="24"/>
          <w:szCs w:val="24"/>
        </w:rPr>
        <w:t xml:space="preserve"> назначения.</w:t>
      </w:r>
    </w:p>
    <w:p w:rsidR="004B0785" w:rsidRPr="009F5A0B" w:rsidRDefault="004B0785" w:rsidP="004B0785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9F5A0B">
        <w:rPr>
          <w:rFonts w:ascii="Times New Roman" w:hAnsi="Times New Roman"/>
          <w:b/>
          <w:sz w:val="24"/>
          <w:szCs w:val="24"/>
        </w:rPr>
        <w:t>Объект выставлялся на торги: Аукцион от 05.02.2015, продажа посредством публичного предложения</w:t>
      </w:r>
      <w:r w:rsidR="0005765F">
        <w:rPr>
          <w:rFonts w:ascii="Times New Roman" w:hAnsi="Times New Roman"/>
          <w:b/>
          <w:sz w:val="24"/>
          <w:szCs w:val="24"/>
        </w:rPr>
        <w:t xml:space="preserve"> </w:t>
      </w:r>
      <w:r w:rsidRPr="009F5A0B">
        <w:rPr>
          <w:rFonts w:ascii="Times New Roman" w:hAnsi="Times New Roman"/>
          <w:b/>
          <w:sz w:val="24"/>
          <w:szCs w:val="24"/>
        </w:rPr>
        <w:t xml:space="preserve">со снижением цены до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Pr="009F5A0B">
        <w:rPr>
          <w:rFonts w:ascii="Times New Roman" w:hAnsi="Times New Roman"/>
          <w:b/>
          <w:sz w:val="24"/>
          <w:szCs w:val="24"/>
        </w:rPr>
        <w:t>10% - 12.03.2015, со снижением цены до 30% -  14.05.2015, 18.06.2015, 24.09.2015, 17.12.2015, 28.01.2016, 17.03.2016. Торги признаны несостоявшимися в связи с отсутствие заявок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B0785" w:rsidRDefault="004B0785" w:rsidP="004B0785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5"/>
        <w:gridCol w:w="1843"/>
        <w:gridCol w:w="852"/>
        <w:gridCol w:w="851"/>
        <w:gridCol w:w="283"/>
        <w:gridCol w:w="1560"/>
        <w:gridCol w:w="850"/>
        <w:gridCol w:w="2268"/>
        <w:gridCol w:w="1276"/>
        <w:gridCol w:w="992"/>
        <w:gridCol w:w="1418"/>
        <w:gridCol w:w="2409"/>
      </w:tblGrid>
      <w:tr w:rsidR="004B0785" w:rsidRPr="00F35609" w:rsidTr="00860746">
        <w:trPr>
          <w:cantSplit/>
          <w:trHeight w:val="42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№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лота</w:t>
            </w:r>
          </w:p>
          <w:p w:rsidR="004B0785" w:rsidRDefault="004B0785" w:rsidP="00860746">
            <w:pPr>
              <w:rPr>
                <w:b/>
                <w:sz w:val="16"/>
                <w:szCs w:val="16"/>
              </w:rPr>
            </w:pPr>
            <w:proofErr w:type="gramStart"/>
            <w:r w:rsidRPr="00F35609">
              <w:rPr>
                <w:b/>
                <w:sz w:val="16"/>
                <w:szCs w:val="16"/>
              </w:rPr>
              <w:t>п</w:t>
            </w:r>
            <w:proofErr w:type="gramEnd"/>
            <w:r w:rsidRPr="00F35609">
              <w:rPr>
                <w:b/>
                <w:sz w:val="16"/>
                <w:szCs w:val="16"/>
              </w:rPr>
              <w:t>/п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Наименование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автотранспорта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Характеристика автомашины  на </w:t>
            </w:r>
            <w:r w:rsidRPr="005144FC">
              <w:rPr>
                <w:b/>
                <w:sz w:val="16"/>
                <w:szCs w:val="16"/>
                <w:highlight w:val="yellow"/>
              </w:rPr>
              <w:t>основ</w:t>
            </w:r>
            <w:r w:rsidRPr="00F35609">
              <w:rPr>
                <w:b/>
                <w:sz w:val="16"/>
                <w:szCs w:val="16"/>
              </w:rPr>
              <w:t xml:space="preserve">ании данных </w:t>
            </w:r>
            <w:proofErr w:type="spellStart"/>
            <w:r w:rsidRPr="00F35609">
              <w:rPr>
                <w:b/>
                <w:sz w:val="16"/>
                <w:szCs w:val="16"/>
              </w:rPr>
              <w:t>п</w:t>
            </w:r>
            <w:r>
              <w:rPr>
                <w:b/>
                <w:sz w:val="16"/>
                <w:szCs w:val="16"/>
              </w:rPr>
              <w:t>тс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%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Место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F35609">
              <w:rPr>
                <w:b/>
                <w:sz w:val="16"/>
                <w:szCs w:val="16"/>
              </w:rPr>
              <w:t>Нахожде-ние</w:t>
            </w:r>
            <w:proofErr w:type="spellEnd"/>
            <w:proofErr w:type="gramEnd"/>
            <w:r w:rsidRPr="00F35609">
              <w:rPr>
                <w:b/>
                <w:sz w:val="16"/>
                <w:szCs w:val="16"/>
              </w:rPr>
              <w:t xml:space="preserve">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Начальная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Цена  с учетом НДС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Задаток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F35609">
              <w:rPr>
                <w:b/>
                <w:sz w:val="16"/>
                <w:szCs w:val="16"/>
              </w:rPr>
              <w:t xml:space="preserve">0% от </w:t>
            </w:r>
            <w:proofErr w:type="spellStart"/>
            <w:r w:rsidRPr="00F35609">
              <w:rPr>
                <w:b/>
                <w:sz w:val="16"/>
                <w:szCs w:val="16"/>
              </w:rPr>
              <w:t>начальн</w:t>
            </w:r>
            <w:proofErr w:type="spellEnd"/>
            <w:r w:rsidRPr="00F35609">
              <w:rPr>
                <w:b/>
                <w:sz w:val="16"/>
                <w:szCs w:val="16"/>
              </w:rPr>
              <w:t>. цены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Шаг аукциона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proofErr w:type="gramStart"/>
            <w:r w:rsidRPr="00F35609">
              <w:rPr>
                <w:b/>
                <w:sz w:val="16"/>
                <w:szCs w:val="16"/>
              </w:rPr>
              <w:t>(величина</w:t>
            </w:r>
            <w:proofErr w:type="gramEnd"/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повышения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начальной цены) 5% 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        Руб.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Процент снижения/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Минимальная цена</w:t>
            </w:r>
          </w:p>
          <w:p w:rsidR="004B0785" w:rsidRPr="00A3432C" w:rsidRDefault="004B0785" w:rsidP="00860746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</w:tr>
      <w:tr w:rsidR="004B0785" w:rsidRPr="00F35609" w:rsidTr="00860746">
        <w:trPr>
          <w:cantSplit/>
          <w:trHeight w:val="627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Год выпуска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Пробег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Км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Срок 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э</w:t>
            </w:r>
            <w:r w:rsidRPr="00F35609">
              <w:rPr>
                <w:b/>
                <w:sz w:val="16"/>
                <w:szCs w:val="16"/>
              </w:rPr>
              <w:t>сплуатац</w:t>
            </w:r>
            <w:proofErr w:type="spellEnd"/>
            <w:r w:rsidRPr="00F35609">
              <w:rPr>
                <w:b/>
                <w:sz w:val="16"/>
                <w:szCs w:val="16"/>
              </w:rPr>
              <w:t>.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(лет)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</w:tc>
      </w:tr>
      <w:tr w:rsidR="004B0785" w:rsidRPr="00F35609" w:rsidTr="00860746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CC7509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Автомобиль ГАЗ - 2217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8C7BE5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AC70CC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389 060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8C7BE5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  <w:r w:rsidRPr="00F35609">
              <w:rPr>
                <w:b/>
                <w:sz w:val="16"/>
                <w:szCs w:val="16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Нижегородская</w:t>
            </w:r>
            <w:proofErr w:type="gramEnd"/>
            <w:r>
              <w:rPr>
                <w:b/>
                <w:sz w:val="16"/>
                <w:szCs w:val="16"/>
              </w:rPr>
              <w:t xml:space="preserve"> обл.; </w:t>
            </w:r>
            <w:r w:rsidRPr="00F35609">
              <w:rPr>
                <w:b/>
                <w:sz w:val="16"/>
                <w:szCs w:val="16"/>
              </w:rPr>
              <w:t xml:space="preserve"> Бор, </w:t>
            </w: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Ул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абережная</w:t>
            </w:r>
            <w:proofErr w:type="spellEnd"/>
            <w:r>
              <w:rPr>
                <w:b/>
                <w:sz w:val="16"/>
                <w:szCs w:val="16"/>
              </w:rPr>
              <w:t xml:space="preserve"> гаражи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12 000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3 000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5" w:rsidRDefault="004B0785" w:rsidP="00860746">
            <w:pPr>
              <w:rPr>
                <w:b/>
                <w:sz w:val="16"/>
                <w:szCs w:val="16"/>
              </w:rPr>
            </w:pPr>
          </w:p>
          <w:p w:rsidR="004B0785" w:rsidRPr="00F35609" w:rsidRDefault="004B0785" w:rsidP="008607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50%/30 000</w:t>
            </w:r>
          </w:p>
        </w:tc>
      </w:tr>
    </w:tbl>
    <w:p w:rsidR="004B0785" w:rsidRPr="000D3F79" w:rsidRDefault="004B0785" w:rsidP="004B0785">
      <w:pPr>
        <w:rPr>
          <w:b/>
          <w:sz w:val="24"/>
          <w:szCs w:val="24"/>
          <w:u w:val="single"/>
        </w:rPr>
      </w:pPr>
      <w:r w:rsidRPr="000D3F79">
        <w:rPr>
          <w:b/>
          <w:sz w:val="24"/>
          <w:szCs w:val="24"/>
          <w:u w:val="single"/>
        </w:rPr>
        <w:t>Примечание по лоту №2:</w:t>
      </w:r>
    </w:p>
    <w:p w:rsidR="004B0785" w:rsidRPr="00F77787" w:rsidRDefault="004B0785" w:rsidP="004B0785">
      <w:pPr>
        <w:rPr>
          <w:b/>
          <w:sz w:val="24"/>
          <w:szCs w:val="24"/>
        </w:rPr>
      </w:pPr>
      <w:r w:rsidRPr="00F77787">
        <w:rPr>
          <w:b/>
          <w:sz w:val="24"/>
          <w:szCs w:val="24"/>
        </w:rPr>
        <w:t>Объект выставлялся на торги:</w:t>
      </w:r>
      <w:r>
        <w:rPr>
          <w:b/>
          <w:sz w:val="24"/>
          <w:szCs w:val="24"/>
        </w:rPr>
        <w:t xml:space="preserve"> Аукцион от  21.01.2016, от 10.03.2016 признан несостоявшимся в связи с отсутствием заявок.</w:t>
      </w:r>
    </w:p>
    <w:p w:rsidR="004B0785" w:rsidRDefault="004B0785" w:rsidP="004B0785">
      <w:pPr>
        <w:pStyle w:val="a5"/>
        <w:jc w:val="both"/>
        <w:rPr>
          <w:b/>
          <w:sz w:val="24"/>
          <w:szCs w:val="24"/>
        </w:rPr>
      </w:pPr>
    </w:p>
    <w:p w:rsidR="004B0785" w:rsidRDefault="004B0785" w:rsidP="004B0785">
      <w:pPr>
        <w:pStyle w:val="4"/>
        <w:rPr>
          <w:b w:val="0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</w:t>
      </w:r>
      <w:r>
        <w:rPr>
          <w:rFonts w:ascii="Times New Roman" w:hAnsi="Times New Roman"/>
        </w:rPr>
        <w:t xml:space="preserve">          </w:t>
      </w:r>
      <w:r>
        <w:rPr>
          <w:b w:val="0"/>
          <w:szCs w:val="24"/>
        </w:rPr>
        <w:t xml:space="preserve">                                        </w:t>
      </w:r>
    </w:p>
    <w:p w:rsidR="004B0785" w:rsidRDefault="004B0785" w:rsidP="004B0785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УСЛОВИЯ  УЧАСТИЯ  В  ТОРГАХ</w:t>
      </w:r>
    </w:p>
    <w:p w:rsidR="004B0785" w:rsidRDefault="004B0785" w:rsidP="004B0785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продажа посредством публичного предложения, открытая по составу участников и по форме подачи предложения о цене имущества.</w:t>
      </w:r>
    </w:p>
    <w:p w:rsidR="004B0785" w:rsidRDefault="004B0785" w:rsidP="004B0785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23.05.2016 до 16:00 часов по адресу: Нижегородская область, </w:t>
      </w:r>
      <w:proofErr w:type="spellStart"/>
      <w:r>
        <w:rPr>
          <w:rFonts w:ascii="Times New Roman" w:hAnsi="Times New Roman"/>
          <w:b/>
          <w:sz w:val="24"/>
        </w:rPr>
        <w:t>г.бор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4B0785" w:rsidRDefault="004B0785" w:rsidP="004B0785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24.05.2016 по адресу: Нижегородская область,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д.97, к.203;</w:t>
      </w:r>
    </w:p>
    <w:p w:rsidR="004B0785" w:rsidRDefault="004B0785" w:rsidP="004B0785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26 мая  2016 года 14:15 час. </w:t>
      </w:r>
    </w:p>
    <w:p w:rsidR="004B0785" w:rsidRDefault="004B0785" w:rsidP="004B0785">
      <w:pPr>
        <w:pStyle w:val="a5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аукциона: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4B0785" w:rsidRDefault="004B0785" w:rsidP="004B0785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26 мая 2016 года в 14:30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4B0785" w:rsidRDefault="004B0785" w:rsidP="004B0785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27.05.2016 по 03.06.2016 </w:t>
      </w:r>
    </w:p>
    <w:p w:rsidR="004B0785" w:rsidRDefault="004B0785" w:rsidP="004B0785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4B0785" w:rsidRDefault="004B0785" w:rsidP="004B0785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4B0785" w:rsidRDefault="004B0785" w:rsidP="004B0785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972B59" w:rsidRDefault="00972B59"/>
    <w:sectPr w:rsidR="00972B59" w:rsidSect="004B078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85"/>
    <w:rsid w:val="0005765F"/>
    <w:rsid w:val="004B0785"/>
    <w:rsid w:val="0097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B0785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078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4B0785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B078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B0785"/>
    <w:pPr>
      <w:spacing w:after="120"/>
    </w:pPr>
  </w:style>
  <w:style w:type="character" w:customStyle="1" w:styleId="a6">
    <w:name w:val="Основной текст Знак"/>
    <w:basedOn w:val="a0"/>
    <w:link w:val="a5"/>
    <w:rsid w:val="004B0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4B0785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B0785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078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4B0785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B078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B0785"/>
    <w:pPr>
      <w:spacing w:after="120"/>
    </w:pPr>
  </w:style>
  <w:style w:type="character" w:customStyle="1" w:styleId="a6">
    <w:name w:val="Основной текст Знак"/>
    <w:basedOn w:val="a0"/>
    <w:link w:val="a5"/>
    <w:rsid w:val="004B0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4B0785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2016-04-14T12:54:00Z</dcterms:created>
  <dcterms:modified xsi:type="dcterms:W3CDTF">2016-04-15T10:32:00Z</dcterms:modified>
</cp:coreProperties>
</file>