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CD" w:rsidRPr="008B7C2B" w:rsidRDefault="00C655CD" w:rsidP="00C655CD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ПРОТОКОЛ  № 1</w:t>
      </w:r>
      <w:r>
        <w:rPr>
          <w:rFonts w:ascii="Times New Roman" w:hAnsi="Times New Roman"/>
          <w:sz w:val="28"/>
          <w:szCs w:val="28"/>
        </w:rPr>
        <w:t>6</w:t>
      </w:r>
    </w:p>
    <w:p w:rsidR="00C655CD" w:rsidRPr="008B7C2B" w:rsidRDefault="00C655CD" w:rsidP="00C655CD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8B7C2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B7C2B">
        <w:rPr>
          <w:rFonts w:ascii="Times New Roman" w:hAnsi="Times New Roman"/>
          <w:sz w:val="28"/>
          <w:szCs w:val="28"/>
        </w:rPr>
        <w:t>.2016                                                                                         г.Бор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8B7C2B">
        <w:rPr>
          <w:rFonts w:ascii="Times New Roman" w:hAnsi="Times New Roman"/>
          <w:i/>
          <w:sz w:val="28"/>
          <w:szCs w:val="28"/>
          <w:u w:val="single"/>
        </w:rPr>
        <w:t>Комиссия по приватизации: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 w:rsidRPr="008B7C2B">
        <w:rPr>
          <w:rFonts w:ascii="Times New Roman" w:hAnsi="Times New Roman"/>
          <w:sz w:val="28"/>
          <w:szCs w:val="28"/>
        </w:rPr>
        <w:t>А.Н.Щенников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– директор Департамента имущества. 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8B7C2B">
        <w:rPr>
          <w:rFonts w:ascii="Times New Roman" w:hAnsi="Times New Roman"/>
          <w:sz w:val="28"/>
          <w:szCs w:val="28"/>
        </w:rPr>
        <w:t>Зам</w:t>
      </w:r>
      <w:proofErr w:type="gramStart"/>
      <w:r w:rsidRPr="008B7C2B">
        <w:rPr>
          <w:rFonts w:ascii="Times New Roman" w:hAnsi="Times New Roman"/>
          <w:sz w:val="28"/>
          <w:szCs w:val="28"/>
        </w:rPr>
        <w:t>.п</w:t>
      </w:r>
      <w:proofErr w:type="gramEnd"/>
      <w:r w:rsidRPr="008B7C2B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комиссии: </w:t>
      </w:r>
      <w:proofErr w:type="spellStart"/>
      <w:r w:rsidRPr="008B7C2B">
        <w:rPr>
          <w:rFonts w:ascii="Times New Roman" w:hAnsi="Times New Roman"/>
          <w:sz w:val="28"/>
          <w:szCs w:val="28"/>
        </w:rPr>
        <w:t>Левагин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В.В. – зам. директора Департамента имущества администрации городского округа г. Бор.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Члены комиссии: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Симакова Г.Д.–</w:t>
      </w:r>
      <w:proofErr w:type="spellStart"/>
      <w:r w:rsidRPr="008B7C2B">
        <w:rPr>
          <w:rFonts w:ascii="Times New Roman" w:hAnsi="Times New Roman"/>
          <w:sz w:val="28"/>
          <w:szCs w:val="28"/>
        </w:rPr>
        <w:t>дир</w:t>
      </w:r>
      <w:proofErr w:type="spellEnd"/>
      <w:r w:rsidRPr="008B7C2B">
        <w:rPr>
          <w:rFonts w:ascii="Times New Roman" w:hAnsi="Times New Roman"/>
          <w:sz w:val="28"/>
          <w:szCs w:val="28"/>
        </w:rPr>
        <w:t>. Департамента финансов администрации гор</w:t>
      </w:r>
      <w:proofErr w:type="gramStart"/>
      <w:r w:rsidRPr="008B7C2B">
        <w:rPr>
          <w:rFonts w:ascii="Times New Roman" w:hAnsi="Times New Roman"/>
          <w:sz w:val="28"/>
          <w:szCs w:val="28"/>
        </w:rPr>
        <w:t>.</w:t>
      </w:r>
      <w:proofErr w:type="gramEnd"/>
      <w:r w:rsidRPr="008B7C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7C2B">
        <w:rPr>
          <w:rFonts w:ascii="Times New Roman" w:hAnsi="Times New Roman"/>
          <w:sz w:val="28"/>
          <w:szCs w:val="28"/>
        </w:rPr>
        <w:t>о</w:t>
      </w:r>
      <w:proofErr w:type="gramEnd"/>
      <w:r w:rsidRPr="008B7C2B">
        <w:rPr>
          <w:rFonts w:ascii="Times New Roman" w:hAnsi="Times New Roman"/>
          <w:sz w:val="28"/>
          <w:szCs w:val="28"/>
        </w:rPr>
        <w:t>круга г. Бор;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clear" w:pos="432"/>
          <w:tab w:val="left" w:pos="144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Алешина О.П.- </w:t>
      </w:r>
      <w:proofErr w:type="spellStart"/>
      <w:r w:rsidRPr="008B7C2B">
        <w:rPr>
          <w:rFonts w:ascii="Times New Roman" w:hAnsi="Times New Roman"/>
          <w:sz w:val="28"/>
          <w:szCs w:val="28"/>
        </w:rPr>
        <w:t>нач</w:t>
      </w:r>
      <w:proofErr w:type="gramStart"/>
      <w:r w:rsidRPr="008B7C2B">
        <w:rPr>
          <w:rFonts w:ascii="Times New Roman" w:hAnsi="Times New Roman"/>
          <w:sz w:val="28"/>
          <w:szCs w:val="28"/>
        </w:rPr>
        <w:t>.о</w:t>
      </w:r>
      <w:proofErr w:type="gramEnd"/>
      <w:r w:rsidRPr="008B7C2B">
        <w:rPr>
          <w:rFonts w:ascii="Times New Roman" w:hAnsi="Times New Roman"/>
          <w:sz w:val="28"/>
          <w:szCs w:val="28"/>
        </w:rPr>
        <w:t>тдела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по защите прав потребителей и координации торговли администрации городского округа г. Бор;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8B7C2B">
        <w:rPr>
          <w:rFonts w:ascii="Times New Roman" w:hAnsi="Times New Roman"/>
          <w:sz w:val="28"/>
          <w:szCs w:val="28"/>
        </w:rPr>
        <w:t>Ондрина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Е.М.–  зав. </w:t>
      </w:r>
      <w:proofErr w:type="spellStart"/>
      <w:r w:rsidRPr="008B7C2B">
        <w:rPr>
          <w:rFonts w:ascii="Times New Roman" w:hAnsi="Times New Roman"/>
          <w:sz w:val="28"/>
          <w:szCs w:val="28"/>
        </w:rPr>
        <w:t>юр</w:t>
      </w:r>
      <w:proofErr w:type="gramStart"/>
      <w:r w:rsidRPr="008B7C2B">
        <w:rPr>
          <w:rFonts w:ascii="Times New Roman" w:hAnsi="Times New Roman"/>
          <w:sz w:val="28"/>
          <w:szCs w:val="28"/>
        </w:rPr>
        <w:t>.о</w:t>
      </w:r>
      <w:proofErr w:type="gramEnd"/>
      <w:r w:rsidRPr="008B7C2B">
        <w:rPr>
          <w:rFonts w:ascii="Times New Roman" w:hAnsi="Times New Roman"/>
          <w:sz w:val="28"/>
          <w:szCs w:val="28"/>
        </w:rPr>
        <w:t>тделом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администрации городского округа г. Бор;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Малеева Е.Ю.- зам </w:t>
      </w:r>
      <w:proofErr w:type="spellStart"/>
      <w:r w:rsidRPr="008B7C2B">
        <w:rPr>
          <w:rFonts w:ascii="Times New Roman" w:hAnsi="Times New Roman"/>
          <w:sz w:val="28"/>
          <w:szCs w:val="28"/>
        </w:rPr>
        <w:t>нач</w:t>
      </w:r>
      <w:proofErr w:type="gramStart"/>
      <w:r w:rsidRPr="008B7C2B">
        <w:rPr>
          <w:rFonts w:ascii="Times New Roman" w:hAnsi="Times New Roman"/>
          <w:sz w:val="28"/>
          <w:szCs w:val="28"/>
        </w:rPr>
        <w:t>.у</w:t>
      </w:r>
      <w:proofErr w:type="gramEnd"/>
      <w:r w:rsidRPr="008B7C2B">
        <w:rPr>
          <w:rFonts w:ascii="Times New Roman" w:hAnsi="Times New Roman"/>
          <w:sz w:val="28"/>
          <w:szCs w:val="28"/>
        </w:rPr>
        <w:t>правления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департамента имущества.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8B7C2B">
        <w:rPr>
          <w:rFonts w:ascii="Times New Roman" w:hAnsi="Times New Roman"/>
          <w:sz w:val="28"/>
          <w:szCs w:val="28"/>
        </w:rPr>
        <w:t>Голубин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 В.М.– представитель Совета депутатов городского округа город Бор;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8B7C2B">
        <w:rPr>
          <w:rFonts w:ascii="Times New Roman" w:hAnsi="Times New Roman"/>
          <w:i/>
          <w:sz w:val="28"/>
          <w:szCs w:val="28"/>
          <w:u w:val="single"/>
        </w:rPr>
        <w:t>Повестка дня:</w:t>
      </w:r>
    </w:p>
    <w:p w:rsidR="00C655CD" w:rsidRPr="008B7C2B" w:rsidRDefault="00C655CD" w:rsidP="00C655CD">
      <w:pPr>
        <w:pStyle w:val="a3"/>
        <w:numPr>
          <w:ilvl w:val="0"/>
          <w:numId w:val="2"/>
        </w:numPr>
        <w:tabs>
          <w:tab w:val="left" w:pos="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1.Приватизация объектов муниципальной собственности:</w:t>
      </w:r>
    </w:p>
    <w:p w:rsidR="00C655CD" w:rsidRPr="00C2773C" w:rsidRDefault="00C655CD" w:rsidP="00C655CD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4724"/>
        <w:gridCol w:w="4542"/>
      </w:tblGrid>
      <w:tr w:rsidR="00C655CD" w:rsidRPr="006D6C0C" w:rsidTr="000862F8">
        <w:trPr>
          <w:trHeight w:val="2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pStyle w:val="1"/>
              <w:ind w:hanging="6"/>
              <w:jc w:val="center"/>
              <w:rPr>
                <w:sz w:val="16"/>
                <w:szCs w:val="16"/>
              </w:rPr>
            </w:pPr>
            <w:r w:rsidRPr="006D6C0C">
              <w:rPr>
                <w:sz w:val="16"/>
                <w:szCs w:val="16"/>
              </w:rPr>
              <w:t>Объект приватизации, характеристики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Адрес местонахождения объекта</w:t>
            </w:r>
          </w:p>
        </w:tc>
      </w:tr>
      <w:tr w:rsidR="00C655CD" w:rsidRPr="006D6C0C" w:rsidTr="000862F8">
        <w:trPr>
          <w:trHeight w:val="78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4317 м,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.Ж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елезнодорожный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ул.Центральная,18Б 4317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6810 м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2-й микрорайон, д.23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2232 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.В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езломцева,д.15А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1950 м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микрорайон Красногорка, д.16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1150 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абушкина,д.8з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 протяженностью 859 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абушкина,д.8р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1.7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1024 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,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п.Б.Пикино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ольничная,д.15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1392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.Э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нгельса,д.15д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1.9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3210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п.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Б.Пикино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ул. Кооперативная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,д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.9, корп.2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</w:t>
            </w: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1179 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.З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адолье,д.5А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</w:t>
            </w: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3141 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.К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оммунистическая,д.28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</w:t>
            </w: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337 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енина,д.72 корп.1</w:t>
            </w:r>
          </w:p>
        </w:tc>
      </w:tr>
      <w:tr w:rsidR="00C655CD" w:rsidRPr="006D6C0C" w:rsidTr="000862F8">
        <w:trPr>
          <w:trHeight w:val="46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1.13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473 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вечкино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д.2а</w:t>
            </w:r>
          </w:p>
        </w:tc>
      </w:tr>
    </w:tbl>
    <w:p w:rsidR="00C655CD" w:rsidRPr="0031668D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</w:rPr>
      </w:pPr>
      <w:r w:rsidRPr="0031668D">
        <w:rPr>
          <w:rFonts w:ascii="Times New Roman" w:hAnsi="Times New Roman"/>
          <w:b/>
          <w:lang w:eastAsia="ar-SA"/>
        </w:rPr>
        <w:t xml:space="preserve">1.14.Объект незавершенного строительства с кадастровым номером 52:20:1300004:1454, общая площадь застройки 961.6 </w:t>
      </w:r>
      <w:proofErr w:type="spellStart"/>
      <w:r w:rsidRPr="0031668D">
        <w:rPr>
          <w:rFonts w:ascii="Times New Roman" w:hAnsi="Times New Roman"/>
          <w:b/>
          <w:lang w:eastAsia="ar-SA"/>
        </w:rPr>
        <w:t>кв.м</w:t>
      </w:r>
      <w:proofErr w:type="spellEnd"/>
      <w:r w:rsidRPr="0031668D">
        <w:rPr>
          <w:rFonts w:ascii="Times New Roman" w:hAnsi="Times New Roman"/>
          <w:b/>
          <w:lang w:eastAsia="ar-SA"/>
        </w:rPr>
        <w:t xml:space="preserve">., степень готовности объекта – 15%, количество этажей – 0 и земельный участок  с кадастровым номером 52:20:1300004:1456  площадью 1 198 </w:t>
      </w:r>
      <w:proofErr w:type="spellStart"/>
      <w:r w:rsidRPr="0031668D">
        <w:rPr>
          <w:rFonts w:ascii="Times New Roman" w:hAnsi="Times New Roman"/>
          <w:b/>
          <w:lang w:eastAsia="ar-SA"/>
        </w:rPr>
        <w:t>кв.м</w:t>
      </w:r>
      <w:proofErr w:type="spellEnd"/>
      <w:r w:rsidRPr="0031668D">
        <w:rPr>
          <w:rFonts w:ascii="Times New Roman" w:hAnsi="Times New Roman"/>
          <w:b/>
          <w:lang w:eastAsia="ar-SA"/>
        </w:rPr>
        <w:t xml:space="preserve">., на котором объект расположен по адресу: </w:t>
      </w:r>
      <w:r w:rsidRPr="0031668D">
        <w:rPr>
          <w:rFonts w:ascii="Times New Roman" w:hAnsi="Times New Roman"/>
          <w:b/>
        </w:rPr>
        <w:t xml:space="preserve">Российская Федерация, Нижегородская область, г. Бор, Останкинский сельсовет, </w:t>
      </w:r>
      <w:proofErr w:type="spellStart"/>
      <w:r w:rsidRPr="0031668D">
        <w:rPr>
          <w:rFonts w:ascii="Times New Roman" w:hAnsi="Times New Roman"/>
          <w:b/>
        </w:rPr>
        <w:t>п</w:t>
      </w:r>
      <w:proofErr w:type="gramStart"/>
      <w:r w:rsidRPr="0031668D">
        <w:rPr>
          <w:rFonts w:ascii="Times New Roman" w:hAnsi="Times New Roman"/>
          <w:b/>
        </w:rPr>
        <w:t>.Б</w:t>
      </w:r>
      <w:proofErr w:type="gramEnd"/>
      <w:r w:rsidRPr="0031668D">
        <w:rPr>
          <w:rFonts w:ascii="Times New Roman" w:hAnsi="Times New Roman"/>
          <w:b/>
        </w:rPr>
        <w:t>ольшеорловское</w:t>
      </w:r>
      <w:proofErr w:type="spellEnd"/>
      <w:r w:rsidRPr="0031668D">
        <w:rPr>
          <w:rFonts w:ascii="Times New Roman" w:hAnsi="Times New Roman"/>
          <w:b/>
        </w:rPr>
        <w:t xml:space="preserve">, </w:t>
      </w:r>
      <w:proofErr w:type="spellStart"/>
      <w:r w:rsidRPr="0031668D">
        <w:rPr>
          <w:rFonts w:ascii="Times New Roman" w:hAnsi="Times New Roman"/>
          <w:b/>
        </w:rPr>
        <w:t>ул.Школьная</w:t>
      </w:r>
      <w:proofErr w:type="spellEnd"/>
      <w:r w:rsidRPr="0031668D">
        <w:rPr>
          <w:rFonts w:ascii="Times New Roman" w:hAnsi="Times New Roman"/>
          <w:b/>
        </w:rPr>
        <w:t>,  участок1</w:t>
      </w:r>
      <w:r w:rsidRPr="0031668D">
        <w:rPr>
          <w:rFonts w:ascii="Times New Roman" w:hAnsi="Times New Roman"/>
          <w:b/>
          <w:lang w:eastAsia="ar-SA"/>
        </w:rPr>
        <w:t>.</w:t>
      </w:r>
      <w:r w:rsidRPr="0031668D">
        <w:rPr>
          <w:rFonts w:ascii="Times New Roman" w:hAnsi="Times New Roman"/>
          <w:b/>
        </w:rPr>
        <w:t>2. Способ приватизации.</w:t>
      </w:r>
    </w:p>
    <w:p w:rsidR="00C655CD" w:rsidRDefault="00C655CD" w:rsidP="00C655C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Сроки подготовки и проведения приватизации.</w:t>
      </w:r>
    </w:p>
    <w:p w:rsidR="00C655CD" w:rsidRDefault="00C655CD" w:rsidP="00C655C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Сроки публикации информационного сообщения. </w:t>
      </w:r>
    </w:p>
    <w:p w:rsidR="00C655CD" w:rsidRDefault="00C655CD" w:rsidP="00C655CD">
      <w:pPr>
        <w:pStyle w:val="a3"/>
        <w:numPr>
          <w:ilvl w:val="0"/>
          <w:numId w:val="2"/>
        </w:numPr>
        <w:outlineLvl w:val="0"/>
        <w:rPr>
          <w:rFonts w:ascii="Times New Roman" w:hAnsi="Times New Roman"/>
          <w:i/>
          <w:kern w:val="20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Слушали:</w:t>
      </w:r>
    </w:p>
    <w:p w:rsidR="00C655CD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данной повестке дня комиссии доложил </w:t>
      </w:r>
      <w:proofErr w:type="spellStart"/>
      <w:r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 директор департамента имущества:</w:t>
      </w:r>
    </w:p>
    <w:p w:rsidR="00C655CD" w:rsidRDefault="00C655CD" w:rsidP="00C655CD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п.п.1.1.-1.13 Тепловые сети включены в прогнозный план </w:t>
      </w:r>
      <w:proofErr w:type="spellStart"/>
      <w:r>
        <w:rPr>
          <w:rFonts w:ascii="Times New Roman" w:hAnsi="Times New Roman"/>
          <w:sz w:val="28"/>
          <w:szCs w:val="28"/>
        </w:rPr>
        <w:t>приватизии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объектов муниципальной собственности на 2016 год,</w:t>
      </w:r>
      <w:r w:rsidRPr="00695616">
        <w:rPr>
          <w:rFonts w:ascii="Times New Roman" w:hAnsi="Times New Roman"/>
          <w:sz w:val="28"/>
          <w:szCs w:val="28"/>
        </w:rPr>
        <w:t xml:space="preserve"> утвержденный  Решением Совета депутатов городского округа г. Бор от 29.09.2015  № 16 (в ред. от 24.11.2015 №36, от 26.01.2016 №5, от 26.02.2016 №14, от 29.03.2016 №30, от 31.05.2016 №49, от </w:t>
      </w:r>
      <w:r>
        <w:rPr>
          <w:rFonts w:ascii="Times New Roman" w:hAnsi="Times New Roman"/>
          <w:sz w:val="28"/>
          <w:szCs w:val="28"/>
        </w:rPr>
        <w:t>26.08.2016 №66</w:t>
      </w:r>
      <w:r w:rsidRPr="00695616">
        <w:rPr>
          <w:rFonts w:ascii="Times New Roman" w:hAnsi="Times New Roman"/>
          <w:sz w:val="28"/>
          <w:szCs w:val="28"/>
        </w:rPr>
        <w:t>) п.</w:t>
      </w:r>
      <w:r>
        <w:rPr>
          <w:rFonts w:ascii="Times New Roman" w:hAnsi="Times New Roman"/>
          <w:sz w:val="28"/>
          <w:szCs w:val="28"/>
        </w:rPr>
        <w:t>п.8-20</w:t>
      </w:r>
      <w:r w:rsidRPr="00695616">
        <w:rPr>
          <w:rFonts w:ascii="Times New Roman" w:hAnsi="Times New Roman"/>
          <w:sz w:val="28"/>
          <w:szCs w:val="28"/>
        </w:rPr>
        <w:t>.</w:t>
      </w:r>
      <w:proofErr w:type="gramEnd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653"/>
        <w:gridCol w:w="2551"/>
        <w:gridCol w:w="1945"/>
        <w:gridCol w:w="2591"/>
      </w:tblGrid>
      <w:tr w:rsidR="00C655CD" w:rsidRPr="00695616" w:rsidTr="000862F8">
        <w:trPr>
          <w:trHeight w:val="2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CD" w:rsidRPr="00695616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9561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695616"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695616">
              <w:rPr>
                <w:rFonts w:ascii="Times New Roman" w:hAnsi="Times New Roman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95616" w:rsidRDefault="00C655CD" w:rsidP="000862F8">
            <w:pPr>
              <w:pStyle w:val="1"/>
              <w:ind w:hanging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616">
              <w:rPr>
                <w:rFonts w:ascii="Times New Roman" w:hAnsi="Times New Roman" w:cs="Times New Roman"/>
                <w:sz w:val="16"/>
                <w:szCs w:val="16"/>
              </w:rPr>
              <w:t>Объект приватизации, характеристики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95616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95616">
              <w:rPr>
                <w:rFonts w:ascii="Times New Roman" w:hAnsi="Times New Roman"/>
                <w:b/>
                <w:sz w:val="16"/>
                <w:szCs w:val="16"/>
              </w:rPr>
              <w:t>Адрес местонахождения объекта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95616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Свидетельство о государственной регистрации права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95616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Кадастровый номер</w:t>
            </w:r>
          </w:p>
        </w:tc>
      </w:tr>
      <w:tr w:rsidR="00C655CD" w:rsidRPr="006D6C0C" w:rsidTr="000862F8">
        <w:trPr>
          <w:trHeight w:val="78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4317 м,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Нижегородская область, городской округ .Бор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ский район,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Ситниковский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с/С, 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.Ж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елезнодорожный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ул.Центральная,18Б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521028  09.08.2010</w:t>
            </w:r>
          </w:p>
        </w:tc>
        <w:tc>
          <w:tcPr>
            <w:tcW w:w="2591" w:type="dxa"/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52:20:1000001:2347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6810 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2-й микрорайон, д.23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521015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05.08.2010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52:19:0304003:026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2232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.В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езломцева,д.15А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521798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08.09.2010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52:19:0000000:91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1950 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микрорайон Красногорка, д.16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519551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21.07.2010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52:19:0201007:362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1150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абушкина,д.8з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359324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06.04.2010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52:19:0201012:217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 протяженностью 859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абушкина,д.8р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762150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26.11.2010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52:19:0201012:233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1024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,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п.Б.Пикино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ольничная,д.15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АД 476980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25.09.2012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52:20:1500002:472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1392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.Э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нгельса,д.15д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521026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09.08.2010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52:19:0000000:451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3210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п.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Б.Пикино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ул. Кооперативная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,д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.9, корп.2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521130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25.-8.2010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52:20:1500001:189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1179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.З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адолье,д.5А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521126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24.08.2010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52:19:0304022:205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3141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.К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оммунистическая,д.28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520797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04.08.2010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52:19:0304016:96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337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енина,д.72 корп.1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521086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17.08.2010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52:19:0206042:213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473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вечкино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д.2а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 АГ 521001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04.08.2010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561CF6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61CF6">
              <w:rPr>
                <w:rFonts w:ascii="Times New Roman" w:hAnsi="Times New Roman"/>
                <w:b/>
                <w:sz w:val="16"/>
                <w:szCs w:val="16"/>
              </w:rPr>
              <w:t>52:20:1400005:841</w:t>
            </w:r>
          </w:p>
        </w:tc>
      </w:tr>
    </w:tbl>
    <w:p w:rsidR="00C655CD" w:rsidRPr="00695616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29.07.1998, оценку объекта выполнил независимый оценщик –  ИП </w:t>
      </w:r>
      <w:proofErr w:type="spellStart"/>
      <w:r w:rsidRPr="00695616">
        <w:rPr>
          <w:rFonts w:ascii="Times New Roman" w:hAnsi="Times New Roman"/>
          <w:sz w:val="28"/>
          <w:szCs w:val="28"/>
        </w:rPr>
        <w:t>Федорчуков</w:t>
      </w:r>
      <w:proofErr w:type="spellEnd"/>
      <w:r w:rsidRPr="00695616">
        <w:rPr>
          <w:rFonts w:ascii="Times New Roman" w:hAnsi="Times New Roman"/>
          <w:sz w:val="28"/>
          <w:szCs w:val="28"/>
        </w:rPr>
        <w:t xml:space="preserve"> А.И.  Рыночная стоимость объект</w:t>
      </w:r>
      <w:r>
        <w:rPr>
          <w:rFonts w:ascii="Times New Roman" w:hAnsi="Times New Roman"/>
          <w:sz w:val="28"/>
          <w:szCs w:val="28"/>
        </w:rPr>
        <w:t>ов (тепловые сети)</w:t>
      </w:r>
      <w:r w:rsidRPr="00695616">
        <w:rPr>
          <w:rFonts w:ascii="Times New Roman" w:hAnsi="Times New Roman"/>
          <w:sz w:val="28"/>
          <w:szCs w:val="28"/>
        </w:rPr>
        <w:t xml:space="preserve"> определена на основании  «затратного подхода»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95616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С</w:t>
      </w:r>
      <w:r w:rsidRPr="00695616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695616">
        <w:rPr>
          <w:rFonts w:ascii="Times New Roman" w:hAnsi="Times New Roman"/>
          <w:sz w:val="28"/>
          <w:szCs w:val="28"/>
        </w:rPr>
        <w:t xml:space="preserve"> подход 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95616">
        <w:rPr>
          <w:rFonts w:ascii="Times New Roman" w:hAnsi="Times New Roman"/>
          <w:sz w:val="28"/>
          <w:szCs w:val="28"/>
        </w:rPr>
        <w:t xml:space="preserve">  «Доходный подход» не применял</w:t>
      </w:r>
      <w:r>
        <w:rPr>
          <w:rFonts w:ascii="Times New Roman" w:hAnsi="Times New Roman"/>
          <w:sz w:val="28"/>
          <w:szCs w:val="28"/>
        </w:rPr>
        <w:t>и</w:t>
      </w:r>
      <w:r w:rsidRPr="0069561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695616">
        <w:rPr>
          <w:rFonts w:ascii="Times New Roman" w:hAnsi="Times New Roman"/>
          <w:sz w:val="28"/>
          <w:szCs w:val="28"/>
        </w:rPr>
        <w:t>.</w:t>
      </w:r>
    </w:p>
    <w:p w:rsidR="00C655CD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>Учитывая результаты, полученные вышеуказанным способ</w:t>
      </w:r>
      <w:r>
        <w:rPr>
          <w:rFonts w:ascii="Times New Roman" w:hAnsi="Times New Roman"/>
          <w:sz w:val="28"/>
          <w:szCs w:val="28"/>
        </w:rPr>
        <w:t>о</w:t>
      </w:r>
      <w:r w:rsidRPr="00695616">
        <w:rPr>
          <w:rFonts w:ascii="Times New Roman" w:hAnsi="Times New Roman"/>
          <w:sz w:val="28"/>
          <w:szCs w:val="28"/>
        </w:rPr>
        <w:t xml:space="preserve">м, рыночная стоимость </w:t>
      </w:r>
      <w:proofErr w:type="spellStart"/>
      <w:r w:rsidRPr="00695616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 w:rsidRPr="00695616">
        <w:rPr>
          <w:rFonts w:ascii="Times New Roman" w:hAnsi="Times New Roman"/>
          <w:sz w:val="28"/>
          <w:szCs w:val="28"/>
        </w:rPr>
        <w:t xml:space="preserve"> на 1</w:t>
      </w:r>
      <w:r>
        <w:rPr>
          <w:rFonts w:ascii="Times New Roman" w:hAnsi="Times New Roman"/>
          <w:sz w:val="28"/>
          <w:szCs w:val="28"/>
        </w:rPr>
        <w:t>2</w:t>
      </w:r>
      <w:r w:rsidRPr="0069561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695616">
        <w:rPr>
          <w:rFonts w:ascii="Times New Roman" w:hAnsi="Times New Roman"/>
          <w:sz w:val="28"/>
          <w:szCs w:val="28"/>
        </w:rPr>
        <w:t xml:space="preserve">.2016 составляет: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3539"/>
        <w:gridCol w:w="3403"/>
        <w:gridCol w:w="2595"/>
      </w:tblGrid>
      <w:tr w:rsidR="00C655CD" w:rsidRPr="006D6C0C" w:rsidTr="000862F8">
        <w:trPr>
          <w:trHeight w:val="2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pStyle w:val="1"/>
              <w:ind w:hanging="6"/>
              <w:jc w:val="center"/>
              <w:rPr>
                <w:sz w:val="16"/>
                <w:szCs w:val="16"/>
              </w:rPr>
            </w:pPr>
            <w:r w:rsidRPr="006D6C0C">
              <w:rPr>
                <w:sz w:val="16"/>
                <w:szCs w:val="16"/>
              </w:rPr>
              <w:t>Объект приватизации, характеристики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Адрес местонахождения объекта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Рыночная стоимость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руб.</w:t>
            </w:r>
          </w:p>
        </w:tc>
      </w:tr>
      <w:tr w:rsidR="00C655CD" w:rsidRPr="006D6C0C" w:rsidTr="000862F8">
        <w:trPr>
          <w:trHeight w:val="78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4317 м,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Нижегородская область, городской округ .Бор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ский район,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Ситниковский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с/С, 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.Ж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елезнодорожный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ул.Центральная,18Б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178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077</w:t>
            </w:r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6810 м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2-й микрорайон, д.23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566A86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793 789</w:t>
            </w:r>
            <w:bookmarkStart w:id="0" w:name="_GoBack"/>
            <w:bookmarkEnd w:id="0"/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2232 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.В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езломцева,д.15А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97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707</w:t>
            </w:r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1950 м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микрорайон Красногорка, д.16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85 362</w:t>
            </w:r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1150 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абушкина,д.8з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50 342</w:t>
            </w:r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 протяженностью 859 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абушкина,д.8р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49 840</w:t>
            </w:r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1024 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,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п.Б.Пикино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ольничная,д.15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44 826</w:t>
            </w:r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1392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.Э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нгельса,д.15д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60 936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3210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п.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Б.Пикино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ул. Кооперативная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,д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.9, корп.2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140 519</w:t>
            </w:r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1179 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.З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адолье,д.5А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51 611</w:t>
            </w:r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3141 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.К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оммунистическая,д.28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137 499</w:t>
            </w:r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337 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енина,д.72 корп.1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14 752</w:t>
            </w:r>
          </w:p>
        </w:tc>
      </w:tr>
      <w:tr w:rsidR="00C655CD" w:rsidRPr="006D6C0C" w:rsidTr="000862F8">
        <w:trPr>
          <w:trHeight w:val="4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473 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вечкино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д.2а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20 706</w:t>
            </w:r>
          </w:p>
        </w:tc>
      </w:tr>
    </w:tbl>
    <w:p w:rsidR="00C655CD" w:rsidRPr="00695616" w:rsidRDefault="00C655CD" w:rsidP="00C655CD">
      <w:pPr>
        <w:pStyle w:val="a3"/>
        <w:numPr>
          <w:ilvl w:val="2"/>
          <w:numId w:val="2"/>
        </w:numPr>
        <w:tabs>
          <w:tab w:val="clear" w:pos="720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      Комиссии по приватизации предлагается рассмотреть следующие вопросы и предложения  в отношении объект</w:t>
      </w:r>
      <w:r w:rsidR="007A772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Pr="00695616">
        <w:rPr>
          <w:rFonts w:ascii="Times New Roman" w:hAnsi="Times New Roman"/>
          <w:sz w:val="28"/>
          <w:szCs w:val="28"/>
        </w:rPr>
        <w:t>:</w:t>
      </w:r>
    </w:p>
    <w:p w:rsidR="00C655CD" w:rsidRPr="00695616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      а/ способ приватизации объекта – аукцион, открытый по составу участников и по форме подачи предложения о цене.</w:t>
      </w:r>
    </w:p>
    <w:p w:rsidR="00C655CD" w:rsidRDefault="00C655CD" w:rsidP="00C655C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695616">
        <w:rPr>
          <w:rFonts w:ascii="Times New Roman" w:hAnsi="Times New Roman"/>
          <w:sz w:val="28"/>
          <w:szCs w:val="28"/>
        </w:rPr>
        <w:t>б</w:t>
      </w:r>
      <w:proofErr w:type="gramEnd"/>
      <w:r w:rsidRPr="00695616">
        <w:rPr>
          <w:rFonts w:ascii="Times New Roman" w:hAnsi="Times New Roman"/>
          <w:sz w:val="28"/>
          <w:szCs w:val="28"/>
        </w:rPr>
        <w:t xml:space="preserve">/ срок приватизации – </w:t>
      </w:r>
      <w:r>
        <w:rPr>
          <w:rFonts w:ascii="Times New Roman" w:hAnsi="Times New Roman"/>
          <w:sz w:val="28"/>
          <w:szCs w:val="28"/>
        </w:rPr>
        <w:t>октябрь</w:t>
      </w:r>
      <w:r w:rsidRPr="00695616">
        <w:rPr>
          <w:rFonts w:ascii="Times New Roman" w:hAnsi="Times New Roman"/>
          <w:sz w:val="28"/>
          <w:szCs w:val="28"/>
        </w:rPr>
        <w:t xml:space="preserve">  2016 года;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653"/>
        <w:gridCol w:w="2551"/>
        <w:gridCol w:w="1945"/>
        <w:gridCol w:w="2591"/>
      </w:tblGrid>
      <w:tr w:rsidR="00C655CD" w:rsidRPr="006D6C0C" w:rsidTr="000862F8">
        <w:trPr>
          <w:trHeight w:val="2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pStyle w:val="1"/>
              <w:ind w:hanging="6"/>
              <w:jc w:val="center"/>
              <w:rPr>
                <w:sz w:val="16"/>
                <w:szCs w:val="16"/>
              </w:rPr>
            </w:pPr>
            <w:r w:rsidRPr="006D6C0C">
              <w:rPr>
                <w:sz w:val="16"/>
                <w:szCs w:val="16"/>
              </w:rPr>
              <w:t>Объект приватизации, характеристики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Адрес местонахождения объекта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Рыночная стоимость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руб.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Начальная цена/задаток 20%/шаг аукциона 5%</w:t>
            </w:r>
          </w:p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руб./руб.</w:t>
            </w:r>
          </w:p>
        </w:tc>
      </w:tr>
      <w:tr w:rsidR="00C655CD" w:rsidRPr="006D6C0C" w:rsidTr="000862F8">
        <w:trPr>
          <w:trHeight w:val="78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4317 м,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Нижегородская область, городской округ .Бор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ский район,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Ситниковский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с/С, 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.Ж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елезнодорожный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ул.Центральная,18Б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178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077</w:t>
            </w:r>
          </w:p>
        </w:tc>
        <w:tc>
          <w:tcPr>
            <w:tcW w:w="2591" w:type="dxa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180 000/36  000/9 000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6810 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2-й микрорайон, д.23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878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383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900 000/18 0  000/45 000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2232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.В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езломцева,д.15А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97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707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100 000/20 000/5 000</w:t>
            </w:r>
          </w:p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1950 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микрорайон Красногорка, д.16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85 362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90 000/18 000/4 500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1150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абушкина,д.8з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50 342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51 000/10 200/2 550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 протяженностью 859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абушкина,д.8р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49 840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50 000/10 000/2 500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1024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,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п.Б.Пикино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.Б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ольничная,д.15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44 826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45 000/9 000/2 250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1392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.Э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нгельса,д.15д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60 936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61 000/12   200/3 050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Тепловые сети от котельной протяженностью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3210</w:t>
            </w: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п.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Б.Пикино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 ул. Кооперативная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,д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.9, корп.2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140 519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141 000/28 200/7 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1179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.З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адолье,д.5А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51 611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52 000/10 400/2 600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3141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.К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оммунистическая,д.28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137 499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140 000/28 000/7 000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337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г.Бор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ул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енина,д.72 корп.1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14 752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15 000/3 000/750</w:t>
            </w:r>
          </w:p>
        </w:tc>
      </w:tr>
      <w:tr w:rsidR="00C655CD" w:rsidRPr="006D6C0C" w:rsidTr="000862F8">
        <w:trPr>
          <w:trHeight w:val="4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Тепловые сети от котельной протяженностью 473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 xml:space="preserve">Нижегородская область, городской округ г.Бор </w:t>
            </w:r>
            <w:proofErr w:type="spell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proofErr w:type="gramStart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вечкино</w:t>
            </w:r>
            <w:proofErr w:type="spellEnd"/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, д.2а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CD" w:rsidRPr="006D6C0C" w:rsidRDefault="00C655CD" w:rsidP="000862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6C0C">
              <w:rPr>
                <w:rFonts w:ascii="Times New Roman" w:hAnsi="Times New Roman"/>
                <w:b/>
                <w:sz w:val="16"/>
                <w:szCs w:val="16"/>
              </w:rPr>
              <w:t>20 706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CD" w:rsidRPr="006D6C0C" w:rsidRDefault="00C655CD" w:rsidP="000862F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21 000/4 200/1 050</w:t>
            </w:r>
          </w:p>
        </w:tc>
      </w:tr>
    </w:tbl>
    <w:p w:rsidR="00C655CD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      е/оплата объекта в течение 10 календарных  дней </w:t>
      </w:r>
      <w:proofErr w:type="gramStart"/>
      <w:r w:rsidRPr="00695616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695616">
        <w:rPr>
          <w:rFonts w:ascii="Times New Roman" w:hAnsi="Times New Roman"/>
          <w:sz w:val="28"/>
          <w:szCs w:val="28"/>
        </w:rPr>
        <w:t xml:space="preserve"> договора купли - продажи.</w:t>
      </w:r>
    </w:p>
    <w:p w:rsidR="007A772C" w:rsidRPr="007A772C" w:rsidRDefault="007A772C" w:rsidP="007A772C">
      <w:pPr>
        <w:pStyle w:val="2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7A772C">
        <w:rPr>
          <w:rFonts w:ascii="Times New Roman" w:hAnsi="Times New Roman"/>
          <w:b/>
          <w:sz w:val="20"/>
          <w:szCs w:val="20"/>
          <w:u w:val="single"/>
        </w:rPr>
        <w:t xml:space="preserve">Обременение объекта: </w:t>
      </w:r>
    </w:p>
    <w:p w:rsidR="007A772C" w:rsidRPr="007A772C" w:rsidRDefault="007A772C" w:rsidP="007A772C">
      <w:pPr>
        <w:pStyle w:val="2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7A772C">
        <w:rPr>
          <w:rFonts w:ascii="Times New Roman" w:hAnsi="Times New Roman"/>
          <w:b/>
          <w:sz w:val="20"/>
          <w:szCs w:val="20"/>
        </w:rPr>
        <w:t>1.Договор аренды тепловых сетей сроком до 31.12.2016.</w:t>
      </w:r>
    </w:p>
    <w:p w:rsidR="007A772C" w:rsidRPr="007A772C" w:rsidRDefault="007A772C" w:rsidP="007A772C">
      <w:pPr>
        <w:pStyle w:val="2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7A772C">
        <w:rPr>
          <w:rFonts w:ascii="Times New Roman" w:hAnsi="Times New Roman"/>
          <w:b/>
          <w:sz w:val="20"/>
          <w:szCs w:val="20"/>
          <w:u w:val="single"/>
        </w:rPr>
        <w:t>2.Эксплуатационные обязательства:</w:t>
      </w:r>
    </w:p>
    <w:p w:rsidR="007A772C" w:rsidRPr="007A772C" w:rsidRDefault="007A772C" w:rsidP="007A772C">
      <w:pPr>
        <w:pStyle w:val="a5"/>
        <w:numPr>
          <w:ilvl w:val="0"/>
          <w:numId w:val="2"/>
        </w:numPr>
        <w:tabs>
          <w:tab w:val="num" w:pos="0"/>
        </w:tabs>
        <w:suppressAutoHyphens/>
        <w:spacing w:after="200" w:line="276" w:lineRule="auto"/>
        <w:ind w:left="0" w:firstLine="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7A772C">
        <w:rPr>
          <w:rFonts w:ascii="Times New Roman" w:hAnsi="Times New Roman"/>
          <w:b/>
          <w:bCs/>
          <w:sz w:val="20"/>
          <w:szCs w:val="20"/>
        </w:rPr>
        <w:lastRenderedPageBreak/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7A772C" w:rsidRPr="007A772C" w:rsidRDefault="007A772C" w:rsidP="007A772C">
      <w:pPr>
        <w:pStyle w:val="a5"/>
        <w:numPr>
          <w:ilvl w:val="0"/>
          <w:numId w:val="2"/>
        </w:numPr>
        <w:tabs>
          <w:tab w:val="num" w:pos="0"/>
        </w:tabs>
        <w:suppressAutoHyphens/>
        <w:spacing w:after="200" w:line="276" w:lineRule="auto"/>
        <w:ind w:left="0" w:firstLine="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7A772C">
        <w:rPr>
          <w:rFonts w:ascii="Times New Roman" w:hAnsi="Times New Roman"/>
          <w:b/>
          <w:bCs/>
          <w:sz w:val="20"/>
          <w:szCs w:val="20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7A772C" w:rsidRPr="007A772C" w:rsidRDefault="007A772C" w:rsidP="007A772C">
      <w:pPr>
        <w:pStyle w:val="a5"/>
        <w:numPr>
          <w:ilvl w:val="0"/>
          <w:numId w:val="2"/>
        </w:numPr>
        <w:tabs>
          <w:tab w:val="num" w:pos="0"/>
        </w:tabs>
        <w:suppressAutoHyphens/>
        <w:spacing w:after="200" w:line="276" w:lineRule="auto"/>
        <w:ind w:left="0" w:firstLine="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7A772C">
        <w:rPr>
          <w:rFonts w:ascii="Times New Roman" w:hAnsi="Times New Roman"/>
          <w:b/>
          <w:bCs/>
          <w:sz w:val="20"/>
          <w:szCs w:val="20"/>
        </w:rPr>
        <w:t xml:space="preserve">2.3. </w:t>
      </w:r>
      <w:proofErr w:type="gramStart"/>
      <w:r w:rsidRPr="007A772C">
        <w:rPr>
          <w:rFonts w:ascii="Times New Roman" w:hAnsi="Times New Roman"/>
          <w:b/>
          <w:bCs/>
          <w:sz w:val="20"/>
          <w:szCs w:val="20"/>
        </w:rPr>
        <w:t>Обеспечить надлежащую эксплуатацию и функционирование системы теплоснабжения в соответствии с ФЗ от 27.07.2010 №190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7A772C">
        <w:rPr>
          <w:rFonts w:ascii="Times New Roman" w:hAnsi="Times New Roman"/>
          <w:b/>
          <w:sz w:val="20"/>
          <w:szCs w:val="20"/>
        </w:rPr>
        <w:t xml:space="preserve"> </w:t>
      </w:r>
      <w:r w:rsidRPr="007A772C">
        <w:rPr>
          <w:rFonts w:ascii="Times New Roman" w:hAnsi="Times New Roman"/>
          <w:b/>
          <w:bCs/>
          <w:sz w:val="20"/>
          <w:szCs w:val="20"/>
        </w:rPr>
        <w:t>по технической эксплуатации тепловых сетей систем коммунального теплоснабжения</w:t>
      </w:r>
      <w:r w:rsidRPr="007A772C">
        <w:rPr>
          <w:rFonts w:ascii="Times New Roman" w:hAnsi="Times New Roman"/>
          <w:b/>
          <w:sz w:val="20"/>
          <w:szCs w:val="20"/>
        </w:rPr>
        <w:t xml:space="preserve"> </w:t>
      </w:r>
      <w:r w:rsidRPr="007A772C">
        <w:rPr>
          <w:rFonts w:ascii="Times New Roman" w:hAnsi="Times New Roman"/>
          <w:b/>
          <w:bCs/>
          <w:sz w:val="20"/>
          <w:szCs w:val="20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7A772C">
        <w:rPr>
          <w:rFonts w:ascii="Times New Roman" w:hAnsi="Times New Roman"/>
          <w:b/>
          <w:bCs/>
          <w:sz w:val="20"/>
          <w:szCs w:val="20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7A772C" w:rsidRPr="007A772C" w:rsidRDefault="007A772C" w:rsidP="007A772C">
      <w:pPr>
        <w:pStyle w:val="a5"/>
        <w:numPr>
          <w:ilvl w:val="0"/>
          <w:numId w:val="2"/>
        </w:numPr>
        <w:tabs>
          <w:tab w:val="num" w:pos="0"/>
        </w:tabs>
        <w:suppressAutoHyphens/>
        <w:spacing w:after="200" w:line="276" w:lineRule="auto"/>
        <w:ind w:left="0" w:firstLine="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7A772C">
        <w:rPr>
          <w:rFonts w:ascii="Times New Roman" w:hAnsi="Times New Roman"/>
          <w:b/>
          <w:bCs/>
          <w:sz w:val="20"/>
          <w:szCs w:val="20"/>
        </w:rPr>
        <w:t xml:space="preserve">2.4. </w:t>
      </w:r>
      <w:proofErr w:type="gramStart"/>
      <w:r w:rsidRPr="007A772C">
        <w:rPr>
          <w:rFonts w:ascii="Times New Roman" w:hAnsi="Times New Roman"/>
          <w:b/>
          <w:bCs/>
          <w:sz w:val="20"/>
          <w:szCs w:val="20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7A772C">
        <w:rPr>
          <w:rFonts w:ascii="Times New Roman" w:hAnsi="Times New Roman"/>
          <w:b/>
          <w:sz w:val="20"/>
          <w:szCs w:val="20"/>
        </w:rPr>
        <w:t xml:space="preserve"> </w:t>
      </w:r>
      <w:r w:rsidRPr="007A772C">
        <w:rPr>
          <w:rFonts w:ascii="Times New Roman" w:hAnsi="Times New Roman"/>
          <w:b/>
          <w:bCs/>
          <w:sz w:val="20"/>
          <w:szCs w:val="20"/>
        </w:rPr>
        <w:t xml:space="preserve">постановлением Правительства Российской Федерации  от 6 мая 2011 г. № 354, </w:t>
      </w:r>
      <w:proofErr w:type="spellStart"/>
      <w:r w:rsidRPr="007A772C">
        <w:rPr>
          <w:rFonts w:ascii="Times New Roman" w:hAnsi="Times New Roman"/>
          <w:b/>
          <w:bCs/>
          <w:sz w:val="20"/>
          <w:szCs w:val="20"/>
        </w:rPr>
        <w:t>СанПин</w:t>
      </w:r>
      <w:proofErr w:type="spellEnd"/>
      <w:r w:rsidRPr="007A772C">
        <w:rPr>
          <w:rFonts w:ascii="Times New Roman" w:hAnsi="Times New Roman"/>
          <w:b/>
          <w:bCs/>
          <w:sz w:val="20"/>
          <w:szCs w:val="20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7A772C">
        <w:rPr>
          <w:rFonts w:ascii="Times New Roman" w:hAnsi="Times New Roman"/>
          <w:b/>
          <w:bCs/>
          <w:sz w:val="20"/>
          <w:szCs w:val="20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7A772C" w:rsidRPr="007A772C" w:rsidRDefault="007A772C" w:rsidP="007A772C">
      <w:pPr>
        <w:pStyle w:val="a5"/>
        <w:numPr>
          <w:ilvl w:val="0"/>
          <w:numId w:val="2"/>
        </w:numPr>
        <w:tabs>
          <w:tab w:val="num" w:pos="0"/>
        </w:tabs>
        <w:suppressAutoHyphens/>
        <w:spacing w:after="200" w:line="276" w:lineRule="auto"/>
        <w:ind w:left="0" w:firstLine="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7A772C">
        <w:rPr>
          <w:rFonts w:ascii="Times New Roman" w:hAnsi="Times New Roman"/>
          <w:b/>
          <w:bCs/>
          <w:sz w:val="20"/>
          <w:szCs w:val="20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7A772C">
        <w:rPr>
          <w:rFonts w:ascii="Times New Roman" w:hAnsi="Times New Roman"/>
          <w:b/>
          <w:bCs/>
          <w:sz w:val="20"/>
          <w:szCs w:val="20"/>
        </w:rPr>
        <w:t>объема</w:t>
      </w:r>
      <w:proofErr w:type="gramEnd"/>
      <w:r w:rsidRPr="007A772C">
        <w:rPr>
          <w:rFonts w:ascii="Times New Roman" w:hAnsi="Times New Roman"/>
          <w:b/>
          <w:bCs/>
          <w:sz w:val="20"/>
          <w:szCs w:val="20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7A772C">
        <w:rPr>
          <w:rFonts w:ascii="Times New Roman" w:hAnsi="Times New Roman"/>
          <w:b/>
          <w:sz w:val="20"/>
          <w:szCs w:val="20"/>
        </w:rPr>
        <w:t xml:space="preserve"> </w:t>
      </w:r>
      <w:r w:rsidRPr="007A772C"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:rsidR="007A772C" w:rsidRPr="007A772C" w:rsidRDefault="007A772C" w:rsidP="007A772C">
      <w:pPr>
        <w:pStyle w:val="a5"/>
        <w:numPr>
          <w:ilvl w:val="0"/>
          <w:numId w:val="2"/>
        </w:numPr>
        <w:tabs>
          <w:tab w:val="num" w:pos="0"/>
        </w:tabs>
        <w:suppressAutoHyphens/>
        <w:spacing w:after="200" w:line="276" w:lineRule="auto"/>
        <w:ind w:left="0" w:firstLine="0"/>
        <w:contextualSpacing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07A772C">
        <w:rPr>
          <w:rFonts w:ascii="Times New Roman" w:hAnsi="Times New Roman"/>
          <w:b/>
          <w:bCs/>
          <w:sz w:val="20"/>
          <w:szCs w:val="20"/>
        </w:rPr>
        <w:t>2.6. Обеспечить подготовку</w:t>
      </w:r>
      <w:r w:rsidRPr="007A772C">
        <w:rPr>
          <w:rFonts w:ascii="Times New Roman" w:hAnsi="Times New Roman"/>
          <w:b/>
          <w:sz w:val="20"/>
          <w:szCs w:val="20"/>
        </w:rPr>
        <w:t xml:space="preserve"> </w:t>
      </w:r>
      <w:r w:rsidRPr="007A772C">
        <w:rPr>
          <w:rFonts w:ascii="Times New Roman" w:hAnsi="Times New Roman"/>
          <w:b/>
          <w:bCs/>
          <w:sz w:val="20"/>
          <w:szCs w:val="20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7A772C">
        <w:rPr>
          <w:b/>
          <w:bCs/>
          <w:sz w:val="20"/>
          <w:szCs w:val="20"/>
        </w:rPr>
        <w:t>.</w:t>
      </w:r>
    </w:p>
    <w:p w:rsidR="00C655CD" w:rsidRDefault="00C655CD" w:rsidP="00C655CD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1.14. Объект приватизации: </w:t>
      </w:r>
      <w:r w:rsidRPr="00695616">
        <w:rPr>
          <w:rFonts w:ascii="Times New Roman" w:hAnsi="Times New Roman"/>
          <w:sz w:val="28"/>
          <w:szCs w:val="28"/>
          <w:lang w:eastAsia="ar-SA"/>
        </w:rPr>
        <w:t xml:space="preserve">Объект незавершенного строительства с кадастровым номером 52:20:1300004:1454, общая площадь застройки 961.6 </w:t>
      </w:r>
      <w:proofErr w:type="spellStart"/>
      <w:r w:rsidRPr="00695616">
        <w:rPr>
          <w:rFonts w:ascii="Times New Roman" w:hAnsi="Times New Roman"/>
          <w:sz w:val="28"/>
          <w:szCs w:val="28"/>
          <w:lang w:eastAsia="ar-SA"/>
        </w:rPr>
        <w:t>кв.м</w:t>
      </w:r>
      <w:proofErr w:type="spellEnd"/>
      <w:r w:rsidRPr="00695616">
        <w:rPr>
          <w:rFonts w:ascii="Times New Roman" w:hAnsi="Times New Roman"/>
          <w:sz w:val="28"/>
          <w:szCs w:val="28"/>
          <w:lang w:eastAsia="ar-SA"/>
        </w:rPr>
        <w:t xml:space="preserve">., степень готовности объекта – 15%, количество этажей – 0 и земельный участок  с кадастровым номером 52:20:1300004:1456  площадью 1 198 </w:t>
      </w:r>
      <w:proofErr w:type="spellStart"/>
      <w:r w:rsidRPr="00695616">
        <w:rPr>
          <w:rFonts w:ascii="Times New Roman" w:hAnsi="Times New Roman"/>
          <w:sz w:val="28"/>
          <w:szCs w:val="28"/>
          <w:lang w:eastAsia="ar-SA"/>
        </w:rPr>
        <w:t>кв.м</w:t>
      </w:r>
      <w:proofErr w:type="spellEnd"/>
      <w:r w:rsidRPr="00695616">
        <w:rPr>
          <w:rFonts w:ascii="Times New Roman" w:hAnsi="Times New Roman"/>
          <w:sz w:val="28"/>
          <w:szCs w:val="28"/>
          <w:lang w:eastAsia="ar-SA"/>
        </w:rPr>
        <w:t xml:space="preserve">., на котором объект расположен по адресу: </w:t>
      </w:r>
      <w:r w:rsidRPr="00695616">
        <w:rPr>
          <w:rFonts w:ascii="Times New Roman" w:hAnsi="Times New Roman"/>
          <w:sz w:val="28"/>
          <w:szCs w:val="28"/>
        </w:rPr>
        <w:t xml:space="preserve">Российская Федерация, Нижегородская область, г. Бор, Останкинский сельсовет, </w:t>
      </w:r>
      <w:proofErr w:type="spellStart"/>
      <w:r w:rsidRPr="00695616">
        <w:rPr>
          <w:rFonts w:ascii="Times New Roman" w:hAnsi="Times New Roman"/>
          <w:sz w:val="28"/>
          <w:szCs w:val="28"/>
        </w:rPr>
        <w:t>п</w:t>
      </w:r>
      <w:proofErr w:type="gramStart"/>
      <w:r w:rsidRPr="00695616">
        <w:rPr>
          <w:rFonts w:ascii="Times New Roman" w:hAnsi="Times New Roman"/>
          <w:sz w:val="28"/>
          <w:szCs w:val="28"/>
        </w:rPr>
        <w:t>.Б</w:t>
      </w:r>
      <w:proofErr w:type="gramEnd"/>
      <w:r w:rsidRPr="00695616">
        <w:rPr>
          <w:rFonts w:ascii="Times New Roman" w:hAnsi="Times New Roman"/>
          <w:sz w:val="28"/>
          <w:szCs w:val="28"/>
        </w:rPr>
        <w:t>ольшеорловское</w:t>
      </w:r>
      <w:proofErr w:type="spellEnd"/>
      <w:r w:rsidRPr="006956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5616">
        <w:rPr>
          <w:rFonts w:ascii="Times New Roman" w:hAnsi="Times New Roman"/>
          <w:sz w:val="28"/>
          <w:szCs w:val="28"/>
        </w:rPr>
        <w:t>ул.Школьная</w:t>
      </w:r>
      <w:proofErr w:type="spellEnd"/>
      <w:r w:rsidRPr="00695616">
        <w:rPr>
          <w:rFonts w:ascii="Times New Roman" w:hAnsi="Times New Roman"/>
          <w:sz w:val="28"/>
          <w:szCs w:val="28"/>
        </w:rPr>
        <w:t>,  участок1</w:t>
      </w:r>
      <w:r w:rsidRPr="00695616">
        <w:rPr>
          <w:rFonts w:ascii="Times New Roman" w:hAnsi="Times New Roman"/>
          <w:sz w:val="28"/>
          <w:szCs w:val="28"/>
          <w:lang w:eastAsia="ar-SA"/>
        </w:rPr>
        <w:t>.</w:t>
      </w:r>
      <w:r w:rsidRPr="00695616">
        <w:rPr>
          <w:rFonts w:ascii="Times New Roman" w:hAnsi="Times New Roman"/>
          <w:sz w:val="28"/>
          <w:szCs w:val="28"/>
        </w:rPr>
        <w:t xml:space="preserve">,  включен в прогнозный план приватизации объектов муниципальной собственности на 2016 год, утвержденный  Решением Совета депутатов городского округа г. Бор от 29.09.2015  № 16 (в ред. от 24.11.2015 №36, от 26.01.2016 №5, от 26.02.2016 №14, от 29.03.2016 №30, от 31.05.2016 №49, от </w:t>
      </w:r>
      <w:r>
        <w:rPr>
          <w:rFonts w:ascii="Times New Roman" w:hAnsi="Times New Roman"/>
          <w:sz w:val="28"/>
          <w:szCs w:val="28"/>
        </w:rPr>
        <w:t>26.08.2016 №66</w:t>
      </w:r>
      <w:r w:rsidRPr="00695616">
        <w:rPr>
          <w:rFonts w:ascii="Times New Roman" w:hAnsi="Times New Roman"/>
          <w:sz w:val="28"/>
          <w:szCs w:val="28"/>
        </w:rPr>
        <w:t>) п.</w:t>
      </w:r>
      <w:r>
        <w:rPr>
          <w:rFonts w:ascii="Times New Roman" w:hAnsi="Times New Roman"/>
          <w:sz w:val="28"/>
          <w:szCs w:val="28"/>
        </w:rPr>
        <w:t>7</w:t>
      </w:r>
      <w:r w:rsidRPr="00695616">
        <w:rPr>
          <w:rFonts w:ascii="Times New Roman" w:hAnsi="Times New Roman"/>
          <w:sz w:val="28"/>
          <w:szCs w:val="28"/>
        </w:rPr>
        <w:t>.</w:t>
      </w:r>
    </w:p>
    <w:p w:rsidR="00C655CD" w:rsidRDefault="00C655CD" w:rsidP="00C655CD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695616">
        <w:rPr>
          <w:rFonts w:ascii="Times New Roman" w:hAnsi="Times New Roman"/>
          <w:sz w:val="28"/>
          <w:szCs w:val="28"/>
          <w:lang w:eastAsia="ar-SA"/>
        </w:rPr>
        <w:t>Объект незавершенного строительства с кадастровым номером 52:20:1300004:1454, общая площадь застройки 961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695616">
        <w:rPr>
          <w:rFonts w:ascii="Times New Roman" w:hAnsi="Times New Roman"/>
          <w:sz w:val="28"/>
          <w:szCs w:val="28"/>
          <w:lang w:eastAsia="ar-SA"/>
        </w:rPr>
        <w:t xml:space="preserve">6 </w:t>
      </w:r>
      <w:proofErr w:type="spellStart"/>
      <w:r w:rsidRPr="00695616">
        <w:rPr>
          <w:rFonts w:ascii="Times New Roman" w:hAnsi="Times New Roman"/>
          <w:sz w:val="28"/>
          <w:szCs w:val="28"/>
          <w:lang w:eastAsia="ar-SA"/>
        </w:rPr>
        <w:t>кв.м</w:t>
      </w:r>
      <w:proofErr w:type="spellEnd"/>
      <w:r w:rsidRPr="00695616">
        <w:rPr>
          <w:rFonts w:ascii="Times New Roman" w:hAnsi="Times New Roman"/>
          <w:sz w:val="28"/>
          <w:szCs w:val="28"/>
          <w:lang w:eastAsia="ar-SA"/>
        </w:rPr>
        <w:t>., степень готовности объекта – 15%, количество этажей – 0</w:t>
      </w:r>
      <w:r>
        <w:rPr>
          <w:rFonts w:ascii="Times New Roman" w:hAnsi="Times New Roman"/>
          <w:sz w:val="28"/>
          <w:szCs w:val="28"/>
          <w:lang w:eastAsia="ar-SA"/>
        </w:rPr>
        <w:t xml:space="preserve">; </w:t>
      </w:r>
      <w:r w:rsidRPr="00695616">
        <w:rPr>
          <w:rFonts w:ascii="Times New Roman" w:hAnsi="Times New Roman"/>
          <w:sz w:val="28"/>
          <w:szCs w:val="28"/>
        </w:rPr>
        <w:t>свидетельство о государственной регистрации права муниципальной собственности от 2</w:t>
      </w:r>
      <w:r>
        <w:rPr>
          <w:rFonts w:ascii="Times New Roman" w:hAnsi="Times New Roman"/>
          <w:sz w:val="28"/>
          <w:szCs w:val="28"/>
        </w:rPr>
        <w:t>7</w:t>
      </w:r>
      <w:r w:rsidRPr="0069561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9561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695616">
        <w:rPr>
          <w:rFonts w:ascii="Times New Roman" w:hAnsi="Times New Roman"/>
          <w:sz w:val="28"/>
          <w:szCs w:val="28"/>
        </w:rPr>
        <w:t xml:space="preserve"> 52</w:t>
      </w:r>
      <w:r>
        <w:rPr>
          <w:rFonts w:ascii="Times New Roman" w:hAnsi="Times New Roman"/>
          <w:sz w:val="28"/>
          <w:szCs w:val="28"/>
        </w:rPr>
        <w:t xml:space="preserve"> 01 504523.</w:t>
      </w:r>
    </w:p>
    <w:p w:rsidR="00C655CD" w:rsidRDefault="00C655CD" w:rsidP="00C655CD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ab/>
        <w:t>З</w:t>
      </w:r>
      <w:r w:rsidRPr="00695616">
        <w:rPr>
          <w:rFonts w:ascii="Times New Roman" w:hAnsi="Times New Roman"/>
          <w:sz w:val="28"/>
          <w:szCs w:val="28"/>
          <w:lang w:eastAsia="ar-SA"/>
        </w:rPr>
        <w:t xml:space="preserve">емельный участок  с кадастровым номером 52:20:1300004:1456  площадью 1 198 </w:t>
      </w:r>
      <w:proofErr w:type="spellStart"/>
      <w:r w:rsidRPr="00695616">
        <w:rPr>
          <w:rFonts w:ascii="Times New Roman" w:hAnsi="Times New Roman"/>
          <w:sz w:val="28"/>
          <w:szCs w:val="28"/>
          <w:lang w:eastAsia="ar-SA"/>
        </w:rPr>
        <w:t>кв.м</w:t>
      </w:r>
      <w:proofErr w:type="spellEnd"/>
      <w:r w:rsidRPr="00695616">
        <w:rPr>
          <w:rFonts w:ascii="Times New Roman" w:hAnsi="Times New Roman"/>
          <w:sz w:val="28"/>
          <w:szCs w:val="28"/>
          <w:lang w:eastAsia="ar-SA"/>
        </w:rPr>
        <w:t xml:space="preserve">., на котором объект расположен по адресу: </w:t>
      </w:r>
      <w:r w:rsidRPr="00695616">
        <w:rPr>
          <w:rFonts w:ascii="Times New Roman" w:hAnsi="Times New Roman"/>
          <w:sz w:val="28"/>
          <w:szCs w:val="28"/>
        </w:rPr>
        <w:t xml:space="preserve">Российская Федерация, Нижегородская область, г. Бор, Останкинский сельсовет, </w:t>
      </w:r>
      <w:proofErr w:type="spellStart"/>
      <w:r w:rsidRPr="00695616">
        <w:rPr>
          <w:rFonts w:ascii="Times New Roman" w:hAnsi="Times New Roman"/>
          <w:sz w:val="28"/>
          <w:szCs w:val="28"/>
        </w:rPr>
        <w:t>п</w:t>
      </w:r>
      <w:proofErr w:type="gramStart"/>
      <w:r w:rsidRPr="00695616">
        <w:rPr>
          <w:rFonts w:ascii="Times New Roman" w:hAnsi="Times New Roman"/>
          <w:sz w:val="28"/>
          <w:szCs w:val="28"/>
        </w:rPr>
        <w:t>.Б</w:t>
      </w:r>
      <w:proofErr w:type="gramEnd"/>
      <w:r w:rsidRPr="00695616">
        <w:rPr>
          <w:rFonts w:ascii="Times New Roman" w:hAnsi="Times New Roman"/>
          <w:sz w:val="28"/>
          <w:szCs w:val="28"/>
        </w:rPr>
        <w:t>ольшеорловское</w:t>
      </w:r>
      <w:proofErr w:type="spellEnd"/>
      <w:r w:rsidRPr="006956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5616">
        <w:rPr>
          <w:rFonts w:ascii="Times New Roman" w:hAnsi="Times New Roman"/>
          <w:sz w:val="28"/>
          <w:szCs w:val="28"/>
        </w:rPr>
        <w:t>ул.Школьная</w:t>
      </w:r>
      <w:proofErr w:type="spellEnd"/>
      <w:r w:rsidRPr="00695616">
        <w:rPr>
          <w:rFonts w:ascii="Times New Roman" w:hAnsi="Times New Roman"/>
          <w:sz w:val="28"/>
          <w:szCs w:val="28"/>
        </w:rPr>
        <w:t>,  участок1</w:t>
      </w:r>
      <w:r w:rsidRPr="00695616">
        <w:rPr>
          <w:rFonts w:ascii="Times New Roman" w:hAnsi="Times New Roman"/>
          <w:sz w:val="28"/>
          <w:szCs w:val="28"/>
          <w:lang w:eastAsia="ar-SA"/>
        </w:rPr>
        <w:t>.</w:t>
      </w:r>
      <w:r w:rsidRPr="00695616">
        <w:rPr>
          <w:rFonts w:ascii="Times New Roman" w:hAnsi="Times New Roman"/>
          <w:sz w:val="28"/>
          <w:szCs w:val="28"/>
        </w:rPr>
        <w:t xml:space="preserve">,  свидетельство о государственной регистрации права муниципальной собственности от </w:t>
      </w:r>
      <w:r>
        <w:rPr>
          <w:rFonts w:ascii="Times New Roman" w:hAnsi="Times New Roman"/>
          <w:sz w:val="28"/>
          <w:szCs w:val="28"/>
        </w:rPr>
        <w:t>17</w:t>
      </w:r>
      <w:r w:rsidRPr="0069561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69561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695616">
        <w:rPr>
          <w:rFonts w:ascii="Times New Roman" w:hAnsi="Times New Roman"/>
          <w:sz w:val="28"/>
          <w:szCs w:val="28"/>
        </w:rPr>
        <w:t xml:space="preserve"> 52</w:t>
      </w:r>
      <w:r>
        <w:rPr>
          <w:rFonts w:ascii="Times New Roman" w:hAnsi="Times New Roman"/>
          <w:sz w:val="28"/>
          <w:szCs w:val="28"/>
        </w:rPr>
        <w:t xml:space="preserve"> 01 505335</w:t>
      </w:r>
      <w:r w:rsidRPr="00695616">
        <w:rPr>
          <w:rFonts w:ascii="Times New Roman" w:hAnsi="Times New Roman"/>
          <w:sz w:val="28"/>
          <w:szCs w:val="28"/>
        </w:rPr>
        <w:t>;</w:t>
      </w:r>
    </w:p>
    <w:p w:rsidR="00C655CD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29.07.1998, оценку объекта выполнил независимый оценщик –  ИП </w:t>
      </w:r>
      <w:proofErr w:type="spellStart"/>
      <w:r w:rsidRPr="00695616">
        <w:rPr>
          <w:rFonts w:ascii="Times New Roman" w:hAnsi="Times New Roman"/>
          <w:sz w:val="28"/>
          <w:szCs w:val="28"/>
        </w:rPr>
        <w:t>Федорчуков</w:t>
      </w:r>
      <w:proofErr w:type="spellEnd"/>
      <w:r w:rsidRPr="00695616">
        <w:rPr>
          <w:rFonts w:ascii="Times New Roman" w:hAnsi="Times New Roman"/>
          <w:sz w:val="28"/>
          <w:szCs w:val="28"/>
        </w:rPr>
        <w:t xml:space="preserve"> А.И.  Рыночная стоимость объекта определена на основании  «затратного подхода»</w:t>
      </w:r>
      <w:r>
        <w:rPr>
          <w:rFonts w:ascii="Times New Roman" w:hAnsi="Times New Roman"/>
          <w:sz w:val="28"/>
          <w:szCs w:val="28"/>
        </w:rPr>
        <w:t>.</w:t>
      </w:r>
      <w:r w:rsidRPr="00695616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С</w:t>
      </w:r>
      <w:r w:rsidRPr="00695616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695616">
        <w:rPr>
          <w:rFonts w:ascii="Times New Roman" w:hAnsi="Times New Roman"/>
          <w:sz w:val="28"/>
          <w:szCs w:val="28"/>
        </w:rPr>
        <w:t xml:space="preserve"> подход 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95616">
        <w:rPr>
          <w:rFonts w:ascii="Times New Roman" w:hAnsi="Times New Roman"/>
          <w:sz w:val="28"/>
          <w:szCs w:val="28"/>
        </w:rPr>
        <w:t xml:space="preserve">  «Доходный подход» не применял</w:t>
      </w:r>
      <w:r>
        <w:rPr>
          <w:rFonts w:ascii="Times New Roman" w:hAnsi="Times New Roman"/>
          <w:sz w:val="28"/>
          <w:szCs w:val="28"/>
        </w:rPr>
        <w:t>и</w:t>
      </w:r>
      <w:r w:rsidRPr="0069561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695616">
        <w:rPr>
          <w:rFonts w:ascii="Times New Roman" w:hAnsi="Times New Roman"/>
          <w:sz w:val="28"/>
          <w:szCs w:val="28"/>
        </w:rPr>
        <w:t>.</w:t>
      </w:r>
    </w:p>
    <w:p w:rsidR="007A772C" w:rsidRPr="00695616" w:rsidRDefault="007A772C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C655CD" w:rsidRPr="00695616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lastRenderedPageBreak/>
        <w:t>Учитывая результаты, полученные вышеуказанным способ</w:t>
      </w:r>
      <w:r>
        <w:rPr>
          <w:rFonts w:ascii="Times New Roman" w:hAnsi="Times New Roman"/>
          <w:sz w:val="28"/>
          <w:szCs w:val="28"/>
        </w:rPr>
        <w:t>о</w:t>
      </w:r>
      <w:r w:rsidRPr="00695616">
        <w:rPr>
          <w:rFonts w:ascii="Times New Roman" w:hAnsi="Times New Roman"/>
          <w:sz w:val="28"/>
          <w:szCs w:val="28"/>
        </w:rPr>
        <w:t xml:space="preserve">м, рыночная стоимость объекта на </w:t>
      </w:r>
      <w:r>
        <w:rPr>
          <w:rFonts w:ascii="Times New Roman" w:hAnsi="Times New Roman"/>
          <w:sz w:val="28"/>
          <w:szCs w:val="28"/>
        </w:rPr>
        <w:t>2</w:t>
      </w:r>
      <w:r w:rsidRPr="00695616">
        <w:rPr>
          <w:rFonts w:ascii="Times New Roman" w:hAnsi="Times New Roman"/>
          <w:sz w:val="28"/>
          <w:szCs w:val="28"/>
        </w:rPr>
        <w:t>8.0</w:t>
      </w:r>
      <w:r>
        <w:rPr>
          <w:rFonts w:ascii="Times New Roman" w:hAnsi="Times New Roman"/>
          <w:sz w:val="28"/>
          <w:szCs w:val="28"/>
        </w:rPr>
        <w:t>7</w:t>
      </w:r>
      <w:r w:rsidRPr="00695616">
        <w:rPr>
          <w:rFonts w:ascii="Times New Roman" w:hAnsi="Times New Roman"/>
          <w:sz w:val="28"/>
          <w:szCs w:val="28"/>
        </w:rPr>
        <w:t>.2016 составляет:  </w:t>
      </w:r>
      <w:r>
        <w:rPr>
          <w:rFonts w:ascii="Times New Roman" w:hAnsi="Times New Roman"/>
          <w:sz w:val="28"/>
          <w:szCs w:val="28"/>
        </w:rPr>
        <w:t>224</w:t>
      </w:r>
      <w:r w:rsidRPr="00695616">
        <w:rPr>
          <w:rFonts w:ascii="Times New Roman" w:hAnsi="Times New Roman"/>
          <w:sz w:val="28"/>
          <w:szCs w:val="28"/>
        </w:rPr>
        <w:t xml:space="preserve"> 000 (</w:t>
      </w:r>
      <w:r>
        <w:rPr>
          <w:rFonts w:ascii="Times New Roman" w:hAnsi="Times New Roman"/>
          <w:sz w:val="28"/>
          <w:szCs w:val="28"/>
        </w:rPr>
        <w:t>Двести двадцать четыре</w:t>
      </w:r>
      <w:r w:rsidRPr="00695616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>и</w:t>
      </w:r>
      <w:r w:rsidRPr="00695616">
        <w:rPr>
          <w:rFonts w:ascii="Times New Roman" w:hAnsi="Times New Roman"/>
          <w:sz w:val="28"/>
          <w:szCs w:val="28"/>
        </w:rPr>
        <w:t xml:space="preserve">) рублей,  в </w:t>
      </w:r>
      <w:proofErr w:type="spellStart"/>
      <w:r w:rsidRPr="00695616">
        <w:rPr>
          <w:rFonts w:ascii="Times New Roman" w:hAnsi="Times New Roman"/>
          <w:sz w:val="28"/>
          <w:szCs w:val="28"/>
        </w:rPr>
        <w:t>т.ч</w:t>
      </w:r>
      <w:proofErr w:type="spellEnd"/>
      <w:r w:rsidRPr="00695616">
        <w:rPr>
          <w:rFonts w:ascii="Times New Roman" w:hAnsi="Times New Roman"/>
          <w:sz w:val="28"/>
          <w:szCs w:val="28"/>
        </w:rPr>
        <w:t>.:</w:t>
      </w:r>
    </w:p>
    <w:p w:rsidR="00C655CD" w:rsidRPr="00695616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- земельный участок площадью </w:t>
      </w:r>
      <w:r>
        <w:rPr>
          <w:rFonts w:ascii="Times New Roman" w:hAnsi="Times New Roman"/>
          <w:sz w:val="28"/>
          <w:szCs w:val="28"/>
        </w:rPr>
        <w:t>1 198</w:t>
      </w:r>
      <w:r w:rsidRPr="006956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5616">
        <w:rPr>
          <w:rFonts w:ascii="Times New Roman" w:hAnsi="Times New Roman"/>
          <w:sz w:val="28"/>
          <w:szCs w:val="28"/>
        </w:rPr>
        <w:t>кв.м</w:t>
      </w:r>
      <w:proofErr w:type="spellEnd"/>
      <w:r w:rsidRPr="00695616">
        <w:rPr>
          <w:rFonts w:ascii="Times New Roman" w:hAnsi="Times New Roman"/>
          <w:sz w:val="28"/>
          <w:szCs w:val="28"/>
        </w:rPr>
        <w:t xml:space="preserve">.  – </w:t>
      </w:r>
      <w:r>
        <w:rPr>
          <w:rFonts w:ascii="Times New Roman" w:hAnsi="Times New Roman"/>
          <w:sz w:val="28"/>
          <w:szCs w:val="28"/>
        </w:rPr>
        <w:t>158 000</w:t>
      </w:r>
      <w:r w:rsidRPr="00695616">
        <w:rPr>
          <w:rFonts w:ascii="Times New Roman" w:hAnsi="Times New Roman"/>
          <w:sz w:val="28"/>
          <w:szCs w:val="28"/>
        </w:rPr>
        <w:t xml:space="preserve"> руб., что составляет </w:t>
      </w:r>
      <w:r>
        <w:rPr>
          <w:rFonts w:ascii="Times New Roman" w:hAnsi="Times New Roman"/>
          <w:sz w:val="28"/>
          <w:szCs w:val="28"/>
        </w:rPr>
        <w:t>70,5357</w:t>
      </w:r>
      <w:r w:rsidRPr="00695616">
        <w:rPr>
          <w:rFonts w:ascii="Times New Roman" w:hAnsi="Times New Roman"/>
          <w:sz w:val="28"/>
          <w:szCs w:val="28"/>
        </w:rPr>
        <w:t xml:space="preserve">%  от  </w:t>
      </w:r>
      <w:r>
        <w:rPr>
          <w:rFonts w:ascii="Times New Roman" w:hAnsi="Times New Roman"/>
          <w:sz w:val="28"/>
          <w:szCs w:val="28"/>
        </w:rPr>
        <w:t>224</w:t>
      </w:r>
      <w:r w:rsidRPr="00695616">
        <w:rPr>
          <w:rFonts w:ascii="Times New Roman" w:hAnsi="Times New Roman"/>
          <w:sz w:val="28"/>
          <w:szCs w:val="28"/>
        </w:rPr>
        <w:t xml:space="preserve"> 000 (кадастровая стоимость земельного участка – </w:t>
      </w:r>
      <w:r>
        <w:rPr>
          <w:rFonts w:ascii="Times New Roman" w:hAnsi="Times New Roman"/>
          <w:sz w:val="28"/>
          <w:szCs w:val="28"/>
        </w:rPr>
        <w:t>282 823,84</w:t>
      </w:r>
      <w:r w:rsidRPr="00695616">
        <w:rPr>
          <w:rFonts w:ascii="Times New Roman" w:hAnsi="Times New Roman"/>
          <w:sz w:val="28"/>
          <w:szCs w:val="28"/>
        </w:rPr>
        <w:t>руб.)</w:t>
      </w:r>
    </w:p>
    <w:p w:rsidR="00C655CD" w:rsidRPr="00695616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объект незавершенного строительства</w:t>
      </w:r>
      <w:r w:rsidRPr="00695616">
        <w:rPr>
          <w:rFonts w:ascii="Times New Roman" w:hAnsi="Times New Roman"/>
          <w:sz w:val="28"/>
          <w:szCs w:val="28"/>
        </w:rPr>
        <w:t xml:space="preserve">  площадью </w:t>
      </w:r>
      <w:r>
        <w:rPr>
          <w:rFonts w:ascii="Times New Roman" w:hAnsi="Times New Roman"/>
          <w:sz w:val="28"/>
          <w:szCs w:val="28"/>
        </w:rPr>
        <w:t>961,6</w:t>
      </w:r>
      <w:r w:rsidRPr="006956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5616">
        <w:rPr>
          <w:rFonts w:ascii="Times New Roman" w:hAnsi="Times New Roman"/>
          <w:sz w:val="28"/>
          <w:szCs w:val="28"/>
        </w:rPr>
        <w:t>кв.м</w:t>
      </w:r>
      <w:proofErr w:type="spellEnd"/>
      <w:r w:rsidRPr="00695616">
        <w:rPr>
          <w:rFonts w:ascii="Times New Roman" w:hAnsi="Times New Roman"/>
          <w:sz w:val="28"/>
          <w:szCs w:val="28"/>
        </w:rPr>
        <w:t xml:space="preserve">.   – </w:t>
      </w:r>
      <w:r>
        <w:rPr>
          <w:rFonts w:ascii="Times New Roman" w:hAnsi="Times New Roman"/>
          <w:sz w:val="28"/>
          <w:szCs w:val="28"/>
        </w:rPr>
        <w:t>66 000</w:t>
      </w:r>
      <w:r w:rsidRPr="00695616">
        <w:rPr>
          <w:rFonts w:ascii="Times New Roman" w:hAnsi="Times New Roman"/>
          <w:sz w:val="28"/>
          <w:szCs w:val="28"/>
        </w:rPr>
        <w:t xml:space="preserve"> руб., в </w:t>
      </w:r>
      <w:proofErr w:type="spellStart"/>
      <w:r w:rsidRPr="00695616">
        <w:rPr>
          <w:rFonts w:ascii="Times New Roman" w:hAnsi="Times New Roman"/>
          <w:sz w:val="28"/>
          <w:szCs w:val="28"/>
        </w:rPr>
        <w:t>т.ч</w:t>
      </w:r>
      <w:proofErr w:type="spellEnd"/>
      <w:r w:rsidRPr="00695616">
        <w:rPr>
          <w:rFonts w:ascii="Times New Roman" w:hAnsi="Times New Roman"/>
          <w:sz w:val="28"/>
          <w:szCs w:val="28"/>
        </w:rPr>
        <w:t xml:space="preserve">. НДС;  (Отчет  об оценке,  </w:t>
      </w:r>
      <w:proofErr w:type="spellStart"/>
      <w:r w:rsidRPr="00695616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695616">
        <w:rPr>
          <w:rFonts w:ascii="Times New Roman" w:hAnsi="Times New Roman"/>
          <w:sz w:val="28"/>
          <w:szCs w:val="28"/>
        </w:rPr>
        <w:t>. № 02</w:t>
      </w:r>
      <w:r>
        <w:rPr>
          <w:rFonts w:ascii="Times New Roman" w:hAnsi="Times New Roman"/>
          <w:sz w:val="28"/>
          <w:szCs w:val="28"/>
        </w:rPr>
        <w:t>9</w:t>
      </w:r>
      <w:r w:rsidRPr="00695616">
        <w:rPr>
          <w:rFonts w:ascii="Times New Roman" w:hAnsi="Times New Roman"/>
          <w:sz w:val="28"/>
          <w:szCs w:val="28"/>
        </w:rPr>
        <w:t xml:space="preserve">   от </w:t>
      </w:r>
      <w:r>
        <w:rPr>
          <w:rFonts w:ascii="Times New Roman" w:hAnsi="Times New Roman"/>
          <w:sz w:val="28"/>
          <w:szCs w:val="28"/>
        </w:rPr>
        <w:t>2</w:t>
      </w:r>
      <w:r w:rsidRPr="00695616">
        <w:rPr>
          <w:rFonts w:ascii="Times New Roman" w:hAnsi="Times New Roman"/>
          <w:sz w:val="28"/>
          <w:szCs w:val="28"/>
        </w:rPr>
        <w:t>8.0</w:t>
      </w:r>
      <w:r>
        <w:rPr>
          <w:rFonts w:ascii="Times New Roman" w:hAnsi="Times New Roman"/>
          <w:sz w:val="28"/>
          <w:szCs w:val="28"/>
        </w:rPr>
        <w:t>7</w:t>
      </w:r>
      <w:r w:rsidRPr="00695616">
        <w:rPr>
          <w:rFonts w:ascii="Times New Roman" w:hAnsi="Times New Roman"/>
          <w:sz w:val="28"/>
          <w:szCs w:val="28"/>
        </w:rPr>
        <w:t>.2016).</w:t>
      </w:r>
    </w:p>
    <w:p w:rsidR="00C655CD" w:rsidRPr="00695616" w:rsidRDefault="00C655CD" w:rsidP="00C655CD">
      <w:pPr>
        <w:pStyle w:val="a3"/>
        <w:numPr>
          <w:ilvl w:val="2"/>
          <w:numId w:val="2"/>
        </w:numPr>
        <w:tabs>
          <w:tab w:val="clear" w:pos="720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      Комиссии по приватизации предлагается рассмотреть следующие вопросы и предложения  в отношении объекта:</w:t>
      </w:r>
    </w:p>
    <w:p w:rsidR="00C655CD" w:rsidRPr="00695616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      а/ способ приватизации объекта – аукцион, открытый по составу участников и по </w:t>
      </w:r>
      <w:proofErr w:type="spellStart"/>
      <w:r w:rsidRPr="00695616">
        <w:rPr>
          <w:rFonts w:ascii="Times New Roman" w:hAnsi="Times New Roman"/>
          <w:sz w:val="28"/>
          <w:szCs w:val="28"/>
        </w:rPr>
        <w:t>фоорме</w:t>
      </w:r>
      <w:proofErr w:type="spellEnd"/>
      <w:r w:rsidRPr="00695616">
        <w:rPr>
          <w:rFonts w:ascii="Times New Roman" w:hAnsi="Times New Roman"/>
          <w:sz w:val="28"/>
          <w:szCs w:val="28"/>
        </w:rPr>
        <w:t xml:space="preserve"> подачи предложения о цене.</w:t>
      </w:r>
    </w:p>
    <w:p w:rsidR="00C655CD" w:rsidRPr="00695616" w:rsidRDefault="00C655CD" w:rsidP="00C655C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695616">
        <w:rPr>
          <w:rFonts w:ascii="Times New Roman" w:hAnsi="Times New Roman"/>
          <w:sz w:val="28"/>
          <w:szCs w:val="28"/>
        </w:rPr>
        <w:t>б</w:t>
      </w:r>
      <w:proofErr w:type="gramEnd"/>
      <w:r w:rsidRPr="00695616">
        <w:rPr>
          <w:rFonts w:ascii="Times New Roman" w:hAnsi="Times New Roman"/>
          <w:sz w:val="28"/>
          <w:szCs w:val="28"/>
        </w:rPr>
        <w:t xml:space="preserve">/ срок приватизации – </w:t>
      </w:r>
      <w:r>
        <w:rPr>
          <w:rFonts w:ascii="Times New Roman" w:hAnsi="Times New Roman"/>
          <w:sz w:val="28"/>
          <w:szCs w:val="28"/>
        </w:rPr>
        <w:t>октя</w:t>
      </w:r>
      <w:r w:rsidRPr="00695616">
        <w:rPr>
          <w:rFonts w:ascii="Times New Roman" w:hAnsi="Times New Roman"/>
          <w:sz w:val="28"/>
          <w:szCs w:val="28"/>
        </w:rPr>
        <w:t>брь  2016 года;</w:t>
      </w:r>
    </w:p>
    <w:p w:rsidR="00C655CD" w:rsidRPr="00695616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695616">
        <w:rPr>
          <w:rFonts w:ascii="Times New Roman" w:hAnsi="Times New Roman"/>
          <w:sz w:val="28"/>
          <w:szCs w:val="28"/>
        </w:rPr>
        <w:t>в</w:t>
      </w:r>
      <w:proofErr w:type="gramEnd"/>
      <w:r w:rsidRPr="00695616">
        <w:rPr>
          <w:rFonts w:ascii="Times New Roman" w:hAnsi="Times New Roman"/>
          <w:sz w:val="28"/>
          <w:szCs w:val="28"/>
        </w:rPr>
        <w:t xml:space="preserve">/ </w:t>
      </w:r>
      <w:proofErr w:type="gramStart"/>
      <w:r w:rsidRPr="00695616">
        <w:rPr>
          <w:rFonts w:ascii="Times New Roman" w:hAnsi="Times New Roman"/>
          <w:sz w:val="28"/>
          <w:szCs w:val="28"/>
        </w:rPr>
        <w:t>начальная</w:t>
      </w:r>
      <w:proofErr w:type="gramEnd"/>
      <w:r w:rsidRPr="00695616">
        <w:rPr>
          <w:rFonts w:ascii="Times New Roman" w:hAnsi="Times New Roman"/>
          <w:sz w:val="28"/>
          <w:szCs w:val="28"/>
        </w:rPr>
        <w:t xml:space="preserve"> цена объекта  – </w:t>
      </w:r>
      <w:r>
        <w:rPr>
          <w:rFonts w:ascii="Times New Roman" w:hAnsi="Times New Roman"/>
          <w:sz w:val="28"/>
          <w:szCs w:val="28"/>
        </w:rPr>
        <w:t xml:space="preserve">300 </w:t>
      </w:r>
      <w:r w:rsidRPr="00695616">
        <w:rPr>
          <w:rFonts w:ascii="Times New Roman" w:hAnsi="Times New Roman"/>
          <w:sz w:val="28"/>
          <w:szCs w:val="28"/>
        </w:rPr>
        <w:t>000 руб. (</w:t>
      </w:r>
      <w:r>
        <w:rPr>
          <w:rFonts w:ascii="Times New Roman" w:hAnsi="Times New Roman"/>
          <w:sz w:val="28"/>
          <w:szCs w:val="28"/>
        </w:rPr>
        <w:t>Триста тысяч</w:t>
      </w:r>
      <w:r w:rsidRPr="00695616">
        <w:rPr>
          <w:rFonts w:ascii="Times New Roman" w:hAnsi="Times New Roman"/>
          <w:sz w:val="28"/>
          <w:szCs w:val="28"/>
        </w:rPr>
        <w:t>) рублей;</w:t>
      </w:r>
    </w:p>
    <w:p w:rsidR="00C655CD" w:rsidRPr="00695616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695616">
        <w:rPr>
          <w:rFonts w:ascii="Times New Roman" w:hAnsi="Times New Roman"/>
          <w:sz w:val="28"/>
          <w:szCs w:val="28"/>
        </w:rPr>
        <w:t>г</w:t>
      </w:r>
      <w:proofErr w:type="gramEnd"/>
      <w:r w:rsidRPr="00695616">
        <w:rPr>
          <w:rFonts w:ascii="Times New Roman" w:hAnsi="Times New Roman"/>
          <w:sz w:val="28"/>
          <w:szCs w:val="28"/>
        </w:rPr>
        <w:t xml:space="preserve">/величина задатка  20%  – </w:t>
      </w:r>
      <w:r>
        <w:rPr>
          <w:rFonts w:ascii="Times New Roman" w:hAnsi="Times New Roman"/>
          <w:sz w:val="28"/>
          <w:szCs w:val="28"/>
        </w:rPr>
        <w:t>6</w:t>
      </w:r>
      <w:r w:rsidRPr="00695616">
        <w:rPr>
          <w:rFonts w:ascii="Times New Roman" w:hAnsi="Times New Roman"/>
          <w:sz w:val="28"/>
          <w:szCs w:val="28"/>
        </w:rPr>
        <w:t>0 000 руб.</w:t>
      </w:r>
    </w:p>
    <w:p w:rsidR="00C655CD" w:rsidRPr="00695616" w:rsidRDefault="00C655CD" w:rsidP="00C655C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      д/шаг аукциона  5%  – </w:t>
      </w:r>
      <w:r>
        <w:rPr>
          <w:rFonts w:ascii="Times New Roman" w:hAnsi="Times New Roman"/>
          <w:sz w:val="28"/>
          <w:szCs w:val="28"/>
        </w:rPr>
        <w:t>15 000</w:t>
      </w:r>
      <w:r w:rsidRPr="00695616">
        <w:rPr>
          <w:rFonts w:ascii="Times New Roman" w:hAnsi="Times New Roman"/>
          <w:sz w:val="28"/>
          <w:szCs w:val="28"/>
        </w:rPr>
        <w:t xml:space="preserve"> руб.</w:t>
      </w:r>
    </w:p>
    <w:p w:rsidR="00C655CD" w:rsidRPr="00695616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sz w:val="28"/>
          <w:szCs w:val="28"/>
        </w:rPr>
      </w:pPr>
      <w:r w:rsidRPr="00695616">
        <w:rPr>
          <w:rFonts w:ascii="Times New Roman" w:hAnsi="Times New Roman"/>
          <w:sz w:val="28"/>
          <w:szCs w:val="28"/>
        </w:rPr>
        <w:t xml:space="preserve">      е/оплата объекта в течение 10 календарных  дней </w:t>
      </w:r>
      <w:proofErr w:type="gramStart"/>
      <w:r w:rsidRPr="00695616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695616">
        <w:rPr>
          <w:rFonts w:ascii="Times New Roman" w:hAnsi="Times New Roman"/>
          <w:sz w:val="28"/>
          <w:szCs w:val="28"/>
        </w:rPr>
        <w:t xml:space="preserve"> договора купли - продажи.</w:t>
      </w:r>
    </w:p>
    <w:p w:rsidR="00C655CD" w:rsidRDefault="00C655CD" w:rsidP="00C655CD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</w:p>
    <w:p w:rsidR="00C655CD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Постановили:</w:t>
      </w:r>
    </w:p>
    <w:p w:rsidR="00C655CD" w:rsidRDefault="00C655CD" w:rsidP="00C655CD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Согласовать условия приватизации вышеуказанного муниципального имущества. </w:t>
      </w:r>
    </w:p>
    <w:p w:rsidR="00C655CD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C655CD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способ приватизации  муниципального имущества как аукцион, открытый по составу участников и по форме подачи предложения о цене имущества.</w:t>
      </w:r>
    </w:p>
    <w:p w:rsidR="00C655CD" w:rsidRDefault="00C655CD" w:rsidP="00C655C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Информацию о продаже муниципального имущества опубликовать в  газете «</w:t>
      </w:r>
      <w:proofErr w:type="spellStart"/>
      <w:r>
        <w:rPr>
          <w:rFonts w:ascii="Times New Roman" w:hAnsi="Times New Roman"/>
          <w:sz w:val="28"/>
          <w:szCs w:val="28"/>
        </w:rPr>
        <w:t>БОРсегодня</w:t>
      </w:r>
      <w:proofErr w:type="spellEnd"/>
      <w:r>
        <w:rPr>
          <w:rFonts w:ascii="Times New Roman" w:hAnsi="Times New Roman"/>
          <w:sz w:val="28"/>
          <w:szCs w:val="28"/>
        </w:rPr>
        <w:t xml:space="preserve">»,  на официальных сайтах: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.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borcity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655CD" w:rsidRDefault="00C655CD" w:rsidP="00C655C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</w:p>
    <w:p w:rsidR="00C655CD" w:rsidRDefault="00C655CD" w:rsidP="00C655C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Подписи:</w:t>
      </w:r>
    </w:p>
    <w:p w:rsidR="00C655CD" w:rsidRDefault="00C655CD" w:rsidP="00C655C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</w:t>
      </w:r>
      <w:proofErr w:type="spellStart"/>
      <w:r>
        <w:rPr>
          <w:rFonts w:ascii="Times New Roman" w:hAnsi="Times New Roman"/>
          <w:sz w:val="28"/>
          <w:szCs w:val="28"/>
        </w:rPr>
        <w:t>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А.Н.   __________</w:t>
      </w:r>
    </w:p>
    <w:p w:rsidR="00C655CD" w:rsidRDefault="00C655CD" w:rsidP="00C655CD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редседателя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комиссии:  </w:t>
      </w:r>
      <w:proofErr w:type="spellStart"/>
      <w:r>
        <w:rPr>
          <w:rFonts w:ascii="Times New Roman" w:hAnsi="Times New Roman"/>
          <w:sz w:val="28"/>
          <w:szCs w:val="28"/>
        </w:rPr>
        <w:t>Левагин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       __________</w:t>
      </w:r>
    </w:p>
    <w:p w:rsidR="00C655CD" w:rsidRDefault="00C655CD" w:rsidP="00C655CD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                     Симакова Г.Д.    __________</w:t>
      </w:r>
    </w:p>
    <w:p w:rsidR="00C655CD" w:rsidRDefault="00C655CD" w:rsidP="00C655CD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Королев А. А.   ___________</w:t>
      </w:r>
    </w:p>
    <w:p w:rsidR="00C655CD" w:rsidRDefault="00C655CD" w:rsidP="00C655CD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Алешина О.П.   __________</w:t>
      </w:r>
      <w:proofErr w:type="spellStart"/>
      <w:r>
        <w:rPr>
          <w:rFonts w:ascii="Times New Roman" w:hAnsi="Times New Roman"/>
          <w:sz w:val="28"/>
          <w:szCs w:val="28"/>
        </w:rPr>
        <w:t>Голубин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В.М.________</w:t>
      </w:r>
    </w:p>
    <w:p w:rsidR="00C655CD" w:rsidRDefault="00C655CD" w:rsidP="00C655CD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Ондрина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    _________Малеева Е.Ю.________</w:t>
      </w:r>
    </w:p>
    <w:p w:rsidR="00C655CD" w:rsidRDefault="00C655CD" w:rsidP="00C655CD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</w:p>
    <w:p w:rsidR="00DE3967" w:rsidRDefault="00DE3967"/>
    <w:sectPr w:rsidR="00DE3967" w:rsidSect="007A772C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773BA"/>
    <w:multiLevelType w:val="singleLevel"/>
    <w:tmpl w:val="E52446CE"/>
    <w:lvl w:ilvl="0">
      <w:start w:val="540"/>
      <w:numFmt w:val="bullet"/>
      <w:pStyle w:val="1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CD"/>
    <w:rsid w:val="00566A86"/>
    <w:rsid w:val="007A772C"/>
    <w:rsid w:val="00C655CD"/>
    <w:rsid w:val="00D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CD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C655CD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5C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C655C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655C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C655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55CD"/>
    <w:rPr>
      <w:rFonts w:ascii="Arial" w:eastAsia="Times New Roman" w:hAnsi="Arial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655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CD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C655CD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5C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C655C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655C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C655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55CD"/>
    <w:rPr>
      <w:rFonts w:ascii="Arial" w:eastAsia="Times New Roman" w:hAnsi="Arial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655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3</cp:revision>
  <dcterms:created xsi:type="dcterms:W3CDTF">2016-09-16T07:26:00Z</dcterms:created>
  <dcterms:modified xsi:type="dcterms:W3CDTF">2016-09-22T07:58:00Z</dcterms:modified>
</cp:coreProperties>
</file>