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F8" w:rsidRDefault="00296DF8">
      <w:pPr>
        <w:ind w:left="1908"/>
        <w:rPr>
          <w:sz w:val="20"/>
        </w:rPr>
      </w:pPr>
    </w:p>
    <w:p w:rsidR="00296DF8" w:rsidRDefault="00296DF8">
      <w:pPr>
        <w:spacing w:before="7"/>
        <w:rPr>
          <w:sz w:val="7"/>
        </w:rPr>
      </w:pPr>
    </w:p>
    <w:p w:rsidR="00296DF8" w:rsidRDefault="00DA336B">
      <w:pPr>
        <w:spacing w:before="74"/>
        <w:ind w:right="1506"/>
        <w:jc w:val="right"/>
      </w:pPr>
      <w:r>
        <w:t>Приложение 1</w:t>
      </w:r>
    </w:p>
    <w:p w:rsidR="00296DF8" w:rsidRDefault="00296DF8">
      <w:pPr>
        <w:spacing w:before="2" w:after="1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132"/>
        <w:gridCol w:w="9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1125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госпрограммы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4"/>
              <w:ind w:left="967" w:right="9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"Обеспечение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защиты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прав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потребителей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Нижегородской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области"</w:t>
            </w:r>
          </w:p>
        </w:tc>
      </w:tr>
      <w:tr w:rsidR="00296DF8" w:rsidTr="00FC3560">
        <w:trPr>
          <w:trHeight w:val="618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1091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утверждения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внесении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изменений)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1" w:line="271" w:lineRule="auto"/>
              <w:ind w:left="1354" w:hanging="1073"/>
              <w:rPr>
                <w:sz w:val="16"/>
              </w:rPr>
            </w:pPr>
            <w:r>
              <w:rPr>
                <w:sz w:val="16"/>
              </w:rPr>
              <w:t>Постановление Правительства Нижегородской области от 28.02.2019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№109 «Об утверждении государственной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"Обеспечение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защиты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прав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потребителей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 Нижегородской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области"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2"/>
              <w:ind w:left="290"/>
              <w:rPr>
                <w:sz w:val="16"/>
              </w:rPr>
            </w:pPr>
            <w:r>
              <w:rPr>
                <w:sz w:val="16"/>
              </w:rPr>
              <w:t>Государственный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заказчик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координатор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2"/>
              <w:ind w:left="967" w:right="952"/>
              <w:jc w:val="center"/>
              <w:rPr>
                <w:sz w:val="16"/>
              </w:rPr>
            </w:pPr>
            <w:r>
              <w:rPr>
                <w:sz w:val="16"/>
              </w:rPr>
              <w:t>Министерство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промышленности,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торговли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предпринимательства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Нижегородской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702" w:right="684"/>
              <w:jc w:val="center"/>
              <w:rPr>
                <w:sz w:val="16"/>
              </w:rPr>
            </w:pPr>
            <w:r>
              <w:rPr>
                <w:sz w:val="16"/>
              </w:rPr>
              <w:t>Сроки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этапы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госпрограммы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(подпрограммы)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1"/>
              <w:ind w:left="967" w:right="948"/>
              <w:jc w:val="center"/>
              <w:rPr>
                <w:sz w:val="16"/>
              </w:rPr>
            </w:pPr>
            <w:r>
              <w:rPr>
                <w:sz w:val="16"/>
              </w:rPr>
              <w:t>2019-2021</w:t>
            </w:r>
          </w:p>
        </w:tc>
      </w:tr>
      <w:tr w:rsidR="00296DF8" w:rsidTr="00FC3560">
        <w:trPr>
          <w:trHeight w:val="270"/>
        </w:trPr>
        <w:tc>
          <w:tcPr>
            <w:tcW w:w="5552" w:type="dxa"/>
            <w:gridSpan w:val="5"/>
          </w:tcPr>
          <w:p w:rsidR="00296DF8" w:rsidRDefault="00DA336B">
            <w:pPr>
              <w:pStyle w:val="TableParagraph"/>
              <w:spacing w:before="1"/>
              <w:ind w:left="702" w:right="681"/>
              <w:jc w:val="center"/>
              <w:rPr>
                <w:sz w:val="16"/>
              </w:rPr>
            </w:pPr>
            <w:r>
              <w:rPr>
                <w:sz w:val="16"/>
              </w:rPr>
              <w:t>Период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отчетности</w:t>
            </w:r>
          </w:p>
        </w:tc>
        <w:tc>
          <w:tcPr>
            <w:tcW w:w="8157" w:type="dxa"/>
            <w:gridSpan w:val="8"/>
          </w:tcPr>
          <w:p w:rsidR="00296DF8" w:rsidRDefault="00DA336B">
            <w:pPr>
              <w:pStyle w:val="TableParagraph"/>
              <w:spacing w:before="4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296DF8" w:rsidTr="00FC3560">
        <w:trPr>
          <w:trHeight w:val="922"/>
        </w:trPr>
        <w:tc>
          <w:tcPr>
            <w:tcW w:w="646" w:type="dxa"/>
          </w:tcPr>
          <w:p w:rsidR="00296DF8" w:rsidRDefault="00DA336B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spellEnd"/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п</w:t>
            </w:r>
            <w:proofErr w:type="spellEnd"/>
          </w:p>
        </w:tc>
        <w:tc>
          <w:tcPr>
            <w:tcW w:w="1709" w:type="dxa"/>
          </w:tcPr>
          <w:p w:rsidR="00296DF8" w:rsidRDefault="00DA336B">
            <w:pPr>
              <w:pStyle w:val="TableParagraph"/>
              <w:spacing w:before="1" w:line="271" w:lineRule="auto"/>
              <w:ind w:left="409" w:right="317" w:hanging="56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</w:p>
        </w:tc>
        <w:tc>
          <w:tcPr>
            <w:tcW w:w="1033" w:type="dxa"/>
          </w:tcPr>
          <w:p w:rsidR="00296DF8" w:rsidRDefault="00DA336B">
            <w:pPr>
              <w:pStyle w:val="TableParagraph"/>
              <w:spacing w:before="1" w:line="271" w:lineRule="auto"/>
              <w:ind w:left="49" w:right="24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Категория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расходов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(капитальные</w:t>
            </w:r>
            <w:proofErr w:type="gramEnd"/>
          </w:p>
          <w:p w:rsidR="00296DF8" w:rsidRDefault="00DA336B">
            <w:pPr>
              <w:pStyle w:val="TableParagraph"/>
              <w:spacing w:before="3"/>
              <w:ind w:left="147" w:right="124"/>
              <w:jc w:val="center"/>
              <w:rPr>
                <w:sz w:val="16"/>
              </w:rPr>
            </w:pPr>
            <w:r>
              <w:rPr>
                <w:sz w:val="16"/>
              </w:rPr>
              <w:t>вложения,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99" w:right="63" w:firstLine="199"/>
              <w:rPr>
                <w:sz w:val="16"/>
              </w:rPr>
            </w:pPr>
            <w:r>
              <w:rPr>
                <w:sz w:val="16"/>
              </w:rPr>
              <w:t>Сроки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</w:p>
        </w:tc>
        <w:tc>
          <w:tcPr>
            <w:tcW w:w="1132" w:type="dxa"/>
          </w:tcPr>
          <w:p w:rsidR="00296DF8" w:rsidRDefault="00DA336B">
            <w:pPr>
              <w:pStyle w:val="TableParagraph"/>
              <w:spacing w:before="1" w:line="271" w:lineRule="auto"/>
              <w:ind w:left="33" w:right="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Ответственны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исполнитель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5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финансирова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proofErr w:type="gramEnd"/>
            <w:r>
              <w:rPr>
                <w:sz w:val="16"/>
              </w:rPr>
              <w:t>,</w:t>
            </w:r>
          </w:p>
          <w:p w:rsidR="00296DF8" w:rsidRDefault="00DA336B">
            <w:pPr>
              <w:pStyle w:val="TableParagraph"/>
              <w:spacing w:before="3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6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Предельные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объемы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финансирова</w:t>
            </w:r>
            <w:proofErr w:type="spellEnd"/>
          </w:p>
          <w:p w:rsidR="00296DF8" w:rsidRDefault="00DA336B">
            <w:pPr>
              <w:pStyle w:val="TableParagraph"/>
              <w:spacing w:before="3"/>
              <w:ind w:left="2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z w:val="16"/>
              </w:rPr>
              <w:t xml:space="preserve"> на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66" w:right="42" w:firstLine="2"/>
              <w:jc w:val="center"/>
              <w:rPr>
                <w:sz w:val="16"/>
              </w:rPr>
            </w:pPr>
            <w:r>
              <w:rPr>
                <w:sz w:val="16"/>
              </w:rPr>
              <w:t>Исполнение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финансирова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proofErr w:type="gramEnd"/>
            <w:r>
              <w:rPr>
                <w:sz w:val="16"/>
              </w:rPr>
              <w:t xml:space="preserve"> на</w:t>
            </w:r>
          </w:p>
          <w:p w:rsidR="00296DF8" w:rsidRDefault="00DA336B">
            <w:pPr>
              <w:pStyle w:val="TableParagraph"/>
              <w:spacing w:before="3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отчетную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2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Запланирован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ные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результаты</w:t>
            </w:r>
          </w:p>
          <w:p w:rsidR="00296DF8" w:rsidRDefault="00DA336B">
            <w:pPr>
              <w:pStyle w:val="TableParagraph"/>
              <w:spacing w:before="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реализации</w:t>
            </w:r>
          </w:p>
        </w:tc>
        <w:tc>
          <w:tcPr>
            <w:tcW w:w="1033" w:type="dxa"/>
          </w:tcPr>
          <w:p w:rsidR="00296DF8" w:rsidRDefault="00DA336B">
            <w:pPr>
              <w:pStyle w:val="TableParagraph"/>
              <w:spacing w:before="1" w:line="271" w:lineRule="auto"/>
              <w:ind w:left="35" w:right="14" w:firstLine="69"/>
              <w:jc w:val="both"/>
              <w:rPr>
                <w:sz w:val="16"/>
              </w:rPr>
            </w:pPr>
            <w:r>
              <w:rPr>
                <w:sz w:val="16"/>
              </w:rPr>
              <w:t>Фактически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достигнутые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результаты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296DF8" w:rsidRDefault="00DA336B">
            <w:pPr>
              <w:pStyle w:val="TableParagraph"/>
              <w:spacing w:before="3"/>
              <w:ind w:left="191"/>
              <w:rPr>
                <w:sz w:val="16"/>
              </w:rPr>
            </w:pPr>
            <w:r>
              <w:rPr>
                <w:sz w:val="16"/>
              </w:rPr>
              <w:t>отчетную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56" w:right="31" w:hanging="1"/>
              <w:jc w:val="center"/>
              <w:rPr>
                <w:sz w:val="16"/>
              </w:rPr>
            </w:pPr>
            <w:r>
              <w:rPr>
                <w:sz w:val="16"/>
              </w:rPr>
              <w:t>Степень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исполнения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296DF8" w:rsidRDefault="00DA336B">
            <w:pPr>
              <w:pStyle w:val="TableParagraph"/>
              <w:spacing w:before="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% от</w:t>
            </w:r>
          </w:p>
          <w:p w:rsidR="00296DF8" w:rsidRDefault="00DA336B">
            <w:pPr>
              <w:pStyle w:val="TableParagraph"/>
              <w:spacing w:before="25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запланирован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 w:line="271" w:lineRule="auto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Причины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неисполнения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</w:p>
          <w:p w:rsidR="00296DF8" w:rsidRDefault="00DA336B">
            <w:pPr>
              <w:pStyle w:val="TableParagraph"/>
              <w:spacing w:before="3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отчетную</w:t>
            </w: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 w:val="restart"/>
          </w:tcPr>
          <w:p w:rsidR="00296DF8" w:rsidRDefault="00DA336B">
            <w:pPr>
              <w:pStyle w:val="TableParagraph"/>
              <w:spacing w:before="4"/>
              <w:ind w:left="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Обеспечение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защиты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прав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потребителей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Нижегородской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области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Всего,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A729B8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272</w:t>
            </w:r>
          </w:p>
        </w:tc>
        <w:tc>
          <w:tcPr>
            <w:tcW w:w="1033" w:type="dxa"/>
            <w:vMerge w:val="restart"/>
          </w:tcPr>
          <w:p w:rsidR="00296DF8" w:rsidRDefault="005456F8">
            <w:pPr>
              <w:pStyle w:val="TableParagraph"/>
              <w:spacing w:before="1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420</w:t>
            </w:r>
          </w:p>
        </w:tc>
        <w:tc>
          <w:tcPr>
            <w:tcW w:w="1032" w:type="dxa"/>
            <w:vMerge w:val="restart"/>
          </w:tcPr>
          <w:p w:rsidR="00296DF8" w:rsidRDefault="004F010C">
            <w:pPr>
              <w:pStyle w:val="TableParagraph"/>
              <w:spacing w:before="1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154</w:t>
            </w:r>
            <w:r w:rsidR="00E552D2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6" w:lineRule="exact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3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6000,00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47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68" w:lineRule="auto"/>
              <w:ind w:left="29" w:right="90"/>
              <w:rPr>
                <w:b/>
                <w:i/>
                <w:sz w:val="16"/>
              </w:rPr>
            </w:pPr>
            <w:proofErr w:type="spellStart"/>
            <w:proofErr w:type="gramStart"/>
            <w:r>
              <w:rPr>
                <w:b/>
                <w:i/>
                <w:sz w:val="16"/>
              </w:rPr>
              <w:t>Федеральны</w:t>
            </w:r>
            <w:proofErr w:type="spellEnd"/>
            <w:r>
              <w:rPr>
                <w:b/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й</w:t>
            </w:r>
            <w:proofErr w:type="spellEnd"/>
            <w:proofErr w:type="gramEnd"/>
            <w:r>
              <w:rPr>
                <w:b/>
                <w:i/>
                <w:sz w:val="16"/>
              </w:rPr>
              <w:t xml:space="preserve"> 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6" w:lineRule="exact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2"/>
              <w:ind w:lef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32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before="4" w:line="268" w:lineRule="auto"/>
              <w:ind w:left="29" w:right="16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Прочие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ind w:left="3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 w:val="restart"/>
          </w:tcPr>
          <w:p w:rsidR="00296DF8" w:rsidRDefault="00DA336B">
            <w:pPr>
              <w:pStyle w:val="TableParagraph"/>
              <w:spacing w:before="1"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1.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Укрепление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региональной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 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  <w:r w:rsidR="00652E21">
              <w:rPr>
                <w:i/>
                <w:sz w:val="16"/>
              </w:rPr>
              <w:t>00</w:t>
            </w:r>
          </w:p>
        </w:tc>
        <w:tc>
          <w:tcPr>
            <w:tcW w:w="1033" w:type="dxa"/>
            <w:vMerge w:val="restart"/>
          </w:tcPr>
          <w:p w:rsidR="00296DF8" w:rsidRPr="00920AFA" w:rsidRDefault="00920AFA">
            <w:pPr>
              <w:pStyle w:val="TableParagraph"/>
              <w:spacing w:before="1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348</w:t>
            </w:r>
          </w:p>
        </w:tc>
        <w:tc>
          <w:tcPr>
            <w:tcW w:w="1032" w:type="dxa"/>
            <w:vMerge w:val="restart"/>
          </w:tcPr>
          <w:p w:rsidR="00296DF8" w:rsidRPr="0044360B" w:rsidRDefault="00920AFA" w:rsidP="0044360B">
            <w:pPr>
              <w:pStyle w:val="TableParagraph"/>
              <w:spacing w:before="1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174</w:t>
            </w:r>
            <w:r w:rsidR="0044360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647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55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FC3560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1.1.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349" w:right="355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методических</w:t>
            </w:r>
            <w:proofErr w:type="gramEnd"/>
          </w:p>
          <w:p w:rsidR="00296DF8" w:rsidRDefault="00DA336B">
            <w:pPr>
              <w:pStyle w:val="TableParagraph"/>
              <w:spacing w:before="2" w:line="273" w:lineRule="auto"/>
              <w:ind w:left="62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рекомендаций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целью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оказания содействия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1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3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932" w:type="dxa"/>
          </w:tcPr>
          <w:p w:rsidR="00296DF8" w:rsidRDefault="00296DF8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before="1" w:line="271" w:lineRule="auto"/>
              <w:ind w:left="49" w:right="54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разработанн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ых</w:t>
            </w:r>
            <w:proofErr w:type="spellEnd"/>
            <w:proofErr w:type="gramEnd"/>
          </w:p>
          <w:p w:rsidR="00296DF8" w:rsidRDefault="00DA336B">
            <w:pPr>
              <w:pStyle w:val="TableParagraph"/>
              <w:spacing w:before="3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методически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FC3560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9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2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ОМСУ и</w:t>
            </w:r>
          </w:p>
          <w:p w:rsidR="00296DF8" w:rsidRDefault="00DA336B">
            <w:pPr>
              <w:pStyle w:val="TableParagraph"/>
              <w:spacing w:before="25" w:line="271" w:lineRule="auto"/>
              <w:ind w:left="232" w:right="238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общественным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объединениям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решении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задач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0" w:right="4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spacing w:before="25" w:line="271" w:lineRule="auto"/>
              <w:ind w:left="21" w:right="24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рекомендаци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before="1"/>
              <w:ind w:left="3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1.2.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85" w:right="95" w:firstLine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оперативного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обмена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54" w:right="60" w:firstLine="2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Ежеквартал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ьный</w:t>
            </w:r>
            <w:proofErr w:type="spellEnd"/>
            <w:proofErr w:type="gram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отчет: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ind w:left="0" w:right="5"/>
              <w:jc w:val="center"/>
              <w:rPr>
                <w:i/>
                <w:sz w:val="16"/>
              </w:rPr>
            </w:pPr>
            <w:r>
              <w:rPr>
                <w:position w:val="-2"/>
                <w:sz w:val="16"/>
                <w:u w:val="single"/>
              </w:rPr>
              <w:t xml:space="preserve"> </w:t>
            </w:r>
            <w:r>
              <w:rPr>
                <w:position w:val="-2"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1.3.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бесплатных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консультаций для всех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категорий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целях обеспечения</w:t>
            </w:r>
          </w:p>
          <w:p w:rsidR="00296DF8" w:rsidRDefault="00DA336B">
            <w:pPr>
              <w:pStyle w:val="TableParagraph"/>
              <w:spacing w:line="271" w:lineRule="auto"/>
              <w:ind w:left="40" w:right="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правовой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помощи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 сфере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бесплатных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консультаци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ind w:left="0" w:right="6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 w:rsidR="00652E21">
              <w:rPr>
                <w:i/>
                <w:sz w:val="16"/>
              </w:rPr>
              <w:t>200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Pr="00652E21" w:rsidRDefault="0041071A" w:rsidP="0041071A">
            <w:pPr>
              <w:pStyle w:val="TableParagraph"/>
              <w:spacing w:line="180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348</w:t>
            </w:r>
          </w:p>
        </w:tc>
        <w:tc>
          <w:tcPr>
            <w:tcW w:w="1032" w:type="dxa"/>
            <w:vMerge w:val="restart"/>
          </w:tcPr>
          <w:p w:rsidR="00296DF8" w:rsidRDefault="0041071A">
            <w:pPr>
              <w:pStyle w:val="TableParagraph"/>
              <w:spacing w:line="180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174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1.4.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2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проектов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муниципальных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программ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269"/>
              <w:rPr>
                <w:i/>
                <w:sz w:val="16"/>
              </w:rPr>
            </w:pP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before="1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</w:p>
          <w:p w:rsidR="00296DF8" w:rsidRDefault="00DA336B">
            <w:pPr>
              <w:pStyle w:val="TableParagraph"/>
              <w:spacing w:line="271" w:lineRule="auto"/>
              <w:ind w:left="38" w:right="44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разработавш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их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проект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муниципальн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ых</w:t>
            </w:r>
            <w:proofErr w:type="spellEnd"/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программ:</w:t>
            </w:r>
          </w:p>
          <w:p w:rsidR="00296DF8" w:rsidRDefault="00DA336B">
            <w:pPr>
              <w:pStyle w:val="TableParagraph"/>
              <w:spacing w:before="2"/>
              <w:ind w:left="40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4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9"/>
        </w:trPr>
        <w:tc>
          <w:tcPr>
            <w:tcW w:w="5452" w:type="dxa"/>
            <w:gridSpan w:val="5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2.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обеспечение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потребителей.</w:t>
            </w:r>
          </w:p>
          <w:p w:rsidR="00296DF8" w:rsidRDefault="00DA336B">
            <w:pPr>
              <w:pStyle w:val="TableParagraph"/>
              <w:spacing w:before="25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Просвещение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популяризация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вопросов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before="1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7125,00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4482,50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42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96DF8" w:rsidRPr="00DA7AFA" w:rsidRDefault="00341052">
            <w:pPr>
              <w:pStyle w:val="TableParagraph"/>
              <w:spacing w:line="179" w:lineRule="exact"/>
              <w:ind w:left="121" w:right="1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42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Pr="00DA7AFA" w:rsidRDefault="00341052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</w:t>
            </w:r>
            <w:r w:rsidR="0044360B">
              <w:rPr>
                <w:i/>
                <w:sz w:val="16"/>
              </w:rPr>
              <w:t>0</w:t>
            </w:r>
            <w:r w:rsidR="00DA7AFA">
              <w:rPr>
                <w:i/>
                <w:sz w:val="16"/>
              </w:rPr>
              <w:t>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296DF8" w:rsidRDefault="00BB557D">
      <w:pPr>
        <w:rPr>
          <w:sz w:val="2"/>
          <w:szCs w:val="2"/>
        </w:rPr>
      </w:pPr>
      <w:r w:rsidRPr="00BB557D">
        <w:pict>
          <v:line id="_x0000_s1030" style="position:absolute;z-index:-17783296;mso-position-horizontal-relative:page;mso-position-vertical-relative:page" from="540.05pt,461.75pt" to="556.3pt,461.75pt" strokeweight=".1163mm">
            <w10:wrap anchorx="page" anchory="page"/>
          </v:line>
        </w:pict>
      </w:r>
      <w:r w:rsidRPr="00BB557D">
        <w:pict>
          <v:line id="_x0000_s1029" style="position:absolute;z-index:-17782784;mso-position-horizontal-relative:page;mso-position-vertical-relative:page" from="541.05pt,92.3pt" to="557.25pt,92.3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428"/>
        </w:trPr>
        <w:tc>
          <w:tcPr>
            <w:tcW w:w="5452" w:type="dxa"/>
            <w:gridSpan w:val="5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5285,00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2642,50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6" w:right="71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Информирование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населения 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средствах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массовой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 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официальных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сайтах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 сети</w:t>
            </w:r>
          </w:p>
          <w:p w:rsidR="00296DF8" w:rsidRDefault="00DA336B">
            <w:pPr>
              <w:pStyle w:val="TableParagraph"/>
              <w:spacing w:line="271" w:lineRule="auto"/>
              <w:ind w:left="328" w:right="287" w:hanging="34"/>
              <w:rPr>
                <w:i/>
                <w:sz w:val="16"/>
              </w:rPr>
            </w:pPr>
            <w:r>
              <w:rPr>
                <w:i/>
                <w:sz w:val="16"/>
              </w:rPr>
              <w:t>«Интернет» 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направлениям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деятельности,</w:t>
            </w:r>
          </w:p>
          <w:p w:rsidR="00296DF8" w:rsidRDefault="00DA336B">
            <w:pPr>
              <w:pStyle w:val="TableParagraph"/>
              <w:spacing w:before="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публикаций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Государстве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нная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жилищная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инспекция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41"/>
                <w:sz w:val="16"/>
              </w:rPr>
              <w:t xml:space="preserve"> </w:t>
            </w:r>
            <w:r>
              <w:rPr>
                <w:i/>
                <w:sz w:val="16"/>
              </w:rPr>
              <w:t>УФАС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 НО,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публикаций 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сообщений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СМИ,</w:t>
            </w:r>
          </w:p>
          <w:p w:rsidR="00296DF8" w:rsidRDefault="00DA336B">
            <w:pPr>
              <w:pStyle w:val="TableParagraph"/>
              <w:spacing w:line="273" w:lineRule="auto"/>
              <w:ind w:left="39" w:right="46" w:firstLine="2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направленны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повышение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ской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грамотност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и:</w:t>
            </w:r>
          </w:p>
          <w:p w:rsidR="00296DF8" w:rsidRDefault="00DA336B">
            <w:pPr>
              <w:pStyle w:val="TableParagraph"/>
              <w:spacing w:line="178" w:lineRule="exact"/>
              <w:ind w:left="0" w:right="8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 w:rsidR="001D61D3">
              <w:rPr>
                <w:i/>
                <w:sz w:val="16"/>
              </w:rPr>
              <w:t>40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Pr="001D61D3" w:rsidRDefault="007A178D">
            <w:pPr>
              <w:pStyle w:val="TableParagraph"/>
              <w:spacing w:line="179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40</w:t>
            </w:r>
          </w:p>
        </w:tc>
        <w:tc>
          <w:tcPr>
            <w:tcW w:w="1032" w:type="dxa"/>
            <w:vMerge w:val="restart"/>
          </w:tcPr>
          <w:p w:rsidR="00296DF8" w:rsidRDefault="007A178D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113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6"/>
              <w:rPr>
                <w:i/>
                <w:sz w:val="16"/>
              </w:rPr>
            </w:pPr>
            <w:r>
              <w:rPr>
                <w:i/>
                <w:sz w:val="16"/>
              </w:rPr>
              <w:t>2.2.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*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0" w:right="40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Подготовка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размещение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эфире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телепрограмм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освещению вопросов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реализуемых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товаров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предоставляемых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услуг 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территории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Нижегородской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5210,00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2605,00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63" w:right="67" w:hanging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оригинальны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телепередач:</w:t>
            </w:r>
          </w:p>
          <w:p w:rsidR="00296DF8" w:rsidRDefault="00DA336B">
            <w:pPr>
              <w:pStyle w:val="TableParagraph"/>
              <w:tabs>
                <w:tab w:val="left" w:pos="278"/>
              </w:tabs>
              <w:spacing w:before="23"/>
              <w:ind w:left="0" w:right="8"/>
              <w:jc w:val="center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5210,00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2605,00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096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2.3.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141" w:right="147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Подготовка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размещение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эфире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телепрограммы</w:t>
            </w:r>
          </w:p>
          <w:p w:rsidR="00296DF8" w:rsidRDefault="00DA336B">
            <w:pPr>
              <w:pStyle w:val="TableParagraph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"Экспертиза"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ФБУ</w:t>
            </w:r>
          </w:p>
          <w:p w:rsidR="00296DF8" w:rsidRDefault="00DA336B">
            <w:pPr>
              <w:pStyle w:val="TableParagraph"/>
              <w:spacing w:before="25" w:line="271" w:lineRule="auto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"</w:t>
            </w:r>
            <w:proofErr w:type="gramStart"/>
            <w:r>
              <w:rPr>
                <w:i/>
                <w:sz w:val="16"/>
              </w:rPr>
              <w:t>Государств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енный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региональны</w:t>
            </w:r>
            <w:proofErr w:type="spellEnd"/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3" w:right="67" w:hanging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оригинальны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х</w:t>
            </w:r>
            <w:proofErr w:type="spellEnd"/>
          </w:p>
          <w:p w:rsidR="00296DF8" w:rsidRDefault="00DA336B">
            <w:pPr>
              <w:pStyle w:val="TableParagraph"/>
              <w:ind w:left="21" w:right="2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телепередач: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2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21" w:right="27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й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центр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8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стандартиза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ции</w:t>
            </w:r>
            <w:proofErr w:type="spellEnd"/>
            <w:proofErr w:type="gramEnd"/>
            <w:r>
              <w:rPr>
                <w:i/>
                <w:sz w:val="16"/>
              </w:rPr>
              <w:t>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метрологии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испытаний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</w:p>
          <w:p w:rsidR="00296DF8" w:rsidRDefault="00DA336B">
            <w:pPr>
              <w:pStyle w:val="TableParagraph"/>
              <w:spacing w:before="4" w:line="273" w:lineRule="auto"/>
              <w:ind w:left="37" w:right="45" w:firstLine="1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области"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tabs>
                <w:tab w:val="left" w:pos="541"/>
              </w:tabs>
              <w:spacing w:line="117" w:lineRule="exact"/>
              <w:ind w:left="263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185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before="114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2.4.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работы</w:t>
            </w:r>
          </w:p>
          <w:p w:rsidR="00296DF8" w:rsidRDefault="00DA336B">
            <w:pPr>
              <w:pStyle w:val="TableParagraph"/>
              <w:spacing w:before="25" w:line="271" w:lineRule="auto"/>
              <w:ind w:left="30" w:right="39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«горячих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линий»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</w:p>
          <w:p w:rsidR="00296DF8" w:rsidRDefault="00DA336B">
            <w:pPr>
              <w:pStyle w:val="TableParagraph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ФБУЗ</w:t>
            </w:r>
          </w:p>
          <w:p w:rsidR="00296DF8" w:rsidRDefault="00DA336B">
            <w:pPr>
              <w:pStyle w:val="TableParagraph"/>
              <w:spacing w:before="23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</w:t>
            </w:r>
            <w:proofErr w:type="spellStart"/>
            <w:r>
              <w:rPr>
                <w:i/>
                <w:sz w:val="16"/>
              </w:rPr>
              <w:t>ЦГиЭН</w:t>
            </w:r>
            <w:proofErr w:type="spellEnd"/>
            <w:r>
              <w:rPr>
                <w:i/>
                <w:sz w:val="16"/>
              </w:rPr>
              <w:t xml:space="preserve"> в</w:t>
            </w:r>
          </w:p>
          <w:p w:rsidR="00296DF8" w:rsidRDefault="00DA336B">
            <w:pPr>
              <w:pStyle w:val="TableParagraph"/>
              <w:spacing w:before="25" w:line="271" w:lineRule="auto"/>
              <w:ind w:left="29" w:right="39" w:firstLine="3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области»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4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открытых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горячих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линий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й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before="3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_2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2.5.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0" w:right="39" w:firstLine="4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изготовление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распространение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информационно-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справочных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ФБУЗ</w:t>
            </w:r>
          </w:p>
          <w:p w:rsidR="00296DF8" w:rsidRDefault="00DA336B">
            <w:pPr>
              <w:pStyle w:val="TableParagraph"/>
              <w:spacing w:before="3"/>
              <w:ind w:left="21" w:right="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</w:t>
            </w:r>
            <w:proofErr w:type="spellStart"/>
            <w:r>
              <w:rPr>
                <w:i/>
                <w:sz w:val="16"/>
              </w:rPr>
              <w:t>ЦГиЭН</w:t>
            </w:r>
            <w:proofErr w:type="spellEnd"/>
            <w:r>
              <w:rPr>
                <w:i/>
                <w:sz w:val="16"/>
              </w:rPr>
              <w:t xml:space="preserve"> в</w:t>
            </w:r>
          </w:p>
          <w:p w:rsidR="00296DF8" w:rsidRDefault="00DA336B">
            <w:pPr>
              <w:pStyle w:val="TableParagraph"/>
              <w:spacing w:before="25" w:line="273" w:lineRule="auto"/>
              <w:ind w:left="63" w:right="69"/>
              <w:jc w:val="center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Нижегородс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кой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области»,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4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распростран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енных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печатных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информацио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нных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материалов:</w:t>
            </w:r>
          </w:p>
          <w:p w:rsidR="00296DF8" w:rsidRDefault="00DA336B">
            <w:pPr>
              <w:pStyle w:val="TableParagraph"/>
              <w:spacing w:before="1"/>
              <w:ind w:left="39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08"/>
              <w:rPr>
                <w:i/>
                <w:sz w:val="16"/>
              </w:rPr>
            </w:pPr>
            <w:r>
              <w:rPr>
                <w:i/>
                <w:sz w:val="16"/>
              </w:rPr>
              <w:t>2.6.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1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Организация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просветительных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среди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учащихся учебных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заведений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Нижегородской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области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</w:p>
          <w:p w:rsidR="00296DF8" w:rsidRDefault="00DA336B">
            <w:pPr>
              <w:pStyle w:val="TableParagraph"/>
              <w:spacing w:before="4" w:line="99" w:lineRule="exact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21" w:right="2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Службы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</w:p>
          <w:p w:rsidR="00296DF8" w:rsidRDefault="00DA336B">
            <w:pPr>
              <w:pStyle w:val="TableParagraph"/>
              <w:spacing w:before="7" w:line="99" w:lineRule="exact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обеспечению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35" w:right="41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</w:p>
          <w:p w:rsidR="00296DF8" w:rsidRDefault="00DA336B">
            <w:pPr>
              <w:pStyle w:val="TableParagraph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учащихся: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spacing w:before="23"/>
              <w:ind w:left="0" w:right="3"/>
              <w:jc w:val="center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2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BB557D">
      <w:pPr>
        <w:rPr>
          <w:sz w:val="2"/>
          <w:szCs w:val="2"/>
        </w:rPr>
      </w:pPr>
      <w:r w:rsidRPr="00BB557D">
        <w:pict>
          <v:line id="_x0000_s1028" style="position:absolute;z-index:-17782272;mso-position-horizontal-relative:page;mso-position-vertical-relative:page" from="539.95pt,376.4pt" to="556.15pt,376.4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2651"/>
        </w:trPr>
        <w:tc>
          <w:tcPr>
            <w:tcW w:w="646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64" w:right="70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основах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знаний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20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финансовых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услуг в ПФО,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before="131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3.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Профилактика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правонарушений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сфере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555,00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277,50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555,00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277,50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3.1.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3" w:right="42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Разработка,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тиражирование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распространение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информационно-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методических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указаний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соблюдению</w:t>
            </w:r>
          </w:p>
          <w:p w:rsidR="00296DF8" w:rsidRDefault="00DA336B">
            <w:pPr>
              <w:pStyle w:val="TableParagraph"/>
              <w:spacing w:before="2" w:line="271" w:lineRule="auto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обязательных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требований</w:t>
            </w:r>
          </w:p>
          <w:p w:rsidR="00296DF8" w:rsidRDefault="00DA336B">
            <w:pPr>
              <w:pStyle w:val="TableParagraph"/>
              <w:spacing w:before="2" w:line="271" w:lineRule="auto"/>
              <w:ind w:left="93" w:right="99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действующего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законодательства,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регулирующего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сферу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хозяйствующих</w:t>
            </w:r>
          </w:p>
          <w:p w:rsidR="00296DF8" w:rsidRDefault="00DA336B">
            <w:pPr>
              <w:pStyle w:val="TableParagraph"/>
              <w:spacing w:before="5" w:line="152" w:lineRule="exact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субъектов,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</w:p>
          <w:p w:rsidR="00296DF8" w:rsidRDefault="00DA336B">
            <w:pPr>
              <w:pStyle w:val="TableParagraph"/>
              <w:spacing w:before="25"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ТПП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12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54" w:hanging="1"/>
              <w:jc w:val="center"/>
              <w:rPr>
                <w:i/>
                <w:sz w:val="16"/>
              </w:rPr>
            </w:pPr>
            <w:r w:rsidRPr="00B9515E">
              <w:rPr>
                <w:i/>
                <w:sz w:val="16"/>
              </w:rPr>
              <w:t>Количество</w:t>
            </w:r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 w:rsidRPr="00B9515E">
              <w:rPr>
                <w:i/>
                <w:sz w:val="16"/>
              </w:rPr>
              <w:t>распростран</w:t>
            </w:r>
            <w:proofErr w:type="spellEnd"/>
            <w:r w:rsidRPr="00B9515E">
              <w:rPr>
                <w:i/>
                <w:spacing w:val="-37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енных</w:t>
            </w:r>
            <w:proofErr w:type="spellEnd"/>
            <w:proofErr w:type="gramEnd"/>
            <w:r w:rsidRPr="00B9515E">
              <w:rPr>
                <w:i/>
                <w:spacing w:val="1"/>
                <w:sz w:val="16"/>
              </w:rPr>
              <w:t xml:space="preserve"> </w:t>
            </w:r>
            <w:r w:rsidRPr="00B9515E">
              <w:rPr>
                <w:i/>
                <w:sz w:val="16"/>
              </w:rPr>
              <w:t>печатных</w:t>
            </w:r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информацио</w:t>
            </w:r>
            <w:proofErr w:type="spellEnd"/>
            <w:r w:rsidRPr="00B9515E">
              <w:rPr>
                <w:i/>
                <w:spacing w:val="1"/>
                <w:sz w:val="16"/>
              </w:rPr>
              <w:t xml:space="preserve"> </w:t>
            </w:r>
            <w:proofErr w:type="spellStart"/>
            <w:r w:rsidRPr="00B9515E">
              <w:rPr>
                <w:i/>
                <w:sz w:val="16"/>
              </w:rPr>
              <w:t>нных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материалов:</w:t>
            </w:r>
          </w:p>
          <w:p w:rsidR="00296DF8" w:rsidRDefault="00DA336B">
            <w:pPr>
              <w:pStyle w:val="TableParagraph"/>
              <w:spacing w:before="2"/>
              <w:ind w:left="3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75,00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12"/>
              <w:jc w:val="right"/>
              <w:rPr>
                <w:sz w:val="16"/>
              </w:rPr>
            </w:pPr>
            <w:r>
              <w:rPr>
                <w:sz w:val="16"/>
              </w:rPr>
              <w:t>37,50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3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1285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3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6"/>
              <w:rPr>
                <w:i/>
                <w:sz w:val="16"/>
              </w:rPr>
            </w:pPr>
            <w:r>
              <w:rPr>
                <w:i/>
                <w:sz w:val="16"/>
              </w:rPr>
              <w:t>3.2.*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9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соблюдению</w:t>
            </w:r>
          </w:p>
          <w:p w:rsidR="00296DF8" w:rsidRDefault="00DA336B">
            <w:pPr>
              <w:pStyle w:val="TableParagraph"/>
              <w:ind w:left="64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обязательных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60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</w:p>
          <w:p w:rsidR="00296DF8" w:rsidRDefault="00DA336B">
            <w:pPr>
              <w:pStyle w:val="TableParagraph"/>
              <w:ind w:left="21" w:right="29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хоз</w:t>
            </w:r>
            <w:proofErr w:type="gramStart"/>
            <w:r>
              <w:rPr>
                <w:i/>
                <w:sz w:val="16"/>
              </w:rPr>
              <w:t>.с</w:t>
            </w:r>
            <w:proofErr w:type="gramEnd"/>
            <w:r>
              <w:rPr>
                <w:i/>
                <w:sz w:val="16"/>
              </w:rPr>
              <w:t>убъекто</w:t>
            </w:r>
            <w:proofErr w:type="spellEnd"/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0957DC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0" w:right="271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BB557D">
      <w:pPr>
        <w:rPr>
          <w:sz w:val="2"/>
          <w:szCs w:val="2"/>
        </w:rPr>
      </w:pPr>
      <w:r w:rsidRPr="00BB557D">
        <w:pict>
          <v:line id="_x0000_s1027" style="position:absolute;z-index:-17781760;mso-position-horizontal-relative:page;mso-position-vertical-relative:page" from="542pt,393.95pt" to="554.15pt,393.95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0957DC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64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требований</w:t>
            </w:r>
          </w:p>
          <w:p w:rsidR="00296DF8" w:rsidRDefault="00DA336B">
            <w:pPr>
              <w:pStyle w:val="TableParagraph"/>
              <w:spacing w:before="25" w:line="271" w:lineRule="auto"/>
              <w:ind w:left="93" w:right="99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действующего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законодательства,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регулирующего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сферу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для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хозяйствующих</w:t>
            </w:r>
          </w:p>
          <w:p w:rsidR="00296DF8" w:rsidRDefault="00DA336B">
            <w:pPr>
              <w:pStyle w:val="TableParagraph"/>
              <w:spacing w:before="6" w:line="130" w:lineRule="exact"/>
              <w:ind w:left="64" w:right="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субъектов,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21" w:right="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в:</w:t>
            </w:r>
          </w:p>
          <w:p w:rsidR="00296DF8" w:rsidRDefault="00DA336B">
            <w:pPr>
              <w:pStyle w:val="TableParagraph"/>
              <w:tabs>
                <w:tab w:val="left" w:pos="359"/>
              </w:tabs>
              <w:spacing w:before="25"/>
              <w:ind w:left="0" w:right="8"/>
              <w:jc w:val="center"/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 w:right="11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4.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состояния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потребительского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рынка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21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3" w:type="dxa"/>
            <w:vMerge w:val="restart"/>
          </w:tcPr>
          <w:p w:rsidR="00296DF8" w:rsidRDefault="00C63DC3">
            <w:pPr>
              <w:pStyle w:val="TableParagraph"/>
              <w:spacing w:line="179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2" w:type="dxa"/>
            <w:vMerge w:val="restart"/>
          </w:tcPr>
          <w:p w:rsidR="00296DF8" w:rsidRDefault="00C63DC3">
            <w:pPr>
              <w:pStyle w:val="TableParagraph"/>
              <w:spacing w:line="179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spacing w:line="179" w:lineRule="exact"/>
              <w:ind w:left="34"/>
              <w:jc w:val="center"/>
              <w:rPr>
                <w:i/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4.1.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56" w:right="64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анкетирования среди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целью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оценки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состояния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потребительского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рынка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системы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опрошенных человек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80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47" w:right="41" w:firstLine="43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опрошенных</w:t>
            </w:r>
            <w:proofErr w:type="gramEnd"/>
            <w:r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ind w:left="128"/>
              <w:rPr>
                <w:i/>
                <w:sz w:val="16"/>
              </w:rPr>
            </w:pPr>
            <w:r>
              <w:rPr>
                <w:i/>
                <w:sz w:val="16"/>
              </w:rPr>
              <w:t>_30</w:t>
            </w:r>
            <w:r>
              <w:rPr>
                <w:i/>
                <w:sz w:val="16"/>
                <w:u w:val="single"/>
              </w:rPr>
              <w:t xml:space="preserve">    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чел.</w:t>
            </w:r>
          </w:p>
        </w:tc>
        <w:tc>
          <w:tcPr>
            <w:tcW w:w="1033" w:type="dxa"/>
            <w:vMerge w:val="restart"/>
          </w:tcPr>
          <w:p w:rsidR="00296DF8" w:rsidRDefault="00C63DC3">
            <w:pPr>
              <w:pStyle w:val="TableParagraph"/>
              <w:spacing w:line="180" w:lineRule="exact"/>
              <w:ind w:left="365" w:right="3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30</w:t>
            </w:r>
          </w:p>
        </w:tc>
        <w:tc>
          <w:tcPr>
            <w:tcW w:w="1032" w:type="dxa"/>
            <w:vMerge w:val="restart"/>
          </w:tcPr>
          <w:p w:rsidR="00296DF8" w:rsidRDefault="00C63DC3">
            <w:pPr>
              <w:pStyle w:val="TableParagraph"/>
              <w:spacing w:line="180" w:lineRule="exact"/>
              <w:ind w:left="313"/>
              <w:rPr>
                <w:i/>
                <w:sz w:val="16"/>
              </w:rPr>
            </w:pPr>
            <w:r>
              <w:rPr>
                <w:i/>
                <w:sz w:val="16"/>
              </w:rPr>
              <w:t>100</w:t>
            </w:r>
            <w:r w:rsidR="00DA336B">
              <w:rPr>
                <w:i/>
                <w:sz w:val="16"/>
              </w:rPr>
              <w:t>%</w:t>
            </w: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880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296DF8" w:rsidRDefault="00DA336B">
            <w:pPr>
              <w:pStyle w:val="TableParagraph"/>
              <w:spacing w:before="1"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4.2.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42" w:right="50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мониторинга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рамках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контрольно-надзорных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качеству 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товаров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(работ, услуг),</w:t>
            </w:r>
          </w:p>
          <w:p w:rsidR="00296DF8" w:rsidRDefault="00DA336B">
            <w:pPr>
              <w:pStyle w:val="TableParagraph"/>
              <w:spacing w:before="1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проводимых</w:t>
            </w:r>
          </w:p>
          <w:p w:rsidR="00296DF8" w:rsidRDefault="00DA336B">
            <w:pPr>
              <w:pStyle w:val="TableParagraph"/>
              <w:spacing w:line="210" w:lineRule="atLeast"/>
              <w:ind w:left="63" w:right="7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государственным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органом,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39" w:right="46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tabs>
                <w:tab w:val="left" w:pos="569"/>
              </w:tabs>
              <w:spacing w:line="271" w:lineRule="auto"/>
              <w:ind w:left="35" w:right="40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Удельный вес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продукции,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соответству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ющей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требованиям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качества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безопасност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и:</w:t>
            </w:r>
            <w:r>
              <w:rPr>
                <w:i/>
                <w:sz w:val="16"/>
                <w:u w:val="single"/>
              </w:rPr>
              <w:tab/>
            </w:r>
            <w:r>
              <w:rPr>
                <w:i/>
                <w:sz w:val="16"/>
              </w:rPr>
              <w:t>%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0957DC">
        <w:trPr>
          <w:trHeight w:val="428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4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83347F">
        <w:trPr>
          <w:trHeight w:val="3537"/>
        </w:trPr>
        <w:tc>
          <w:tcPr>
            <w:tcW w:w="646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before="69" w:line="271" w:lineRule="auto"/>
              <w:ind w:left="93" w:right="99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уполномоченным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защиту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том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числе,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посредством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лабораторных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исследований,</w:t>
            </w:r>
          </w:p>
          <w:p w:rsidR="00296DF8" w:rsidRDefault="00DA336B">
            <w:pPr>
              <w:pStyle w:val="TableParagraph"/>
              <w:spacing w:before="7" w:line="271" w:lineRule="auto"/>
              <w:ind w:left="366" w:right="372" w:hanging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удельный вес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продукции,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не</w:t>
            </w:r>
          </w:p>
          <w:p w:rsidR="00296DF8" w:rsidRDefault="00DA336B">
            <w:pPr>
              <w:pStyle w:val="TableParagraph"/>
              <w:spacing w:before="2" w:line="271" w:lineRule="auto"/>
              <w:ind w:left="37" w:right="46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соответствующей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требованиям качества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безопасности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  <w:p w:rsidR="00296DF8" w:rsidRDefault="00296DF8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225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87"/>
              <w:rPr>
                <w:i/>
                <w:sz w:val="16"/>
              </w:rPr>
            </w:pPr>
            <w:r>
              <w:rPr>
                <w:i/>
                <w:sz w:val="16"/>
              </w:rPr>
              <w:t>4.3.</w:t>
            </w:r>
          </w:p>
        </w:tc>
        <w:tc>
          <w:tcPr>
            <w:tcW w:w="1709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107" w:right="112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мониторинга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обращений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граждан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4" w:right="43" w:firstLine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Роспотребна</w:t>
            </w:r>
            <w:proofErr w:type="spellEnd"/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дзора</w:t>
            </w:r>
            <w:proofErr w:type="spell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Управление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Службы 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потребителе</w:t>
            </w:r>
            <w:r>
              <w:rPr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й</w:t>
            </w:r>
            <w:proofErr w:type="spellEnd"/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обеспечению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доступности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финансовых</w:t>
            </w:r>
          </w:p>
          <w:p w:rsidR="00296DF8" w:rsidRDefault="00DA336B">
            <w:pPr>
              <w:pStyle w:val="TableParagraph"/>
              <w:spacing w:line="120" w:lineRule="exact"/>
              <w:ind w:left="21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услуг в ПФО,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273" w:lineRule="auto"/>
              <w:ind w:left="39" w:right="48" w:firstLine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оцененных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обращений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защите</w:t>
            </w:r>
            <w:r>
              <w:rPr>
                <w:i/>
                <w:spacing w:val="1"/>
                <w:sz w:val="16"/>
              </w:rPr>
              <w:t xml:space="preserve"> </w:t>
            </w:r>
            <w:r w:rsidRPr="0051296F">
              <w:rPr>
                <w:i/>
                <w:sz w:val="16"/>
              </w:rPr>
              <w:t>прав</w:t>
            </w:r>
            <w:r w:rsidRPr="0051296F">
              <w:rPr>
                <w:i/>
                <w:spacing w:val="1"/>
                <w:sz w:val="16"/>
              </w:rPr>
              <w:t xml:space="preserve"> </w:t>
            </w:r>
            <w:proofErr w:type="gramStart"/>
            <w:r w:rsidRPr="0051296F">
              <w:rPr>
                <w:i/>
                <w:sz w:val="16"/>
              </w:rPr>
              <w:t>потребителе</w:t>
            </w:r>
            <w:r w:rsidRPr="0051296F">
              <w:rPr>
                <w:i/>
                <w:spacing w:val="-37"/>
                <w:sz w:val="16"/>
              </w:rPr>
              <w:t xml:space="preserve"> </w:t>
            </w:r>
            <w:r w:rsidRPr="0051296F">
              <w:rPr>
                <w:i/>
                <w:sz w:val="16"/>
              </w:rPr>
              <w:t>й</w:t>
            </w:r>
            <w:proofErr w:type="gramEnd"/>
            <w:r w:rsidRPr="0051296F">
              <w:rPr>
                <w:i/>
                <w:sz w:val="16"/>
              </w:rPr>
              <w:t>:</w:t>
            </w:r>
          </w:p>
          <w:p w:rsidR="00296DF8" w:rsidRDefault="00DA336B">
            <w:pPr>
              <w:pStyle w:val="TableParagraph"/>
              <w:spacing w:line="178" w:lineRule="exact"/>
              <w:ind w:left="36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%</w:t>
            </w:r>
          </w:p>
        </w:tc>
        <w:tc>
          <w:tcPr>
            <w:tcW w:w="1033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 w:val="restart"/>
          </w:tcPr>
          <w:p w:rsidR="00296DF8" w:rsidRDefault="00DA336B">
            <w:pPr>
              <w:pStyle w:val="TableParagraph"/>
              <w:spacing w:line="271" w:lineRule="auto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Основное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мероприятие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5.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Совершенствование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механизмов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 прав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потребителей</w:t>
            </w: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3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0" w:right="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  <w:tc>
          <w:tcPr>
            <w:tcW w:w="1032" w:type="dxa"/>
            <w:vMerge w:val="restart"/>
          </w:tcPr>
          <w:p w:rsidR="00296DF8" w:rsidRDefault="00DA336B">
            <w:pPr>
              <w:pStyle w:val="TableParagraph"/>
              <w:spacing w:line="179" w:lineRule="exact"/>
              <w:ind w:left="3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X</w:t>
            </w:r>
          </w:p>
        </w:tc>
      </w:tr>
      <w:tr w:rsidR="00296DF8">
        <w:trPr>
          <w:trHeight w:val="429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647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B21C08">
        <w:trPr>
          <w:trHeight w:val="428"/>
        </w:trPr>
        <w:tc>
          <w:tcPr>
            <w:tcW w:w="5452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8" w:space="0" w:color="000000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 w:rsidTr="00B21C08">
        <w:trPr>
          <w:trHeight w:val="428"/>
        </w:trPr>
        <w:tc>
          <w:tcPr>
            <w:tcW w:w="646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27"/>
              <w:rPr>
                <w:i/>
                <w:sz w:val="16"/>
              </w:rPr>
            </w:pPr>
            <w:r>
              <w:rPr>
                <w:i/>
                <w:sz w:val="16"/>
              </w:rPr>
              <w:t>5.1.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*</w:t>
            </w:r>
          </w:p>
        </w:tc>
        <w:tc>
          <w:tcPr>
            <w:tcW w:w="1709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3" w:lineRule="auto"/>
              <w:ind w:left="69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Проведение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вопросам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защиты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прав потребителей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1" w:lineRule="auto"/>
              <w:ind w:left="212" w:right="209" w:firstLine="36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расходы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2019-2021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МПТП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НО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296DF8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296DF8" w:rsidRDefault="00DA336B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Всего,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т.ч.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  <w:tcBorders>
              <w:bottom w:val="nil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DA336B">
            <w:pPr>
              <w:pStyle w:val="TableParagraph"/>
              <w:spacing w:line="273" w:lineRule="auto"/>
              <w:ind w:left="63" w:right="69" w:firstLine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Количество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проведенных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обучающих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семинаров: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32" w:type="dxa"/>
            <w:vMerge w:val="restart"/>
            <w:tcBorders>
              <w:bottom w:val="nil"/>
            </w:tcBorders>
          </w:tcPr>
          <w:p w:rsidR="00296DF8" w:rsidRDefault="00296DF8">
            <w:pPr>
              <w:pStyle w:val="TableParagraph"/>
              <w:ind w:left="0"/>
              <w:rPr>
                <w:sz w:val="16"/>
              </w:rPr>
            </w:pPr>
          </w:p>
        </w:tc>
      </w:tr>
      <w:tr w:rsidR="00296DF8" w:rsidTr="00B21C08">
        <w:trPr>
          <w:trHeight w:val="429"/>
        </w:trPr>
        <w:tc>
          <w:tcPr>
            <w:tcW w:w="646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Областной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160,00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32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4" w:space="0" w:color="auto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BB557D">
      <w:pPr>
        <w:rPr>
          <w:sz w:val="2"/>
          <w:szCs w:val="2"/>
        </w:rPr>
      </w:pPr>
      <w:r w:rsidRPr="00BB557D">
        <w:pict>
          <v:line id="_x0000_s1026" style="position:absolute;z-index:-17781248;mso-position-horizontal-relative:page;mso-position-vertical-relative:page" from="542.6pt,315.1pt" to="558.8pt,315.1pt" strokeweight=".1163mm">
            <w10:wrap anchorx="page" anchory="page"/>
          </v:line>
        </w:pict>
      </w:r>
    </w:p>
    <w:p w:rsidR="00296DF8" w:rsidRDefault="00296DF8">
      <w:pPr>
        <w:rPr>
          <w:sz w:val="2"/>
          <w:szCs w:val="2"/>
        </w:rPr>
        <w:sectPr w:rsidR="00296DF8">
          <w:pgSz w:w="16840" w:h="11910" w:orient="landscape"/>
          <w:pgMar w:top="1080" w:right="1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6"/>
        <w:gridCol w:w="1709"/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3"/>
        <w:gridCol w:w="1032"/>
        <w:gridCol w:w="1032"/>
      </w:tblGrid>
      <w:tr w:rsidR="00296DF8" w:rsidTr="00B21C08">
        <w:trPr>
          <w:trHeight w:val="647"/>
        </w:trPr>
        <w:tc>
          <w:tcPr>
            <w:tcW w:w="646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17" w:lineRule="exact"/>
              <w:ind w:left="476"/>
              <w:rPr>
                <w:i/>
                <w:sz w:val="16"/>
              </w:rPr>
            </w:pPr>
            <w:r>
              <w:rPr>
                <w:i/>
                <w:sz w:val="16"/>
              </w:rPr>
              <w:t>для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ОМСУ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:rsidR="00296DF8" w:rsidRDefault="00DA336B">
            <w:pPr>
              <w:pStyle w:val="TableParagraph"/>
              <w:spacing w:line="271" w:lineRule="auto"/>
              <w:ind w:left="29" w:right="41"/>
              <w:rPr>
                <w:i/>
                <w:sz w:val="16"/>
              </w:rPr>
            </w:pPr>
            <w:r>
              <w:rPr>
                <w:i/>
                <w:sz w:val="16"/>
              </w:rPr>
              <w:t>Федеральный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DA336B">
            <w:pPr>
              <w:pStyle w:val="TableParagraph"/>
              <w:tabs>
                <w:tab w:val="left" w:pos="562"/>
              </w:tabs>
              <w:spacing w:line="117" w:lineRule="exact"/>
              <w:ind w:left="203"/>
              <w:rPr>
                <w:i/>
                <w:sz w:val="16"/>
              </w:rPr>
            </w:pPr>
            <w:r>
              <w:rPr>
                <w:position w:val="-5"/>
                <w:sz w:val="16"/>
                <w:u w:val="single"/>
              </w:rPr>
              <w:t xml:space="preserve"> </w:t>
            </w:r>
            <w:r>
              <w:rPr>
                <w:position w:val="-5"/>
                <w:sz w:val="16"/>
                <w:u w:val="single"/>
              </w:rPr>
              <w:tab/>
            </w:r>
            <w:r>
              <w:rPr>
                <w:spacing w:val="7"/>
                <w:position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ед.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296DF8" w:rsidRDefault="00296DF8">
            <w:pPr>
              <w:pStyle w:val="TableParagraph"/>
              <w:ind w:left="0"/>
              <w:rPr>
                <w:sz w:val="18"/>
              </w:rPr>
            </w:pPr>
          </w:p>
        </w:tc>
      </w:tr>
      <w:tr w:rsidR="00296DF8">
        <w:trPr>
          <w:trHeight w:val="428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Местный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бюджет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  <w:tr w:rsidR="00296DF8">
        <w:trPr>
          <w:trHeight w:val="429"/>
        </w:trPr>
        <w:tc>
          <w:tcPr>
            <w:tcW w:w="646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6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Прочие</w:t>
            </w:r>
          </w:p>
          <w:p w:rsidR="00296DF8" w:rsidRDefault="00DA336B">
            <w:pPr>
              <w:pStyle w:val="TableParagraph"/>
              <w:spacing w:before="25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источники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ind w:left="3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</w:tcPr>
          <w:p w:rsidR="00296DF8" w:rsidRDefault="00DA336B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296DF8" w:rsidRDefault="00296DF8">
            <w:pPr>
              <w:rPr>
                <w:sz w:val="2"/>
                <w:szCs w:val="2"/>
              </w:rPr>
            </w:pPr>
          </w:p>
        </w:tc>
      </w:tr>
    </w:tbl>
    <w:p w:rsidR="00296DF8" w:rsidRDefault="00296DF8">
      <w:pPr>
        <w:rPr>
          <w:sz w:val="20"/>
        </w:rPr>
      </w:pPr>
    </w:p>
    <w:p w:rsidR="00296DF8" w:rsidRDefault="00296DF8">
      <w:pPr>
        <w:rPr>
          <w:sz w:val="21"/>
        </w:rPr>
      </w:pPr>
    </w:p>
    <w:p w:rsidR="00296DF8" w:rsidRPr="00DF1890" w:rsidRDefault="00DA336B">
      <w:pPr>
        <w:spacing w:before="57" w:line="259" w:lineRule="auto"/>
        <w:ind w:left="156"/>
      </w:pPr>
      <w:r w:rsidRPr="00DF1890">
        <w:t>*-</w:t>
      </w:r>
      <w:r w:rsidRPr="00DF1890">
        <w:rPr>
          <w:spacing w:val="2"/>
        </w:rPr>
        <w:t xml:space="preserve"> </w:t>
      </w:r>
      <w:r w:rsidRPr="00DF1890">
        <w:t>мероприятия</w:t>
      </w:r>
      <w:r w:rsidRPr="00DF1890">
        <w:rPr>
          <w:spacing w:val="3"/>
        </w:rPr>
        <w:t xml:space="preserve"> </w:t>
      </w:r>
      <w:r w:rsidRPr="00DF1890">
        <w:t>реализуются</w:t>
      </w:r>
      <w:r w:rsidRPr="00DF1890">
        <w:rPr>
          <w:spacing w:val="3"/>
        </w:rPr>
        <w:t xml:space="preserve"> </w:t>
      </w:r>
      <w:r w:rsidRPr="00DF1890">
        <w:t>министерством</w:t>
      </w:r>
      <w:r w:rsidRPr="00DF1890">
        <w:rPr>
          <w:spacing w:val="2"/>
        </w:rPr>
        <w:t xml:space="preserve"> </w:t>
      </w:r>
      <w:r w:rsidRPr="00DF1890">
        <w:t>промышленности,</w:t>
      </w:r>
      <w:r w:rsidRPr="00DF1890">
        <w:rPr>
          <w:spacing w:val="4"/>
        </w:rPr>
        <w:t xml:space="preserve"> </w:t>
      </w:r>
      <w:r w:rsidRPr="00DF1890">
        <w:t>торговли</w:t>
      </w:r>
      <w:r w:rsidRPr="00DF1890">
        <w:rPr>
          <w:spacing w:val="3"/>
        </w:rPr>
        <w:t xml:space="preserve"> </w:t>
      </w:r>
      <w:r w:rsidRPr="00DF1890">
        <w:t>и</w:t>
      </w:r>
      <w:r w:rsidRPr="00DF1890">
        <w:rPr>
          <w:spacing w:val="3"/>
        </w:rPr>
        <w:t xml:space="preserve"> </w:t>
      </w:r>
      <w:r w:rsidRPr="00DF1890">
        <w:t>предпринимательства</w:t>
      </w:r>
      <w:r w:rsidRPr="00DF1890">
        <w:rPr>
          <w:spacing w:val="2"/>
        </w:rPr>
        <w:t xml:space="preserve"> </w:t>
      </w:r>
      <w:r w:rsidRPr="00DF1890">
        <w:t>Нижегородской</w:t>
      </w:r>
      <w:r w:rsidRPr="00DF1890">
        <w:rPr>
          <w:spacing w:val="4"/>
        </w:rPr>
        <w:t xml:space="preserve"> </w:t>
      </w:r>
      <w:r w:rsidRPr="00DF1890">
        <w:t>области</w:t>
      </w:r>
      <w:r w:rsidR="00AE2928">
        <w:t>.</w:t>
      </w:r>
    </w:p>
    <w:sectPr w:rsidR="00296DF8" w:rsidRPr="00DF1890" w:rsidSect="00296DF8">
      <w:pgSz w:w="16840" w:h="11910" w:orient="landscape"/>
      <w:pgMar w:top="1080" w:right="19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6DF8"/>
    <w:rsid w:val="000957DC"/>
    <w:rsid w:val="001D61D3"/>
    <w:rsid w:val="00296DF8"/>
    <w:rsid w:val="00341052"/>
    <w:rsid w:val="00376CBE"/>
    <w:rsid w:val="0041071A"/>
    <w:rsid w:val="00412DA2"/>
    <w:rsid w:val="0044360B"/>
    <w:rsid w:val="004F010C"/>
    <w:rsid w:val="0051296F"/>
    <w:rsid w:val="005456F8"/>
    <w:rsid w:val="0058786C"/>
    <w:rsid w:val="00652E21"/>
    <w:rsid w:val="006A4861"/>
    <w:rsid w:val="006E60B8"/>
    <w:rsid w:val="007A1376"/>
    <w:rsid w:val="007A178D"/>
    <w:rsid w:val="007A6F2B"/>
    <w:rsid w:val="0083347F"/>
    <w:rsid w:val="008F6DC3"/>
    <w:rsid w:val="00920AFA"/>
    <w:rsid w:val="00A729B8"/>
    <w:rsid w:val="00AE2928"/>
    <w:rsid w:val="00B21C08"/>
    <w:rsid w:val="00B9515E"/>
    <w:rsid w:val="00BB557D"/>
    <w:rsid w:val="00BC3CDD"/>
    <w:rsid w:val="00C63DC3"/>
    <w:rsid w:val="00DA336B"/>
    <w:rsid w:val="00DA7AFA"/>
    <w:rsid w:val="00DF1890"/>
    <w:rsid w:val="00E547D1"/>
    <w:rsid w:val="00E552D2"/>
    <w:rsid w:val="00E607C6"/>
    <w:rsid w:val="00FC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6D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D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DF8"/>
    <w:rPr>
      <w:sz w:val="26"/>
      <w:szCs w:val="26"/>
    </w:rPr>
  </w:style>
  <w:style w:type="paragraph" w:styleId="a4">
    <w:name w:val="Title"/>
    <w:basedOn w:val="a"/>
    <w:uiPriority w:val="1"/>
    <w:qFormat/>
    <w:rsid w:val="00296DF8"/>
    <w:pPr>
      <w:spacing w:before="2"/>
      <w:ind w:left="448" w:right="2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6DF8"/>
  </w:style>
  <w:style w:type="paragraph" w:customStyle="1" w:styleId="TableParagraph">
    <w:name w:val="Table Paragraph"/>
    <w:basedOn w:val="a"/>
    <w:uiPriority w:val="1"/>
    <w:qFormat/>
    <w:rsid w:val="00296DF8"/>
    <w:pPr>
      <w:ind w:left="18"/>
    </w:pPr>
  </w:style>
  <w:style w:type="paragraph" w:styleId="a6">
    <w:name w:val="Balloon Text"/>
    <w:basedOn w:val="a"/>
    <w:link w:val="a7"/>
    <w:uiPriority w:val="99"/>
    <w:semiHidden/>
    <w:unhideWhenUsed/>
    <w:rsid w:val="00DA33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36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A7B2-2B2E-4944-A1E6-771B8755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userozpp4</cp:lastModifiedBy>
  <cp:revision>22</cp:revision>
  <cp:lastPrinted>2022-04-05T05:36:00Z</cp:lastPrinted>
  <dcterms:created xsi:type="dcterms:W3CDTF">2021-09-27T06:35:00Z</dcterms:created>
  <dcterms:modified xsi:type="dcterms:W3CDTF">2022-09-19T06:23:00Z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LastSaved">
    <vt:filetime>2021-09-27T00:00:00Z</vt:filetime>
  </property>
</Properties>
</file>