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6A" w:rsidRDefault="001C0D6A" w:rsidP="001C0D6A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143FD4" w:rsidRDefault="00143FD4" w:rsidP="00037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78E7" w:rsidRPr="00CF1B03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F78E7" w:rsidRPr="00CF1B03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B0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F1B0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F78E7" w:rsidRPr="00CF1B03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B03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F1B03">
        <w:rPr>
          <w:rFonts w:ascii="Times New Roman" w:hAnsi="Times New Roman" w:cs="Times New Roman"/>
          <w:sz w:val="28"/>
          <w:szCs w:val="28"/>
        </w:rPr>
        <w:t xml:space="preserve"> округа г.Бор</w:t>
      </w:r>
    </w:p>
    <w:p w:rsidR="007F78E7" w:rsidRPr="0057567C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567C">
        <w:rPr>
          <w:rFonts w:ascii="Times New Roman" w:hAnsi="Times New Roman" w:cs="Times New Roman"/>
          <w:color w:val="000000" w:themeColor="text1"/>
          <w:sz w:val="28"/>
          <w:szCs w:val="28"/>
        </w:rPr>
        <w:t>от 07.11.2016  № 5202</w:t>
      </w:r>
    </w:p>
    <w:p w:rsidR="007F78E7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8E7" w:rsidRPr="00286FCC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7F78E7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7F78E7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6FCC">
        <w:rPr>
          <w:rFonts w:ascii="Times New Roman" w:hAnsi="Times New Roman" w:cs="Times New Roman"/>
          <w:b/>
          <w:sz w:val="28"/>
          <w:szCs w:val="28"/>
        </w:rPr>
        <w:t>«</w:t>
      </w:r>
      <w:r w:rsidRPr="00286F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Адресная инвестиционная программа капитальных вложений </w:t>
      </w:r>
    </w:p>
    <w:p w:rsidR="007F78E7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FCC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86F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Бор»</w:t>
      </w:r>
    </w:p>
    <w:p w:rsidR="007F78E7" w:rsidRPr="00B915FF" w:rsidRDefault="007F78E7" w:rsidP="007F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95CE0">
        <w:rPr>
          <w:rFonts w:ascii="Times New Roman" w:hAnsi="Times New Roman" w:cs="Times New Roman"/>
          <w:sz w:val="24"/>
          <w:szCs w:val="24"/>
        </w:rPr>
        <w:t>(</w:t>
      </w:r>
      <w:r w:rsidRPr="00D95CE0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й администрации городского округа г.Бор от </w:t>
      </w:r>
      <w:r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Pr="00B76D95">
        <w:rPr>
          <w:rFonts w:ascii="Times New Roman" w:hAnsi="Times New Roman" w:cs="Times New Roman"/>
          <w:color w:val="000000"/>
          <w:sz w:val="28"/>
          <w:szCs w:val="28"/>
        </w:rPr>
        <w:t>.02.201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6D9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522, от 06.03.2017 №1075, от </w:t>
      </w:r>
      <w:r w:rsidRPr="007872FA">
        <w:rPr>
          <w:rFonts w:ascii="Times New Roman" w:hAnsi="Times New Roman" w:cs="Times New Roman"/>
          <w:sz w:val="28"/>
          <w:szCs w:val="28"/>
        </w:rPr>
        <w:t>31.03.2017 №1578</w:t>
      </w:r>
      <w:r>
        <w:rPr>
          <w:rFonts w:ascii="Times New Roman" w:hAnsi="Times New Roman" w:cs="Times New Roman"/>
          <w:sz w:val="28"/>
          <w:szCs w:val="28"/>
        </w:rPr>
        <w:t xml:space="preserve">, от 28.04.2017 №2161, от 31.05.2017 №2919, от 30.06.2017 №3627,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183167">
        <w:rPr>
          <w:rFonts w:ascii="Times New Roman" w:hAnsi="Times New Roman" w:cs="Times New Roman"/>
          <w:color w:val="000000" w:themeColor="text1"/>
          <w:sz w:val="28"/>
          <w:szCs w:val="28"/>
        </w:rPr>
        <w:t>.07.2017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4192, от 01.09.2017 №4958, от 29.09.2017 №5633, от </w:t>
      </w:r>
      <w:r w:rsidRPr="00E76B69">
        <w:rPr>
          <w:rFonts w:ascii="Times New Roman" w:hAnsi="Times New Roman" w:cs="Times New Roman"/>
          <w:color w:val="000000" w:themeColor="text1"/>
          <w:sz w:val="28"/>
          <w:szCs w:val="28"/>
        </w:rPr>
        <w:t>30.10.2017 №6327, от 08.11.2017 №6534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26.12.2017 №7800, от 05.02.2018 №601, от 06.03.2018 №1256, от 03.04.2018 №1805, от 28.04.2018 №2464, от 01.06.2018 №3143, от 02.07.2018 №3749, от 30.07.2018 №4398, </w:t>
      </w:r>
      <w:r w:rsidRPr="00B915FF">
        <w:rPr>
          <w:rFonts w:ascii="Times New Roman" w:hAnsi="Times New Roman" w:cs="Times New Roman"/>
          <w:color w:val="000000" w:themeColor="text1"/>
          <w:sz w:val="28"/>
          <w:szCs w:val="28"/>
        </w:rPr>
        <w:t>от 03.09.2018 №5158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от 01.10.2018 №5708, от 06.11.2018 №6321, от 09.11.2018 №6450</w:t>
      </w:r>
      <w:r w:rsidR="00D468CB">
        <w:rPr>
          <w:rFonts w:ascii="Times New Roman" w:hAnsi="Times New Roman" w:cs="Times New Roman"/>
          <w:color w:val="000000" w:themeColor="text1"/>
          <w:sz w:val="28"/>
          <w:szCs w:val="28"/>
        </w:rPr>
        <w:t>, от 04.12.2018 №6910</w:t>
      </w:r>
      <w:r w:rsidR="002F5F1D">
        <w:rPr>
          <w:rFonts w:ascii="Times New Roman" w:hAnsi="Times New Roman" w:cs="Times New Roman"/>
          <w:color w:val="000000" w:themeColor="text1"/>
          <w:sz w:val="28"/>
          <w:szCs w:val="28"/>
        </w:rPr>
        <w:t>, от 25.12.2018 №7541</w:t>
      </w:r>
      <w:r w:rsidR="00362DEC">
        <w:rPr>
          <w:rFonts w:ascii="Times New Roman" w:hAnsi="Times New Roman" w:cs="Times New Roman"/>
          <w:color w:val="000000" w:themeColor="text1"/>
          <w:sz w:val="28"/>
          <w:szCs w:val="28"/>
        </w:rPr>
        <w:t>, от 04.02.2019 №525</w:t>
      </w:r>
      <w:r w:rsidR="00CD6E63">
        <w:rPr>
          <w:rFonts w:ascii="Times New Roman" w:hAnsi="Times New Roman" w:cs="Times New Roman"/>
          <w:color w:val="000000" w:themeColor="text1"/>
          <w:sz w:val="28"/>
          <w:szCs w:val="28"/>
        </w:rPr>
        <w:t>, от 02.04.2019 № 1763</w:t>
      </w:r>
      <w:r w:rsidR="00052393">
        <w:rPr>
          <w:rFonts w:ascii="Times New Roman" w:hAnsi="Times New Roman" w:cs="Times New Roman"/>
          <w:color w:val="000000" w:themeColor="text1"/>
          <w:sz w:val="28"/>
          <w:szCs w:val="28"/>
        </w:rPr>
        <w:t>, от 08.05.2019 № 2541</w:t>
      </w:r>
      <w:r w:rsidR="00505F37">
        <w:rPr>
          <w:rFonts w:ascii="Times New Roman" w:hAnsi="Times New Roman" w:cs="Times New Roman"/>
          <w:color w:val="000000" w:themeColor="text1"/>
          <w:sz w:val="28"/>
          <w:szCs w:val="28"/>
        </w:rPr>
        <w:t>,  от 03.06.2019 № 2974</w:t>
      </w:r>
      <w:r w:rsidR="00837E05">
        <w:rPr>
          <w:rFonts w:ascii="Times New Roman" w:hAnsi="Times New Roman" w:cs="Times New Roman"/>
          <w:color w:val="000000" w:themeColor="text1"/>
          <w:sz w:val="28"/>
          <w:szCs w:val="28"/>
        </w:rPr>
        <w:t>, от 01.07.2019</w:t>
      </w:r>
      <w:r w:rsidR="00E35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3505</w:t>
      </w:r>
      <w:r w:rsidR="00D11619">
        <w:rPr>
          <w:rFonts w:ascii="Times New Roman" w:hAnsi="Times New Roman" w:cs="Times New Roman"/>
          <w:color w:val="000000" w:themeColor="text1"/>
          <w:sz w:val="28"/>
          <w:szCs w:val="28"/>
        </w:rPr>
        <w:t>, от05.08.2019№ 4256</w:t>
      </w:r>
      <w:r w:rsidR="00C95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5DF1" w:rsidRPr="00DC6888"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="00DC6888" w:rsidRPr="00DC688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95DF1" w:rsidRPr="00DC688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C6888" w:rsidRPr="00DC688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95DF1" w:rsidRPr="00DC6888">
        <w:rPr>
          <w:rFonts w:ascii="Times New Roman" w:hAnsi="Times New Roman" w:cs="Times New Roman"/>
          <w:color w:val="000000" w:themeColor="text1"/>
          <w:sz w:val="28"/>
          <w:szCs w:val="28"/>
        </w:rPr>
        <w:t>.2019 № 4</w:t>
      </w:r>
      <w:r w:rsidR="00DC6888" w:rsidRPr="00DC6888">
        <w:rPr>
          <w:rFonts w:ascii="Times New Roman" w:hAnsi="Times New Roman" w:cs="Times New Roman"/>
          <w:color w:val="000000" w:themeColor="text1"/>
          <w:sz w:val="28"/>
          <w:szCs w:val="28"/>
        </w:rPr>
        <w:t>784</w:t>
      </w:r>
      <w:r w:rsidR="00DC6888">
        <w:rPr>
          <w:rFonts w:ascii="Times New Roman" w:hAnsi="Times New Roman" w:cs="Times New Roman"/>
          <w:color w:val="000000" w:themeColor="text1"/>
          <w:sz w:val="28"/>
          <w:szCs w:val="28"/>
        </w:rPr>
        <w:t>, от 30.09.2019 №5314</w:t>
      </w:r>
      <w:r w:rsidR="000B6C84">
        <w:rPr>
          <w:rFonts w:ascii="Times New Roman" w:hAnsi="Times New Roman" w:cs="Times New Roman"/>
          <w:color w:val="000000" w:themeColor="text1"/>
          <w:sz w:val="28"/>
          <w:szCs w:val="28"/>
        </w:rPr>
        <w:t>, от 05.11.2019 №5981</w:t>
      </w:r>
      <w:r w:rsidR="005D3C30">
        <w:rPr>
          <w:rFonts w:ascii="Times New Roman" w:hAnsi="Times New Roman" w:cs="Times New Roman"/>
          <w:color w:val="000000" w:themeColor="text1"/>
          <w:sz w:val="28"/>
          <w:szCs w:val="28"/>
        </w:rPr>
        <w:t>, от 02.12.2019 №6480</w:t>
      </w:r>
      <w:r w:rsidR="00704CEC">
        <w:rPr>
          <w:rFonts w:ascii="Times New Roman" w:hAnsi="Times New Roman" w:cs="Times New Roman"/>
          <w:color w:val="000000" w:themeColor="text1"/>
          <w:sz w:val="28"/>
          <w:szCs w:val="28"/>
        </w:rPr>
        <w:t>, от 26.12.2019 №7076</w:t>
      </w:r>
      <w:r w:rsidR="00C71345">
        <w:rPr>
          <w:rFonts w:ascii="Times New Roman" w:hAnsi="Times New Roman" w:cs="Times New Roman"/>
          <w:color w:val="000000" w:themeColor="text1"/>
          <w:sz w:val="28"/>
          <w:szCs w:val="28"/>
        </w:rPr>
        <w:t>, от 20.01.2020 №160</w:t>
      </w:r>
      <w:r w:rsidR="00972FEA">
        <w:rPr>
          <w:rFonts w:ascii="Times New Roman" w:hAnsi="Times New Roman" w:cs="Times New Roman"/>
          <w:color w:val="000000" w:themeColor="text1"/>
          <w:sz w:val="28"/>
          <w:szCs w:val="28"/>
        </w:rPr>
        <w:t>, от03.02.2020 №493</w:t>
      </w:r>
      <w:r w:rsidR="00636FE4">
        <w:rPr>
          <w:rFonts w:ascii="Times New Roman" w:hAnsi="Times New Roman" w:cs="Times New Roman"/>
          <w:color w:val="000000" w:themeColor="text1"/>
          <w:sz w:val="28"/>
          <w:szCs w:val="28"/>
        </w:rPr>
        <w:t>, от 03.03.2020 №1034</w:t>
      </w:r>
      <w:r w:rsidR="00293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93681" w:rsidRPr="00AE0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E05E7" w:rsidRPr="00AE05E7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293681" w:rsidRPr="00AE05E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E05E7" w:rsidRPr="00AE05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93681" w:rsidRPr="00AE05E7">
        <w:rPr>
          <w:rFonts w:ascii="Times New Roman" w:hAnsi="Times New Roman" w:cs="Times New Roman"/>
          <w:color w:val="000000" w:themeColor="text1"/>
          <w:sz w:val="28"/>
          <w:szCs w:val="28"/>
        </w:rPr>
        <w:t>.2020 №1</w:t>
      </w:r>
      <w:r w:rsidR="00AE05E7" w:rsidRPr="00AE05E7">
        <w:rPr>
          <w:rFonts w:ascii="Times New Roman" w:hAnsi="Times New Roman" w:cs="Times New Roman"/>
          <w:color w:val="000000" w:themeColor="text1"/>
          <w:sz w:val="28"/>
          <w:szCs w:val="28"/>
        </w:rPr>
        <w:t>668</w:t>
      </w:r>
      <w:r w:rsidR="00710DE7">
        <w:rPr>
          <w:rFonts w:ascii="Times New Roman" w:hAnsi="Times New Roman" w:cs="Times New Roman"/>
          <w:color w:val="000000" w:themeColor="text1"/>
          <w:sz w:val="28"/>
          <w:szCs w:val="28"/>
        </w:rPr>
        <w:t>, от 29.05.2020 №2258</w:t>
      </w:r>
      <w:r w:rsidR="00BB745F">
        <w:rPr>
          <w:rFonts w:ascii="Times New Roman" w:hAnsi="Times New Roman" w:cs="Times New Roman"/>
          <w:color w:val="000000" w:themeColor="text1"/>
          <w:sz w:val="28"/>
          <w:szCs w:val="28"/>
        </w:rPr>
        <w:t>, от 31.07.2020 №3212</w:t>
      </w:r>
      <w:r w:rsidR="00D15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15BE8" w:rsidRPr="009C204E">
        <w:rPr>
          <w:rFonts w:ascii="Times New Roman" w:hAnsi="Times New Roman" w:cs="Times New Roman"/>
          <w:color w:val="000000" w:themeColor="text1"/>
          <w:sz w:val="28"/>
          <w:szCs w:val="28"/>
        </w:rPr>
        <w:t>от 31</w:t>
      </w:r>
      <w:r w:rsidR="009C204E" w:rsidRPr="009C204E">
        <w:rPr>
          <w:rFonts w:ascii="Times New Roman" w:hAnsi="Times New Roman" w:cs="Times New Roman"/>
          <w:color w:val="000000" w:themeColor="text1"/>
          <w:sz w:val="28"/>
          <w:szCs w:val="28"/>
        </w:rPr>
        <w:t>.08.2020 №3745</w:t>
      </w:r>
      <w:r w:rsidR="00E167CF">
        <w:rPr>
          <w:rFonts w:ascii="Times New Roman" w:hAnsi="Times New Roman" w:cs="Times New Roman"/>
          <w:color w:val="000000" w:themeColor="text1"/>
          <w:sz w:val="28"/>
          <w:szCs w:val="28"/>
        </w:rPr>
        <w:t>, от 29.09.2020 №4358</w:t>
      </w:r>
      <w:r w:rsidR="005F5B74">
        <w:rPr>
          <w:rFonts w:ascii="Times New Roman" w:hAnsi="Times New Roman" w:cs="Times New Roman"/>
          <w:color w:val="000000" w:themeColor="text1"/>
          <w:sz w:val="28"/>
          <w:szCs w:val="28"/>
        </w:rPr>
        <w:t>, от 02.11.2020 №4995, от 13.01.2021 №26</w:t>
      </w:r>
      <w:r w:rsidR="00F06249">
        <w:rPr>
          <w:rFonts w:ascii="Times New Roman" w:hAnsi="Times New Roman" w:cs="Times New Roman"/>
          <w:color w:val="000000" w:themeColor="text1"/>
          <w:sz w:val="28"/>
          <w:szCs w:val="28"/>
        </w:rPr>
        <w:t>, от 01.02.2021 №428</w:t>
      </w:r>
      <w:r w:rsidR="00D71012">
        <w:rPr>
          <w:rFonts w:ascii="Times New Roman" w:hAnsi="Times New Roman" w:cs="Times New Roman"/>
          <w:color w:val="000000" w:themeColor="text1"/>
          <w:sz w:val="28"/>
          <w:szCs w:val="28"/>
        </w:rPr>
        <w:t>, от 03.03.2021 №1070</w:t>
      </w:r>
      <w:r w:rsidR="00F676DC">
        <w:rPr>
          <w:rFonts w:ascii="Times New Roman" w:hAnsi="Times New Roman" w:cs="Times New Roman"/>
          <w:color w:val="000000" w:themeColor="text1"/>
          <w:sz w:val="28"/>
          <w:szCs w:val="28"/>
        </w:rPr>
        <w:t>, от 11.05.2021 №2368</w:t>
      </w:r>
      <w:r w:rsidR="00C2766F">
        <w:rPr>
          <w:rFonts w:ascii="Times New Roman" w:hAnsi="Times New Roman" w:cs="Times New Roman"/>
          <w:color w:val="000000" w:themeColor="text1"/>
          <w:sz w:val="28"/>
          <w:szCs w:val="28"/>
        </w:rPr>
        <w:t>, от 28.05.2021 №2735</w:t>
      </w:r>
      <w:r w:rsidR="009A54BE">
        <w:rPr>
          <w:rFonts w:ascii="Times New Roman" w:hAnsi="Times New Roman" w:cs="Times New Roman"/>
          <w:color w:val="000000" w:themeColor="text1"/>
          <w:sz w:val="28"/>
          <w:szCs w:val="28"/>
        </w:rPr>
        <w:t>, от 02.07.2021 №3344</w:t>
      </w:r>
      <w:r w:rsidR="009411FD">
        <w:rPr>
          <w:rFonts w:ascii="Times New Roman" w:hAnsi="Times New Roman" w:cs="Times New Roman"/>
          <w:color w:val="000000" w:themeColor="text1"/>
          <w:sz w:val="28"/>
          <w:szCs w:val="28"/>
        </w:rPr>
        <w:t>, от 02.08.2021 №3867</w:t>
      </w:r>
      <w:r w:rsidR="00636C60">
        <w:rPr>
          <w:rFonts w:ascii="Times New Roman" w:hAnsi="Times New Roman" w:cs="Times New Roman"/>
          <w:color w:val="000000" w:themeColor="text1"/>
          <w:sz w:val="28"/>
          <w:szCs w:val="28"/>
        </w:rPr>
        <w:t>, от 06.09.2021 №4496, от 04.10.2021 № 4952</w:t>
      </w:r>
      <w:r w:rsidR="00D734B9">
        <w:rPr>
          <w:rFonts w:ascii="Times New Roman" w:hAnsi="Times New Roman" w:cs="Times New Roman"/>
          <w:color w:val="000000" w:themeColor="text1"/>
          <w:sz w:val="28"/>
          <w:szCs w:val="28"/>
        </w:rPr>
        <w:t>, от 01.11.2021 №5526, от 06.12.2021 №6127</w:t>
      </w:r>
      <w:r w:rsidR="00FC04B6">
        <w:rPr>
          <w:rFonts w:ascii="Times New Roman" w:hAnsi="Times New Roman" w:cs="Times New Roman"/>
          <w:color w:val="000000" w:themeColor="text1"/>
          <w:sz w:val="28"/>
          <w:szCs w:val="28"/>
        </w:rPr>
        <w:t>, от 28.12.2021 №6774</w:t>
      </w:r>
      <w:r w:rsidR="003F0D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6604A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C16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604A">
        <w:rPr>
          <w:rFonts w:ascii="Times New Roman" w:hAnsi="Times New Roman" w:cs="Times New Roman"/>
          <w:color w:val="000000" w:themeColor="text1"/>
          <w:sz w:val="28"/>
          <w:szCs w:val="28"/>
        </w:rPr>
        <w:t>31.01.2022 №442</w:t>
      </w:r>
      <w:r w:rsidR="00C01999">
        <w:rPr>
          <w:rFonts w:ascii="Times New Roman" w:hAnsi="Times New Roman" w:cs="Times New Roman"/>
          <w:color w:val="000000" w:themeColor="text1"/>
          <w:sz w:val="28"/>
          <w:szCs w:val="28"/>
        </w:rPr>
        <w:t>, от 04.03.2022 №1071</w:t>
      </w:r>
      <w:r w:rsidR="00293322">
        <w:rPr>
          <w:rFonts w:ascii="Times New Roman" w:hAnsi="Times New Roman" w:cs="Times New Roman"/>
          <w:color w:val="000000" w:themeColor="text1"/>
          <w:sz w:val="28"/>
          <w:szCs w:val="28"/>
        </w:rPr>
        <w:t>, от 04.04.2022 №1673</w:t>
      </w:r>
      <w:r w:rsidR="00037A3A">
        <w:rPr>
          <w:rFonts w:ascii="Times New Roman" w:hAnsi="Times New Roman" w:cs="Times New Roman"/>
          <w:color w:val="000000" w:themeColor="text1"/>
          <w:sz w:val="28"/>
          <w:szCs w:val="28"/>
        </w:rPr>
        <w:t>, от 29.04.2022 №2289</w:t>
      </w:r>
      <w:r w:rsidR="0005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57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522F4">
        <w:rPr>
          <w:rFonts w:ascii="Times New Roman" w:hAnsi="Times New Roman" w:cs="Times New Roman"/>
          <w:color w:val="000000" w:themeColor="text1"/>
          <w:sz w:val="28"/>
          <w:szCs w:val="28"/>
        </w:rPr>
        <w:t>04.07.2022 №3427</w:t>
      </w:r>
      <w:r w:rsidR="00C579C6">
        <w:rPr>
          <w:rFonts w:ascii="Times New Roman" w:hAnsi="Times New Roman" w:cs="Times New Roman"/>
          <w:color w:val="000000" w:themeColor="text1"/>
          <w:sz w:val="28"/>
          <w:szCs w:val="28"/>
        </w:rPr>
        <w:t>, от 29.07.2022 №3900</w:t>
      </w:r>
      <w:r w:rsidR="00ED0805">
        <w:rPr>
          <w:rFonts w:ascii="Times New Roman" w:hAnsi="Times New Roman" w:cs="Times New Roman"/>
          <w:color w:val="000000" w:themeColor="text1"/>
          <w:sz w:val="28"/>
          <w:szCs w:val="28"/>
        </w:rPr>
        <w:t>, от 05.09.2022 №4467</w:t>
      </w:r>
      <w:r w:rsidR="003A58FF">
        <w:rPr>
          <w:rFonts w:ascii="Times New Roman" w:hAnsi="Times New Roman" w:cs="Times New Roman"/>
          <w:color w:val="000000" w:themeColor="text1"/>
          <w:sz w:val="28"/>
          <w:szCs w:val="28"/>
        </w:rPr>
        <w:t>, от 03.10.2022 № 5041</w:t>
      </w:r>
      <w:r w:rsidR="00682571">
        <w:rPr>
          <w:rFonts w:ascii="Times New Roman" w:hAnsi="Times New Roman" w:cs="Times New Roman"/>
          <w:color w:val="000000" w:themeColor="text1"/>
          <w:sz w:val="28"/>
          <w:szCs w:val="28"/>
        </w:rPr>
        <w:t>, от 02.11.2022 №5648, от 06.12.2022 №6354</w:t>
      </w:r>
      <w:r w:rsidR="00B66280">
        <w:rPr>
          <w:rFonts w:ascii="Times New Roman" w:hAnsi="Times New Roman" w:cs="Times New Roman"/>
          <w:color w:val="000000" w:themeColor="text1"/>
          <w:sz w:val="28"/>
          <w:szCs w:val="28"/>
        </w:rPr>
        <w:t>, от 29.12.2022 №7037</w:t>
      </w:r>
      <w:r w:rsidR="00C26305">
        <w:rPr>
          <w:rFonts w:ascii="Times New Roman" w:hAnsi="Times New Roman" w:cs="Times New Roman"/>
          <w:color w:val="000000" w:themeColor="text1"/>
          <w:sz w:val="28"/>
          <w:szCs w:val="28"/>
        </w:rPr>
        <w:t>, от 07.02.2023 №788</w:t>
      </w:r>
      <w:r w:rsidR="00CD442B">
        <w:rPr>
          <w:rFonts w:ascii="Times New Roman" w:hAnsi="Times New Roman" w:cs="Times New Roman"/>
          <w:color w:val="000000" w:themeColor="text1"/>
          <w:sz w:val="28"/>
          <w:szCs w:val="28"/>
        </w:rPr>
        <w:t>, от 07.03.2023 №1373</w:t>
      </w:r>
      <w:r w:rsidR="008D6B4B">
        <w:rPr>
          <w:rFonts w:ascii="Times New Roman" w:hAnsi="Times New Roman" w:cs="Times New Roman"/>
          <w:color w:val="000000" w:themeColor="text1"/>
          <w:sz w:val="28"/>
          <w:szCs w:val="28"/>
        </w:rPr>
        <w:t>, от 31.03.2023 №1942</w:t>
      </w:r>
      <w:r w:rsidR="00E65E89">
        <w:rPr>
          <w:rFonts w:ascii="Times New Roman" w:hAnsi="Times New Roman" w:cs="Times New Roman"/>
          <w:color w:val="000000" w:themeColor="text1"/>
          <w:sz w:val="28"/>
          <w:szCs w:val="28"/>
        </w:rPr>
        <w:t>, от 05.06.2023 №3341</w:t>
      </w:r>
      <w:r w:rsidR="007D08A0">
        <w:rPr>
          <w:rFonts w:ascii="Times New Roman" w:hAnsi="Times New Roman" w:cs="Times New Roman"/>
          <w:color w:val="000000" w:themeColor="text1"/>
          <w:sz w:val="28"/>
          <w:szCs w:val="28"/>
        </w:rPr>
        <w:t>, от 30.06.2023 №3878</w:t>
      </w:r>
      <w:r w:rsidR="00DC1683">
        <w:rPr>
          <w:rFonts w:ascii="Times New Roman" w:hAnsi="Times New Roman" w:cs="Times New Roman"/>
          <w:color w:val="000000" w:themeColor="text1"/>
          <w:sz w:val="28"/>
          <w:szCs w:val="28"/>
        </w:rPr>
        <w:t>, от 01.08.2023 №4426</w:t>
      </w:r>
      <w:r w:rsidR="00B371EE">
        <w:rPr>
          <w:rFonts w:ascii="Times New Roman" w:hAnsi="Times New Roman" w:cs="Times New Roman"/>
          <w:color w:val="000000" w:themeColor="text1"/>
          <w:sz w:val="28"/>
          <w:szCs w:val="28"/>
        </w:rPr>
        <w:t>, от 04.09.2023 №5186</w:t>
      </w:r>
      <w:r w:rsidR="00CF1C19">
        <w:rPr>
          <w:rFonts w:ascii="Times New Roman" w:hAnsi="Times New Roman" w:cs="Times New Roman"/>
          <w:color w:val="000000" w:themeColor="text1"/>
          <w:sz w:val="28"/>
          <w:szCs w:val="28"/>
        </w:rPr>
        <w:t>, от 03.10.2023 №5876</w:t>
      </w:r>
      <w:r w:rsidR="00B92677">
        <w:rPr>
          <w:rFonts w:ascii="Times New Roman" w:hAnsi="Times New Roman" w:cs="Times New Roman"/>
          <w:color w:val="000000" w:themeColor="text1"/>
          <w:sz w:val="28"/>
          <w:szCs w:val="28"/>
        </w:rPr>
        <w:t>, от 03.11.2023 № 6575</w:t>
      </w:r>
      <w:r w:rsidR="004B31E8">
        <w:rPr>
          <w:rFonts w:ascii="Times New Roman" w:hAnsi="Times New Roman" w:cs="Times New Roman"/>
          <w:color w:val="000000" w:themeColor="text1"/>
          <w:sz w:val="28"/>
          <w:szCs w:val="28"/>
        </w:rPr>
        <w:t>, от 04.12.2023 №7218</w:t>
      </w:r>
      <w:r w:rsidR="00F0624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F78E7" w:rsidRDefault="007F78E7" w:rsidP="000374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4AC1" w:rsidRPr="00286FCC" w:rsidRDefault="00286F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1.Паспорт программы</w:t>
      </w:r>
    </w:p>
    <w:p w:rsidR="00554AC1" w:rsidRPr="00F066B4" w:rsidRDefault="0055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6B4">
        <w:rPr>
          <w:rFonts w:ascii="Times New Roman" w:hAnsi="Times New Roman" w:cs="Times New Roman"/>
          <w:sz w:val="24"/>
          <w:szCs w:val="24"/>
        </w:rPr>
        <w:t>(далее - Программа)</w:t>
      </w:r>
    </w:p>
    <w:tbl>
      <w:tblPr>
        <w:tblW w:w="15535" w:type="dxa"/>
        <w:jc w:val="center"/>
        <w:tblInd w:w="-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4252"/>
        <w:gridCol w:w="3799"/>
        <w:gridCol w:w="1559"/>
        <w:gridCol w:w="1276"/>
        <w:gridCol w:w="1418"/>
        <w:gridCol w:w="1275"/>
        <w:gridCol w:w="142"/>
        <w:gridCol w:w="1134"/>
        <w:gridCol w:w="15"/>
      </w:tblGrid>
      <w:tr w:rsidR="007A7D8A" w:rsidRPr="00C1155C" w:rsidTr="00CB19FC">
        <w:trPr>
          <w:gridAfter w:val="1"/>
          <w:wAfter w:w="15" w:type="dxa"/>
          <w:trHeight w:val="758"/>
          <w:jc w:val="center"/>
        </w:trPr>
        <w:tc>
          <w:tcPr>
            <w:tcW w:w="665" w:type="dxa"/>
          </w:tcPr>
          <w:p w:rsidR="00B01227" w:rsidRPr="00C1155C" w:rsidRDefault="004A78D3" w:rsidP="00362F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7A7D8A" w:rsidRPr="00C1155C" w:rsidRDefault="007A7D8A" w:rsidP="00362F5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10603" w:type="dxa"/>
            <w:gridSpan w:val="7"/>
          </w:tcPr>
          <w:p w:rsidR="007A7D8A" w:rsidRPr="00C1155C" w:rsidRDefault="007A7D8A" w:rsidP="00C17C7B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г</w:t>
            </w:r>
            <w:r w:rsidR="00C17C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 xml:space="preserve"> Бор</w:t>
            </w:r>
            <w:r w:rsidR="00704CEC" w:rsidRPr="00704CEC">
              <w:rPr>
                <w:rFonts w:ascii="Times New Roman" w:hAnsi="Times New Roman" w:cs="Times New Roman"/>
                <w:sz w:val="26"/>
                <w:szCs w:val="26"/>
              </w:rPr>
              <w:t>(МКУ«Борстройзаказчик»)</w:t>
            </w:r>
          </w:p>
        </w:tc>
      </w:tr>
      <w:tr w:rsidR="007A7D8A" w:rsidRPr="00C1155C" w:rsidTr="00CB19FC">
        <w:trPr>
          <w:gridAfter w:val="1"/>
          <w:wAfter w:w="15" w:type="dxa"/>
          <w:trHeight w:val="510"/>
          <w:jc w:val="center"/>
        </w:trPr>
        <w:tc>
          <w:tcPr>
            <w:tcW w:w="665" w:type="dxa"/>
          </w:tcPr>
          <w:p w:rsidR="007A7D8A" w:rsidRPr="00C1155C" w:rsidRDefault="004A78D3" w:rsidP="00091254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01227" w:rsidRPr="00C11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7A7D8A" w:rsidRPr="00C1155C" w:rsidRDefault="007A7D8A" w:rsidP="00091254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10603" w:type="dxa"/>
            <w:gridSpan w:val="7"/>
          </w:tcPr>
          <w:p w:rsidR="007A7D8A" w:rsidRPr="003509B5" w:rsidRDefault="007A7D8A" w:rsidP="00F75A27">
            <w:pPr>
              <w:ind w:firstLine="12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 «Борстройзаказчик»</w:t>
            </w:r>
            <w:r w:rsidR="003509B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1353D">
              <w:rPr>
                <w:rFonts w:ascii="Times New Roman" w:hAnsi="Times New Roman" w:cs="Times New Roman"/>
                <w:sz w:val="26"/>
                <w:szCs w:val="26"/>
              </w:rPr>
              <w:t xml:space="preserve">далее </w:t>
            </w:r>
            <w:r w:rsidR="0075381B"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r w:rsidR="00BE3E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81B">
              <w:rPr>
                <w:rFonts w:ascii="Times New Roman" w:hAnsi="Times New Roman" w:cs="Times New Roman"/>
                <w:sz w:val="26"/>
                <w:szCs w:val="26"/>
              </w:rPr>
              <w:t>«Борстройзаказчик»</w:t>
            </w:r>
          </w:p>
        </w:tc>
      </w:tr>
      <w:tr w:rsidR="007A7D8A" w:rsidRPr="00C1155C" w:rsidTr="00CB19FC">
        <w:trPr>
          <w:gridAfter w:val="1"/>
          <w:wAfter w:w="15" w:type="dxa"/>
          <w:trHeight w:val="775"/>
          <w:jc w:val="center"/>
        </w:trPr>
        <w:tc>
          <w:tcPr>
            <w:tcW w:w="665" w:type="dxa"/>
          </w:tcPr>
          <w:p w:rsidR="007A7D8A" w:rsidRPr="00C1155C" w:rsidRDefault="004A78D3" w:rsidP="00091254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B01227" w:rsidRPr="00C11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7A7D8A" w:rsidRPr="00C1155C" w:rsidRDefault="007A7D8A" w:rsidP="00CA67CB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10603" w:type="dxa"/>
            <w:gridSpan w:val="7"/>
            <w:vAlign w:val="center"/>
          </w:tcPr>
          <w:p w:rsidR="007A7D8A" w:rsidRPr="00C1155C" w:rsidRDefault="007A7D8A" w:rsidP="001C0D6A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«Развитие социальной и инженерной инфраструктуры городского округа г</w:t>
            </w:r>
            <w:r w:rsidR="005353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 xml:space="preserve"> Бор»</w:t>
            </w:r>
          </w:p>
          <w:p w:rsidR="007A7D8A" w:rsidRPr="00C1155C" w:rsidRDefault="007A7D8A" w:rsidP="001C0D6A">
            <w:pPr>
              <w:numPr>
                <w:ilvl w:val="0"/>
                <w:numId w:val="1"/>
              </w:numPr>
              <w:tabs>
                <w:tab w:val="clear" w:pos="360"/>
                <w:tab w:val="num" w:pos="72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«Обеспечение реализации адресной инвестиционной программы»</w:t>
            </w:r>
          </w:p>
        </w:tc>
      </w:tr>
      <w:tr w:rsidR="007A7D8A" w:rsidRPr="00C1155C" w:rsidTr="00CB19FC">
        <w:trPr>
          <w:gridAfter w:val="1"/>
          <w:wAfter w:w="15" w:type="dxa"/>
          <w:trHeight w:val="1322"/>
          <w:jc w:val="center"/>
        </w:trPr>
        <w:tc>
          <w:tcPr>
            <w:tcW w:w="665" w:type="dxa"/>
          </w:tcPr>
          <w:p w:rsidR="007A7D8A" w:rsidRPr="00C1155C" w:rsidRDefault="004A78D3" w:rsidP="00091254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01227" w:rsidRPr="00C11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7A7D8A" w:rsidRPr="00C1155C" w:rsidRDefault="007A7D8A" w:rsidP="00CA67CB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10603" w:type="dxa"/>
            <w:gridSpan w:val="7"/>
            <w:vAlign w:val="center"/>
          </w:tcPr>
          <w:p w:rsidR="007A7D8A" w:rsidRPr="00C1155C" w:rsidRDefault="0049416A" w:rsidP="00CF1FAE">
            <w:pPr>
              <w:pStyle w:val="ConsPlusCell"/>
              <w:ind w:firstLine="12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материальной базы </w:t>
            </w:r>
            <w:r w:rsidR="007A7D8A" w:rsidRPr="00C1155C">
              <w:rPr>
                <w:rFonts w:ascii="Times New Roman" w:hAnsi="Times New Roman" w:cs="Times New Roman"/>
                <w:sz w:val="26"/>
                <w:szCs w:val="26"/>
              </w:rPr>
              <w:t>развития социальной и инженерной инфраструктуры для обеспечения решения главной стратегической цели - повышение качества жизни населения городского округа г</w:t>
            </w:r>
            <w:r w:rsidR="00CF1F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A7D8A" w:rsidRPr="00C1155C">
              <w:rPr>
                <w:rFonts w:ascii="Times New Roman" w:hAnsi="Times New Roman" w:cs="Times New Roman"/>
                <w:sz w:val="26"/>
                <w:szCs w:val="26"/>
              </w:rPr>
              <w:t>Бор</w:t>
            </w:r>
          </w:p>
        </w:tc>
      </w:tr>
      <w:tr w:rsidR="007A7D8A" w:rsidRPr="00C1155C" w:rsidTr="00CB19FC">
        <w:trPr>
          <w:gridAfter w:val="1"/>
          <w:wAfter w:w="15" w:type="dxa"/>
          <w:trHeight w:val="450"/>
          <w:jc w:val="center"/>
        </w:trPr>
        <w:tc>
          <w:tcPr>
            <w:tcW w:w="665" w:type="dxa"/>
          </w:tcPr>
          <w:p w:rsidR="007A7D8A" w:rsidRPr="00C1155C" w:rsidRDefault="004A78D3" w:rsidP="00CA67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01227" w:rsidRPr="00C11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7A7D8A" w:rsidRPr="00C1155C" w:rsidRDefault="007A7D8A" w:rsidP="009E70E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10603" w:type="dxa"/>
            <w:gridSpan w:val="7"/>
          </w:tcPr>
          <w:p w:rsidR="00DF7C1F" w:rsidRPr="00DF7C1F" w:rsidRDefault="00DF7C1F" w:rsidP="00DF7C1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Увеличение протяженности газовых сетей в городском округе г.Бор.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Обеспечение населения централизованными услугами водоотведения в городском округе г.Бор. 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Увеличение мест в дошкольных образовательных учреждениях городского округа г.Бор за счет строительства новых объектов.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Развитие транспортной инфраструктуры в соответствии с потребностями экономического развития городского округа г.Бор.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 Обеспечение населения централизованными услугами водоснабжения  и теплоснабжения в городском округе г.Бор.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 Строительство учреждений культуры в городском округе г.Бор.</w:t>
            </w:r>
          </w:p>
          <w:p w:rsidR="00DF7C1F" w:rsidRPr="00DF7C1F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8.Увеличение мест в общеобразовательных учреждениях городского округа г.Бор за счет строительства новых объектов.</w:t>
            </w:r>
          </w:p>
          <w:p w:rsidR="003F0042" w:rsidRDefault="00DF7C1F" w:rsidP="00DF7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3F0042" w:rsidRPr="001428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Увеличение доли </w:t>
            </w:r>
            <w:r w:rsidR="003F0042" w:rsidRPr="001428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обеспечения граждан жильем, чьи дома попадают под снос в ходе строительства</w:t>
            </w:r>
          </w:p>
          <w:p w:rsidR="002944AC" w:rsidRPr="006A14E2" w:rsidRDefault="003F0042" w:rsidP="00DF7C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10. </w:t>
            </w:r>
            <w:r w:rsidR="00DF7C1F"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      </w:r>
          </w:p>
        </w:tc>
      </w:tr>
      <w:tr w:rsidR="007A7D8A" w:rsidRPr="00C1155C" w:rsidTr="00CB19FC">
        <w:trPr>
          <w:gridAfter w:val="1"/>
          <w:wAfter w:w="15" w:type="dxa"/>
          <w:trHeight w:val="645"/>
          <w:jc w:val="center"/>
        </w:trPr>
        <w:tc>
          <w:tcPr>
            <w:tcW w:w="665" w:type="dxa"/>
          </w:tcPr>
          <w:p w:rsidR="007A7D8A" w:rsidRPr="00C1155C" w:rsidRDefault="004A78D3" w:rsidP="00CA67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01227" w:rsidRPr="00C11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7A7D8A" w:rsidRPr="00C1155C" w:rsidRDefault="007A7D8A" w:rsidP="00CA67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10603" w:type="dxa"/>
            <w:gridSpan w:val="7"/>
          </w:tcPr>
          <w:p w:rsidR="007A7D8A" w:rsidRPr="0067439D" w:rsidRDefault="00E411A0" w:rsidP="007C51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1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2023- 2026 гг., без разделения на этапы</w:t>
            </w:r>
          </w:p>
        </w:tc>
      </w:tr>
      <w:tr w:rsidR="00E14BF8" w:rsidRPr="00C1155C" w:rsidTr="00E14BF8">
        <w:trPr>
          <w:gridAfter w:val="1"/>
          <w:wAfter w:w="15" w:type="dxa"/>
          <w:trHeight w:val="341"/>
          <w:jc w:val="center"/>
        </w:trPr>
        <w:tc>
          <w:tcPr>
            <w:tcW w:w="665" w:type="dxa"/>
            <w:vMerge w:val="restart"/>
          </w:tcPr>
          <w:p w:rsidR="00E14BF8" w:rsidRPr="00C1155C" w:rsidRDefault="00E14BF8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2" w:type="dxa"/>
            <w:vMerge w:val="restart"/>
          </w:tcPr>
          <w:p w:rsidR="00E14BF8" w:rsidRPr="00C1155C" w:rsidRDefault="00E14BF8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E14BF8" w:rsidRPr="00C1155C" w:rsidRDefault="00E14BF8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Merge w:val="restart"/>
          </w:tcPr>
          <w:p w:rsidR="00E14BF8" w:rsidRPr="00C1155C" w:rsidRDefault="00E14BF8" w:rsidP="006F49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E14BF8" w:rsidRPr="00C1155C" w:rsidRDefault="00E14BF8" w:rsidP="006F49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28B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245" w:type="dxa"/>
            <w:gridSpan w:val="5"/>
          </w:tcPr>
          <w:p w:rsidR="00E14BF8" w:rsidRPr="00C1155C" w:rsidRDefault="00E14BF8" w:rsidP="006F49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28B">
              <w:rPr>
                <w:rFonts w:ascii="Times New Roman" w:hAnsi="Times New Roman" w:cs="Times New Roman"/>
                <w:color w:val="000000"/>
              </w:rPr>
              <w:t>В том числе по годам реализации программы</w:t>
            </w:r>
          </w:p>
        </w:tc>
      </w:tr>
      <w:tr w:rsidR="000B4754" w:rsidRPr="00C1155C" w:rsidTr="00E14BF8">
        <w:trPr>
          <w:gridAfter w:val="1"/>
          <w:wAfter w:w="15" w:type="dxa"/>
          <w:trHeight w:val="433"/>
          <w:jc w:val="center"/>
        </w:trPr>
        <w:tc>
          <w:tcPr>
            <w:tcW w:w="665" w:type="dxa"/>
            <w:vMerge/>
          </w:tcPr>
          <w:p w:rsidR="000B4754" w:rsidRPr="00C1155C" w:rsidRDefault="000B4754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Merge/>
            <w:vAlign w:val="center"/>
          </w:tcPr>
          <w:p w:rsidR="000B4754" w:rsidRPr="00C1155C" w:rsidRDefault="000B4754" w:rsidP="006F495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0B4754" w:rsidRPr="00A6628B" w:rsidRDefault="000B4754" w:rsidP="006F49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0B4754" w:rsidRPr="000B4754" w:rsidRDefault="000B4754" w:rsidP="006D374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0B4754" w:rsidRPr="000B4754" w:rsidRDefault="000B4754" w:rsidP="006D374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5" w:type="dxa"/>
            <w:vAlign w:val="center"/>
          </w:tcPr>
          <w:p w:rsidR="000B4754" w:rsidRPr="000B4754" w:rsidRDefault="000B4754" w:rsidP="006D374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276" w:type="dxa"/>
            <w:gridSpan w:val="2"/>
            <w:vAlign w:val="center"/>
          </w:tcPr>
          <w:p w:rsidR="000B4754" w:rsidRPr="000B4754" w:rsidRDefault="000B4754" w:rsidP="006D374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2026 год</w:t>
            </w:r>
          </w:p>
        </w:tc>
      </w:tr>
      <w:tr w:rsidR="00B000B6" w:rsidRPr="00A4703F" w:rsidTr="00E14BF8">
        <w:trPr>
          <w:gridAfter w:val="1"/>
          <w:wAfter w:w="15" w:type="dxa"/>
          <w:trHeight w:val="451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000B6" w:rsidRPr="00C1155C" w:rsidRDefault="00B000B6" w:rsidP="00197AB5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3 832 427,0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1 070 703,5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831 597,0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942 733,8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987 392,7</w:t>
            </w:r>
          </w:p>
        </w:tc>
      </w:tr>
      <w:tr w:rsidR="00B000B6" w:rsidRPr="00A4703F" w:rsidTr="00E14BF8">
        <w:trPr>
          <w:gridAfter w:val="1"/>
          <w:wAfter w:w="15" w:type="dxa"/>
          <w:trHeight w:val="461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000B6" w:rsidRPr="00C1155C" w:rsidRDefault="00B000B6" w:rsidP="00197AB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290 741,9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68 898,0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76 783,8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86 161,9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58 898,2</w:t>
            </w:r>
          </w:p>
        </w:tc>
      </w:tr>
      <w:tr w:rsidR="00B000B6" w:rsidRPr="00A4703F" w:rsidTr="00E14BF8">
        <w:trPr>
          <w:gridAfter w:val="1"/>
          <w:wAfter w:w="15" w:type="dxa"/>
          <w:trHeight w:val="938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97AB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3 078 745,8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939 921,2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353 758,2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856 571,9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928 494,5</w:t>
            </w:r>
          </w:p>
        </w:tc>
      </w:tr>
      <w:tr w:rsidR="00B000B6" w:rsidRPr="00A4703F" w:rsidTr="00E14BF8">
        <w:trPr>
          <w:gridAfter w:val="1"/>
          <w:wAfter w:w="15" w:type="dxa"/>
          <w:trHeight w:val="272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97AB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462 939,3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61 884,3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401 055,0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A4703F" w:rsidTr="00E14BF8">
        <w:trPr>
          <w:gridAfter w:val="1"/>
          <w:wAfter w:w="15" w:type="dxa"/>
          <w:trHeight w:val="555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A4703F" w:rsidTr="00E14BF8">
        <w:trPr>
          <w:gridAfter w:val="1"/>
          <w:wAfter w:w="15" w:type="dxa"/>
          <w:trHeight w:val="556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3 747 951,7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1 049 394,8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810 481,4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921 813,7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966 261,8</w:t>
            </w:r>
          </w:p>
        </w:tc>
      </w:tr>
      <w:tr w:rsidR="00B000B6" w:rsidRPr="00A4703F" w:rsidTr="00E14BF8">
        <w:trPr>
          <w:gridAfter w:val="1"/>
          <w:wAfter w:w="15" w:type="dxa"/>
          <w:trHeight w:val="550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206 266,6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47 589,3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55 668,2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65 241,8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37 767,3</w:t>
            </w:r>
          </w:p>
        </w:tc>
      </w:tr>
      <w:tr w:rsidR="00B000B6" w:rsidRPr="00A4703F" w:rsidTr="00E14BF8">
        <w:trPr>
          <w:gridAfter w:val="1"/>
          <w:wAfter w:w="15" w:type="dxa"/>
          <w:trHeight w:val="416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3 078 745,8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939 921,2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353 758,2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856 571,9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928 494,5</w:t>
            </w:r>
          </w:p>
        </w:tc>
      </w:tr>
      <w:tr w:rsidR="00B000B6" w:rsidRPr="00A4703F" w:rsidTr="00E14BF8">
        <w:trPr>
          <w:gridAfter w:val="1"/>
          <w:wAfter w:w="15" w:type="dxa"/>
          <w:trHeight w:val="743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462 939,3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61 884,3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401 055,0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A4703F" w:rsidTr="00E14BF8">
        <w:trPr>
          <w:gridAfter w:val="1"/>
          <w:wAfter w:w="15" w:type="dxa"/>
          <w:trHeight w:val="423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A4703F" w:rsidTr="00E14BF8">
        <w:trPr>
          <w:gridAfter w:val="1"/>
          <w:wAfter w:w="15" w:type="dxa"/>
          <w:trHeight w:val="477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84 475,3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21 308,7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21 115,6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20 920,1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21 130,9</w:t>
            </w:r>
          </w:p>
        </w:tc>
      </w:tr>
      <w:tr w:rsidR="00B000B6" w:rsidRPr="00A4703F" w:rsidTr="00E14BF8">
        <w:trPr>
          <w:gridAfter w:val="1"/>
          <w:wAfter w:w="15" w:type="dxa"/>
          <w:trHeight w:val="459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84 475,3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21 308,7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21 115,6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20 920,1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21 130,9</w:t>
            </w:r>
          </w:p>
        </w:tc>
      </w:tr>
      <w:tr w:rsidR="00B000B6" w:rsidRPr="00A4703F" w:rsidTr="00E14BF8">
        <w:trPr>
          <w:gridAfter w:val="1"/>
          <w:wAfter w:w="15" w:type="dxa"/>
          <w:trHeight w:val="723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A4703F" w:rsidTr="00E14BF8">
        <w:trPr>
          <w:gridAfter w:val="1"/>
          <w:wAfter w:w="15" w:type="dxa"/>
          <w:trHeight w:val="764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A4703F" w:rsidTr="00E14BF8">
        <w:trPr>
          <w:gridAfter w:val="1"/>
          <w:wAfter w:w="15" w:type="dxa"/>
          <w:trHeight w:val="367"/>
          <w:jc w:val="center"/>
        </w:trPr>
        <w:tc>
          <w:tcPr>
            <w:tcW w:w="665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B000B6" w:rsidRPr="00C1155C" w:rsidRDefault="00B000B6" w:rsidP="006F4952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vAlign w:val="center"/>
          </w:tcPr>
          <w:p w:rsidR="00B000B6" w:rsidRPr="00C1155C" w:rsidRDefault="00B000B6" w:rsidP="001B735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559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A5D46" w:rsidRPr="00C1155C" w:rsidTr="00CB19FC">
        <w:trPr>
          <w:gridAfter w:val="1"/>
          <w:wAfter w:w="15" w:type="dxa"/>
          <w:trHeight w:val="804"/>
          <w:jc w:val="center"/>
        </w:trPr>
        <w:tc>
          <w:tcPr>
            <w:tcW w:w="665" w:type="dxa"/>
            <w:vMerge w:val="restart"/>
          </w:tcPr>
          <w:p w:rsidR="00DA5D46" w:rsidRPr="00C1155C" w:rsidRDefault="00DA5D46" w:rsidP="001B735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2" w:type="dxa"/>
            <w:vMerge w:val="restart"/>
          </w:tcPr>
          <w:p w:rsidR="00DA5D46" w:rsidRPr="00C1155C" w:rsidRDefault="00DA5D46" w:rsidP="001B735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55C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603" w:type="dxa"/>
            <w:gridSpan w:val="7"/>
            <w:vAlign w:val="center"/>
          </w:tcPr>
          <w:p w:rsidR="00DA5D46" w:rsidRPr="003509B5" w:rsidRDefault="00DA5D46" w:rsidP="00E14BF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Индикаторы цели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</w:tr>
      <w:tr w:rsidR="000B4754" w:rsidRPr="00C1155C" w:rsidTr="00E14BF8">
        <w:trPr>
          <w:trHeight w:val="680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2024 году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91,36</w:t>
            </w:r>
          </w:p>
        </w:tc>
      </w:tr>
      <w:tr w:rsidR="000B4754" w:rsidRPr="00C1155C" w:rsidTr="00E94101">
        <w:trPr>
          <w:trHeight w:val="244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2025 г.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</w:tr>
      <w:tr w:rsidR="000B4754" w:rsidRPr="00C1155C" w:rsidTr="00E94101">
        <w:trPr>
          <w:trHeight w:val="285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2026 г.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80,6</w:t>
            </w:r>
          </w:p>
        </w:tc>
      </w:tr>
      <w:tr w:rsidR="000B4754" w:rsidRPr="00C1155C" w:rsidTr="00E94101">
        <w:trPr>
          <w:trHeight w:val="244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330 мест, 2026 год – 250 мест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</w:tr>
      <w:tr w:rsidR="000B4754" w:rsidRPr="00C1155C" w:rsidTr="00E94101">
        <w:trPr>
          <w:trHeight w:val="244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пользования местного значения и мостовых переходов, не </w:t>
            </w: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отвечающим нормативным требованиям, в общей протяженности автомобильных дорог общего пользования местного значения и мостовых переходов в 2024 году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47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B475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B4754" w:rsidRPr="00C1155C" w:rsidTr="00E94101">
        <w:trPr>
          <w:trHeight w:val="244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2026 г.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B4754" w:rsidRPr="00C1155C" w:rsidTr="00E94101">
        <w:trPr>
          <w:trHeight w:val="244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2026 г.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63*</w:t>
            </w:r>
          </w:p>
        </w:tc>
      </w:tr>
      <w:tr w:rsidR="000B4754" w:rsidRPr="00C1155C" w:rsidTr="00E94101">
        <w:trPr>
          <w:trHeight w:val="244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2026 г на</w:t>
            </w:r>
          </w:p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1000 мест, 2026 год – 600 мест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  <w:tr w:rsidR="000B4754" w:rsidRPr="00C1155C" w:rsidTr="00E94101">
        <w:trPr>
          <w:trHeight w:val="270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Увеличение доли </w:t>
            </w:r>
            <w:r w:rsidRPr="000B47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обеспечения граждан жильем, чьи дома попадают под снос к 2023 г. до 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B4754" w:rsidRPr="00C1155C" w:rsidTr="00E94101">
        <w:trPr>
          <w:trHeight w:val="270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Готовность проектной документации к 2024 г.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0B4754" w:rsidRPr="00C1155C" w:rsidTr="00E94101">
        <w:trPr>
          <w:trHeight w:val="270"/>
          <w:jc w:val="center"/>
        </w:trPr>
        <w:tc>
          <w:tcPr>
            <w:tcW w:w="665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0B4754" w:rsidRPr="00C1155C" w:rsidRDefault="000B4754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2" w:type="dxa"/>
            <w:gridSpan w:val="4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417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49" w:type="dxa"/>
            <w:gridSpan w:val="2"/>
            <w:vAlign w:val="center"/>
          </w:tcPr>
          <w:p w:rsidR="000B4754" w:rsidRPr="000B4754" w:rsidRDefault="000B4754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475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DA5D46" w:rsidRPr="00C1155C" w:rsidTr="00CB19FC">
        <w:trPr>
          <w:gridAfter w:val="1"/>
          <w:wAfter w:w="15" w:type="dxa"/>
          <w:trHeight w:val="419"/>
          <w:jc w:val="center"/>
        </w:trPr>
        <w:tc>
          <w:tcPr>
            <w:tcW w:w="665" w:type="dxa"/>
            <w:vMerge/>
          </w:tcPr>
          <w:p w:rsidR="00DA5D46" w:rsidRPr="00C1155C" w:rsidRDefault="00DA5D46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DA5D46" w:rsidRPr="00C1155C" w:rsidRDefault="00DA5D46" w:rsidP="00817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3" w:type="dxa"/>
            <w:gridSpan w:val="7"/>
            <w:tcBorders>
              <w:top w:val="nil"/>
              <w:bottom w:val="single" w:sz="4" w:space="0" w:color="auto"/>
            </w:tcBorders>
          </w:tcPr>
          <w:p w:rsidR="006F5067" w:rsidRPr="006F5067" w:rsidRDefault="00E14BF8" w:rsidP="006F5067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 н</w:t>
            </w:r>
            <w:r w:rsidR="006F5067"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епосредственны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6F5067"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6F5067"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Строительство объектов газоснабжения – 1 шт.: 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1.</w:t>
            </w:r>
            <w:r w:rsidRPr="000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(газоснабжение д.Тугарино).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0. 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- 3 шт.: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 год – 0; 2024 год – 1; 2025-2; 2026 – 0;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Строительство объектов водоотведения и очистные сооружения - 6 шт.: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0. 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2024 год – 3 (наружные сети канализации пос.Октябрьский Борского района Нижегородской области, наружная система водоотведения по адресу: г.Бор, ул.Ванеева, ул.Ленина, школа №3,</w:t>
            </w:r>
            <w:r w:rsidRPr="000B4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Наружная система водоотведения по адресу г.Бор, ул.Сосновая).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– 2 (канализационные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</w:t>
            </w:r>
          </w:p>
          <w:p w:rsidR="000B4754" w:rsidRPr="000B4754" w:rsidRDefault="000B4754" w:rsidP="000B4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– 1 (канализационные очистные сооружения производительностью 2600 м3/сут в д.Оманово Краснослободского с/с г.о.г.Бор).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Строительство детского сада на 240 мест, расположенный по адресу: ул.М.Горького, г.Бор, Нижегородской области, детского сада на 90 мест в г.Бор в районе с.Городищи, детский сад на 250 мест  в районе д.Оманово (Краснослободский с/с) - 3 шт.: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 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– 2 (детский сад на 240 мест, расположенный по адресу: ул.М.Горького, г.Бор, Нижегородской области, детский сад на 90 мест в г.Бор в районе с.Городищи).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1 (детский сад на 250 мест  в районе д.Оманово (Краснослободский с/с)).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 (строительство пешеходного моста в г.Бор,), 2024 год – 3 (строительство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2025 год – 0, 2026 год -0.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Строительство станции водоочистки - 0* шт.: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год-0.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Строительство дома культуры - 1* шт.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 год – 0; 2024 – 0; 2025 год – 0, 2026 год – 1(дом культуры в с.Останкино) . 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 год – 0; 2024 год – 1, 2025 год – 0, 2026 год - 1.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2022 год – 0, 2023 год – 2, 2024 год – 0, 2025 год – 0.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10. Разработка проектно-сметной документации - 6 шт: 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(- 4 объекта образования  - Детский сад на 240 мест, расположенный по адресу: ул.М.Горького, г.Бор, Нижегородская область, Детский сад на 90 мест в районе с.Городищи, детский сад на 250 мест  в районе д.Оманово (Краснослободский с/с, Строительство нового здания МАОУ СШ № 6 г.Бор Нижегородской области);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объект дорожного хозяйства (автомобильная дорога “Тепличный комбинат – д.Ивонькино”)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объект жилищного хозяйства (многоквартирный жилой дом в п.Керженец г.Бор (Краснослободский с/с)).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Ведение технического надзора на объектах капитального строительства:</w:t>
            </w:r>
          </w:p>
          <w:p w:rsidR="000B4754" w:rsidRPr="000B4754" w:rsidRDefault="000B4754" w:rsidP="000B475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2023 - 4 шт., 2024 - 9 шт., 2025 – 6 шт., 2026 год – 4 шт.</w:t>
            </w:r>
          </w:p>
          <w:p w:rsidR="00DA5D46" w:rsidRPr="00746578" w:rsidRDefault="000B4754" w:rsidP="000B4754">
            <w:pPr>
              <w:spacing w:line="240" w:lineRule="auto"/>
              <w:rPr>
                <w:sz w:val="24"/>
                <w:szCs w:val="24"/>
              </w:rPr>
            </w:pPr>
            <w:r w:rsidRPr="000B47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*при условии обеспечения финансирования из областного бюджета</w:t>
            </w:r>
          </w:p>
        </w:tc>
      </w:tr>
    </w:tbl>
    <w:p w:rsidR="008A352B" w:rsidRDefault="008A352B" w:rsidP="00071F78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4"/>
          <w:szCs w:val="24"/>
        </w:rPr>
      </w:pPr>
    </w:p>
    <w:p w:rsidR="00554AC1" w:rsidRPr="00525A39" w:rsidRDefault="00554AC1" w:rsidP="00525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A39">
        <w:rPr>
          <w:rFonts w:ascii="Times New Roman" w:hAnsi="Times New Roman" w:cs="Times New Roman"/>
          <w:b/>
          <w:bCs/>
          <w:sz w:val="28"/>
          <w:szCs w:val="28"/>
        </w:rPr>
        <w:t xml:space="preserve">2. Муниципальная программа </w:t>
      </w:r>
    </w:p>
    <w:p w:rsidR="00554AC1" w:rsidRPr="00525A39" w:rsidRDefault="00554AC1" w:rsidP="00525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A3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25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Адресная инвестиционная программа капитальных вложений городского округа г</w:t>
      </w:r>
      <w:r w:rsidR="007457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25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Бор»</w:t>
      </w:r>
    </w:p>
    <w:p w:rsidR="00412DEF" w:rsidRDefault="00412DEF" w:rsidP="00071F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AC1" w:rsidRDefault="00554AC1" w:rsidP="00071F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4713">
        <w:rPr>
          <w:rFonts w:ascii="Times New Roman" w:hAnsi="Times New Roman" w:cs="Times New Roman"/>
          <w:b/>
          <w:bCs/>
          <w:sz w:val="28"/>
          <w:szCs w:val="28"/>
        </w:rPr>
        <w:t>2.1. Характеристика текущего состояния.</w:t>
      </w:r>
    </w:p>
    <w:p w:rsidR="00397B60" w:rsidRPr="0077569C" w:rsidRDefault="00397B60" w:rsidP="00C5419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69C">
        <w:rPr>
          <w:rFonts w:ascii="Times New Roman" w:hAnsi="Times New Roman" w:cs="Times New Roman"/>
          <w:sz w:val="26"/>
          <w:szCs w:val="26"/>
        </w:rPr>
        <w:t>На качество жизни населения значительно влияют обеспеченность жильем, услугами образования, здравоохранения, физкультуры и спорта, бытового, транспортного, культурного обслуживания.</w:t>
      </w:r>
    </w:p>
    <w:p w:rsidR="00397B60" w:rsidRPr="0077569C" w:rsidRDefault="00397B60" w:rsidP="00C5419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69C">
        <w:rPr>
          <w:rFonts w:ascii="Times New Roman" w:hAnsi="Times New Roman" w:cs="Times New Roman"/>
          <w:sz w:val="26"/>
          <w:szCs w:val="26"/>
        </w:rPr>
        <w:t xml:space="preserve">Недостаточный уровень обеспеченности территорий городского округа г.Бор объектами социальной, инженерной и транспортной инфраструктуры и неравномерность их размещения – главная проблема социально-экономической дифференциации развития территорий. </w:t>
      </w:r>
    </w:p>
    <w:p w:rsidR="00397B60" w:rsidRPr="0077569C" w:rsidRDefault="00397B60" w:rsidP="00C5419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69C">
        <w:rPr>
          <w:rFonts w:ascii="Times New Roman" w:hAnsi="Times New Roman" w:cs="Times New Roman"/>
          <w:sz w:val="26"/>
          <w:szCs w:val="26"/>
        </w:rPr>
        <w:t xml:space="preserve">Выравнивание существующего уровня различий в обеспеченности объектами социальной и инженерной инфраструктуры – задача, на решение которой непосредственно направлена </w:t>
      </w:r>
      <w:r w:rsidR="000A75DE" w:rsidRPr="0077569C">
        <w:rPr>
          <w:rFonts w:ascii="Times New Roman" w:hAnsi="Times New Roman" w:cs="Times New Roman"/>
          <w:sz w:val="26"/>
          <w:szCs w:val="26"/>
        </w:rPr>
        <w:t>А</w:t>
      </w:r>
      <w:r w:rsidR="00096059" w:rsidRPr="0077569C">
        <w:rPr>
          <w:rFonts w:ascii="Times New Roman" w:hAnsi="Times New Roman" w:cs="Times New Roman"/>
          <w:sz w:val="26"/>
          <w:szCs w:val="26"/>
        </w:rPr>
        <w:t>дресн</w:t>
      </w:r>
      <w:r w:rsidR="00452C49" w:rsidRPr="0077569C">
        <w:rPr>
          <w:rFonts w:ascii="Times New Roman" w:hAnsi="Times New Roman" w:cs="Times New Roman"/>
          <w:sz w:val="26"/>
          <w:szCs w:val="26"/>
        </w:rPr>
        <w:t>ая</w:t>
      </w:r>
      <w:r w:rsidR="00096059" w:rsidRPr="0077569C">
        <w:rPr>
          <w:rFonts w:ascii="Times New Roman" w:hAnsi="Times New Roman" w:cs="Times New Roman"/>
          <w:sz w:val="26"/>
          <w:szCs w:val="26"/>
        </w:rPr>
        <w:t xml:space="preserve"> инвестиционная программа</w:t>
      </w:r>
      <w:r w:rsidR="000A75DE" w:rsidRPr="0077569C">
        <w:rPr>
          <w:rFonts w:ascii="Times New Roman" w:hAnsi="Times New Roman" w:cs="Times New Roman"/>
          <w:sz w:val="26"/>
          <w:szCs w:val="26"/>
        </w:rPr>
        <w:t xml:space="preserve"> городского округа г.Бор</w:t>
      </w:r>
      <w:r w:rsidRPr="0077569C">
        <w:rPr>
          <w:rFonts w:ascii="Times New Roman" w:hAnsi="Times New Roman" w:cs="Times New Roman"/>
          <w:sz w:val="26"/>
          <w:szCs w:val="26"/>
        </w:rPr>
        <w:t>.</w:t>
      </w:r>
    </w:p>
    <w:p w:rsidR="0077569C" w:rsidRPr="00C1155C" w:rsidRDefault="0077569C" w:rsidP="0077569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На основании анализа уровня обеспеченности городского округа город Бор объектами социальной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155C">
        <w:rPr>
          <w:rFonts w:ascii="Times New Roman" w:hAnsi="Times New Roman" w:cs="Times New Roman"/>
          <w:sz w:val="26"/>
          <w:szCs w:val="26"/>
        </w:rPr>
        <w:t xml:space="preserve"> инженерной</w:t>
      </w:r>
      <w:r>
        <w:rPr>
          <w:rFonts w:ascii="Times New Roman" w:hAnsi="Times New Roman" w:cs="Times New Roman"/>
          <w:sz w:val="26"/>
          <w:szCs w:val="26"/>
        </w:rPr>
        <w:t xml:space="preserve"> и транспортной</w:t>
      </w:r>
      <w:r w:rsidRPr="00C1155C">
        <w:rPr>
          <w:rFonts w:ascii="Times New Roman" w:hAnsi="Times New Roman" w:cs="Times New Roman"/>
          <w:sz w:val="26"/>
          <w:szCs w:val="26"/>
        </w:rPr>
        <w:t xml:space="preserve"> инфраструктуры выявлены следующие проблемы:</w:t>
      </w:r>
    </w:p>
    <w:p w:rsidR="0077569C" w:rsidRPr="00C1155C" w:rsidRDefault="0077569C" w:rsidP="0077569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1) объекты социальной и инженерной инфраструктуры в ряде территорий имеют высокую степень физического и морального износа;</w:t>
      </w:r>
    </w:p>
    <w:p w:rsidR="0077569C" w:rsidRPr="00C1155C" w:rsidRDefault="0077569C" w:rsidP="0077569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 xml:space="preserve">2) объекты социальной и инженерной инфраструктуры неравномерно размещены по территории городского округа город Бор и не </w:t>
      </w:r>
      <w:r w:rsidRPr="00C1155C">
        <w:rPr>
          <w:rFonts w:ascii="Times New Roman" w:hAnsi="Times New Roman" w:cs="Times New Roman"/>
          <w:sz w:val="26"/>
          <w:szCs w:val="26"/>
        </w:rPr>
        <w:lastRenderedPageBreak/>
        <w:t>полностью соответствуют современным требованиям.</w:t>
      </w:r>
    </w:p>
    <w:p w:rsidR="0077569C" w:rsidRPr="00C1155C" w:rsidRDefault="0077569C" w:rsidP="003318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3) несоответствие уровня развития сети автомобильных дорог на территории городского округа г.Бор растущим потребностям в транспортных сообщениях;</w:t>
      </w:r>
    </w:p>
    <w:p w:rsidR="00397B60" w:rsidRDefault="00397B60" w:rsidP="003318A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8AA">
        <w:rPr>
          <w:rFonts w:ascii="Times New Roman" w:hAnsi="Times New Roman" w:cs="Times New Roman"/>
          <w:sz w:val="26"/>
          <w:szCs w:val="26"/>
        </w:rPr>
        <w:t>4) наличие населенных пунктов без постоянной круглогодичной связи с сетью автомобильных дорог общего пользования по дорогам с твердым  покрытием.</w:t>
      </w:r>
    </w:p>
    <w:p w:rsidR="005A454E" w:rsidRDefault="005A454E" w:rsidP="005A454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Строительство и реконструкция объектов социальной и инженерной инфраструктуры на территории городского округа будет способствовать повышению уровня обеспеченности муниципального образования этими объектами и значительно улучшит качество жизни населения.</w:t>
      </w:r>
    </w:p>
    <w:p w:rsidR="005A454E" w:rsidRDefault="005A454E" w:rsidP="005A454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Настоящая Программа включает в себя комплекс мероприятий (строительство объектов социальной</w:t>
      </w:r>
      <w:r>
        <w:rPr>
          <w:rFonts w:ascii="Times New Roman" w:hAnsi="Times New Roman" w:cs="Times New Roman"/>
          <w:sz w:val="26"/>
          <w:szCs w:val="26"/>
        </w:rPr>
        <w:t xml:space="preserve">, инженерной </w:t>
      </w:r>
      <w:r w:rsidRPr="00C1155C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транспортной</w:t>
      </w:r>
      <w:r w:rsidRPr="00C1155C">
        <w:rPr>
          <w:rFonts w:ascii="Times New Roman" w:hAnsi="Times New Roman" w:cs="Times New Roman"/>
          <w:sz w:val="26"/>
          <w:szCs w:val="26"/>
        </w:rPr>
        <w:t xml:space="preserve"> инфраструктуры, </w:t>
      </w:r>
      <w:r>
        <w:rPr>
          <w:rFonts w:ascii="Times New Roman" w:hAnsi="Times New Roman" w:cs="Times New Roman"/>
          <w:sz w:val="26"/>
          <w:szCs w:val="26"/>
        </w:rPr>
        <w:t>выполнение инженерных изысканий и подготовку</w:t>
      </w:r>
      <w:r w:rsidRPr="00C1155C">
        <w:rPr>
          <w:rFonts w:ascii="Times New Roman" w:hAnsi="Times New Roman" w:cs="Times New Roman"/>
          <w:sz w:val="26"/>
          <w:szCs w:val="26"/>
        </w:rPr>
        <w:t xml:space="preserve"> проектной документации), повышающих обеспеченность населения городского округа город Бор объектами социальной</w:t>
      </w:r>
      <w:r w:rsidR="003D5AB7">
        <w:rPr>
          <w:rFonts w:ascii="Times New Roman" w:hAnsi="Times New Roman" w:cs="Times New Roman"/>
          <w:sz w:val="26"/>
          <w:szCs w:val="26"/>
        </w:rPr>
        <w:t>, инженерной и транспортной</w:t>
      </w:r>
      <w:r w:rsidRPr="00C1155C">
        <w:rPr>
          <w:rFonts w:ascii="Times New Roman" w:hAnsi="Times New Roman" w:cs="Times New Roman"/>
          <w:sz w:val="26"/>
          <w:szCs w:val="26"/>
        </w:rPr>
        <w:t xml:space="preserve"> инфраструктуры и оснащенность системами </w:t>
      </w:r>
      <w:r w:rsidR="003D5AB7">
        <w:rPr>
          <w:rFonts w:ascii="Times New Roman" w:hAnsi="Times New Roman" w:cs="Times New Roman"/>
          <w:sz w:val="26"/>
          <w:szCs w:val="26"/>
        </w:rPr>
        <w:t xml:space="preserve">отопления, </w:t>
      </w:r>
      <w:r w:rsidRPr="00C1155C">
        <w:rPr>
          <w:rFonts w:ascii="Times New Roman" w:hAnsi="Times New Roman" w:cs="Times New Roman"/>
          <w:sz w:val="26"/>
          <w:szCs w:val="26"/>
        </w:rPr>
        <w:t>водо- и газоснабжения</w:t>
      </w:r>
      <w:r>
        <w:rPr>
          <w:rFonts w:ascii="Times New Roman" w:hAnsi="Times New Roman" w:cs="Times New Roman"/>
          <w:sz w:val="26"/>
          <w:szCs w:val="26"/>
        </w:rPr>
        <w:t>, водоотведения</w:t>
      </w:r>
      <w:r w:rsidRPr="00C1155C">
        <w:rPr>
          <w:rFonts w:ascii="Times New Roman" w:hAnsi="Times New Roman" w:cs="Times New Roman"/>
          <w:sz w:val="26"/>
          <w:szCs w:val="26"/>
        </w:rPr>
        <w:t>.</w:t>
      </w:r>
    </w:p>
    <w:p w:rsidR="003D5AB7" w:rsidRPr="00C1155C" w:rsidRDefault="003D5AB7" w:rsidP="003D5AB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В первоочередном порядке в Программу включаются:</w:t>
      </w:r>
    </w:p>
    <w:p w:rsidR="003D5AB7" w:rsidRPr="00C1155C" w:rsidRDefault="003D5AB7" w:rsidP="003D5AB7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 xml:space="preserve">- </w:t>
      </w:r>
      <w:r w:rsidRPr="00C1155C">
        <w:rPr>
          <w:rFonts w:ascii="Times New Roman" w:hAnsi="Times New Roman"/>
          <w:sz w:val="26"/>
          <w:szCs w:val="26"/>
        </w:rPr>
        <w:t>объекты, включенные в утвержденн</w:t>
      </w:r>
      <w:r>
        <w:rPr>
          <w:rFonts w:ascii="Times New Roman" w:hAnsi="Times New Roman"/>
          <w:sz w:val="26"/>
          <w:szCs w:val="26"/>
        </w:rPr>
        <w:t xml:space="preserve">уюадреснуюинвестиционную </w:t>
      </w:r>
      <w:r w:rsidRPr="00C1155C">
        <w:rPr>
          <w:rFonts w:ascii="Times New Roman" w:hAnsi="Times New Roman"/>
          <w:sz w:val="26"/>
          <w:szCs w:val="26"/>
        </w:rPr>
        <w:t>программ</w:t>
      </w:r>
      <w:r>
        <w:rPr>
          <w:rFonts w:ascii="Times New Roman" w:hAnsi="Times New Roman"/>
          <w:sz w:val="26"/>
          <w:szCs w:val="26"/>
        </w:rPr>
        <w:t>у</w:t>
      </w:r>
      <w:r w:rsidRPr="00C1155C">
        <w:rPr>
          <w:rFonts w:ascii="Times New Roman" w:hAnsi="Times New Roman"/>
          <w:sz w:val="26"/>
          <w:szCs w:val="26"/>
        </w:rPr>
        <w:t xml:space="preserve"> Нижегородской области, предполагаемые к реализации на текущий и плановый период и при обеспечении софинансирования из местного бюджета;</w:t>
      </w:r>
    </w:p>
    <w:p w:rsidR="003D5AB7" w:rsidRPr="00C1155C" w:rsidRDefault="003D5AB7" w:rsidP="003D5AB7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155C">
        <w:rPr>
          <w:rFonts w:ascii="Times New Roman" w:hAnsi="Times New Roman"/>
          <w:sz w:val="26"/>
          <w:szCs w:val="26"/>
        </w:rPr>
        <w:t>- объекты, обеспеченные софинансированием из федерального бюджета;</w:t>
      </w:r>
    </w:p>
    <w:p w:rsidR="003D5AB7" w:rsidRPr="00C1155C" w:rsidRDefault="00CF1FAE" w:rsidP="003D5AB7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объекты городского округа г.</w:t>
      </w:r>
      <w:r w:rsidR="003D5AB7" w:rsidRPr="00C1155C">
        <w:rPr>
          <w:rFonts w:ascii="Times New Roman" w:hAnsi="Times New Roman"/>
          <w:sz w:val="26"/>
          <w:szCs w:val="26"/>
        </w:rPr>
        <w:t>Бор, имеющих низкий уровень обеспеченности объектами социальной, инженерной и транспортной инфраструктуры и высокую степень их изношенности;</w:t>
      </w:r>
    </w:p>
    <w:p w:rsidR="003D5AB7" w:rsidRPr="00C1155C" w:rsidRDefault="003D5AB7" w:rsidP="003D5AB7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155C">
        <w:rPr>
          <w:rFonts w:ascii="Times New Roman" w:hAnsi="Times New Roman"/>
          <w:sz w:val="26"/>
          <w:szCs w:val="26"/>
        </w:rPr>
        <w:t>- переходящие объекты, подлежащие завершению и вводу в эксплуатацию в планируемом году;</w:t>
      </w:r>
    </w:p>
    <w:p w:rsidR="003D5AB7" w:rsidRPr="00C1155C" w:rsidRDefault="003D5AB7" w:rsidP="003D5AB7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155C">
        <w:rPr>
          <w:rFonts w:ascii="Times New Roman" w:hAnsi="Times New Roman"/>
          <w:sz w:val="26"/>
          <w:szCs w:val="26"/>
        </w:rPr>
        <w:t>- объекты высокой степени технической готовности (более 70 %).</w:t>
      </w:r>
    </w:p>
    <w:p w:rsidR="003D5AB7" w:rsidRPr="00C1155C" w:rsidRDefault="003D5AB7" w:rsidP="003D5AB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Н</w:t>
      </w:r>
      <w:r w:rsidRPr="00C1155C">
        <w:rPr>
          <w:rFonts w:ascii="Times New Roman" w:hAnsi="Times New Roman" w:cs="Times New Roman"/>
          <w:bCs/>
          <w:iCs/>
          <w:sz w:val="26"/>
          <w:szCs w:val="26"/>
        </w:rPr>
        <w:t>аибольший объем средств местного бюджета направляется на:</w:t>
      </w:r>
    </w:p>
    <w:p w:rsidR="003D5AB7" w:rsidRPr="00C1155C" w:rsidRDefault="003D5AB7" w:rsidP="003D5AB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1155C">
        <w:rPr>
          <w:rFonts w:ascii="Times New Roman" w:hAnsi="Times New Roman" w:cs="Times New Roman"/>
          <w:bCs/>
          <w:iCs/>
          <w:sz w:val="26"/>
          <w:szCs w:val="26"/>
        </w:rPr>
        <w:t>- строительство объектов газификации и коммунальной инфраструктуры в сельской местности,</w:t>
      </w:r>
    </w:p>
    <w:p w:rsidR="003D5AB7" w:rsidRPr="00C1155C" w:rsidRDefault="003D5AB7" w:rsidP="003D5AB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1155C">
        <w:rPr>
          <w:rFonts w:ascii="Times New Roman" w:hAnsi="Times New Roman" w:cs="Times New Roman"/>
          <w:bCs/>
          <w:iCs/>
          <w:sz w:val="26"/>
          <w:szCs w:val="26"/>
        </w:rPr>
        <w:t>- строительство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 проектирование </w:t>
      </w:r>
      <w:r w:rsidRPr="00C1155C">
        <w:rPr>
          <w:rFonts w:ascii="Times New Roman" w:hAnsi="Times New Roman" w:cs="Times New Roman"/>
          <w:bCs/>
          <w:iCs/>
          <w:sz w:val="26"/>
          <w:szCs w:val="26"/>
        </w:rPr>
        <w:t xml:space="preserve"> объектов транспортной инфраструктуры,</w:t>
      </w:r>
    </w:p>
    <w:p w:rsidR="003D5AB7" w:rsidRDefault="003D5AB7" w:rsidP="003D5AB7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1155C">
        <w:rPr>
          <w:rFonts w:ascii="Times New Roman" w:hAnsi="Times New Roman" w:cs="Times New Roman"/>
          <w:bCs/>
          <w:iCs/>
          <w:sz w:val="26"/>
          <w:szCs w:val="26"/>
        </w:rPr>
        <w:t>- строительство и проектировани</w:t>
      </w:r>
      <w:r>
        <w:rPr>
          <w:rFonts w:ascii="Times New Roman" w:hAnsi="Times New Roman" w:cs="Times New Roman"/>
          <w:bCs/>
          <w:iCs/>
          <w:sz w:val="26"/>
          <w:szCs w:val="26"/>
        </w:rPr>
        <w:t>е</w:t>
      </w:r>
      <w:r w:rsidRPr="00C1155C">
        <w:rPr>
          <w:rFonts w:ascii="Times New Roman" w:hAnsi="Times New Roman" w:cs="Times New Roman"/>
          <w:bCs/>
          <w:iCs/>
          <w:sz w:val="26"/>
          <w:szCs w:val="26"/>
        </w:rPr>
        <w:t xml:space="preserve"> объектов образования</w:t>
      </w:r>
      <w:r w:rsidR="0099197A">
        <w:rPr>
          <w:rFonts w:ascii="Times New Roman" w:hAnsi="Times New Roman" w:cs="Times New Roman"/>
          <w:bCs/>
          <w:iCs/>
          <w:sz w:val="26"/>
          <w:szCs w:val="26"/>
        </w:rPr>
        <w:t xml:space="preserve"> и культуры</w:t>
      </w:r>
      <w:r w:rsidRPr="00C1155C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4069D6" w:rsidRPr="00BF57DF" w:rsidRDefault="004069D6" w:rsidP="004069D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7DF">
        <w:rPr>
          <w:rFonts w:ascii="Times New Roman" w:hAnsi="Times New Roman" w:cs="Times New Roman"/>
          <w:sz w:val="26"/>
          <w:szCs w:val="26"/>
        </w:rPr>
        <w:t>Одним из направлений Программы является укрепление и развитие материально-технической базы учреждений культуры городского округа г.Бор, так как ежегодно растет число зданий этих учреждений, находящихся в  неудовлетворительном состоянии.</w:t>
      </w:r>
    </w:p>
    <w:p w:rsidR="004069D6" w:rsidRPr="00BF57DF" w:rsidRDefault="004069D6" w:rsidP="004069D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7DF">
        <w:rPr>
          <w:rFonts w:ascii="Times New Roman" w:hAnsi="Times New Roman" w:cs="Times New Roman"/>
          <w:sz w:val="26"/>
          <w:szCs w:val="26"/>
        </w:rPr>
        <w:lastRenderedPageBreak/>
        <w:t>Состояние муниципальных учреждений культуры оказывает непосредственное влияние на формирование культурных предпочтений жителей городского округа, особенно детей и молодежи.</w:t>
      </w:r>
    </w:p>
    <w:p w:rsidR="004069D6" w:rsidRPr="00C1155C" w:rsidRDefault="004069D6" w:rsidP="004069D6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F57DF">
        <w:rPr>
          <w:rFonts w:ascii="Times New Roman" w:hAnsi="Times New Roman" w:cs="Times New Roman"/>
          <w:sz w:val="26"/>
          <w:szCs w:val="26"/>
        </w:rPr>
        <w:t>Проведение модернизации, развитие материально-технической базы учреждений культуры городского округа будет способствовать обеспечению должного развития культуры в области.</w:t>
      </w:r>
    </w:p>
    <w:p w:rsidR="006255AF" w:rsidRPr="00096628" w:rsidRDefault="006255AF" w:rsidP="006255AF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628">
        <w:rPr>
          <w:rFonts w:ascii="Times New Roman" w:hAnsi="Times New Roman" w:cs="Times New Roman"/>
          <w:sz w:val="26"/>
          <w:szCs w:val="26"/>
        </w:rPr>
        <w:t>Для разрешения существующих проблем по несоответствию уровня развития сети автомобильных дорог на территории городского округа  растущим потребностям в транспортных сообщениях, которое приводит к снижению скоростей движения транспортных потоков, простоям в автомобильных заторах и значительным потерям времени участниками дорожного движения, направлена реализация мероприятий по развитию транспортной инфраструктуры округа.</w:t>
      </w:r>
    </w:p>
    <w:p w:rsidR="00397B60" w:rsidRPr="009421F9" w:rsidRDefault="00397B60" w:rsidP="009421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1F9">
        <w:rPr>
          <w:rFonts w:ascii="Times New Roman" w:hAnsi="Times New Roman" w:cs="Times New Roman"/>
          <w:sz w:val="26"/>
          <w:szCs w:val="26"/>
        </w:rPr>
        <w:t xml:space="preserve">Одной из приоритетных задач, решаемых в рамках </w:t>
      </w:r>
      <w:r w:rsidR="00096628" w:rsidRPr="009421F9">
        <w:rPr>
          <w:rFonts w:ascii="Times New Roman" w:hAnsi="Times New Roman" w:cs="Times New Roman"/>
          <w:sz w:val="26"/>
          <w:szCs w:val="26"/>
        </w:rPr>
        <w:t>Программы</w:t>
      </w:r>
      <w:r w:rsidRPr="009421F9">
        <w:rPr>
          <w:rFonts w:ascii="Times New Roman" w:hAnsi="Times New Roman" w:cs="Times New Roman"/>
          <w:sz w:val="26"/>
          <w:szCs w:val="26"/>
        </w:rPr>
        <w:t>, традиционно является устойчивое развитие сельских территорий, в том числе за счет повышения уровня и качества жизни сельского населения.</w:t>
      </w:r>
    </w:p>
    <w:p w:rsidR="00397B60" w:rsidRPr="009421F9" w:rsidRDefault="00397B60" w:rsidP="009421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1F9">
        <w:rPr>
          <w:rFonts w:ascii="Times New Roman" w:hAnsi="Times New Roman" w:cs="Times New Roman"/>
          <w:sz w:val="26"/>
          <w:szCs w:val="26"/>
        </w:rPr>
        <w:t xml:space="preserve">В рамках решения данной задачи </w:t>
      </w:r>
      <w:r w:rsidR="00096628" w:rsidRPr="009421F9">
        <w:rPr>
          <w:rFonts w:ascii="Times New Roman" w:hAnsi="Times New Roman" w:cs="Times New Roman"/>
          <w:sz w:val="26"/>
          <w:szCs w:val="26"/>
        </w:rPr>
        <w:t>Администрацией городского округа г.Бор</w:t>
      </w:r>
      <w:r w:rsidRPr="009421F9">
        <w:rPr>
          <w:rFonts w:ascii="Times New Roman" w:hAnsi="Times New Roman" w:cs="Times New Roman"/>
          <w:sz w:val="26"/>
          <w:szCs w:val="26"/>
        </w:rPr>
        <w:t xml:space="preserve"> реализуется комплекс мероприятий при активной поддержке </w:t>
      </w:r>
      <w:r w:rsidR="00096628" w:rsidRPr="009421F9">
        <w:rPr>
          <w:rFonts w:ascii="Times New Roman" w:hAnsi="Times New Roman" w:cs="Times New Roman"/>
          <w:sz w:val="26"/>
          <w:szCs w:val="26"/>
        </w:rPr>
        <w:t xml:space="preserve">областного и </w:t>
      </w:r>
      <w:r w:rsidRPr="009421F9">
        <w:rPr>
          <w:rFonts w:ascii="Times New Roman" w:hAnsi="Times New Roman" w:cs="Times New Roman"/>
          <w:sz w:val="26"/>
          <w:szCs w:val="26"/>
        </w:rPr>
        <w:t>федерального бюджет</w:t>
      </w:r>
      <w:r w:rsidR="00096628" w:rsidRPr="009421F9">
        <w:rPr>
          <w:rFonts w:ascii="Times New Roman" w:hAnsi="Times New Roman" w:cs="Times New Roman"/>
          <w:sz w:val="26"/>
          <w:szCs w:val="26"/>
        </w:rPr>
        <w:t>ов</w:t>
      </w:r>
      <w:r w:rsidRPr="009421F9">
        <w:rPr>
          <w:rFonts w:ascii="Times New Roman" w:hAnsi="Times New Roman" w:cs="Times New Roman"/>
          <w:sz w:val="26"/>
          <w:szCs w:val="26"/>
        </w:rPr>
        <w:t>.</w:t>
      </w:r>
    </w:p>
    <w:p w:rsidR="00397B60" w:rsidRDefault="00397B60" w:rsidP="009421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1F9">
        <w:rPr>
          <w:rFonts w:ascii="Times New Roman" w:hAnsi="Times New Roman" w:cs="Times New Roman"/>
          <w:sz w:val="26"/>
          <w:szCs w:val="26"/>
        </w:rPr>
        <w:t xml:space="preserve">Это, прежде всего, повышение уровня комплексного обустройства населенных пунктов, расположенных в сельской местности, объектами  социальной и инженерной инфраструктуры, </w:t>
      </w:r>
      <w:r w:rsidR="00615B63" w:rsidRPr="009421F9">
        <w:rPr>
          <w:rFonts w:ascii="Times New Roman" w:hAnsi="Times New Roman" w:cs="Times New Roman"/>
          <w:sz w:val="26"/>
          <w:szCs w:val="26"/>
        </w:rPr>
        <w:t>а именно обеспечение сетями газоснабжения.</w:t>
      </w:r>
    </w:p>
    <w:p w:rsidR="00E95CFF" w:rsidRDefault="00CC764E" w:rsidP="009421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одной из основных задач</w:t>
      </w:r>
      <w:r w:rsidR="003A52A0">
        <w:rPr>
          <w:rFonts w:ascii="Times New Roman" w:hAnsi="Times New Roman" w:cs="Times New Roman"/>
          <w:sz w:val="26"/>
          <w:szCs w:val="26"/>
        </w:rPr>
        <w:t xml:space="preserve"> Программыв 20</w:t>
      </w:r>
      <w:r w:rsidR="005D35D0">
        <w:rPr>
          <w:rFonts w:ascii="Times New Roman" w:hAnsi="Times New Roman" w:cs="Times New Roman"/>
          <w:sz w:val="26"/>
          <w:szCs w:val="26"/>
        </w:rPr>
        <w:t>2</w:t>
      </w:r>
      <w:r w:rsidR="000C265D">
        <w:rPr>
          <w:rFonts w:ascii="Times New Roman" w:hAnsi="Times New Roman" w:cs="Times New Roman"/>
          <w:sz w:val="26"/>
          <w:szCs w:val="26"/>
        </w:rPr>
        <w:t>1</w:t>
      </w:r>
      <w:r w:rsidR="003A52A0">
        <w:rPr>
          <w:rFonts w:ascii="Times New Roman" w:hAnsi="Times New Roman" w:cs="Times New Roman"/>
          <w:sz w:val="26"/>
          <w:szCs w:val="26"/>
        </w:rPr>
        <w:t>-202</w:t>
      </w:r>
      <w:r w:rsidR="000C265D">
        <w:rPr>
          <w:rFonts w:ascii="Times New Roman" w:hAnsi="Times New Roman" w:cs="Times New Roman"/>
          <w:sz w:val="26"/>
          <w:szCs w:val="26"/>
        </w:rPr>
        <w:t>4</w:t>
      </w:r>
      <w:r w:rsidR="003A52A0">
        <w:rPr>
          <w:rFonts w:ascii="Times New Roman" w:hAnsi="Times New Roman" w:cs="Times New Roman"/>
          <w:sz w:val="26"/>
          <w:szCs w:val="26"/>
        </w:rPr>
        <w:t xml:space="preserve"> годах </w:t>
      </w:r>
      <w:r>
        <w:rPr>
          <w:rFonts w:ascii="Times New Roman" w:hAnsi="Times New Roman" w:cs="Times New Roman"/>
          <w:sz w:val="26"/>
          <w:szCs w:val="26"/>
        </w:rPr>
        <w:t>является реализация закона</w:t>
      </w:r>
      <w:r w:rsidR="003A52A0">
        <w:rPr>
          <w:rFonts w:ascii="Times New Roman" w:hAnsi="Times New Roman" w:cs="Times New Roman"/>
          <w:sz w:val="26"/>
          <w:szCs w:val="26"/>
        </w:rPr>
        <w:t xml:space="preserve">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области». </w:t>
      </w:r>
    </w:p>
    <w:p w:rsidR="008E4F2B" w:rsidRDefault="004230BB" w:rsidP="00CC08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856">
        <w:rPr>
          <w:rFonts w:ascii="Times New Roman" w:hAnsi="Times New Roman" w:cs="Times New Roman"/>
          <w:sz w:val="26"/>
          <w:szCs w:val="26"/>
        </w:rPr>
        <w:t>Большое количество многодетных семей ожидает получение земельных участков на территории городского округа г.Бор.</w:t>
      </w:r>
    </w:p>
    <w:p w:rsidR="00CC088C" w:rsidRDefault="004230BB" w:rsidP="00317060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</w:rPr>
      </w:pPr>
      <w:r>
        <w:rPr>
          <w:b w:val="0"/>
          <w:sz w:val="26"/>
          <w:szCs w:val="26"/>
        </w:rPr>
        <w:t xml:space="preserve">Для решения данной задачи ведется разработка проектно-сметной документации по обеспечению </w:t>
      </w:r>
      <w:r w:rsidRPr="004230BB">
        <w:rPr>
          <w:b w:val="0"/>
        </w:rPr>
        <w:t>инженерной и дорожной инфраструктурой земельных участков, предназначенных для предоставления многодетным семьям у д.Оманово городского округа г.Бор  Нижегородской области</w:t>
      </w:r>
      <w:r>
        <w:rPr>
          <w:b w:val="0"/>
        </w:rPr>
        <w:t>.</w:t>
      </w:r>
    </w:p>
    <w:p w:rsidR="00397B60" w:rsidRDefault="00A152E8" w:rsidP="00317060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sz w:val="26"/>
          <w:szCs w:val="26"/>
        </w:rPr>
      </w:pPr>
      <w:r>
        <w:rPr>
          <w:b w:val="0"/>
        </w:rPr>
        <w:tab/>
      </w:r>
      <w:r w:rsidR="00397B60" w:rsidRPr="00544713">
        <w:rPr>
          <w:b w:val="0"/>
          <w:sz w:val="26"/>
          <w:szCs w:val="26"/>
        </w:rPr>
        <w:t xml:space="preserve">В ходе своей реализации </w:t>
      </w:r>
      <w:r w:rsidR="00231A99" w:rsidRPr="00544713">
        <w:rPr>
          <w:b w:val="0"/>
          <w:sz w:val="26"/>
          <w:szCs w:val="26"/>
        </w:rPr>
        <w:t>Программа</w:t>
      </w:r>
      <w:r w:rsidR="00397B60" w:rsidRPr="00544713">
        <w:rPr>
          <w:b w:val="0"/>
          <w:sz w:val="26"/>
          <w:szCs w:val="26"/>
        </w:rPr>
        <w:t xml:space="preserve"> позволит увеличить число действующих в настоящее время важных социальных и инфраструктурных объектов, наиболее востребованных населением.</w:t>
      </w:r>
    </w:p>
    <w:p w:rsidR="00FE4A97" w:rsidRPr="00544713" w:rsidRDefault="00FE4A97" w:rsidP="00317060">
      <w:pPr>
        <w:pStyle w:val="3"/>
        <w:spacing w:before="240" w:beforeAutospacing="0" w:after="200" w:afterAutospacing="0" w:line="276" w:lineRule="auto"/>
        <w:ind w:firstLine="600"/>
        <w:jc w:val="both"/>
        <w:textAlignment w:val="baseline"/>
        <w:rPr>
          <w:b w:val="0"/>
          <w:sz w:val="26"/>
          <w:szCs w:val="26"/>
        </w:rPr>
      </w:pPr>
    </w:p>
    <w:p w:rsidR="00554AC1" w:rsidRPr="00F94713" w:rsidRDefault="00554AC1" w:rsidP="00AC697D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41"/>
      <w:bookmarkStart w:id="2" w:name="Par154"/>
      <w:bookmarkEnd w:id="1"/>
      <w:bookmarkEnd w:id="2"/>
      <w:r w:rsidRPr="00F94713">
        <w:rPr>
          <w:rFonts w:ascii="Times New Roman" w:hAnsi="Times New Roman" w:cs="Times New Roman"/>
          <w:b/>
          <w:bCs/>
          <w:sz w:val="28"/>
          <w:szCs w:val="28"/>
        </w:rPr>
        <w:t>2.2. Цели, задачи.</w:t>
      </w:r>
    </w:p>
    <w:p w:rsidR="00554AC1" w:rsidRPr="00C1155C" w:rsidRDefault="00554AC1" w:rsidP="006928C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lastRenderedPageBreak/>
        <w:t xml:space="preserve">Главной целью реализации Программы является </w:t>
      </w:r>
      <w:r w:rsidR="0049416A">
        <w:rPr>
          <w:rFonts w:ascii="Times New Roman" w:hAnsi="Times New Roman" w:cs="Times New Roman"/>
          <w:sz w:val="26"/>
          <w:szCs w:val="26"/>
        </w:rPr>
        <w:t xml:space="preserve">создание материальной базы </w:t>
      </w:r>
      <w:r w:rsidR="0049416A" w:rsidRPr="00C1155C">
        <w:rPr>
          <w:rFonts w:ascii="Times New Roman" w:hAnsi="Times New Roman" w:cs="Times New Roman"/>
          <w:sz w:val="26"/>
          <w:szCs w:val="26"/>
        </w:rPr>
        <w:t>развития социальной и инженерной инфраструктуры для обеспечения решения главной стратегической цели - повышение качества жизни населения городского округа г</w:t>
      </w:r>
      <w:r w:rsidR="0049416A">
        <w:rPr>
          <w:rFonts w:ascii="Times New Roman" w:hAnsi="Times New Roman" w:cs="Times New Roman"/>
          <w:sz w:val="26"/>
          <w:szCs w:val="26"/>
        </w:rPr>
        <w:t>.</w:t>
      </w:r>
      <w:r w:rsidR="0049416A" w:rsidRPr="00C1155C">
        <w:rPr>
          <w:rFonts w:ascii="Times New Roman" w:hAnsi="Times New Roman" w:cs="Times New Roman"/>
          <w:sz w:val="26"/>
          <w:szCs w:val="26"/>
        </w:rPr>
        <w:t>Бор</w:t>
      </w:r>
      <w:r w:rsidRPr="00C1155C">
        <w:rPr>
          <w:rFonts w:ascii="Times New Roman" w:hAnsi="Times New Roman" w:cs="Times New Roman"/>
          <w:sz w:val="26"/>
          <w:szCs w:val="26"/>
        </w:rPr>
        <w:t>.</w:t>
      </w:r>
    </w:p>
    <w:p w:rsidR="00554AC1" w:rsidRDefault="00554AC1" w:rsidP="006928C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>Для достижения цели Программы необходимо решить следующие задачи:</w:t>
      </w:r>
    </w:p>
    <w:p w:rsidR="00A5265A" w:rsidRPr="00DF7C1F" w:rsidRDefault="00A5265A" w:rsidP="00A5265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1. Увеличение протяженности газовых сетей в городском округе г.Бор.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 xml:space="preserve">3. Обеспечение населения централизованными услугами водоотведения в городском округе г.Бор. 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4. Увеличение мест в дошкольных образовательных учреждениях городского округа г.Бор за счет строительства новых объектов.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5. Развитие транспортной инфраструктуры в соответствии с потребностями экономического развития городского округа г.Бор.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6. Обеспечение населения централизованными услугами водоснабжения  и теплоснабжения в городском округе г.Бор.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7. Строительство учреждений культуры в городском округе г.Бор.</w:t>
      </w:r>
    </w:p>
    <w:p w:rsidR="00A5265A" w:rsidRPr="00DF7C1F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>8.Увеличение мест в общеобразовательных учреждениях городского округа г.Бор за счет строительства новых объектов.</w:t>
      </w:r>
    </w:p>
    <w:p w:rsidR="00A5265A" w:rsidRDefault="00A5265A" w:rsidP="00A5265A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F7C1F">
        <w:rPr>
          <w:rFonts w:ascii="Times New Roman" w:hAnsi="Times New Roman" w:cs="Times New Roman"/>
          <w:color w:val="000000"/>
          <w:sz w:val="26"/>
          <w:szCs w:val="26"/>
        </w:rPr>
        <w:t xml:space="preserve">9. </w:t>
      </w:r>
      <w:r w:rsidRPr="00142848">
        <w:rPr>
          <w:rFonts w:ascii="Times New Roman" w:hAnsi="Times New Roman" w:cs="Times New Roman"/>
          <w:color w:val="000000"/>
          <w:sz w:val="26"/>
          <w:szCs w:val="26"/>
        </w:rPr>
        <w:t xml:space="preserve">Увеличение доли </w:t>
      </w:r>
      <w:r w:rsidRPr="00142848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обеспечения граждан жильем, чьи дома попадают под снос в ходе строительства</w:t>
      </w:r>
    </w:p>
    <w:p w:rsidR="002669FD" w:rsidRDefault="00A5265A" w:rsidP="00A5265A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10. </w:t>
      </w:r>
      <w:r w:rsidRPr="00DF7C1F">
        <w:rPr>
          <w:rFonts w:ascii="Times New Roman" w:hAnsi="Times New Roman" w:cs="Times New Roman"/>
          <w:color w:val="000000"/>
          <w:sz w:val="26"/>
          <w:szCs w:val="26"/>
        </w:rPr>
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</w:r>
    </w:p>
    <w:p w:rsidR="00554AC1" w:rsidRDefault="00554AC1" w:rsidP="00DA510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F94713">
        <w:rPr>
          <w:rFonts w:ascii="Times New Roman" w:hAnsi="Times New Roman" w:cs="Times New Roman"/>
          <w:b/>
          <w:bCs/>
          <w:sz w:val="28"/>
          <w:szCs w:val="28"/>
        </w:rPr>
        <w:t>2.3. Сроки и этапы реализации Программы.</w:t>
      </w:r>
    </w:p>
    <w:p w:rsidR="000A6A3E" w:rsidRPr="000A6A3E" w:rsidRDefault="000A6A3E" w:rsidP="00DA51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6A3E">
        <w:rPr>
          <w:rFonts w:ascii="Times New Roman" w:hAnsi="Times New Roman" w:cs="Times New Roman"/>
          <w:sz w:val="26"/>
          <w:szCs w:val="26"/>
        </w:rPr>
        <w:t>Действие Программы предусмотрено на 20</w:t>
      </w:r>
      <w:r w:rsidR="00C23F88" w:rsidRPr="00C23F88">
        <w:rPr>
          <w:rFonts w:ascii="Times New Roman" w:hAnsi="Times New Roman" w:cs="Times New Roman"/>
          <w:sz w:val="26"/>
          <w:szCs w:val="26"/>
        </w:rPr>
        <w:t>2</w:t>
      </w:r>
      <w:r w:rsidR="00895001">
        <w:rPr>
          <w:rFonts w:ascii="Times New Roman" w:hAnsi="Times New Roman" w:cs="Times New Roman"/>
          <w:sz w:val="26"/>
          <w:szCs w:val="26"/>
        </w:rPr>
        <w:t>3</w:t>
      </w:r>
      <w:r w:rsidRPr="000A6A3E">
        <w:rPr>
          <w:rFonts w:ascii="Times New Roman" w:hAnsi="Times New Roman" w:cs="Times New Roman"/>
          <w:sz w:val="26"/>
          <w:szCs w:val="26"/>
        </w:rPr>
        <w:t xml:space="preserve"> – 202</w:t>
      </w:r>
      <w:r w:rsidR="00895001">
        <w:rPr>
          <w:rFonts w:ascii="Times New Roman" w:hAnsi="Times New Roman" w:cs="Times New Roman"/>
          <w:sz w:val="26"/>
          <w:szCs w:val="26"/>
        </w:rPr>
        <w:t>6</w:t>
      </w:r>
      <w:r w:rsidR="00F61745">
        <w:rPr>
          <w:rFonts w:ascii="Times New Roman" w:hAnsi="Times New Roman" w:cs="Times New Roman"/>
          <w:sz w:val="26"/>
          <w:szCs w:val="26"/>
        </w:rPr>
        <w:t xml:space="preserve"> годы, без разделения на этапы</w:t>
      </w:r>
    </w:p>
    <w:p w:rsidR="00DA5107" w:rsidRPr="000A6A3E" w:rsidRDefault="00DA5107" w:rsidP="00DA51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4AC1" w:rsidRPr="00F94713" w:rsidRDefault="00554AC1" w:rsidP="00DA5107">
      <w:pPr>
        <w:tabs>
          <w:tab w:val="center" w:pos="5040"/>
          <w:tab w:val="left" w:pos="7020"/>
        </w:tabs>
        <w:suppressAutoHyphens/>
        <w:spacing w:after="0"/>
        <w:ind w:left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="00777D0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94713">
        <w:rPr>
          <w:rFonts w:ascii="Times New Roman" w:hAnsi="Times New Roman" w:cs="Times New Roman"/>
          <w:b/>
          <w:bCs/>
          <w:sz w:val="28"/>
          <w:szCs w:val="28"/>
        </w:rPr>
        <w:t>сновны</w:t>
      </w:r>
      <w:r w:rsidR="00777D0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 w:rsidR="00777D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</w:p>
    <w:p w:rsidR="00554AC1" w:rsidRDefault="00554AC1" w:rsidP="003C60CA">
      <w:pPr>
        <w:widowControl w:val="0"/>
        <w:autoSpaceDE w:val="0"/>
        <w:autoSpaceDN w:val="0"/>
        <w:adjustRightInd w:val="0"/>
        <w:ind w:left="180" w:firstLine="360"/>
        <w:jc w:val="both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 xml:space="preserve">Информация об основных мероприятиях муниципальной программы отражается по форме согласно </w:t>
      </w:r>
      <w:r w:rsidRPr="00C1155C">
        <w:rPr>
          <w:rFonts w:ascii="Times New Roman" w:hAnsi="Times New Roman" w:cs="Times New Roman"/>
          <w:b/>
          <w:bCs/>
          <w:sz w:val="26"/>
          <w:szCs w:val="26"/>
        </w:rPr>
        <w:t>таблице 1.</w:t>
      </w:r>
    </w:p>
    <w:p w:rsidR="00C86914" w:rsidRPr="00C1155C" w:rsidRDefault="00C86914" w:rsidP="003C60CA">
      <w:pPr>
        <w:widowControl w:val="0"/>
        <w:autoSpaceDE w:val="0"/>
        <w:autoSpaceDN w:val="0"/>
        <w:adjustRightInd w:val="0"/>
        <w:ind w:left="180" w:firstLine="360"/>
        <w:jc w:val="both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6097" w:type="dxa"/>
        <w:tblInd w:w="-396" w:type="dxa"/>
        <w:tblLayout w:type="fixed"/>
        <w:tblLook w:val="0000" w:firstRow="0" w:lastRow="0" w:firstColumn="0" w:lastColumn="0" w:noHBand="0" w:noVBand="0"/>
      </w:tblPr>
      <w:tblGrid>
        <w:gridCol w:w="646"/>
        <w:gridCol w:w="4241"/>
        <w:gridCol w:w="1209"/>
        <w:gridCol w:w="1092"/>
        <w:gridCol w:w="1920"/>
        <w:gridCol w:w="1602"/>
        <w:gridCol w:w="1560"/>
        <w:gridCol w:w="1417"/>
        <w:gridCol w:w="1276"/>
        <w:gridCol w:w="1134"/>
      </w:tblGrid>
      <w:tr w:rsidR="006D6B36" w:rsidRPr="006D6B36" w:rsidTr="003A2B4C">
        <w:trPr>
          <w:trHeight w:val="53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(соисполнитель) Наименование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муниципальной программе за весь период реализации, 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тыс.руб.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годам реализации, тыс. руб.</w:t>
            </w:r>
          </w:p>
        </w:tc>
      </w:tr>
      <w:tr w:rsidR="006D6B36" w:rsidRPr="006D6B36" w:rsidTr="003A2B4C">
        <w:trPr>
          <w:trHeight w:val="88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B36" w:rsidRPr="006D6B36" w:rsidRDefault="006D6B36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3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1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B000B6" w:rsidRPr="006D6B36" w:rsidTr="00B000B6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  <w:r w:rsidRPr="006D6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6D6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Адресная инвестиционная программа капитальных вложений городского округа г. Бор»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22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3 832 427,0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1 070 703,5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831 597,0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942 733,8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987 392,7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462 939,3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61 884,3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401 055,0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3 078 745,8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939 921,2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353 758,2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928 494,5</w:t>
            </w: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290 741,9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68 898,0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76 783,8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86 161,9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58 898,2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Подпрограмма 1</w:t>
            </w:r>
            <w:r w:rsidRPr="006D6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социальной и инженерной инфраструктуры городского округа г. Бор»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3 747 951,7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1 049 394,8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810 481,4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921 813,7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966 261,8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462 939,3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61 884,3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401 055,0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3 078 745,8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939 921,2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353 758,2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856 571,9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928 494,5</w:t>
            </w: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206 266,6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47 589,3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55 668,2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65 241,8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37 767,3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1. 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13 338,9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4 546,9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2 941,2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13 338,9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4 546,9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2 941,2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Основное мероприятие 2. </w:t>
            </w: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347 217,5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334 767,5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328 927,4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328 927,4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18 290,1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5 840,1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Основное мероприятие 3. </w:t>
            </w: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222 805,0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165 103,2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41 141,8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6 000,0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168 703,2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141 487,2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27 216,0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54 101,8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23 616,0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13 925,8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10 560,0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6 000,0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37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Основное мероприятие 4. </w:t>
            </w: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59 065,1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5 443,8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10 621,3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59 065,1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5 443,8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10 621,3</w:t>
            </w:r>
          </w:p>
        </w:tc>
      </w:tr>
      <w:tr w:rsidR="00B000B6" w:rsidRPr="006D6B36" w:rsidTr="00B000B6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5. </w:t>
            </w: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16 600,0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8 000,0</w:t>
            </w:r>
          </w:p>
        </w:tc>
      </w:tr>
      <w:tr w:rsidR="00B000B6" w:rsidRPr="006D6B36" w:rsidTr="00B000B6">
        <w:trPr>
          <w:trHeight w:val="30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4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41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28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16 600,0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8 000,0</w:t>
            </w:r>
          </w:p>
        </w:tc>
      </w:tr>
      <w:tr w:rsidR="00B000B6" w:rsidRPr="006D6B36" w:rsidTr="00B000B6">
        <w:trPr>
          <w:trHeight w:val="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354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Строительство, реконструкция, проектно-изыскательские</w:t>
            </w:r>
          </w:p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в рамках реализации Национального проекта " Жилье и городская</w:t>
            </w:r>
          </w:p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среда", федерального проекта "Обеспечение устойчивого сокращения</w:t>
            </w:r>
          </w:p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3A2B4C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</w:t>
            </w:r>
          </w:p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226 686,0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226 686,0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224 872,4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224 872,4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1 813,6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1 813,6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354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354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02 1 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3A2B4C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</w:t>
            </w:r>
          </w:p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1 988 033,0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62 139,8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122 795,8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865 224,1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937 873,3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1 968 152,6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61 518,4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121 567,8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856 571,9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928 494,5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19 880,4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1 228,0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8 652,2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9 378,8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3A2B4C" w:rsidRDefault="00B000B6" w:rsidP="00225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2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3A2B4C" w:rsidRDefault="00B000B6" w:rsidP="002255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2B4C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1 E1 0000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000B6" w:rsidRPr="003A2B4C" w:rsidRDefault="00B000B6" w:rsidP="003A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</w:t>
            </w:r>
          </w:p>
          <w:p w:rsidR="00B000B6" w:rsidRPr="006D6B36" w:rsidRDefault="00B000B6" w:rsidP="003A2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871 029,5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250 000,1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621 029,4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A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A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462 939,3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61 884,3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401 055,0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A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388 090,2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183 115,8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204 974,4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A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A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F5067" w:rsidRDefault="00B000B6" w:rsidP="00225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3D47F4" w:rsidRDefault="00B000B6" w:rsidP="0022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9</w:t>
            </w:r>
            <w:r w:rsidRPr="003A2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7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</w:t>
            </w:r>
            <w:r w:rsidRPr="003D47F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02 1 07 00000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2023-2026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3D47F4" w:rsidRDefault="00B000B6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</w:t>
            </w:r>
          </w:p>
          <w:p w:rsidR="00B000B6" w:rsidRPr="006D6B36" w:rsidRDefault="00B000B6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(МКУ «Борстройзаказчик»)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3 176,7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707,5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826,0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D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D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D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D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3 176,7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707,5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826,0</w:t>
            </w:r>
          </w:p>
        </w:tc>
      </w:tr>
      <w:tr w:rsidR="00B000B6" w:rsidRPr="006D6B36" w:rsidTr="005A2E0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00B6" w:rsidRPr="003A2B4C" w:rsidRDefault="00B000B6" w:rsidP="003D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4C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5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Подпрограмма 2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реализации адресной инвестиционной программы»</w:t>
            </w: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84 475,3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21 130,9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5A2E01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84 475,3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21 130,9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3A2B4C">
        <w:trPr>
          <w:trHeight w:val="63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1 </w:t>
            </w: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5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2023-2026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г.Бор (МКУ «Борстройзаказчик»)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84 475,3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21 130,9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000B6" w:rsidRPr="006D6B36" w:rsidTr="003A2B4C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84 475,3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21 115,6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20 920,1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21 130,9</w:t>
            </w:r>
          </w:p>
        </w:tc>
      </w:tr>
      <w:tr w:rsidR="00B000B6" w:rsidRPr="006D6B36" w:rsidTr="00B000B6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6D6B36" w:rsidRDefault="00B000B6" w:rsidP="006D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141EA0" w:rsidRDefault="00141EA0" w:rsidP="003E759F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554AC1" w:rsidRDefault="006250D2" w:rsidP="00F572E3">
      <w:pPr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Индикаторы достижения цели и непосредственные результаты реализации муниципальной программы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AC1" w:rsidRPr="00C1155C" w:rsidRDefault="00554AC1" w:rsidP="00F572E3">
      <w:pPr>
        <w:tabs>
          <w:tab w:val="left" w:pos="3840"/>
        </w:tabs>
        <w:spacing w:after="0" w:line="360" w:lineRule="auto"/>
        <w:ind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lastRenderedPageBreak/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554AC1" w:rsidRPr="00C1155C" w:rsidRDefault="00554AC1" w:rsidP="00F572E3">
      <w:pPr>
        <w:tabs>
          <w:tab w:val="left" w:pos="3840"/>
        </w:tabs>
        <w:spacing w:after="0" w:line="360" w:lineRule="auto"/>
        <w:ind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C1155C">
        <w:rPr>
          <w:rFonts w:ascii="Times New Roman" w:hAnsi="Times New Roman" w:cs="Times New Roman"/>
          <w:sz w:val="26"/>
          <w:szCs w:val="26"/>
        </w:rPr>
        <w:t xml:space="preserve">Индикаторы достижения цели и непосредственные результаты реализации настоящей программы приведены в </w:t>
      </w:r>
      <w:r w:rsidRPr="00C1155C">
        <w:rPr>
          <w:rFonts w:ascii="Times New Roman" w:hAnsi="Times New Roman" w:cs="Times New Roman"/>
          <w:b/>
          <w:bCs/>
          <w:sz w:val="26"/>
          <w:szCs w:val="26"/>
        </w:rPr>
        <w:t>таблице 2.</w:t>
      </w:r>
    </w:p>
    <w:p w:rsidR="00FD2085" w:rsidRDefault="00FD2085" w:rsidP="00F572E3">
      <w:pPr>
        <w:widowControl w:val="0"/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54AC1" w:rsidRPr="004F41FA" w:rsidRDefault="00554AC1" w:rsidP="00F572E3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F41FA">
        <w:rPr>
          <w:rFonts w:ascii="Times New Roman" w:hAnsi="Times New Roman" w:cs="Times New Roman"/>
          <w:b/>
          <w:sz w:val="28"/>
          <w:szCs w:val="28"/>
        </w:rPr>
        <w:t xml:space="preserve">Сведения об индикаторах и непосредственных результатах Программы </w:t>
      </w:r>
    </w:p>
    <w:p w:rsidR="004F41FA" w:rsidRDefault="004F41FA" w:rsidP="004F41FA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613F2"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8"/>
        <w:gridCol w:w="1389"/>
        <w:gridCol w:w="30"/>
        <w:gridCol w:w="1672"/>
        <w:gridCol w:w="29"/>
        <w:gridCol w:w="1530"/>
        <w:gridCol w:w="30"/>
        <w:gridCol w:w="1671"/>
        <w:gridCol w:w="31"/>
        <w:gridCol w:w="1277"/>
        <w:gridCol w:w="284"/>
      </w:tblGrid>
      <w:tr w:rsidR="003D47F4" w:rsidRPr="003D47F4" w:rsidTr="00703F6A">
        <w:trPr>
          <w:gridAfter w:val="1"/>
          <w:wAfter w:w="284" w:type="dxa"/>
          <w:trHeight w:val="45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индикатора / непосредственного результата</w:t>
            </w: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 достижения цели</w:t>
            </w:r>
          </w:p>
        </w:tc>
      </w:tr>
      <w:tr w:rsidR="003D47F4" w:rsidRPr="003D47F4" w:rsidTr="00703F6A">
        <w:trPr>
          <w:gridAfter w:val="1"/>
          <w:wAfter w:w="284" w:type="dxa"/>
          <w:trHeight w:val="43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Ед. измерения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70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="00705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705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70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705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70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705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3D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D47F4" w:rsidRPr="003D47F4" w:rsidTr="00703F6A">
        <w:trPr>
          <w:gridAfter w:val="1"/>
          <w:wAfter w:w="284" w:type="dxa"/>
          <w:trHeight w:val="4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35CF6" w:rsidRPr="00C95276" w:rsidTr="00BE3E41">
        <w:trPr>
          <w:gridAfter w:val="1"/>
          <w:wAfter w:w="284" w:type="dxa"/>
          <w:trHeight w:val="420"/>
          <w:tblHeader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6" w:rsidRPr="00C95276" w:rsidRDefault="00435CF6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“Адресная инвестиционная программа капитальных вложений городского округа г. Бор”</w:t>
            </w:r>
          </w:p>
        </w:tc>
      </w:tr>
      <w:tr w:rsidR="00435CF6" w:rsidRPr="00C95276" w:rsidTr="00BE3E41">
        <w:trPr>
          <w:gridAfter w:val="1"/>
          <w:wAfter w:w="284" w:type="dxa"/>
          <w:trHeight w:val="420"/>
          <w:tblHeader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F6" w:rsidRPr="00C95276" w:rsidRDefault="00435CF6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5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 “Развитие социальной и инженерной инфраструктуры городского округа г. Бор”</w:t>
            </w:r>
          </w:p>
        </w:tc>
      </w:tr>
      <w:tr w:rsidR="00703F6A" w:rsidRPr="003D47F4" w:rsidTr="00703F6A">
        <w:trPr>
          <w:gridAfter w:val="1"/>
          <w:wAfter w:w="284" w:type="dxa"/>
          <w:trHeight w:val="4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AF1A8A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A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435CF6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435CF6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435CF6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435CF6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435CF6" w:rsidRDefault="00703F6A" w:rsidP="0043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И1.6.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63*</w:t>
            </w:r>
          </w:p>
        </w:tc>
      </w:tr>
      <w:tr w:rsidR="00AA0E1C" w:rsidRPr="003D47F4" w:rsidTr="00AA0E1C">
        <w:trPr>
          <w:gridAfter w:val="1"/>
          <w:wAfter w:w="28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мест в общеобразовательных учреждениях городского округа г.Бор за счет строительства новых объектов 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AA0E1C" w:rsidRPr="003D47F4" w:rsidTr="00AA0E1C">
        <w:trPr>
          <w:gridAfter w:val="1"/>
          <w:wAfter w:w="284" w:type="dxa"/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Обеспеченность граждан жильем, чьи дома попадают под снос в ходе строительства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AA0E1C" w:rsidRPr="003D47F4" w:rsidTr="00AA0E1C">
        <w:trPr>
          <w:gridAfter w:val="1"/>
          <w:wAfter w:w="284" w:type="dxa"/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1C" w:rsidRPr="003D47F4" w:rsidRDefault="00AA0E1C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И1.10.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Готовность проектной документации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3D47F4" w:rsidRDefault="00AA0E1C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E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E1C" w:rsidRPr="00AA0E1C" w:rsidRDefault="00AA0E1C" w:rsidP="00AA0E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47F4" w:rsidRPr="003D47F4" w:rsidTr="00703F6A">
        <w:trPr>
          <w:gridAfter w:val="8"/>
          <w:wAfter w:w="6524" w:type="dxa"/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Непосредственные результаты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315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Основное мероприятие 1.</w:t>
            </w: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Уменьшение количества объектов незавершенного строительства и передача в муниципальную казну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D47F4" w:rsidRPr="003D47F4" w:rsidTr="00703F6A">
        <w:trPr>
          <w:trHeight w:val="315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Основное мероприятие 2.</w:t>
            </w:r>
            <w:r w:rsidRPr="003D4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Строительство пешеходного моста в г.Бор, строительство пешеходной лестницы с пандусами и смотровыми площадками, </w:t>
            </w: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гидротехническое сооружение в г.Бор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строительство пешеходной лестницы со смотровыми площадками</w:t>
            </w: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D47F4"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315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Основное мероприятие 3.</w:t>
            </w:r>
            <w:r w:rsidRPr="003D4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объектов газоснабжения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объектов водоотведения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AA0E1C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станции водоочистки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315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Основное мероприятие 4.</w:t>
            </w:r>
            <w:r w:rsidRPr="003D4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Строительство, реконструкция, проектно-</w:t>
            </w:r>
            <w:r w:rsidRPr="003D4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изыскательские работы по отрасли «Образование»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Р1.4.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AA0E1C" w:rsidP="00AA0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0E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детского сада на 240 мест, расположенный по адресу: ул.М.Горького, г.Бор, Нижегородской области, детского сада на 90 мест в г.Бор в районе с.Городищи, детский сад на 250 мест  в районе д.Оманово (Краснослободский с/с)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63424D" w:rsidRDefault="0063424D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школы на 1000 мест центре г.Бор, строительство нового здания МАОУ СШ № 6 г.Бор Нижегородской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47F4" w:rsidRPr="003D47F4" w:rsidTr="00703F6A">
        <w:trPr>
          <w:trHeight w:val="315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Основное мероприятие 5.</w:t>
            </w:r>
            <w:r w:rsidRPr="003D4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дома культуры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AA0E1C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1*</w:t>
            </w:r>
          </w:p>
        </w:tc>
      </w:tr>
      <w:tr w:rsidR="003D47F4" w:rsidRPr="003D47F4" w:rsidTr="00703F6A">
        <w:trPr>
          <w:trHeight w:val="158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E34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Основное мероприятие </w:t>
            </w:r>
            <w:r w:rsidR="00E340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Pr="003D47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P1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многоквартирного жилого дома по адресу: Нижегородская область, г.Бор, п.Чистое Борское (Редькинский с/с), ул.Садовая, и многоквартирного жилого дома по адресу: Нижегородская область, г.Бор, жилой район "Боталово-4", ул.Московская, участок № 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E34082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E34082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158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E34082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Основное мероприятие </w:t>
            </w:r>
            <w:r w:rsidR="00E340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3D47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7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E34082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E34082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E34082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158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63424D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Основное мероприятие </w:t>
            </w:r>
            <w:r w:rsidR="006342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  <w:r w:rsidRPr="003D47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7F4" w:rsidRPr="003D47F4" w:rsidTr="00703F6A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Строительство школы на 1000 мест центре г.Бор,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065967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065967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D47F4" w:rsidRPr="003D47F4" w:rsidTr="00703F6A">
        <w:trPr>
          <w:trHeight w:val="158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F4" w:rsidRPr="003D47F4" w:rsidRDefault="003D47F4" w:rsidP="002E27C8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Основное мероприятие </w:t>
            </w:r>
            <w:r w:rsidR="002E27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3D47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Сбор исходных данных, обследование земельных участков для определения возможности строительства </w:t>
            </w:r>
            <w:r w:rsidRPr="003D47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F4" w:rsidRPr="003D47F4" w:rsidRDefault="003D47F4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74E6" w:rsidRPr="003D47F4" w:rsidTr="00703F6A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6" w:rsidRPr="009974E6" w:rsidRDefault="009974E6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74E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P1</w:t>
            </w:r>
            <w:r w:rsidRPr="009974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4E6" w:rsidRPr="009974E6" w:rsidRDefault="009974E6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974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E6" w:rsidRPr="003D47F4" w:rsidRDefault="009974E6" w:rsidP="00BE3E41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Да-1,</w:t>
            </w:r>
          </w:p>
          <w:p w:rsidR="009974E6" w:rsidRPr="003D47F4" w:rsidRDefault="009974E6" w:rsidP="00BE3E41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Нет-0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E6" w:rsidRPr="003D47F4" w:rsidRDefault="002E27C8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E6" w:rsidRPr="003D47F4" w:rsidRDefault="009974E6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E6" w:rsidRPr="003D47F4" w:rsidRDefault="009974E6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4E6" w:rsidRPr="003D47F4" w:rsidRDefault="009974E6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03F6A" w:rsidRPr="00C95276" w:rsidTr="00BE3E41">
        <w:trPr>
          <w:trHeight w:val="158"/>
        </w:trPr>
        <w:tc>
          <w:tcPr>
            <w:tcW w:w="16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6A" w:rsidRPr="00C95276" w:rsidRDefault="00703F6A" w:rsidP="00703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52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2 “Обеспечение реализации адресной инвестиционной программы ”</w:t>
            </w:r>
          </w:p>
        </w:tc>
      </w:tr>
      <w:tr w:rsidR="00703F6A" w:rsidRPr="003D47F4" w:rsidTr="00703F6A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6A" w:rsidRPr="003D47F4" w:rsidRDefault="00703F6A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6A" w:rsidRPr="00AF1A8A" w:rsidRDefault="00703F6A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F1A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Индикаторы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3D47F4" w:rsidRDefault="00703F6A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3D47F4" w:rsidRDefault="00703F6A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3D47F4" w:rsidRDefault="00703F6A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3D47F4" w:rsidRDefault="00703F6A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6A" w:rsidRPr="003D47F4" w:rsidRDefault="00703F6A" w:rsidP="003D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151E" w:rsidRPr="003D47F4" w:rsidTr="00BE3E41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1E" w:rsidRPr="003D47F4" w:rsidRDefault="00F2151E" w:rsidP="00BE3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CB2F8B" w:rsidRDefault="00CB2F8B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</w:t>
            </w:r>
          </w:p>
        </w:tc>
      </w:tr>
      <w:tr w:rsidR="00F2151E" w:rsidRPr="003D47F4" w:rsidTr="00BE3E41">
        <w:trPr>
          <w:trHeight w:val="1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1E" w:rsidRPr="003D47F4" w:rsidRDefault="00F2151E" w:rsidP="00BE3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F2151E" w:rsidRDefault="00F2151E" w:rsidP="00BE3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2151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Непосредственные результаты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51E" w:rsidRPr="003D47F4" w:rsidRDefault="00F2151E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B750CD" w:rsidRPr="003D47F4" w:rsidTr="00BE3E41">
        <w:trPr>
          <w:trHeight w:val="158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CD" w:rsidRPr="00B750CD" w:rsidRDefault="00B750CD" w:rsidP="00B7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50C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Основное мероприятие 1. </w:t>
            </w:r>
            <w:r w:rsidRPr="00B750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CD" w:rsidRPr="003D47F4" w:rsidRDefault="00B750CD" w:rsidP="00BE3E41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CD" w:rsidRPr="00B750CD" w:rsidRDefault="00B750CD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CD" w:rsidRPr="00B750CD" w:rsidRDefault="00B750CD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CD" w:rsidRPr="003D47F4" w:rsidRDefault="00B750CD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0CD" w:rsidRPr="00B750CD" w:rsidRDefault="00B750CD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450D0" w:rsidRPr="003D47F4" w:rsidTr="00703F6A">
        <w:trPr>
          <w:trHeight w:val="1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0" w:rsidRPr="003D47F4" w:rsidRDefault="006450D0" w:rsidP="003D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D0" w:rsidRPr="003D47F4" w:rsidRDefault="006450D0" w:rsidP="003D47F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0" w:rsidRPr="003D47F4" w:rsidRDefault="006450D0" w:rsidP="003D47F4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0" w:rsidRPr="003D47F4" w:rsidRDefault="006450D0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0" w:rsidRPr="003D47F4" w:rsidRDefault="006450D0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0" w:rsidRPr="003D47F4" w:rsidRDefault="006450D0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D0" w:rsidRPr="003D47F4" w:rsidRDefault="006450D0" w:rsidP="006D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F1A8A" w:rsidRPr="003D47F4" w:rsidTr="00703F6A">
        <w:trPr>
          <w:trHeight w:val="1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A" w:rsidRPr="003D47F4" w:rsidRDefault="00AF1A8A" w:rsidP="00BE3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Р1.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8A" w:rsidRPr="003D47F4" w:rsidRDefault="00AF1A8A" w:rsidP="00BE3E41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8A" w:rsidRPr="003D47F4" w:rsidRDefault="00AF1A8A" w:rsidP="00BE3E41">
            <w:pPr>
              <w:autoSpaceDE w:val="0"/>
              <w:autoSpaceDN w:val="0"/>
              <w:adjustRightInd w:val="0"/>
              <w:spacing w:after="0" w:line="240" w:lineRule="auto"/>
              <w:ind w:left="-134" w:right="-148" w:firstLine="2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47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8A" w:rsidRPr="003D47F4" w:rsidRDefault="006450D0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8A" w:rsidRPr="00907ABB" w:rsidRDefault="00907ABB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8A" w:rsidRPr="00907ABB" w:rsidRDefault="00907ABB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8A" w:rsidRPr="003D47F4" w:rsidRDefault="006450D0" w:rsidP="00BE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73D42" w:rsidRPr="008A637E" w:rsidRDefault="00F8366A" w:rsidP="00F8366A">
      <w:pPr>
        <w:pStyle w:val="ConsPlusCel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>
        <w:rPr>
          <w:rFonts w:ascii="Times New Roman" w:hAnsi="Times New Roman" w:cs="Times New Roman"/>
          <w:sz w:val="26"/>
          <w:szCs w:val="26"/>
        </w:rPr>
        <w:t>при условии обеспечения финансирования из областного бюджета</w:t>
      </w:r>
    </w:p>
    <w:p w:rsidR="00F8366A" w:rsidRDefault="00F8366A" w:rsidP="00334A49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54AC1" w:rsidRPr="008A637E" w:rsidRDefault="00554AC1" w:rsidP="00334A49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2.6. Меры правового регулирования.</w:t>
      </w:r>
    </w:p>
    <w:p w:rsidR="00554AC1" w:rsidRPr="008A637E" w:rsidRDefault="00554AC1" w:rsidP="00334A49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637E">
        <w:rPr>
          <w:rFonts w:ascii="Times New Roman" w:hAnsi="Times New Roman" w:cs="Times New Roman"/>
          <w:color w:val="000000" w:themeColor="text1"/>
          <w:sz w:val="26"/>
          <w:szCs w:val="26"/>
        </w:rPr>
        <w:t>Нормативно-правовые акты, направленные на достижение цели программы указаны в таблице 3.</w:t>
      </w:r>
    </w:p>
    <w:p w:rsidR="00554AC1" w:rsidRPr="008A637E" w:rsidRDefault="00554AC1" w:rsidP="00334A49">
      <w:pPr>
        <w:ind w:firstLine="72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Таблица 3</w:t>
      </w:r>
    </w:p>
    <w:tbl>
      <w:tblPr>
        <w:tblW w:w="157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7654"/>
        <w:gridCol w:w="2835"/>
      </w:tblGrid>
      <w:tr w:rsidR="003B670A" w:rsidRPr="008A637E" w:rsidTr="007D08A0">
        <w:tc>
          <w:tcPr>
            <w:tcW w:w="567" w:type="dxa"/>
            <w:vAlign w:val="center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номер, наименование </w:t>
            </w: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7654" w:type="dxa"/>
            <w:vAlign w:val="center"/>
          </w:tcPr>
          <w:p w:rsidR="003B670A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Основные положения правового акта</w:t>
            </w:r>
          </w:p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(суть, кратко)</w:t>
            </w:r>
          </w:p>
        </w:tc>
        <w:tc>
          <w:tcPr>
            <w:tcW w:w="2835" w:type="dxa"/>
            <w:vAlign w:val="center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енный </w:t>
            </w: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исполнит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ель</w:t>
            </w: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и соиспол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нител</w:t>
            </w:r>
            <w:r w:rsidRPr="008A63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</w:p>
        </w:tc>
      </w:tr>
      <w:tr w:rsidR="003B670A" w:rsidRPr="008A637E" w:rsidTr="007D08A0">
        <w:trPr>
          <w:trHeight w:val="321"/>
        </w:trPr>
        <w:tc>
          <w:tcPr>
            <w:tcW w:w="567" w:type="dxa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54AC1" w:rsidRPr="008A637E" w:rsidTr="00570189">
        <w:trPr>
          <w:trHeight w:val="639"/>
        </w:trPr>
        <w:tc>
          <w:tcPr>
            <w:tcW w:w="15734" w:type="dxa"/>
            <w:gridSpan w:val="4"/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Подпрограмма «Развитие социальной и инженерной инфраструктуры городского округа г</w:t>
            </w:r>
            <w:r w:rsidR="00535365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Бор»</w:t>
            </w:r>
          </w:p>
        </w:tc>
      </w:tr>
      <w:tr w:rsidR="00554AC1" w:rsidRPr="008A637E" w:rsidTr="00570189">
        <w:trPr>
          <w:trHeight w:val="843"/>
        </w:trPr>
        <w:tc>
          <w:tcPr>
            <w:tcW w:w="15734" w:type="dxa"/>
            <w:gridSpan w:val="4"/>
            <w:tcBorders>
              <w:bottom w:val="nil"/>
            </w:tcBorders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1.1.Основное мероприятие «</w:t>
            </w:r>
            <w:r w:rsidR="005E6F7E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B670A" w:rsidRPr="008A637E" w:rsidTr="007D08A0">
        <w:trPr>
          <w:trHeight w:val="756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общих принципах организации местного самоуправления в РФ»                                   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1022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1401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796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Градостроительный кодекс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554AC1" w:rsidRPr="008A637E" w:rsidTr="003F5C67">
        <w:tc>
          <w:tcPr>
            <w:tcW w:w="15734" w:type="dxa"/>
            <w:gridSpan w:val="4"/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1.2.Основное мероприятие</w:t>
            </w:r>
            <w:r w:rsidR="00C1155C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1155C" w:rsidRPr="008A63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«Национальная экономика»</w:t>
            </w:r>
          </w:p>
        </w:tc>
      </w:tr>
      <w:tr w:rsidR="003B670A" w:rsidRPr="008A637E" w:rsidTr="007D08A0"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06.10.2003 г. №131-ФЗ</w:t>
            </w:r>
          </w:p>
        </w:tc>
        <w:tc>
          <w:tcPr>
            <w:tcW w:w="7654" w:type="dxa"/>
            <w:tcBorders>
              <w:top w:val="nil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общих принципах организации местного самоуправления в РФ»</w:t>
            </w:r>
          </w:p>
        </w:tc>
        <w:tc>
          <w:tcPr>
            <w:tcW w:w="2835" w:type="dxa"/>
            <w:tcBorders>
              <w:top w:val="nil"/>
            </w:tcBorders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Градостроительный кодекс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554AC1" w:rsidRPr="008A637E" w:rsidTr="003F5C67">
        <w:tc>
          <w:tcPr>
            <w:tcW w:w="15734" w:type="dxa"/>
            <w:gridSpan w:val="4"/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1.3.Основное мероприятие</w:t>
            </w:r>
            <w:r w:rsidR="00C1155C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1155C" w:rsidRPr="008A63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E6F7E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Жилищно-коммунальное хозяйство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B670A" w:rsidRPr="008A637E" w:rsidTr="007D08A0"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общих принципах организации местного самоуправления в РФ»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Градостроительный кодекс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554AC1" w:rsidRPr="008A637E" w:rsidTr="003F5C67">
        <w:tc>
          <w:tcPr>
            <w:tcW w:w="15734" w:type="dxa"/>
            <w:gridSpan w:val="4"/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Основное мероприятие</w:t>
            </w:r>
            <w:r w:rsidR="00C1155C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1155C" w:rsidRPr="008A637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Строительство, реконструкция, проектно-изыскательские работы по отрасли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E6F7E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B670A" w:rsidRPr="008A637E" w:rsidTr="007D08A0"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общих принципах организации местного самоуправления в РФ»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Градостроительный кодекс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554AC1" w:rsidRPr="008A637E" w:rsidTr="003F5C67">
        <w:tc>
          <w:tcPr>
            <w:tcW w:w="15734" w:type="dxa"/>
            <w:gridSpan w:val="4"/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Подпрограмма «Обеспечение реализации адресной инвестиционной программы»</w:t>
            </w:r>
          </w:p>
        </w:tc>
      </w:tr>
      <w:tr w:rsidR="00554AC1" w:rsidRPr="008A637E" w:rsidTr="003F5C67">
        <w:tc>
          <w:tcPr>
            <w:tcW w:w="15734" w:type="dxa"/>
            <w:gridSpan w:val="4"/>
          </w:tcPr>
          <w:p w:rsidR="00554AC1" w:rsidRPr="008A637E" w:rsidRDefault="00554AC1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2.1.Основное мероприятие «</w:t>
            </w:r>
            <w:r w:rsidR="00C1155C"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реализации муниципальной программы»</w:t>
            </w:r>
          </w:p>
        </w:tc>
      </w:tr>
      <w:tr w:rsidR="003B670A" w:rsidRPr="008A637E" w:rsidTr="007D08A0"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06.10.2003 г. №131-ФЗ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общих принципах организации местного самоуправления в РФ»                                   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05.04.2013 г. № 44-ФЗ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контрактной системе в сфере закупок товаров, работ, услуг для обеспечения государственных нужд”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rPr>
          <w:trHeight w:val="255"/>
        </w:trPr>
        <w:tc>
          <w:tcPr>
            <w:tcW w:w="567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Нижегородской области от 30.01.2008 г. № 22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“О формировании рекомендуемых предельных (максимальны)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  <w:tr w:rsidR="003B670A" w:rsidRPr="008A637E" w:rsidTr="007D08A0">
        <w:tc>
          <w:tcPr>
            <w:tcW w:w="567" w:type="dxa"/>
            <w:tcBorders>
              <w:right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29.12.2004 г. № 190-ФЗ, принят Государственной Думой ФС РФ, одобрен Советом Федерации</w:t>
            </w:r>
          </w:p>
        </w:tc>
        <w:tc>
          <w:tcPr>
            <w:tcW w:w="7654" w:type="dxa"/>
          </w:tcPr>
          <w:p w:rsidR="003B670A" w:rsidRPr="008A637E" w:rsidRDefault="003B670A" w:rsidP="003B67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Градостроительный кодекс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2835" w:type="dxa"/>
          </w:tcPr>
          <w:p w:rsidR="003B670A" w:rsidRPr="008A637E" w:rsidRDefault="003B670A" w:rsidP="003B67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г.Бор</w:t>
            </w:r>
          </w:p>
        </w:tc>
      </w:tr>
    </w:tbl>
    <w:p w:rsidR="003F5C67" w:rsidRPr="008A637E" w:rsidRDefault="003F5C67" w:rsidP="003F5C6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54AC1" w:rsidRPr="008A637E" w:rsidRDefault="00554AC1" w:rsidP="002F68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Подпрограммы Программы</w:t>
      </w:r>
    </w:p>
    <w:p w:rsidR="00554AC1" w:rsidRPr="008A637E" w:rsidRDefault="00554AC1" w:rsidP="002F6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E3F" w:rsidRPr="008A637E" w:rsidRDefault="003F5C67" w:rsidP="00B57E3F">
      <w:pPr>
        <w:pStyle w:val="ConsPlusCel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</w:t>
      </w:r>
      <w:r w:rsidR="00B57E3F"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Подпрограмма 1</w:t>
      </w:r>
    </w:p>
    <w:p w:rsidR="00B57E3F" w:rsidRPr="008A637E" w:rsidRDefault="00B57E3F" w:rsidP="00B57E3F">
      <w:pPr>
        <w:pStyle w:val="ConsPlusCel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57E3F" w:rsidRPr="008A637E" w:rsidRDefault="00B57E3F" w:rsidP="00B57E3F">
      <w:pPr>
        <w:pStyle w:val="ConsPlusCel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«Развитие социальной и инженерной инфраструктуры городского округа г</w:t>
      </w:r>
      <w:r w:rsidR="009021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Бор»</w:t>
      </w:r>
    </w:p>
    <w:p w:rsidR="00B57E3F" w:rsidRPr="008A637E" w:rsidRDefault="00B57E3F" w:rsidP="00B57E3F">
      <w:pPr>
        <w:pStyle w:val="ConsPlusCel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color w:val="000000" w:themeColor="text1"/>
          <w:sz w:val="28"/>
          <w:szCs w:val="28"/>
        </w:rPr>
        <w:t>(далее-Подпрограмма)</w:t>
      </w:r>
    </w:p>
    <w:p w:rsidR="00B57E3F" w:rsidRPr="008A637E" w:rsidRDefault="00B57E3F" w:rsidP="00B57E3F">
      <w:pPr>
        <w:pStyle w:val="ConsPlusCel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E3F" w:rsidRPr="008A637E" w:rsidRDefault="003F5C67" w:rsidP="00B57E3F">
      <w:pPr>
        <w:pStyle w:val="ConsPlusCel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3.1.</w:t>
      </w:r>
      <w:r w:rsidR="00B57E3F" w:rsidRPr="008A63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1.Паспорт Подпрограммы</w:t>
      </w:r>
    </w:p>
    <w:p w:rsidR="00EC0023" w:rsidRPr="008A637E" w:rsidRDefault="00EC0023" w:rsidP="00B57E3F">
      <w:pPr>
        <w:pStyle w:val="ConsPlusCel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5795" w:type="dxa"/>
        <w:jc w:val="center"/>
        <w:tblInd w:w="-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247"/>
        <w:gridCol w:w="3794"/>
        <w:gridCol w:w="1418"/>
        <w:gridCol w:w="1417"/>
        <w:gridCol w:w="1418"/>
        <w:gridCol w:w="425"/>
        <w:gridCol w:w="992"/>
        <w:gridCol w:w="1134"/>
        <w:gridCol w:w="287"/>
      </w:tblGrid>
      <w:tr w:rsidR="00EC0023" w:rsidRPr="008A637E" w:rsidTr="00CB19FC">
        <w:trPr>
          <w:gridAfter w:val="1"/>
          <w:wAfter w:w="287" w:type="dxa"/>
          <w:trHeight w:val="774"/>
          <w:jc w:val="center"/>
        </w:trPr>
        <w:tc>
          <w:tcPr>
            <w:tcW w:w="663" w:type="dxa"/>
          </w:tcPr>
          <w:p w:rsidR="00EC0023" w:rsidRPr="008A637E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247" w:type="dxa"/>
          </w:tcPr>
          <w:p w:rsidR="00EC0023" w:rsidRPr="008A637E" w:rsidRDefault="00EC0023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10598" w:type="dxa"/>
            <w:gridSpan w:val="7"/>
          </w:tcPr>
          <w:p w:rsidR="00EC0023" w:rsidRPr="008A637E" w:rsidRDefault="00EC0023" w:rsidP="00CF5C73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</w:t>
            </w:r>
            <w:r w:rsidR="00704E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истрация городского округа г.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</w:t>
            </w:r>
            <w:r w:rsidR="00CF5C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CF5C73">
              <w:rPr>
                <w:rFonts w:ascii="Times New Roman" w:hAnsi="Times New Roman" w:cs="Times New Roman"/>
                <w:sz w:val="26"/>
                <w:szCs w:val="26"/>
              </w:rPr>
              <w:t>МКУ«Борстройзаказчик»)</w:t>
            </w:r>
          </w:p>
        </w:tc>
      </w:tr>
      <w:tr w:rsidR="00EC0023" w:rsidRPr="008A637E" w:rsidTr="00CB19FC">
        <w:trPr>
          <w:gridAfter w:val="1"/>
          <w:wAfter w:w="287" w:type="dxa"/>
          <w:trHeight w:val="510"/>
          <w:jc w:val="center"/>
        </w:trPr>
        <w:tc>
          <w:tcPr>
            <w:tcW w:w="663" w:type="dxa"/>
          </w:tcPr>
          <w:p w:rsidR="00EC0023" w:rsidRPr="008A637E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  <w:r w:rsidR="00EC0023"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EC0023" w:rsidRPr="008A637E" w:rsidRDefault="00EC0023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10598" w:type="dxa"/>
            <w:gridSpan w:val="7"/>
          </w:tcPr>
          <w:p w:rsidR="00EC0023" w:rsidRPr="00565DFB" w:rsidRDefault="00EC0023" w:rsidP="00C643B6">
            <w:pPr>
              <w:ind w:firstLine="1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казенное учреждение  «Борстройзаказчик»</w:t>
            </w:r>
            <w:r w:rsidR="00565D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C643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75381B">
              <w:rPr>
                <w:rFonts w:ascii="Times New Roman" w:hAnsi="Times New Roman" w:cs="Times New Roman"/>
                <w:sz w:val="26"/>
                <w:szCs w:val="26"/>
              </w:rPr>
              <w:t>МКУ«Борстройзаказчик»</w:t>
            </w:r>
            <w:r w:rsidR="00C643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C0023" w:rsidRPr="008A637E" w:rsidTr="00CB19FC">
        <w:trPr>
          <w:gridAfter w:val="1"/>
          <w:wAfter w:w="287" w:type="dxa"/>
          <w:trHeight w:val="465"/>
          <w:jc w:val="center"/>
        </w:trPr>
        <w:tc>
          <w:tcPr>
            <w:tcW w:w="663" w:type="dxa"/>
          </w:tcPr>
          <w:p w:rsidR="00EC0023" w:rsidRPr="008A637E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C0023"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EC0023" w:rsidRPr="008A637E" w:rsidRDefault="00EC0023" w:rsidP="001174A4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Цель Подпрограммы</w:t>
            </w:r>
          </w:p>
        </w:tc>
        <w:tc>
          <w:tcPr>
            <w:tcW w:w="10598" w:type="dxa"/>
            <w:gridSpan w:val="7"/>
          </w:tcPr>
          <w:p w:rsidR="00EC0023" w:rsidRPr="008A637E" w:rsidRDefault="001174A4" w:rsidP="001174A4">
            <w:pPr>
              <w:pStyle w:val="Defaul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Укрепление материально-технической базы объектов социальной сферы и создание инженерной инфраструктуры </w:t>
            </w:r>
          </w:p>
        </w:tc>
      </w:tr>
      <w:tr w:rsidR="00EC0023" w:rsidRPr="008A637E" w:rsidTr="00CB19FC">
        <w:trPr>
          <w:gridAfter w:val="1"/>
          <w:wAfter w:w="287" w:type="dxa"/>
          <w:trHeight w:val="450"/>
          <w:jc w:val="center"/>
        </w:trPr>
        <w:tc>
          <w:tcPr>
            <w:tcW w:w="663" w:type="dxa"/>
          </w:tcPr>
          <w:p w:rsidR="00EC0023" w:rsidRPr="008A637E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EC0023"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EC0023" w:rsidRPr="008A637E" w:rsidRDefault="00EC0023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Задачи П</w:t>
            </w:r>
            <w:r w:rsidR="001174A4"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одп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рограммы</w:t>
            </w:r>
          </w:p>
          <w:p w:rsidR="00EC0023" w:rsidRPr="008A637E" w:rsidRDefault="00EC0023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598" w:type="dxa"/>
            <w:gridSpan w:val="7"/>
          </w:tcPr>
          <w:p w:rsidR="00BB6373" w:rsidRPr="00BB6373" w:rsidRDefault="00BB6373" w:rsidP="00BB637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1. Увеличение протяженности газовых сетей в городском округе г.Бор.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2. 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 xml:space="preserve">3. Обеспечение населения централизованными услугами водоотведения в городском округе г.Бор. 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4. Увеличение мест в дошкольных образовательных учреждениях городского округа г.Бор за счет строительства новых объектов.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5. Развитие транспортной инфраструктуры в соответствии с потребностями экономического развития городского округа г.Бор.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6. Обеспечение населения централизованными услугами водоснабжения  и теплоснабжения в городском округе г.Бор.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7. Строительство учреждений культуры в городском округе г.Бор.</w:t>
            </w:r>
          </w:p>
          <w:p w:rsidR="00BB6373" w:rsidRPr="00BB6373" w:rsidRDefault="00BB6373" w:rsidP="00BB6373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373">
              <w:rPr>
                <w:rFonts w:ascii="Times New Roman" w:hAnsi="Times New Roman" w:cs="Times New Roman"/>
                <w:sz w:val="26"/>
                <w:szCs w:val="26"/>
              </w:rPr>
              <w:t>8. Увеличение мест в общеобразовательных учреждениях городского округа г.Бор за счет строительства новых объектов.</w:t>
            </w:r>
          </w:p>
          <w:p w:rsidR="009254B5" w:rsidRDefault="009254B5" w:rsidP="009254B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7C1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Pr="001428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Увеличение доли </w:t>
            </w:r>
            <w:r w:rsidRPr="001428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обеспечения граждан жильем, чьи дома попадают под снос в ходе строительства</w:t>
            </w:r>
          </w:p>
          <w:p w:rsidR="00EC0023" w:rsidRPr="008A637E" w:rsidRDefault="009254B5" w:rsidP="009254B5">
            <w:pPr>
              <w:pStyle w:val="Defaul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 </w:t>
            </w:r>
            <w:r w:rsidRPr="00DF7C1F">
              <w:rPr>
                <w:rFonts w:ascii="Times New Roman" w:hAnsi="Times New Roman"/>
                <w:sz w:val="26"/>
                <w:szCs w:val="26"/>
              </w:rPr>
              <w:t>Разработка проектно-сметной документации по объектам капитального строительства для их включения в государственные и муниципальные программы.</w:t>
            </w:r>
          </w:p>
        </w:tc>
      </w:tr>
      <w:tr w:rsidR="00EC0023" w:rsidRPr="008A637E" w:rsidTr="00CB19FC">
        <w:trPr>
          <w:gridAfter w:val="1"/>
          <w:wAfter w:w="287" w:type="dxa"/>
          <w:trHeight w:val="645"/>
          <w:jc w:val="center"/>
        </w:trPr>
        <w:tc>
          <w:tcPr>
            <w:tcW w:w="663" w:type="dxa"/>
          </w:tcPr>
          <w:p w:rsidR="00EC0023" w:rsidRPr="008A637E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C0023"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EC0023" w:rsidRPr="008A637E" w:rsidRDefault="00EC0023" w:rsidP="0025273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Этапы и сроки реализации П</w:t>
            </w:r>
            <w:r w:rsidR="00EE1D22"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одп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рограммы</w:t>
            </w:r>
          </w:p>
        </w:tc>
        <w:tc>
          <w:tcPr>
            <w:tcW w:w="10598" w:type="dxa"/>
            <w:gridSpan w:val="7"/>
          </w:tcPr>
          <w:p w:rsidR="00EC0023" w:rsidRPr="008A637E" w:rsidRDefault="00706033" w:rsidP="007247DD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480DE2" w:rsidRPr="006447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FA34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- 202</w:t>
            </w:r>
            <w:r w:rsid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г, без разделения на этапы</w:t>
            </w:r>
          </w:p>
        </w:tc>
      </w:tr>
      <w:tr w:rsidR="003B670A" w:rsidRPr="008A637E" w:rsidTr="003B670A">
        <w:trPr>
          <w:gridAfter w:val="1"/>
          <w:wAfter w:w="287" w:type="dxa"/>
          <w:trHeight w:val="596"/>
          <w:jc w:val="center"/>
        </w:trPr>
        <w:tc>
          <w:tcPr>
            <w:tcW w:w="663" w:type="dxa"/>
            <w:vMerge w:val="restart"/>
          </w:tcPr>
          <w:p w:rsidR="003B670A" w:rsidRPr="008A637E" w:rsidRDefault="003B670A" w:rsidP="0025273E">
            <w:pPr>
              <w:ind w:firstLine="3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4247" w:type="dxa"/>
            <w:vMerge w:val="restart"/>
          </w:tcPr>
          <w:p w:rsidR="003B670A" w:rsidRPr="008A637E" w:rsidRDefault="003B670A" w:rsidP="0025273E">
            <w:pPr>
              <w:ind w:firstLine="3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Объемы финансирования Подпрограммы в разрезе </w:t>
            </w:r>
            <w:r w:rsidRPr="008A63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источников и сроков реализации</w:t>
            </w:r>
          </w:p>
          <w:p w:rsidR="003B670A" w:rsidRPr="008A637E" w:rsidRDefault="003B670A" w:rsidP="0025273E">
            <w:pPr>
              <w:ind w:firstLine="3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94" w:type="dxa"/>
            <w:vMerge w:val="restart"/>
          </w:tcPr>
          <w:p w:rsidR="003B670A" w:rsidRPr="008A637E" w:rsidRDefault="003B670A" w:rsidP="002527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418" w:type="dxa"/>
            <w:vMerge w:val="restart"/>
          </w:tcPr>
          <w:p w:rsidR="003B670A" w:rsidRPr="008A637E" w:rsidRDefault="003B670A" w:rsidP="002527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386" w:type="dxa"/>
            <w:gridSpan w:val="5"/>
          </w:tcPr>
          <w:p w:rsidR="003B670A" w:rsidRPr="008A637E" w:rsidRDefault="003B670A" w:rsidP="002527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 реализации программы</w:t>
            </w:r>
          </w:p>
        </w:tc>
      </w:tr>
      <w:tr w:rsidR="003B670A" w:rsidRPr="003F5C67" w:rsidTr="003B670A">
        <w:trPr>
          <w:gridAfter w:val="1"/>
          <w:wAfter w:w="287" w:type="dxa"/>
          <w:trHeight w:val="433"/>
          <w:jc w:val="center"/>
        </w:trPr>
        <w:tc>
          <w:tcPr>
            <w:tcW w:w="663" w:type="dxa"/>
            <w:vMerge/>
          </w:tcPr>
          <w:p w:rsidR="003B670A" w:rsidRPr="003F5C67" w:rsidRDefault="003B670A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3B670A" w:rsidRPr="003F5C67" w:rsidRDefault="003B670A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vMerge/>
            <w:vAlign w:val="center"/>
          </w:tcPr>
          <w:p w:rsidR="003B670A" w:rsidRPr="003F5C67" w:rsidRDefault="003B670A" w:rsidP="0025273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3B670A" w:rsidRPr="003F5C67" w:rsidRDefault="003B670A" w:rsidP="0025273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3B670A" w:rsidRPr="0064470A" w:rsidRDefault="003B670A" w:rsidP="00724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72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3B670A" w:rsidRPr="0064470A" w:rsidRDefault="003B670A" w:rsidP="00724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2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vAlign w:val="center"/>
          </w:tcPr>
          <w:p w:rsidR="003B670A" w:rsidRPr="0064470A" w:rsidRDefault="003B670A" w:rsidP="00724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2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3B670A" w:rsidRPr="0064470A" w:rsidRDefault="003B670A" w:rsidP="007247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24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44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000B6" w:rsidRPr="003F5C67" w:rsidTr="00A326BA">
        <w:trPr>
          <w:gridAfter w:val="1"/>
          <w:wAfter w:w="287" w:type="dxa"/>
          <w:trHeight w:val="556"/>
          <w:jc w:val="center"/>
        </w:trPr>
        <w:tc>
          <w:tcPr>
            <w:tcW w:w="663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B000B6" w:rsidRPr="003F5C67" w:rsidRDefault="00B000B6" w:rsidP="002527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3 747 951,7</w:t>
            </w:r>
          </w:p>
        </w:tc>
        <w:tc>
          <w:tcPr>
            <w:tcW w:w="1417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1 049 394,8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810 481,4</w:t>
            </w:r>
          </w:p>
        </w:tc>
        <w:tc>
          <w:tcPr>
            <w:tcW w:w="1417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921 813,7</w:t>
            </w:r>
          </w:p>
        </w:tc>
        <w:tc>
          <w:tcPr>
            <w:tcW w:w="1134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000B6">
              <w:rPr>
                <w:rFonts w:ascii="Times New Roman" w:hAnsi="Times New Roman" w:cs="Times New Roman"/>
                <w:b/>
                <w:bCs/>
                <w:color w:val="000000"/>
              </w:rPr>
              <w:t>966 261,8</w:t>
            </w:r>
          </w:p>
        </w:tc>
      </w:tr>
      <w:tr w:rsidR="00B000B6" w:rsidRPr="003F5C67" w:rsidTr="00A326BA">
        <w:trPr>
          <w:gridAfter w:val="1"/>
          <w:wAfter w:w="287" w:type="dxa"/>
          <w:trHeight w:val="550"/>
          <w:jc w:val="center"/>
        </w:trPr>
        <w:tc>
          <w:tcPr>
            <w:tcW w:w="663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B000B6" w:rsidRPr="003F5C67" w:rsidRDefault="00B000B6" w:rsidP="0025273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206 266,6</w:t>
            </w:r>
          </w:p>
        </w:tc>
        <w:tc>
          <w:tcPr>
            <w:tcW w:w="1417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47 589,3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55 668,2</w:t>
            </w:r>
          </w:p>
        </w:tc>
        <w:tc>
          <w:tcPr>
            <w:tcW w:w="1417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65 241,8</w:t>
            </w:r>
          </w:p>
        </w:tc>
        <w:tc>
          <w:tcPr>
            <w:tcW w:w="1134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37 767,3</w:t>
            </w:r>
          </w:p>
        </w:tc>
      </w:tr>
      <w:tr w:rsidR="00B000B6" w:rsidRPr="003F5C67" w:rsidTr="00A326BA">
        <w:trPr>
          <w:trHeight w:val="743"/>
          <w:jc w:val="center"/>
        </w:trPr>
        <w:tc>
          <w:tcPr>
            <w:tcW w:w="663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B000B6" w:rsidRPr="003F5C67" w:rsidRDefault="00B000B6" w:rsidP="0025273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3 078 745,8</w:t>
            </w:r>
          </w:p>
        </w:tc>
        <w:tc>
          <w:tcPr>
            <w:tcW w:w="1417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939 921,2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353 758,2</w:t>
            </w:r>
          </w:p>
        </w:tc>
        <w:tc>
          <w:tcPr>
            <w:tcW w:w="1417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856 571,9</w:t>
            </w:r>
          </w:p>
        </w:tc>
        <w:tc>
          <w:tcPr>
            <w:tcW w:w="1134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928 494,5</w:t>
            </w:r>
          </w:p>
        </w:tc>
        <w:tc>
          <w:tcPr>
            <w:tcW w:w="287" w:type="dxa"/>
            <w:vMerge w:val="restart"/>
            <w:tcBorders>
              <w:top w:val="nil"/>
              <w:right w:val="nil"/>
            </w:tcBorders>
            <w:vAlign w:val="center"/>
          </w:tcPr>
          <w:p w:rsidR="00B000B6" w:rsidRPr="00A45C10" w:rsidRDefault="00B000B6" w:rsidP="00D50E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00B6" w:rsidRPr="003F5C67" w:rsidTr="00A326BA">
        <w:trPr>
          <w:trHeight w:val="743"/>
          <w:jc w:val="center"/>
        </w:trPr>
        <w:tc>
          <w:tcPr>
            <w:tcW w:w="663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B000B6" w:rsidRPr="003F5C67" w:rsidRDefault="00B000B6" w:rsidP="0025273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462 939,3</w:t>
            </w:r>
          </w:p>
        </w:tc>
        <w:tc>
          <w:tcPr>
            <w:tcW w:w="1417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61 884,3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401 055,0</w:t>
            </w:r>
          </w:p>
        </w:tc>
        <w:tc>
          <w:tcPr>
            <w:tcW w:w="1417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dxa"/>
            <w:vMerge/>
            <w:tcBorders>
              <w:right w:val="nil"/>
            </w:tcBorders>
            <w:vAlign w:val="center"/>
          </w:tcPr>
          <w:p w:rsidR="00B000B6" w:rsidRPr="00A45C10" w:rsidRDefault="00B000B6" w:rsidP="00D50E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00B6" w:rsidRPr="003F5C67" w:rsidTr="00A326BA">
        <w:trPr>
          <w:trHeight w:val="627"/>
          <w:jc w:val="center"/>
        </w:trPr>
        <w:tc>
          <w:tcPr>
            <w:tcW w:w="663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B000B6" w:rsidRPr="003F5C67" w:rsidRDefault="00B000B6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  <w:vAlign w:val="center"/>
          </w:tcPr>
          <w:p w:rsidR="00B000B6" w:rsidRPr="003F5C67" w:rsidRDefault="00B000B6" w:rsidP="0025273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B000B6" w:rsidRPr="00B000B6" w:rsidRDefault="00B000B6" w:rsidP="00B00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00B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dxa"/>
            <w:vMerge/>
            <w:tcBorders>
              <w:right w:val="nil"/>
            </w:tcBorders>
            <w:vAlign w:val="center"/>
          </w:tcPr>
          <w:p w:rsidR="00B000B6" w:rsidRPr="00A45C10" w:rsidRDefault="00B000B6" w:rsidP="00D50E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69A6" w:rsidRPr="003F5C67" w:rsidTr="00CB19FC">
        <w:trPr>
          <w:gridAfter w:val="1"/>
          <w:wAfter w:w="287" w:type="dxa"/>
          <w:trHeight w:val="804"/>
          <w:jc w:val="center"/>
        </w:trPr>
        <w:tc>
          <w:tcPr>
            <w:tcW w:w="663" w:type="dxa"/>
            <w:vMerge w:val="restart"/>
          </w:tcPr>
          <w:p w:rsidR="006E69A6" w:rsidRPr="003F5C67" w:rsidRDefault="00540B3F" w:rsidP="0025273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47" w:type="dxa"/>
            <w:vMerge w:val="restart"/>
          </w:tcPr>
          <w:p w:rsidR="006E69A6" w:rsidRPr="003F5C67" w:rsidRDefault="006E69A6" w:rsidP="0025273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 w:rsidR="00D322DD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3F5C6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0598" w:type="dxa"/>
            <w:gridSpan w:val="7"/>
            <w:vAlign w:val="center"/>
          </w:tcPr>
          <w:p w:rsidR="006E69A6" w:rsidRPr="00072D2D" w:rsidRDefault="00072D2D" w:rsidP="003B670A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Индикаторы цели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</w:tr>
      <w:tr w:rsidR="007247DD" w:rsidRPr="003F5C67" w:rsidTr="00C72FC7">
        <w:trPr>
          <w:gridAfter w:val="1"/>
          <w:wAfter w:w="287" w:type="dxa"/>
          <w:trHeight w:val="660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уровня газификации сетевым газом домов и квартир в городском округе г.Бор к 2024 году до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91,36</w:t>
            </w:r>
          </w:p>
        </w:tc>
      </w:tr>
      <w:tr w:rsidR="007247DD" w:rsidRPr="003F5C67" w:rsidTr="00C72FC7">
        <w:trPr>
          <w:gridAfter w:val="1"/>
          <w:wAfter w:w="287" w:type="dxa"/>
          <w:trHeight w:val="849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к 2025 г. до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доли обеспеченности населения услугами водоотведения к 2026 г. до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80,6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мест в дошкольных образовательных учреждениях городского округа г.Бор за счет строительства новых объектов на</w:t>
            </w:r>
          </w:p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год – 330 мест, 2026 год – 250 мест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Снижение доли протяженности автомобильных дорог общего </w:t>
            </w: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в 2024 году до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247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247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 и теплоснабжения к 2026 г. до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2026 г. до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63*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Увеличение мест в общеобразовательных учреждениях городского округа г.Бор за счет строительства новых объектов к 2026 г на</w:t>
            </w:r>
          </w:p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1000 мест, 2026 год – 600 мест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Увеличение доли </w:t>
            </w:r>
            <w:r w:rsidRPr="007247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обеспечения граждан жильем, чьи дома попадают под снос к 2023 г. до 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247DD" w:rsidRPr="00C43313" w:rsidTr="00C72FC7">
        <w:trPr>
          <w:gridAfter w:val="1"/>
          <w:wAfter w:w="287" w:type="dxa"/>
          <w:trHeight w:val="274"/>
          <w:jc w:val="center"/>
        </w:trPr>
        <w:tc>
          <w:tcPr>
            <w:tcW w:w="663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7247DD" w:rsidRPr="003F5C67" w:rsidRDefault="007247DD" w:rsidP="002527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2" w:type="dxa"/>
            <w:gridSpan w:val="5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Готовность проектной документации к 2024 г.</w:t>
            </w:r>
          </w:p>
        </w:tc>
        <w:tc>
          <w:tcPr>
            <w:tcW w:w="992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247DD" w:rsidRPr="007247DD" w:rsidRDefault="007247DD" w:rsidP="006D3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47D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6E69A6" w:rsidRPr="003F5C67" w:rsidTr="00F05901">
        <w:trPr>
          <w:gridAfter w:val="1"/>
          <w:wAfter w:w="287" w:type="dxa"/>
          <w:trHeight w:val="849"/>
          <w:jc w:val="center"/>
        </w:trPr>
        <w:tc>
          <w:tcPr>
            <w:tcW w:w="663" w:type="dxa"/>
            <w:vMerge/>
          </w:tcPr>
          <w:p w:rsidR="006E69A6" w:rsidRPr="003F5C67" w:rsidRDefault="006E69A6" w:rsidP="00137C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6E69A6" w:rsidRPr="003F5C67" w:rsidRDefault="006E69A6" w:rsidP="00137CE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F5067" w:rsidRPr="006F5067" w:rsidRDefault="003B670A" w:rsidP="006F5067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 н</w:t>
            </w:r>
            <w:r w:rsidR="006F5067"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епосредственны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="006F5067"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="006F5067"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Строительство объектов газоснабжения – 1 шт.: 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1. (газоснабжение д.Тугарино).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– 0. 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- 3 шт.: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 год – 0; 2024 год – 1; 2025-2; 2026 – 0;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Строительство объектов водоотведения и очистные сооружения - 6 шт.: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0. 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3 (наружные сети канализации пос.Октябрьский Борского района Нижегородской области, наружная система водоотведения по адресу: г.Бор, ул.Ванеева, ул.Ленина, школа №3, Наружная система водоотведения по адресу г.Бор, ул.Сосновая).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2025 год – 2 (канализационные очистные сооружения производительностью 400м3/сут. в п.Чистое Борское, канализационные очистные сооружения производительностью 150м3/сут. в п.Большеорловское)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– 1 (канализационные очистные сооружения производительностью 2600 м3/сут в д.Оманово Краснослободского с/с г.о.г.Бор).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Строительство детского сада на 240 мест, расположенный по адресу: ул.М.Горького, г.Бор, Нижегородской области, детского сада на 90 мест в г.Бор в районе с.Городищи, детский сад на 250 мест  в районе д.Оманово (Краснослободский с/с) - 3 шт.: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0 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– 2 (детский сад на 240 мест, расположенный по адресу: ул.М.Горького, г.Бор, Нижегородской области, детский сад на 90 мест в г.Бор в районе с.Городищи).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1 (детский сад на 250 мест  в районе д.Оманово (Краснослободский с/с)).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Строительство пешеходного моста в г.Бор, строительство пешеходной лестницы с пандусами и смотровыми площадками, гидротехническое сооружение в г.Бор, строительство пешеходной лестницы со смотровыми площадками - 4 шт.: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 (строительство пешеходного моста в г.Бор,), 2024 год – 3 (строительство пешеходной лестницы со смотровыми площадками, строительство пешеходной лестницы с пандусами и смотровыми площадками, гидротехническое сооружение в г.Бор), 2025 год – 0, 2026 год -0.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Строительство станции водоочистки - 0* шт.: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год-0.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Строительство дома культуры - 1* шт.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 год – 0; 2024 – 0; 2025 год – 0, 2026 год – 1(дом культуры в с.Останкино) . 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8.Строительство школы на 1000 мест центре г.Бор, строительство нового здания МАОУ СШ № 6 г.Бор Нижегородской области     - 2* шт.: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2023 год – 0; 2024 год – 1, 2025 год – 0, 2026 год - 1.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9. Строительство многоквартирного жилого дома по адресу: Нижегородская область, г.Бор, жилой район "Боталово-4", ул.Московская, участок № 49,  троительство многоквартирного жилого дома по адресу: Нижегородская область, г.Бор, п.Чистое Борское (Редькинский с/с), ул.Садовая  – 2 шт.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0, 2023 год – 2, 2024 год – 0, 2025 год – 0.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10. Разработка проектно-сметной документации - 6 шт: 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(- 4 объекта образования  - Детский сад на 240 мест, расположенный по адресу: </w:t>
            </w: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ул.М.Горького, г.Бор, Нижегородская область, Детский сад на 90 мест в районе с.Городищи, детский сад на 250 мест  в районе д.Оманово (Краснослободский с/с, Строительство нового здания МАОУ СШ № 6 г.Бор Нижегородской области);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объект дорожного хозяйства (автомобильная дорога “Тепличный комбинат – д.Ивонькино”)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объект жилищного хозяйства (многоквартирный жилой дом в п.Керженец г.Бор (Краснослободский с/с)).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Ведение технического надзора на объектах капитального строительства:</w:t>
            </w:r>
          </w:p>
          <w:p w:rsidR="007247DD" w:rsidRPr="007247DD" w:rsidRDefault="007247DD" w:rsidP="007247DD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2023 - 4 шт., 2024 - 9 шт., 2025 – 6 шт., 2026 год – 4 шт.</w:t>
            </w:r>
          </w:p>
          <w:p w:rsidR="006E69A6" w:rsidRPr="00B351FA" w:rsidRDefault="007247DD" w:rsidP="0072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4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*при условии обеспечения финансирования из областного бюджета</w:t>
            </w:r>
          </w:p>
        </w:tc>
      </w:tr>
    </w:tbl>
    <w:p w:rsidR="00EC0023" w:rsidRPr="00F066B4" w:rsidRDefault="00EC0023" w:rsidP="00137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54AC1" w:rsidRPr="00525A39" w:rsidRDefault="006C36A5" w:rsidP="00D1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 w:rsidRPr="00525A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Текст Подпрограммы</w:t>
      </w:r>
    </w:p>
    <w:p w:rsidR="00554AC1" w:rsidRPr="00525A39" w:rsidRDefault="00554AC1" w:rsidP="00D14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AC1" w:rsidRDefault="006C36A5" w:rsidP="00D1493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Содержание проблемы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AC1" w:rsidRPr="006C36A5" w:rsidRDefault="00554AC1" w:rsidP="00CA5E72">
      <w:pPr>
        <w:pStyle w:val="Default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C36A5">
        <w:rPr>
          <w:rFonts w:ascii="Times New Roman" w:hAnsi="Times New Roman"/>
          <w:sz w:val="26"/>
          <w:szCs w:val="26"/>
        </w:rPr>
        <w:t>Развитие социальной сферы населенных пунктов городского округа г</w:t>
      </w:r>
      <w:r w:rsidR="00B46E2D">
        <w:rPr>
          <w:rFonts w:ascii="Times New Roman" w:hAnsi="Times New Roman"/>
          <w:sz w:val="26"/>
          <w:szCs w:val="26"/>
        </w:rPr>
        <w:t>.</w:t>
      </w:r>
      <w:r w:rsidRPr="006C36A5">
        <w:rPr>
          <w:rFonts w:ascii="Times New Roman" w:hAnsi="Times New Roman"/>
          <w:sz w:val="26"/>
          <w:szCs w:val="26"/>
        </w:rPr>
        <w:t xml:space="preserve">Бор является одной из приоритетных задач деятельности администрации городского округа, направленной на решение важнейших социальных проблем, связанных с предоставлением жителям городского округа доступных и качественных услуг в области образования, здравоохранении, культуры, физической культуры и спорта. </w:t>
      </w:r>
    </w:p>
    <w:p w:rsidR="00554AC1" w:rsidRPr="006C36A5" w:rsidRDefault="00554AC1" w:rsidP="00E50624">
      <w:pPr>
        <w:pStyle w:val="Default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C36A5">
        <w:rPr>
          <w:rFonts w:ascii="Times New Roman" w:hAnsi="Times New Roman"/>
          <w:sz w:val="26"/>
          <w:szCs w:val="26"/>
        </w:rPr>
        <w:t xml:space="preserve">Здания и сооружения учреждений социальной сферы построены в разные периоды прошлого столетия. Темпы эксплуатации зданий, значительно опережающие темпы их капитального ремонта и реконструкции, явились причиной существенного морального и физического износа несущих строительных конструкций, систем инженерного обеспечения, элементов благоустройства. </w:t>
      </w:r>
    </w:p>
    <w:p w:rsidR="00324E02" w:rsidRPr="006C36A5" w:rsidRDefault="00324E02" w:rsidP="00324E02">
      <w:pPr>
        <w:widowControl w:val="0"/>
        <w:autoSpaceDE w:val="0"/>
        <w:autoSpaceDN w:val="0"/>
        <w:adjustRightInd w:val="0"/>
        <w:spacing w:line="360" w:lineRule="auto"/>
        <w:ind w:right="23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Транспортная инфраструктура исторического центра г.Бор (основные автодороги, парковочные площадки и т.д.) была сформирована во времена активной застройки центра города в 60-е - 70-е годы прошлого столетия и в настоящее время не отвечает возросшим требованиям. Сложная обстановка с пропускной способностью автодорог и аварийностью во многом определяется постоянно возрастающей мобильностью населения при перераспределении объемов перевозок от общественного транспорта к личному. В результате растет количество участков дорог с критическим уровнем загрузки дорожной сети. В настоящее время уровень автомобилизации в округе составляет 330 автомобилей на 1000 жителей, тогда как дорожно-транспортная инфраструктура соответствует уровню 60-100 ед. на 1 000  населения. Ежегодный прирост уровня автомобилизации составляет 5-7%, прирост протяженности автодорог не достигает и 1 %, что свидетельствует о дальнейшем увеличении диспропорции между потребностями участников дорожного движения и возможностями дорожной сети.</w:t>
      </w:r>
    </w:p>
    <w:p w:rsidR="00554AC1" w:rsidRPr="006C36A5" w:rsidRDefault="00554AC1" w:rsidP="00CA5E72">
      <w:pPr>
        <w:pStyle w:val="Default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C36A5">
        <w:rPr>
          <w:rFonts w:ascii="Times New Roman" w:hAnsi="Times New Roman"/>
          <w:sz w:val="26"/>
          <w:szCs w:val="26"/>
        </w:rPr>
        <w:lastRenderedPageBreak/>
        <w:t xml:space="preserve">С каждым годом повышаются требования комфортного проживания, оказания медицинской помощи и культурного воспитания населения городского округа. Увеличение демографического уровня населения требует ввода дополнительных площадей детских дошкольных учреждений, общеобразовательных школ, объектов культуры. </w:t>
      </w:r>
    </w:p>
    <w:p w:rsidR="00554AC1" w:rsidRPr="006C36A5" w:rsidRDefault="00554AC1" w:rsidP="00D7604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Строительство и реконструкция объектов социальной и инженерной инфраструктуры на территории городского округа будет способствовать повышению уровня обеспеченности муниципального образования этими объектами и значительно улучшит качество жизни населения.</w:t>
      </w:r>
    </w:p>
    <w:p w:rsidR="00554AC1" w:rsidRDefault="006C36A5" w:rsidP="00D760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>2.2. Цель и задачи Подпрограммы</w:t>
      </w:r>
    </w:p>
    <w:p w:rsidR="006C36A5" w:rsidRPr="009A56CD" w:rsidRDefault="006C36A5" w:rsidP="00D760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AC1" w:rsidRPr="006C36A5" w:rsidRDefault="00554AC1" w:rsidP="009A56CD">
      <w:pPr>
        <w:pStyle w:val="Default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C36A5">
        <w:rPr>
          <w:rFonts w:ascii="Times New Roman" w:hAnsi="Times New Roman"/>
          <w:sz w:val="26"/>
          <w:szCs w:val="26"/>
        </w:rPr>
        <w:t xml:space="preserve">Целью подпрограммы  является укрепление материально-технической базы объектов социальной сферы и создание инженерной инфраструктуры. </w:t>
      </w:r>
    </w:p>
    <w:p w:rsidR="00554AC1" w:rsidRPr="006C36A5" w:rsidRDefault="00554AC1" w:rsidP="009A56CD">
      <w:pPr>
        <w:pStyle w:val="Default"/>
        <w:spacing w:line="360" w:lineRule="auto"/>
        <w:ind w:firstLine="540"/>
        <w:rPr>
          <w:rFonts w:ascii="Times New Roman" w:hAnsi="Times New Roman"/>
          <w:sz w:val="26"/>
          <w:szCs w:val="26"/>
        </w:rPr>
      </w:pPr>
      <w:r w:rsidRPr="006C36A5">
        <w:rPr>
          <w:rFonts w:ascii="Times New Roman" w:hAnsi="Times New Roman"/>
          <w:sz w:val="26"/>
          <w:szCs w:val="26"/>
        </w:rPr>
        <w:t xml:space="preserve">Задачами подпрограммы являются: </w:t>
      </w:r>
    </w:p>
    <w:p w:rsidR="00E50624" w:rsidRPr="006C36A5" w:rsidRDefault="00E50624" w:rsidP="00E506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1. Обеспечение земельных участков инженерной инфраструктурой в целях жилищного строительства;</w:t>
      </w:r>
    </w:p>
    <w:p w:rsidR="00E50624" w:rsidRPr="006C36A5" w:rsidRDefault="00E50624" w:rsidP="00E506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2. Создание условий для газификации объектов социальной и жилищно-коммунальной сферы;</w:t>
      </w:r>
    </w:p>
    <w:p w:rsidR="00E50624" w:rsidRPr="006C36A5" w:rsidRDefault="00E50624" w:rsidP="00E5062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3. Развитие жилищно-коммунального строительства;</w:t>
      </w:r>
    </w:p>
    <w:p w:rsidR="00E50624" w:rsidRPr="006C36A5" w:rsidRDefault="00CE4636" w:rsidP="00E50624">
      <w:pPr>
        <w:pStyle w:val="Default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4</w:t>
      </w:r>
      <w:r w:rsidR="00E50624" w:rsidRPr="006C36A5">
        <w:rPr>
          <w:rFonts w:ascii="Times New Roman" w:hAnsi="Times New Roman"/>
          <w:sz w:val="26"/>
          <w:szCs w:val="26"/>
        </w:rPr>
        <w:t xml:space="preserve">. Проектирование и строительство объектов образования. </w:t>
      </w:r>
    </w:p>
    <w:p w:rsidR="00554AC1" w:rsidRDefault="00554AC1" w:rsidP="003E22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54AC1" w:rsidRDefault="006C36A5" w:rsidP="009A56C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 xml:space="preserve"> Подпрограммы</w:t>
      </w:r>
    </w:p>
    <w:p w:rsidR="00554AC1" w:rsidRPr="006C36A5" w:rsidRDefault="00554AC1" w:rsidP="009A56C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П</w:t>
      </w:r>
      <w:r w:rsidR="00E50624" w:rsidRPr="006C36A5">
        <w:rPr>
          <w:rFonts w:ascii="Times New Roman" w:hAnsi="Times New Roman" w:cs="Times New Roman"/>
          <w:sz w:val="26"/>
          <w:szCs w:val="26"/>
        </w:rPr>
        <w:t>одп</w:t>
      </w:r>
      <w:r w:rsidRPr="006C36A5">
        <w:rPr>
          <w:rFonts w:ascii="Times New Roman" w:hAnsi="Times New Roman" w:cs="Times New Roman"/>
          <w:sz w:val="26"/>
          <w:szCs w:val="26"/>
        </w:rPr>
        <w:t>рограмма реализуется в 20</w:t>
      </w:r>
      <w:r w:rsidR="00A908AE" w:rsidRPr="005D35D0">
        <w:rPr>
          <w:rFonts w:ascii="Times New Roman" w:hAnsi="Times New Roman" w:cs="Times New Roman"/>
          <w:sz w:val="26"/>
          <w:szCs w:val="26"/>
        </w:rPr>
        <w:t>2</w:t>
      </w:r>
      <w:r w:rsidR="00846A26">
        <w:rPr>
          <w:rFonts w:ascii="Times New Roman" w:hAnsi="Times New Roman" w:cs="Times New Roman"/>
          <w:sz w:val="26"/>
          <w:szCs w:val="26"/>
        </w:rPr>
        <w:t>3</w:t>
      </w:r>
      <w:r w:rsidR="00710E11">
        <w:rPr>
          <w:rFonts w:ascii="Times New Roman" w:hAnsi="Times New Roman" w:cs="Times New Roman"/>
          <w:sz w:val="26"/>
          <w:szCs w:val="26"/>
        </w:rPr>
        <w:t>-</w:t>
      </w:r>
      <w:r w:rsidR="006E69A6">
        <w:rPr>
          <w:rFonts w:ascii="Times New Roman" w:hAnsi="Times New Roman" w:cs="Times New Roman"/>
          <w:sz w:val="26"/>
          <w:szCs w:val="26"/>
        </w:rPr>
        <w:t>20</w:t>
      </w:r>
      <w:r w:rsidR="00710E11">
        <w:rPr>
          <w:rFonts w:ascii="Times New Roman" w:hAnsi="Times New Roman" w:cs="Times New Roman"/>
          <w:sz w:val="26"/>
          <w:szCs w:val="26"/>
        </w:rPr>
        <w:t>2</w:t>
      </w:r>
      <w:r w:rsidR="00846A26">
        <w:rPr>
          <w:rFonts w:ascii="Times New Roman" w:hAnsi="Times New Roman" w:cs="Times New Roman"/>
          <w:sz w:val="26"/>
          <w:szCs w:val="26"/>
        </w:rPr>
        <w:t>6</w:t>
      </w:r>
      <w:r w:rsidRPr="006C36A5">
        <w:rPr>
          <w:rFonts w:ascii="Times New Roman" w:hAnsi="Times New Roman" w:cs="Times New Roman"/>
          <w:sz w:val="26"/>
          <w:szCs w:val="26"/>
        </w:rPr>
        <w:t xml:space="preserve"> год</w:t>
      </w:r>
      <w:r w:rsidR="000512BC">
        <w:rPr>
          <w:rFonts w:ascii="Times New Roman" w:hAnsi="Times New Roman" w:cs="Times New Roman"/>
          <w:sz w:val="26"/>
          <w:szCs w:val="26"/>
        </w:rPr>
        <w:t>ах</w:t>
      </w:r>
      <w:r w:rsidRPr="006C36A5">
        <w:rPr>
          <w:rFonts w:ascii="Times New Roman" w:hAnsi="Times New Roman" w:cs="Times New Roman"/>
          <w:sz w:val="26"/>
          <w:szCs w:val="26"/>
        </w:rPr>
        <w:t>.</w:t>
      </w:r>
    </w:p>
    <w:p w:rsidR="00554AC1" w:rsidRPr="009A56CD" w:rsidRDefault="006C36A5" w:rsidP="00C7390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Подпрограммы</w:t>
      </w:r>
    </w:p>
    <w:p w:rsidR="00554AC1" w:rsidRPr="006C36A5" w:rsidRDefault="00554AC1" w:rsidP="0082126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Основными условиями формирования подпрограммных мероприятий являются: социальная значимость объекта; завершение строительства объектов, имеющих высокую степень технической готовности; наличие утвержденной проектно-сметной документации.</w:t>
      </w:r>
    </w:p>
    <w:p w:rsidR="00554AC1" w:rsidRPr="006C36A5" w:rsidRDefault="00554AC1" w:rsidP="0082126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Подпрограммой предусмотрена реализация следующих основных мероприятий.</w:t>
      </w:r>
    </w:p>
    <w:p w:rsidR="00EC1F5E" w:rsidRDefault="00846A26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Основное мероприятие 1.</w:t>
      </w:r>
      <w:r w:rsidRPr="00846A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</w:r>
      <w:r w:rsidR="000B7E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46A26" w:rsidRPr="00846A26" w:rsidRDefault="00EC1F5E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1F5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Общий объем средств 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бюджета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город Бор составляет 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13 338,9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846A26" w:rsidRPr="00846A26" w:rsidRDefault="00846A26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2. «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Строительство, реконструкция, проектно-изыскательские работы по отрасли «Национальная экономика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B7E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1F5E" w:rsidRPr="00EC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 w:rsidR="00EC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объем средств областного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бюджета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бюджета 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городского округа город Бор составляет 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347 2</w:t>
      </w:r>
      <w:r w:rsidR="00A32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17,5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EC1F5E" w:rsidRDefault="00846A26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3. «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Строительство, реконструкция, проектно-изыскательские работы по отрасли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Жилищно-коммунальное хозяйство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B7E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46A26" w:rsidRPr="00846A26" w:rsidRDefault="00EC1F5E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Общий объем средств областного 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бюджета 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бюджета </w:t>
      </w:r>
      <w:r w:rsidR="000B7E06" w:rsidRP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городского округа город Бор составляет 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32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222 </w:t>
      </w:r>
      <w:r w:rsidR="000B7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805</w:t>
      </w:r>
      <w:r w:rsidR="00A32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EC1F5E" w:rsidRDefault="00846A26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4. «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Строительство, реконструкция, проектно-изыскательские работы по отрасли </w:t>
      </w:r>
      <w:r w:rsidRPr="00EC1F5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C1F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Образование</w:t>
      </w:r>
      <w:r w:rsidRPr="00EC1F5E">
        <w:rPr>
          <w:rFonts w:ascii="Times New Roman" w:eastAsia="Times New Roman" w:hAnsi="Times New Roman" w:cs="Times New Roman"/>
          <w:sz w:val="26"/>
          <w:szCs w:val="26"/>
          <w:lang w:eastAsia="ru-RU"/>
        </w:rPr>
        <w:t>»»</w:t>
      </w:r>
      <w:r w:rsidR="008050F5" w:rsidRPr="00EC1F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46A26" w:rsidRPr="00846A26" w:rsidRDefault="00EC1F5E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1F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50F5" w:rsidRPr="00805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Общий объем средств </w:t>
      </w:r>
      <w:r w:rsidR="00805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бюджета</w:t>
      </w:r>
      <w:r w:rsidR="008050F5" w:rsidRPr="00805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город Бор составляет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587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59 065,1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BE6812" w:rsidRDefault="00846A26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5. «</w:t>
      </w:r>
      <w:r w:rsidRPr="00846A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Строительство, реконструкция, проектно-изыскательские работы по отрасли «Культура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C1F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46A26" w:rsidRPr="00846A26" w:rsidRDefault="00BE6812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6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6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объем средств бюджета городского округа город Бор составляет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A326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600,0»;</w:t>
      </w:r>
    </w:p>
    <w:p w:rsidR="00BE6812" w:rsidRDefault="00846A26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6. «Строительство, реконструкция, проектно-изыскательскиеработы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фонда"».</w:t>
      </w:r>
    </w:p>
    <w:p w:rsidR="00846A26" w:rsidRPr="00846A26" w:rsidRDefault="00BE6812" w:rsidP="00846A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>»). Общий объем средств областного бюджета и бюджета городского округа город Бор составляет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326BA">
        <w:rPr>
          <w:rFonts w:ascii="Times New Roman" w:eastAsia="Times New Roman" w:hAnsi="Times New Roman" w:cs="Times New Roman"/>
          <w:sz w:val="26"/>
          <w:szCs w:val="26"/>
          <w:lang w:eastAsia="ru-RU"/>
        </w:rPr>
        <w:t>226 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686</w:t>
      </w:r>
      <w:r w:rsidR="00A326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E6812" w:rsidRDefault="00846A26" w:rsidP="00846A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7.</w:t>
      </w:r>
      <w:r w:rsidRPr="00846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проекта “Жилье”»</w:t>
      </w:r>
      <w:r w:rsid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6A26" w:rsidRPr="00846A26" w:rsidRDefault="00BE6812" w:rsidP="00846A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>»). Общий объем средств областного бюджета и бюджета городского округа город Бор составляет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326BA">
        <w:rPr>
          <w:rFonts w:ascii="Times New Roman" w:eastAsia="Times New Roman" w:hAnsi="Times New Roman" w:cs="Times New Roman"/>
          <w:sz w:val="26"/>
          <w:szCs w:val="26"/>
          <w:lang w:eastAsia="ru-RU"/>
        </w:rPr>
        <w:t>1 988 033,0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BE6812" w:rsidRDefault="00846A26" w:rsidP="00846A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Основное мероприятие 8. «Строительство зданий общеобразовательных организаций в рамках реализации федерального проекта "Современная школа"»</w:t>
      </w:r>
      <w:r w:rsid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46A26" w:rsidRPr="00846A26" w:rsidRDefault="00BE6812" w:rsidP="00846A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Исполнителем мероприятия является администрация городского округа г.Бор (соисполнитель МКУ «Борстройзаказчик»).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6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средств федерального бюджета, областного и городского округа город Бор составляет 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326BA">
        <w:rPr>
          <w:rFonts w:ascii="Times New Roman" w:eastAsia="Times New Roman" w:hAnsi="Times New Roman" w:cs="Times New Roman"/>
          <w:sz w:val="26"/>
          <w:szCs w:val="26"/>
          <w:lang w:eastAsia="ru-RU"/>
        </w:rPr>
        <w:t>871 029,5</w:t>
      </w:r>
      <w:r w:rsidR="00846A26" w:rsidRPr="00846A26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BE6812" w:rsidRDefault="00846A26" w:rsidP="00846A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Основное мероприятие 9. «Сбор исходных данных,обследование земельных участков для определения возможности строительства объекта,</w:t>
      </w:r>
      <w:r w:rsidR="00BE6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 на которые не связанны с увеличением стоимости нефинансовых активов»</w:t>
      </w:r>
      <w:r w:rsidR="00BE6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46A26" w:rsidRPr="00846A26" w:rsidRDefault="00BE6812" w:rsidP="00846A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6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Исполнителем мероприятия является администрация городского округа г.Бор (соисполнитель МКУ «Борстройзаказчик»).</w:t>
      </w:r>
      <w:r w:rsidRPr="00BE6812">
        <w:t xml:space="preserve"> </w:t>
      </w:r>
      <w:r w:rsidRPr="00BE68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объем средств бюджета городского округа город Бор составляет</w:t>
      </w:r>
      <w:bookmarkStart w:id="3" w:name="_GoBack"/>
      <w:bookmarkEnd w:id="3"/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«3</w:t>
      </w:r>
      <w:r w:rsidR="00AF18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176,7</w:t>
      </w:r>
      <w:r w:rsidR="00846A26" w:rsidRPr="00846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307ED" w:rsidRPr="00DF6B25" w:rsidRDefault="003307ED" w:rsidP="007E44A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54AC1" w:rsidRDefault="00554AC1" w:rsidP="00B2509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Информация о мероприятиях Подпрограммы приведена в таблице 1</w:t>
      </w:r>
      <w:r w:rsidR="00B2509D" w:rsidRPr="006C36A5">
        <w:rPr>
          <w:rFonts w:ascii="Times New Roman" w:hAnsi="Times New Roman" w:cs="Times New Roman"/>
          <w:sz w:val="26"/>
          <w:szCs w:val="26"/>
        </w:rPr>
        <w:t xml:space="preserve"> текстовой части Муниципальной программы.</w:t>
      </w:r>
    </w:p>
    <w:p w:rsidR="005945BC" w:rsidRPr="006C36A5" w:rsidRDefault="005945BC" w:rsidP="00B2509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AC1" w:rsidRDefault="00F76128" w:rsidP="00FB2243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Индикаторы достижения цели и непосредственные результаты реализации Подпрограммы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AC1" w:rsidRPr="006C36A5" w:rsidRDefault="00554AC1" w:rsidP="00FB2243">
      <w:pPr>
        <w:tabs>
          <w:tab w:val="left" w:pos="3840"/>
        </w:tabs>
        <w:spacing w:line="360" w:lineRule="auto"/>
        <w:ind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Состав показателей (индикаторов) п</w:t>
      </w:r>
      <w:r w:rsidR="00754CF7" w:rsidRPr="006C36A5">
        <w:rPr>
          <w:rFonts w:ascii="Times New Roman" w:hAnsi="Times New Roman" w:cs="Times New Roman"/>
          <w:sz w:val="26"/>
          <w:szCs w:val="26"/>
        </w:rPr>
        <w:t>одп</w:t>
      </w:r>
      <w:r w:rsidRPr="006C36A5">
        <w:rPr>
          <w:rFonts w:ascii="Times New Roman" w:hAnsi="Times New Roman" w:cs="Times New Roman"/>
          <w:sz w:val="26"/>
          <w:szCs w:val="26"/>
        </w:rPr>
        <w:t xml:space="preserve">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="00754CF7" w:rsidRPr="006C36A5">
        <w:rPr>
          <w:rFonts w:ascii="Times New Roman" w:hAnsi="Times New Roman" w:cs="Times New Roman"/>
          <w:sz w:val="26"/>
          <w:szCs w:val="26"/>
        </w:rPr>
        <w:t>подп</w:t>
      </w:r>
      <w:r w:rsidRPr="006C36A5">
        <w:rPr>
          <w:rFonts w:ascii="Times New Roman" w:hAnsi="Times New Roman" w:cs="Times New Roman"/>
          <w:sz w:val="26"/>
          <w:szCs w:val="26"/>
        </w:rPr>
        <w:t>рограммы.</w:t>
      </w:r>
    </w:p>
    <w:p w:rsidR="00431F3C" w:rsidRPr="006C36A5" w:rsidRDefault="00554AC1" w:rsidP="00431F3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Индикаторы достижения цели и непосредственные результаты реализации настоящей п</w:t>
      </w:r>
      <w:r w:rsidR="00754CF7" w:rsidRPr="006C36A5">
        <w:rPr>
          <w:rFonts w:ascii="Times New Roman" w:hAnsi="Times New Roman" w:cs="Times New Roman"/>
          <w:sz w:val="26"/>
          <w:szCs w:val="26"/>
        </w:rPr>
        <w:t>одп</w:t>
      </w:r>
      <w:r w:rsidRPr="006C36A5">
        <w:rPr>
          <w:rFonts w:ascii="Times New Roman" w:hAnsi="Times New Roman" w:cs="Times New Roman"/>
          <w:sz w:val="26"/>
          <w:szCs w:val="26"/>
        </w:rPr>
        <w:t xml:space="preserve">рограммы приведены в </w:t>
      </w:r>
      <w:r w:rsidRPr="006C36A5">
        <w:rPr>
          <w:rFonts w:ascii="Times New Roman" w:hAnsi="Times New Roman" w:cs="Times New Roman"/>
          <w:bCs/>
          <w:sz w:val="26"/>
          <w:szCs w:val="26"/>
        </w:rPr>
        <w:t>таблице 2</w:t>
      </w:r>
      <w:r w:rsidR="00431F3C" w:rsidRPr="006C36A5">
        <w:rPr>
          <w:rFonts w:ascii="Times New Roman" w:hAnsi="Times New Roman" w:cs="Times New Roman"/>
          <w:sz w:val="26"/>
          <w:szCs w:val="26"/>
        </w:rPr>
        <w:t xml:space="preserve"> текстовой части Муниципальной программы.</w:t>
      </w:r>
    </w:p>
    <w:p w:rsidR="00554AC1" w:rsidRDefault="00554AC1" w:rsidP="003E22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54AC1" w:rsidRPr="00B67BFD" w:rsidRDefault="00F76128" w:rsidP="00B67BFD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2.6.Меры правового регулирования</w:t>
      </w:r>
    </w:p>
    <w:p w:rsidR="00554AC1" w:rsidRDefault="00554AC1" w:rsidP="003E22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54AC1" w:rsidRPr="006C36A5" w:rsidRDefault="00554AC1" w:rsidP="00B67BF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C36A5">
        <w:rPr>
          <w:rFonts w:ascii="Times New Roman" w:hAnsi="Times New Roman" w:cs="Times New Roman"/>
          <w:sz w:val="26"/>
          <w:szCs w:val="26"/>
        </w:rPr>
        <w:t>Нормативно-правовые акты, направленные на достижение цели Подпрограммы указаны в таблице 3 текстовой части Муниципальной программы.</w:t>
      </w:r>
    </w:p>
    <w:p w:rsidR="00554AC1" w:rsidRDefault="00554AC1" w:rsidP="00DB29C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54AC1" w:rsidRDefault="006C36A5" w:rsidP="00DB29C1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Подпрограмма 2</w:t>
      </w:r>
      <w:r w:rsidR="008A35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36A5" w:rsidRDefault="006C36A5" w:rsidP="00DB29C1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AC1" w:rsidRPr="00446FFE" w:rsidRDefault="00554AC1" w:rsidP="00AD1270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FFE">
        <w:rPr>
          <w:rFonts w:ascii="Times New Roman" w:hAnsi="Times New Roman" w:cs="Times New Roman"/>
          <w:b/>
          <w:bCs/>
          <w:sz w:val="28"/>
          <w:szCs w:val="28"/>
        </w:rPr>
        <w:t>«Обеспечение реализации адресной инвестиционной программы»</w:t>
      </w:r>
    </w:p>
    <w:p w:rsidR="00554AC1" w:rsidRDefault="00554AC1" w:rsidP="00DB29C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D56E9A">
        <w:rPr>
          <w:rFonts w:ascii="Times New Roman" w:hAnsi="Times New Roman" w:cs="Times New Roman"/>
          <w:sz w:val="28"/>
          <w:szCs w:val="28"/>
        </w:rPr>
        <w:t xml:space="preserve"> (далее-Подпрограмма)</w:t>
      </w:r>
    </w:p>
    <w:p w:rsidR="00554AC1" w:rsidRDefault="00554AC1" w:rsidP="00DB29C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554AC1" w:rsidRDefault="006C36A5" w:rsidP="00DB29C1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D56E9A">
        <w:rPr>
          <w:rFonts w:ascii="Times New Roman" w:hAnsi="Times New Roman" w:cs="Times New Roman"/>
          <w:b/>
          <w:bCs/>
          <w:sz w:val="28"/>
          <w:szCs w:val="28"/>
        </w:rPr>
        <w:t>1.Паспорт Подпрограммы</w:t>
      </w:r>
    </w:p>
    <w:p w:rsidR="006657AD" w:rsidRDefault="006657AD" w:rsidP="00DB29C1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783" w:type="dxa"/>
        <w:jc w:val="center"/>
        <w:tblInd w:w="-6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4247"/>
        <w:gridCol w:w="3931"/>
        <w:gridCol w:w="1276"/>
        <w:gridCol w:w="1429"/>
        <w:gridCol w:w="1272"/>
        <w:gridCol w:w="848"/>
        <w:gridCol w:w="491"/>
        <w:gridCol w:w="217"/>
        <w:gridCol w:w="1129"/>
        <w:gridCol w:w="274"/>
        <w:gridCol w:w="7"/>
      </w:tblGrid>
      <w:tr w:rsidR="006657AD" w:rsidRPr="00FA5717" w:rsidTr="006A1B89">
        <w:trPr>
          <w:gridAfter w:val="2"/>
          <w:wAfter w:w="281" w:type="dxa"/>
          <w:trHeight w:val="774"/>
          <w:jc w:val="center"/>
        </w:trPr>
        <w:tc>
          <w:tcPr>
            <w:tcW w:w="662" w:type="dxa"/>
          </w:tcPr>
          <w:p w:rsidR="006657AD" w:rsidRPr="00FA5717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47" w:type="dxa"/>
          </w:tcPr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</w:t>
            </w:r>
            <w:r w:rsidR="00F37670" w:rsidRPr="00FA5717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0593" w:type="dxa"/>
            <w:gridSpan w:val="8"/>
          </w:tcPr>
          <w:p w:rsidR="006657AD" w:rsidRPr="00FA5717" w:rsidRDefault="006657AD" w:rsidP="00727501">
            <w:pPr>
              <w:widowControl w:val="0"/>
              <w:tabs>
                <w:tab w:val="left" w:pos="79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г</w:t>
            </w:r>
            <w:r w:rsidR="001B26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Бор</w:t>
            </w:r>
            <w:r w:rsidR="00727501">
              <w:rPr>
                <w:rFonts w:ascii="Times New Roman" w:hAnsi="Times New Roman" w:cs="Times New Roman"/>
                <w:sz w:val="26"/>
                <w:szCs w:val="26"/>
              </w:rPr>
              <w:t>(МКУ«Борстройзаказчик»)</w:t>
            </w:r>
          </w:p>
        </w:tc>
      </w:tr>
      <w:tr w:rsidR="006657AD" w:rsidRPr="00FA5717" w:rsidTr="006A1B89">
        <w:trPr>
          <w:gridAfter w:val="2"/>
          <w:wAfter w:w="281" w:type="dxa"/>
          <w:trHeight w:val="510"/>
          <w:jc w:val="center"/>
        </w:trPr>
        <w:tc>
          <w:tcPr>
            <w:tcW w:w="662" w:type="dxa"/>
          </w:tcPr>
          <w:p w:rsidR="006657AD" w:rsidRPr="00FA5717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57AD" w:rsidRPr="00FA57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Соисполнители П</w:t>
            </w:r>
            <w:r w:rsidR="00F37670" w:rsidRPr="00FA5717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0593" w:type="dxa"/>
            <w:gridSpan w:val="8"/>
          </w:tcPr>
          <w:p w:rsidR="006657AD" w:rsidRPr="001B2698" w:rsidRDefault="006657AD" w:rsidP="0075381B">
            <w:pPr>
              <w:ind w:firstLine="12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 «Борстройзаказчик»</w:t>
            </w:r>
            <w:r w:rsidR="001B2698">
              <w:rPr>
                <w:rFonts w:ascii="Times New Roman" w:hAnsi="Times New Roman" w:cs="Times New Roman"/>
                <w:sz w:val="26"/>
                <w:szCs w:val="26"/>
              </w:rPr>
              <w:t>, далее МКУ</w:t>
            </w:r>
            <w:r w:rsidR="0075381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B2698">
              <w:rPr>
                <w:rFonts w:ascii="Times New Roman" w:hAnsi="Times New Roman" w:cs="Times New Roman"/>
                <w:sz w:val="26"/>
                <w:szCs w:val="26"/>
              </w:rPr>
              <w:t>Борстройзаказчик</w:t>
            </w:r>
            <w:r w:rsidR="0075381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657AD" w:rsidRPr="00FA5717" w:rsidTr="006A1B89">
        <w:trPr>
          <w:gridAfter w:val="2"/>
          <w:wAfter w:w="281" w:type="dxa"/>
          <w:trHeight w:val="465"/>
          <w:jc w:val="center"/>
        </w:trPr>
        <w:tc>
          <w:tcPr>
            <w:tcW w:w="662" w:type="dxa"/>
          </w:tcPr>
          <w:p w:rsidR="006657AD" w:rsidRPr="00FA5717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657AD" w:rsidRPr="00FA57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C50286" w:rsidRPr="00FA57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37670" w:rsidRPr="00FA5717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6657AD" w:rsidRPr="00FA5717" w:rsidRDefault="00C50286" w:rsidP="000512BC">
            <w:pPr>
              <w:pStyle w:val="ConsPlusCell"/>
              <w:ind w:firstLine="12"/>
              <w:jc w:val="both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Создание эффективной системы реализации мероприятий программы «Адресная инвестиционная программа капитальных вложений городского округа город Бор»</w:t>
            </w:r>
          </w:p>
        </w:tc>
      </w:tr>
      <w:tr w:rsidR="006657AD" w:rsidRPr="00FA5717" w:rsidTr="006A1B89">
        <w:trPr>
          <w:gridAfter w:val="2"/>
          <w:wAfter w:w="281" w:type="dxa"/>
          <w:trHeight w:val="450"/>
          <w:jc w:val="center"/>
        </w:trPr>
        <w:tc>
          <w:tcPr>
            <w:tcW w:w="662" w:type="dxa"/>
          </w:tcPr>
          <w:p w:rsidR="006657AD" w:rsidRPr="00FA5717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657AD" w:rsidRPr="00FA57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Задачи П</w:t>
            </w:r>
            <w:r w:rsidR="00F37670" w:rsidRPr="00FA5717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3" w:type="dxa"/>
            <w:gridSpan w:val="8"/>
          </w:tcPr>
          <w:p w:rsidR="006657AD" w:rsidRPr="00FA5717" w:rsidRDefault="00C50286" w:rsidP="00535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муниципального казенного учреждения «Борстройзаказчик» для создания эффективной системы управления реализацией программы «Адресная инвестиционная программа капитальных вложений городского округа г</w:t>
            </w:r>
            <w:r w:rsidR="005353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 xml:space="preserve"> Бор»</w:t>
            </w:r>
          </w:p>
        </w:tc>
      </w:tr>
      <w:tr w:rsidR="006657AD" w:rsidRPr="00FA5717" w:rsidTr="006A1B89">
        <w:trPr>
          <w:gridAfter w:val="2"/>
          <w:wAfter w:w="281" w:type="dxa"/>
          <w:trHeight w:val="645"/>
          <w:jc w:val="center"/>
        </w:trPr>
        <w:tc>
          <w:tcPr>
            <w:tcW w:w="662" w:type="dxa"/>
          </w:tcPr>
          <w:p w:rsidR="006657AD" w:rsidRPr="00FA5717" w:rsidRDefault="00540B3F" w:rsidP="0025273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57AD" w:rsidRPr="00FA57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47" w:type="dxa"/>
          </w:tcPr>
          <w:p w:rsidR="006657AD" w:rsidRPr="00FA5717" w:rsidRDefault="006657AD" w:rsidP="0025273E">
            <w:pPr>
              <w:widowControl w:val="0"/>
              <w:autoSpaceDE w:val="0"/>
              <w:autoSpaceDN w:val="0"/>
              <w:adjustRightInd w:val="0"/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</w:t>
            </w:r>
            <w:r w:rsidR="001B1D21" w:rsidRPr="00FA5717"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0593" w:type="dxa"/>
            <w:gridSpan w:val="8"/>
          </w:tcPr>
          <w:p w:rsidR="006657AD" w:rsidRPr="00FA5717" w:rsidRDefault="00917A2C" w:rsidP="00846A26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846A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DB6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- 202</w:t>
            </w:r>
            <w:r w:rsidR="00846A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 </w:t>
            </w:r>
            <w:r w:rsidR="00DB6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г, без разделения на этапы</w:t>
            </w:r>
          </w:p>
        </w:tc>
      </w:tr>
      <w:tr w:rsidR="00E77BF9" w:rsidRPr="00FA5717" w:rsidTr="00E77BF9">
        <w:trPr>
          <w:gridAfter w:val="2"/>
          <w:wAfter w:w="281" w:type="dxa"/>
          <w:trHeight w:val="700"/>
          <w:jc w:val="center"/>
        </w:trPr>
        <w:tc>
          <w:tcPr>
            <w:tcW w:w="662" w:type="dxa"/>
            <w:vMerge w:val="restart"/>
            <w:tcBorders>
              <w:bottom w:val="single" w:sz="4" w:space="0" w:color="auto"/>
            </w:tcBorders>
          </w:tcPr>
          <w:p w:rsidR="00E77BF9" w:rsidRPr="00FA5717" w:rsidRDefault="00E77BF9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47" w:type="dxa"/>
            <w:vMerge w:val="restart"/>
            <w:tcBorders>
              <w:bottom w:val="single" w:sz="4" w:space="0" w:color="auto"/>
            </w:tcBorders>
          </w:tcPr>
          <w:p w:rsidR="00E77BF9" w:rsidRPr="00FA5717" w:rsidRDefault="00E77BF9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E77BF9" w:rsidRPr="00FA5717" w:rsidRDefault="00E77BF9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vMerge w:val="restart"/>
            <w:tcBorders>
              <w:bottom w:val="single" w:sz="4" w:space="0" w:color="auto"/>
            </w:tcBorders>
          </w:tcPr>
          <w:p w:rsidR="00E77BF9" w:rsidRPr="00FA5717" w:rsidRDefault="00E77BF9" w:rsidP="00E77B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77BF9" w:rsidRPr="00FA5717" w:rsidRDefault="00E77BF9" w:rsidP="00E77B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:rsidR="00E77BF9" w:rsidRPr="00FA5717" w:rsidRDefault="00E77BF9" w:rsidP="00E77B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E77BF9" w:rsidRPr="00FA5717" w:rsidTr="00E77BF9">
        <w:trPr>
          <w:gridAfter w:val="2"/>
          <w:wAfter w:w="281" w:type="dxa"/>
          <w:trHeight w:val="433"/>
          <w:jc w:val="center"/>
        </w:trPr>
        <w:tc>
          <w:tcPr>
            <w:tcW w:w="662" w:type="dxa"/>
            <w:vMerge/>
          </w:tcPr>
          <w:p w:rsidR="00E77BF9" w:rsidRPr="00FA5717" w:rsidRDefault="00E77BF9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E77BF9" w:rsidRPr="00FA5717" w:rsidRDefault="00E77BF9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vMerge/>
            <w:vAlign w:val="center"/>
          </w:tcPr>
          <w:p w:rsidR="00E77BF9" w:rsidRPr="00FA5717" w:rsidRDefault="00E77BF9" w:rsidP="00E77B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E77BF9" w:rsidRPr="00FA5717" w:rsidRDefault="00E77BF9" w:rsidP="00E77B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9" w:type="dxa"/>
            <w:vAlign w:val="center"/>
          </w:tcPr>
          <w:p w:rsidR="00E77BF9" w:rsidRPr="00FA5717" w:rsidRDefault="00E77BF9" w:rsidP="00846A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846A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2" w:type="dxa"/>
            <w:vAlign w:val="center"/>
          </w:tcPr>
          <w:p w:rsidR="00E77BF9" w:rsidRPr="00FA5717" w:rsidRDefault="00E77BF9" w:rsidP="00846A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846A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39" w:type="dxa"/>
            <w:gridSpan w:val="2"/>
            <w:vAlign w:val="center"/>
          </w:tcPr>
          <w:p w:rsidR="00E77BF9" w:rsidRPr="00FA5717" w:rsidRDefault="00E77BF9" w:rsidP="00846A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846A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6" w:type="dxa"/>
            <w:gridSpan w:val="2"/>
            <w:vAlign w:val="center"/>
          </w:tcPr>
          <w:p w:rsidR="00E77BF9" w:rsidRPr="00FA5717" w:rsidRDefault="00E77BF9" w:rsidP="00846A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846A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C426C3" w:rsidRPr="00FA5717" w:rsidTr="00AE6915">
        <w:trPr>
          <w:gridAfter w:val="2"/>
          <w:wAfter w:w="281" w:type="dxa"/>
          <w:trHeight w:val="477"/>
          <w:jc w:val="center"/>
        </w:trPr>
        <w:tc>
          <w:tcPr>
            <w:tcW w:w="662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C426C3" w:rsidRPr="00FA5717" w:rsidRDefault="00C426C3" w:rsidP="00E77B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276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26C3">
              <w:rPr>
                <w:rFonts w:ascii="Times New Roman" w:hAnsi="Times New Roman" w:cs="Times New Roman"/>
                <w:b/>
                <w:bCs/>
                <w:color w:val="000000"/>
              </w:rPr>
              <w:t>84 475,3</w:t>
            </w:r>
          </w:p>
        </w:tc>
        <w:tc>
          <w:tcPr>
            <w:tcW w:w="1429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26C3">
              <w:rPr>
                <w:rFonts w:ascii="Times New Roman" w:hAnsi="Times New Roman" w:cs="Times New Roman"/>
                <w:b/>
                <w:bCs/>
                <w:color w:val="000000"/>
              </w:rPr>
              <w:t>21 308,7</w:t>
            </w:r>
          </w:p>
        </w:tc>
        <w:tc>
          <w:tcPr>
            <w:tcW w:w="1272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26C3">
              <w:rPr>
                <w:rFonts w:ascii="Times New Roman" w:hAnsi="Times New Roman" w:cs="Times New Roman"/>
                <w:b/>
                <w:bCs/>
                <w:color w:val="000000"/>
              </w:rPr>
              <w:t>21 115,6</w:t>
            </w:r>
          </w:p>
        </w:tc>
        <w:tc>
          <w:tcPr>
            <w:tcW w:w="1339" w:type="dxa"/>
            <w:gridSpan w:val="2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26C3">
              <w:rPr>
                <w:rFonts w:ascii="Times New Roman" w:hAnsi="Times New Roman" w:cs="Times New Roman"/>
                <w:b/>
                <w:bCs/>
                <w:color w:val="000000"/>
              </w:rPr>
              <w:t>20 920,1</w:t>
            </w:r>
          </w:p>
        </w:tc>
        <w:tc>
          <w:tcPr>
            <w:tcW w:w="1346" w:type="dxa"/>
            <w:gridSpan w:val="2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26C3">
              <w:rPr>
                <w:rFonts w:ascii="Times New Roman" w:hAnsi="Times New Roman" w:cs="Times New Roman"/>
                <w:b/>
                <w:bCs/>
                <w:color w:val="000000"/>
              </w:rPr>
              <w:t>21 130,9</w:t>
            </w:r>
          </w:p>
        </w:tc>
      </w:tr>
      <w:tr w:rsidR="00C426C3" w:rsidRPr="00FA5717" w:rsidTr="00AE6915">
        <w:trPr>
          <w:gridAfter w:val="2"/>
          <w:wAfter w:w="281" w:type="dxa"/>
          <w:trHeight w:val="459"/>
          <w:jc w:val="center"/>
        </w:trPr>
        <w:tc>
          <w:tcPr>
            <w:tcW w:w="662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C426C3" w:rsidRPr="00FA5717" w:rsidRDefault="00C426C3" w:rsidP="00E77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276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84 475,3</w:t>
            </w:r>
          </w:p>
        </w:tc>
        <w:tc>
          <w:tcPr>
            <w:tcW w:w="1429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21 308,7</w:t>
            </w:r>
          </w:p>
        </w:tc>
        <w:tc>
          <w:tcPr>
            <w:tcW w:w="1272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21 115,6</w:t>
            </w:r>
          </w:p>
        </w:tc>
        <w:tc>
          <w:tcPr>
            <w:tcW w:w="1339" w:type="dxa"/>
            <w:gridSpan w:val="2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20 920,1</w:t>
            </w:r>
          </w:p>
        </w:tc>
        <w:tc>
          <w:tcPr>
            <w:tcW w:w="1346" w:type="dxa"/>
            <w:gridSpan w:val="2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21 130,9</w:t>
            </w:r>
          </w:p>
        </w:tc>
      </w:tr>
      <w:tr w:rsidR="00C426C3" w:rsidRPr="00FA5717" w:rsidTr="00AE6915">
        <w:trPr>
          <w:trHeight w:val="723"/>
          <w:jc w:val="center"/>
        </w:trPr>
        <w:tc>
          <w:tcPr>
            <w:tcW w:w="662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tcBorders>
              <w:top w:val="nil"/>
            </w:tcBorders>
            <w:vAlign w:val="center"/>
          </w:tcPr>
          <w:p w:rsidR="00C426C3" w:rsidRPr="00FA5717" w:rsidRDefault="00C426C3" w:rsidP="00E77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9" w:type="dxa"/>
            <w:tcBorders>
              <w:top w:val="nil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top w:val="nil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39" w:type="dxa"/>
            <w:gridSpan w:val="2"/>
            <w:tcBorders>
              <w:top w:val="nil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6" w:type="dxa"/>
            <w:gridSpan w:val="2"/>
            <w:tcBorders>
              <w:top w:val="nil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26C3" w:rsidRPr="00340F7C" w:rsidRDefault="00C426C3" w:rsidP="003465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6C3" w:rsidRPr="00FA5717" w:rsidTr="00AE6915">
        <w:trPr>
          <w:gridAfter w:val="1"/>
          <w:wAfter w:w="7" w:type="dxa"/>
          <w:trHeight w:val="764"/>
          <w:jc w:val="center"/>
        </w:trPr>
        <w:tc>
          <w:tcPr>
            <w:tcW w:w="662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C426C3" w:rsidRPr="00FA5717" w:rsidRDefault="00C426C3" w:rsidP="00E77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276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9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6" w:type="dxa"/>
            <w:gridSpan w:val="2"/>
            <w:tcBorders>
              <w:right w:val="single" w:sz="4" w:space="0" w:color="auto"/>
            </w:tcBorders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4" w:type="dxa"/>
            <w:tcBorders>
              <w:top w:val="nil"/>
              <w:right w:val="nil"/>
            </w:tcBorders>
            <w:vAlign w:val="center"/>
          </w:tcPr>
          <w:p w:rsidR="00C426C3" w:rsidRPr="00EC18B8" w:rsidRDefault="00C426C3" w:rsidP="006A7F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26C3" w:rsidRPr="00FA5717" w:rsidTr="00AE6915">
        <w:trPr>
          <w:gridAfter w:val="1"/>
          <w:wAfter w:w="7" w:type="dxa"/>
          <w:trHeight w:val="367"/>
          <w:jc w:val="center"/>
        </w:trPr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  <w:tcBorders>
              <w:bottom w:val="single" w:sz="4" w:space="0" w:color="auto"/>
            </w:tcBorders>
          </w:tcPr>
          <w:p w:rsidR="00C426C3" w:rsidRPr="00FA5717" w:rsidRDefault="00C426C3" w:rsidP="0025273E">
            <w:pPr>
              <w:ind w:firstLine="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vAlign w:val="center"/>
          </w:tcPr>
          <w:p w:rsidR="00C426C3" w:rsidRPr="00FA5717" w:rsidRDefault="00C426C3" w:rsidP="00E77B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57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276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29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2" w:type="dxa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39" w:type="dxa"/>
            <w:gridSpan w:val="2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46" w:type="dxa"/>
            <w:gridSpan w:val="2"/>
            <w:vAlign w:val="center"/>
          </w:tcPr>
          <w:p w:rsidR="00C426C3" w:rsidRPr="00C426C3" w:rsidRDefault="00C426C3" w:rsidP="00EC1F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6C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74" w:type="dxa"/>
            <w:tcBorders>
              <w:top w:val="nil"/>
              <w:right w:val="nil"/>
            </w:tcBorders>
            <w:vAlign w:val="center"/>
          </w:tcPr>
          <w:p w:rsidR="00C426C3" w:rsidRPr="00EC18B8" w:rsidRDefault="00C426C3" w:rsidP="006A7F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52E7" w:rsidRPr="00072D2D" w:rsidTr="006A1B89">
        <w:trPr>
          <w:gridAfter w:val="2"/>
          <w:wAfter w:w="281" w:type="dxa"/>
          <w:trHeight w:val="804"/>
          <w:jc w:val="center"/>
        </w:trPr>
        <w:tc>
          <w:tcPr>
            <w:tcW w:w="662" w:type="dxa"/>
            <w:vMerge w:val="restart"/>
          </w:tcPr>
          <w:p w:rsidR="009E52E7" w:rsidRPr="003F5C67" w:rsidRDefault="009E52E7" w:rsidP="007375E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47" w:type="dxa"/>
            <w:vMerge w:val="restart"/>
          </w:tcPr>
          <w:p w:rsidR="009E52E7" w:rsidRPr="003F5C67" w:rsidRDefault="009E52E7" w:rsidP="007375E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5C67">
              <w:rPr>
                <w:rFonts w:ascii="Times New Roman" w:hAnsi="Times New Roman" w:cs="Times New Roman"/>
                <w:sz w:val="26"/>
                <w:szCs w:val="26"/>
              </w:rPr>
              <w:t>Индикаторы достижения цели и показатели непосредственных результатов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одп</w:t>
            </w:r>
            <w:r w:rsidRPr="003F5C67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10593" w:type="dxa"/>
            <w:gridSpan w:val="8"/>
            <w:vAlign w:val="center"/>
          </w:tcPr>
          <w:p w:rsidR="009E52E7" w:rsidRPr="00072D2D" w:rsidRDefault="009E52E7" w:rsidP="00E77BF9">
            <w:pPr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Индикаторы цели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</w:tc>
      </w:tr>
      <w:tr w:rsidR="009E52E7" w:rsidRPr="00ED6A2D" w:rsidTr="006A1B89">
        <w:trPr>
          <w:gridAfter w:val="2"/>
          <w:wAfter w:w="281" w:type="dxa"/>
          <w:trHeight w:val="660"/>
          <w:jc w:val="center"/>
        </w:trPr>
        <w:tc>
          <w:tcPr>
            <w:tcW w:w="662" w:type="dxa"/>
            <w:vMerge/>
          </w:tcPr>
          <w:p w:rsidR="009E52E7" w:rsidRPr="003F5C67" w:rsidRDefault="009E52E7" w:rsidP="00737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9E52E7" w:rsidRPr="003F5C67" w:rsidRDefault="009E52E7" w:rsidP="00737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56" w:type="dxa"/>
            <w:gridSpan w:val="5"/>
            <w:vAlign w:val="center"/>
          </w:tcPr>
          <w:p w:rsidR="009E52E7" w:rsidRPr="00FA3451" w:rsidRDefault="009E52E7" w:rsidP="00E77B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количества сотрудников МКУ «Борстройзаказчик», состоящих в Национальном реестре специалистов в области строительства, от общего числа </w:t>
            </w:r>
            <w:r w:rsidRPr="0010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 технического состава до</w:t>
            </w:r>
          </w:p>
        </w:tc>
        <w:tc>
          <w:tcPr>
            <w:tcW w:w="708" w:type="dxa"/>
            <w:gridSpan w:val="2"/>
            <w:vAlign w:val="center"/>
          </w:tcPr>
          <w:p w:rsidR="009E52E7" w:rsidRPr="00FA3451" w:rsidRDefault="009E52E7" w:rsidP="00E77B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4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129" w:type="dxa"/>
            <w:vAlign w:val="center"/>
          </w:tcPr>
          <w:p w:rsidR="009E52E7" w:rsidRPr="00ED6A2D" w:rsidRDefault="00846A26" w:rsidP="00E77B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E52E7" w:rsidRPr="00ED6A2D" w:rsidTr="00E77BF9">
        <w:trPr>
          <w:gridAfter w:val="2"/>
          <w:wAfter w:w="281" w:type="dxa"/>
          <w:trHeight w:val="565"/>
          <w:jc w:val="center"/>
        </w:trPr>
        <w:tc>
          <w:tcPr>
            <w:tcW w:w="662" w:type="dxa"/>
            <w:vMerge/>
          </w:tcPr>
          <w:p w:rsidR="009E52E7" w:rsidRPr="003F5C67" w:rsidRDefault="009E52E7" w:rsidP="00737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7" w:type="dxa"/>
            <w:vMerge/>
          </w:tcPr>
          <w:p w:rsidR="009E52E7" w:rsidRPr="003F5C67" w:rsidRDefault="009E52E7" w:rsidP="007375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93" w:type="dxa"/>
            <w:gridSpan w:val="8"/>
            <w:vAlign w:val="center"/>
          </w:tcPr>
          <w:p w:rsidR="009E52E7" w:rsidRDefault="00E77BF9" w:rsidP="00E77BF9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 непосредственных</w:t>
            </w:r>
            <w:r w:rsidR="009E52E7" w:rsidRPr="00C23F88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9E52E7" w:rsidRPr="00C23F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77BF9" w:rsidRPr="006F5067" w:rsidRDefault="00E77BF9" w:rsidP="00E77BF9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Разработка проектно-сметной документации 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шт: </w:t>
            </w:r>
          </w:p>
          <w:p w:rsidR="00846A26" w:rsidRPr="00846A26" w:rsidRDefault="00846A26" w:rsidP="00846A2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(- 4 объекта образования  - Детский сад на 240 мест, расположенный по адресу: ул.М.Горького, г.Бор, Нижегородская область, Детский сад на 90 мест в районе с.Городищи, детский сад на 250 мест  в районе д.Оманово (Краснослободский с/с, Строительство нового здания МАОУ СШ № 6 г.Бор Нижегородской области);</w:t>
            </w:r>
          </w:p>
          <w:p w:rsidR="00846A26" w:rsidRPr="00846A26" w:rsidRDefault="00846A26" w:rsidP="00846A2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объект дорожного хозяйства (автомобильная дорога “Тепличный комбинат – д.Ивонькино”)</w:t>
            </w:r>
          </w:p>
          <w:p w:rsidR="00E77BF9" w:rsidRPr="00C23F88" w:rsidRDefault="00846A26" w:rsidP="00846A26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 объект жилищного хозяйства (многоквартирный жилой дом в п.Керженец г.Бор (Краснослободский с/с)).</w:t>
            </w:r>
          </w:p>
          <w:p w:rsidR="00E77BF9" w:rsidRPr="006F5067" w:rsidRDefault="00E77BF9" w:rsidP="00E77BF9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Ведение технического надзора на объектах капитального строительства:</w:t>
            </w:r>
          </w:p>
          <w:p w:rsidR="009E52E7" w:rsidRPr="00E77BF9" w:rsidRDefault="00E77BF9" w:rsidP="00846A26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шт., 202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шт., 202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шт., 202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 w:rsidR="00846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F50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шт.</w:t>
            </w:r>
          </w:p>
        </w:tc>
      </w:tr>
    </w:tbl>
    <w:p w:rsidR="006657AD" w:rsidRPr="00F066B4" w:rsidRDefault="006657AD" w:rsidP="006657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554AC1" w:rsidRPr="00525A39" w:rsidRDefault="007F26AA" w:rsidP="008A35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525A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Текст Подпрограммы</w:t>
      </w:r>
    </w:p>
    <w:p w:rsidR="00554AC1" w:rsidRDefault="007F26AA" w:rsidP="008A352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Содержание проблемы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AC1" w:rsidRPr="00FA5717" w:rsidRDefault="00554AC1" w:rsidP="003747FD">
      <w:pPr>
        <w:pStyle w:val="Default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A5717">
        <w:rPr>
          <w:rFonts w:ascii="Times New Roman" w:hAnsi="Times New Roman"/>
          <w:sz w:val="26"/>
          <w:szCs w:val="26"/>
        </w:rPr>
        <w:t>Для успешного достижения целей и решения задач муниципальной программы «Адресная инвестиционная программа капитальных вложений городского округа г</w:t>
      </w:r>
      <w:r w:rsidR="00535365">
        <w:rPr>
          <w:rFonts w:ascii="Times New Roman" w:hAnsi="Times New Roman"/>
          <w:sz w:val="26"/>
          <w:szCs w:val="26"/>
        </w:rPr>
        <w:t>.</w:t>
      </w:r>
      <w:r w:rsidRPr="00FA5717">
        <w:rPr>
          <w:rFonts w:ascii="Times New Roman" w:hAnsi="Times New Roman"/>
          <w:sz w:val="26"/>
          <w:szCs w:val="26"/>
        </w:rPr>
        <w:t xml:space="preserve"> Бор» необходимо обеспечить эффективное исполнение </w:t>
      </w:r>
      <w:r w:rsidR="001B7D44">
        <w:rPr>
          <w:rFonts w:ascii="Times New Roman" w:hAnsi="Times New Roman"/>
          <w:sz w:val="26"/>
          <w:szCs w:val="26"/>
        </w:rPr>
        <w:t>МКУ</w:t>
      </w:r>
      <w:r w:rsidRPr="00FA5717">
        <w:rPr>
          <w:rFonts w:ascii="Times New Roman" w:hAnsi="Times New Roman"/>
          <w:sz w:val="26"/>
          <w:szCs w:val="26"/>
        </w:rPr>
        <w:t xml:space="preserve">«Борстройзаказчик» функций муниципального заказчика по строительству, реконструкции и капитальному ремонту объектов социальной сферы, осуществления строительного контроля по объектам. </w:t>
      </w:r>
    </w:p>
    <w:p w:rsidR="00554AC1" w:rsidRPr="00FA5717" w:rsidRDefault="001B7D44" w:rsidP="003747FD">
      <w:pPr>
        <w:pStyle w:val="Default"/>
        <w:spacing w:line="360" w:lineRule="auto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МКУ</w:t>
      </w:r>
      <w:r w:rsidR="00554AC1" w:rsidRPr="00FA5717">
        <w:rPr>
          <w:rFonts w:ascii="Times New Roman" w:hAnsi="Times New Roman"/>
          <w:color w:val="auto"/>
          <w:sz w:val="26"/>
          <w:szCs w:val="26"/>
        </w:rPr>
        <w:t>«Борстройзаказчик» является юридическим лицом, учредителем которого выступает администрация городского округа г</w:t>
      </w:r>
      <w:r w:rsidR="00A97CD2">
        <w:rPr>
          <w:rFonts w:ascii="Times New Roman" w:hAnsi="Times New Roman"/>
          <w:color w:val="auto"/>
          <w:sz w:val="26"/>
          <w:szCs w:val="26"/>
        </w:rPr>
        <w:t>.</w:t>
      </w:r>
      <w:r w:rsidR="00554AC1" w:rsidRPr="00FA5717">
        <w:rPr>
          <w:rFonts w:ascii="Times New Roman" w:hAnsi="Times New Roman"/>
          <w:color w:val="auto"/>
          <w:sz w:val="26"/>
          <w:szCs w:val="26"/>
        </w:rPr>
        <w:t>Бор Нижегородской области. Учреждение осуществляет свою деятельность в рамках Устава, утвержденного постановлением администрации городского округа</w:t>
      </w:r>
      <w:r w:rsidR="00F76128">
        <w:rPr>
          <w:rFonts w:ascii="Times New Roman" w:hAnsi="Times New Roman"/>
          <w:color w:val="auto"/>
          <w:sz w:val="26"/>
          <w:szCs w:val="26"/>
        </w:rPr>
        <w:t>г.Бор</w:t>
      </w:r>
      <w:r w:rsidR="00554AC1" w:rsidRPr="00FA5717">
        <w:rPr>
          <w:rFonts w:ascii="Times New Roman" w:hAnsi="Times New Roman"/>
          <w:color w:val="auto"/>
          <w:sz w:val="26"/>
          <w:szCs w:val="26"/>
        </w:rPr>
        <w:t xml:space="preserve"> от 22 декабря 2011 года № 7090. </w:t>
      </w:r>
    </w:p>
    <w:p w:rsidR="00554AC1" w:rsidRPr="00FA5717" w:rsidRDefault="00554AC1" w:rsidP="003747FD">
      <w:pPr>
        <w:pStyle w:val="Default"/>
        <w:spacing w:line="360" w:lineRule="auto"/>
        <w:ind w:firstLine="540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Основными направлениями деятельности учреждения являются: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-осуществление функций Заказчика;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 получение и оформление исходных данных для проектирования объектов строительства (резервирование земельного участка, технико-экономическое обоснование, технические условия на присоединение инженерных коммуникаций, строительный паспорт);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lastRenderedPageBreak/>
        <w:t>- техническое сопровождение проектной документации (контроль за разработкой проектно-сметной документации , согласование ее в установленном законом порядке, передача в органы экспертизы, на утверждение и генподрядной организации);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-оформление разрешительной документации на строительство и реконструкцию, контроль за сроками действия выданных технических условий на присоединение коммуникаций;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 оформление земельного участка, предназначенного для строительства;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 обеспечение освобождения территории строительства;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 организация управления строительством;</w:t>
      </w:r>
    </w:p>
    <w:p w:rsidR="00554AC1" w:rsidRPr="00FA5717" w:rsidRDefault="00554AC1" w:rsidP="003747FD">
      <w:pPr>
        <w:pStyle w:val="Default"/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>- технический надзор.</w:t>
      </w:r>
    </w:p>
    <w:p w:rsidR="00554AC1" w:rsidRPr="00277F08" w:rsidRDefault="00554AC1" w:rsidP="00277F08">
      <w:pPr>
        <w:pStyle w:val="Default"/>
        <w:spacing w:line="36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FA5717">
        <w:rPr>
          <w:rFonts w:ascii="Times New Roman" w:hAnsi="Times New Roman"/>
          <w:color w:val="auto"/>
          <w:sz w:val="26"/>
          <w:szCs w:val="26"/>
        </w:rPr>
        <w:t xml:space="preserve">Финансовое обеспечение деятельности </w:t>
      </w:r>
      <w:r w:rsidR="001B7D44">
        <w:rPr>
          <w:rFonts w:ascii="Times New Roman" w:hAnsi="Times New Roman"/>
          <w:color w:val="auto"/>
          <w:sz w:val="26"/>
          <w:szCs w:val="26"/>
        </w:rPr>
        <w:t>МКУ</w:t>
      </w:r>
      <w:r w:rsidRPr="00FA5717">
        <w:rPr>
          <w:rFonts w:ascii="Times New Roman" w:hAnsi="Times New Roman"/>
          <w:color w:val="auto"/>
          <w:sz w:val="26"/>
          <w:szCs w:val="26"/>
        </w:rPr>
        <w:t>«Борстройзаказчик» осуществляется за счет средств бюджета городского округа г</w:t>
      </w:r>
      <w:r w:rsidR="00277F08">
        <w:rPr>
          <w:rFonts w:ascii="Times New Roman" w:hAnsi="Times New Roman"/>
          <w:color w:val="auto"/>
          <w:sz w:val="26"/>
          <w:szCs w:val="26"/>
        </w:rPr>
        <w:t>ород Бор Нижегородской области.</w:t>
      </w:r>
    </w:p>
    <w:p w:rsidR="00554AC1" w:rsidRDefault="007F26AA" w:rsidP="007C45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>2.2. Цель и задачи Подпрограммы</w:t>
      </w:r>
    </w:p>
    <w:p w:rsidR="00554AC1" w:rsidRPr="00FA5717" w:rsidRDefault="00554AC1" w:rsidP="007C45A4">
      <w:pPr>
        <w:pStyle w:val="Default"/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FA5717">
        <w:rPr>
          <w:rFonts w:ascii="Times New Roman" w:hAnsi="Times New Roman"/>
          <w:sz w:val="26"/>
          <w:szCs w:val="26"/>
        </w:rPr>
        <w:t>Целью Подпрограммы  является создание эффективной системы реализации мероприятий программы «Адресная инвестиционная программа капитальных вложений городского округа г</w:t>
      </w:r>
      <w:r w:rsidR="00535365">
        <w:rPr>
          <w:rFonts w:ascii="Times New Roman" w:hAnsi="Times New Roman"/>
          <w:sz w:val="26"/>
          <w:szCs w:val="26"/>
        </w:rPr>
        <w:t>.</w:t>
      </w:r>
      <w:r w:rsidRPr="00FA5717">
        <w:rPr>
          <w:rFonts w:ascii="Times New Roman" w:hAnsi="Times New Roman"/>
          <w:sz w:val="26"/>
          <w:szCs w:val="26"/>
        </w:rPr>
        <w:t xml:space="preserve"> Бор». </w:t>
      </w:r>
    </w:p>
    <w:p w:rsidR="00554AC1" w:rsidRPr="00FA5717" w:rsidRDefault="00554AC1" w:rsidP="007C45A4">
      <w:pPr>
        <w:pStyle w:val="Default"/>
        <w:spacing w:line="360" w:lineRule="auto"/>
        <w:ind w:firstLine="540"/>
        <w:rPr>
          <w:rFonts w:ascii="Times New Roman" w:hAnsi="Times New Roman"/>
          <w:sz w:val="26"/>
          <w:szCs w:val="26"/>
        </w:rPr>
      </w:pPr>
      <w:r w:rsidRPr="00FA5717">
        <w:rPr>
          <w:rFonts w:ascii="Times New Roman" w:hAnsi="Times New Roman"/>
          <w:sz w:val="26"/>
          <w:szCs w:val="26"/>
        </w:rPr>
        <w:t xml:space="preserve">Задачами Подпрограммы являются: </w:t>
      </w:r>
    </w:p>
    <w:p w:rsidR="00554AC1" w:rsidRPr="00FA5717" w:rsidRDefault="00554AC1" w:rsidP="008A352B">
      <w:pPr>
        <w:pStyle w:val="Default"/>
        <w:ind w:firstLine="540"/>
        <w:jc w:val="both"/>
        <w:rPr>
          <w:rFonts w:ascii="Times New Roman" w:hAnsi="Times New Roman"/>
          <w:sz w:val="26"/>
          <w:szCs w:val="26"/>
        </w:rPr>
      </w:pPr>
      <w:r w:rsidRPr="00FA5717">
        <w:rPr>
          <w:rFonts w:ascii="Times New Roman" w:hAnsi="Times New Roman"/>
          <w:sz w:val="26"/>
          <w:szCs w:val="26"/>
        </w:rPr>
        <w:t xml:space="preserve">Ресурсное обеспечение </w:t>
      </w:r>
      <w:r w:rsidR="00582EF5">
        <w:rPr>
          <w:rFonts w:ascii="Times New Roman" w:hAnsi="Times New Roman"/>
          <w:sz w:val="26"/>
          <w:szCs w:val="26"/>
        </w:rPr>
        <w:t>МКУ</w:t>
      </w:r>
      <w:r w:rsidRPr="00FA5717">
        <w:rPr>
          <w:rFonts w:ascii="Times New Roman" w:hAnsi="Times New Roman"/>
          <w:sz w:val="26"/>
          <w:szCs w:val="26"/>
        </w:rPr>
        <w:t>«Борстройзаказчик» для создания эффективной системы управления реализацией программы «Адресная инвестиционная программа капитальных вложений городского округа г</w:t>
      </w:r>
      <w:r w:rsidR="00535365">
        <w:rPr>
          <w:rFonts w:ascii="Times New Roman" w:hAnsi="Times New Roman"/>
          <w:sz w:val="26"/>
          <w:szCs w:val="26"/>
        </w:rPr>
        <w:t>.</w:t>
      </w:r>
      <w:r w:rsidRPr="00FA5717">
        <w:rPr>
          <w:rFonts w:ascii="Times New Roman" w:hAnsi="Times New Roman"/>
          <w:sz w:val="26"/>
          <w:szCs w:val="26"/>
        </w:rPr>
        <w:t xml:space="preserve"> Бор»</w:t>
      </w:r>
    </w:p>
    <w:p w:rsidR="00554AC1" w:rsidRDefault="00554AC1" w:rsidP="008A352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554AC1" w:rsidRPr="009A56CD" w:rsidRDefault="007F26AA" w:rsidP="008A352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 xml:space="preserve"> Подпрограммы</w:t>
      </w:r>
    </w:p>
    <w:p w:rsidR="00554AC1" w:rsidRDefault="00554AC1" w:rsidP="008A352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t>П</w:t>
      </w:r>
      <w:r w:rsidR="00800C6F" w:rsidRPr="005B3F2C">
        <w:rPr>
          <w:rFonts w:ascii="Times New Roman" w:hAnsi="Times New Roman" w:cs="Times New Roman"/>
          <w:sz w:val="26"/>
          <w:szCs w:val="26"/>
        </w:rPr>
        <w:t>одп</w:t>
      </w:r>
      <w:r w:rsidRPr="005B3F2C">
        <w:rPr>
          <w:rFonts w:ascii="Times New Roman" w:hAnsi="Times New Roman" w:cs="Times New Roman"/>
          <w:sz w:val="26"/>
          <w:szCs w:val="26"/>
        </w:rPr>
        <w:t xml:space="preserve">рограмма реализуется в </w:t>
      </w:r>
      <w:r w:rsidR="000512BC">
        <w:rPr>
          <w:rFonts w:ascii="Times New Roman" w:hAnsi="Times New Roman" w:cs="Times New Roman"/>
          <w:sz w:val="26"/>
          <w:szCs w:val="26"/>
        </w:rPr>
        <w:t>20</w:t>
      </w:r>
      <w:r w:rsidR="00A6140E">
        <w:rPr>
          <w:rFonts w:ascii="Times New Roman" w:hAnsi="Times New Roman" w:cs="Times New Roman"/>
          <w:sz w:val="26"/>
          <w:szCs w:val="26"/>
        </w:rPr>
        <w:t>2</w:t>
      </w:r>
      <w:r w:rsidR="00DB643D">
        <w:rPr>
          <w:rFonts w:ascii="Times New Roman" w:hAnsi="Times New Roman" w:cs="Times New Roman"/>
          <w:sz w:val="26"/>
          <w:szCs w:val="26"/>
        </w:rPr>
        <w:t>3</w:t>
      </w:r>
      <w:r w:rsidR="004D3EF4">
        <w:rPr>
          <w:rFonts w:ascii="Times New Roman" w:hAnsi="Times New Roman" w:cs="Times New Roman"/>
          <w:sz w:val="26"/>
          <w:szCs w:val="26"/>
        </w:rPr>
        <w:t>-</w:t>
      </w:r>
      <w:r w:rsidR="006E69A6">
        <w:rPr>
          <w:rFonts w:ascii="Times New Roman" w:hAnsi="Times New Roman" w:cs="Times New Roman"/>
          <w:sz w:val="26"/>
          <w:szCs w:val="26"/>
        </w:rPr>
        <w:t>20</w:t>
      </w:r>
      <w:r w:rsidR="00CE22F3">
        <w:rPr>
          <w:rFonts w:ascii="Times New Roman" w:hAnsi="Times New Roman" w:cs="Times New Roman"/>
          <w:sz w:val="26"/>
          <w:szCs w:val="26"/>
        </w:rPr>
        <w:t>2</w:t>
      </w:r>
      <w:r w:rsidR="00DB643D">
        <w:rPr>
          <w:rFonts w:ascii="Times New Roman" w:hAnsi="Times New Roman" w:cs="Times New Roman"/>
          <w:sz w:val="26"/>
          <w:szCs w:val="26"/>
        </w:rPr>
        <w:t>6</w:t>
      </w:r>
      <w:r w:rsidRPr="005B3F2C">
        <w:rPr>
          <w:rFonts w:ascii="Times New Roman" w:hAnsi="Times New Roman" w:cs="Times New Roman"/>
          <w:sz w:val="26"/>
          <w:szCs w:val="26"/>
        </w:rPr>
        <w:t xml:space="preserve"> год</w:t>
      </w:r>
      <w:r w:rsidR="000512BC">
        <w:rPr>
          <w:rFonts w:ascii="Times New Roman" w:hAnsi="Times New Roman" w:cs="Times New Roman"/>
          <w:sz w:val="26"/>
          <w:szCs w:val="26"/>
        </w:rPr>
        <w:t>ах</w:t>
      </w:r>
      <w:r w:rsidR="006056D3">
        <w:rPr>
          <w:rFonts w:ascii="Times New Roman" w:hAnsi="Times New Roman" w:cs="Times New Roman"/>
          <w:sz w:val="26"/>
          <w:szCs w:val="26"/>
        </w:rPr>
        <w:t>,</w:t>
      </w:r>
      <w:r w:rsidR="00DB643D">
        <w:rPr>
          <w:rFonts w:ascii="Times New Roman" w:hAnsi="Times New Roman" w:cs="Times New Roman"/>
          <w:sz w:val="26"/>
          <w:szCs w:val="26"/>
        </w:rPr>
        <w:t xml:space="preserve"> </w:t>
      </w:r>
      <w:r w:rsidR="006056D3">
        <w:rPr>
          <w:rFonts w:ascii="Times New Roman" w:hAnsi="Times New Roman" w:cs="Times New Roman"/>
          <w:sz w:val="26"/>
          <w:szCs w:val="26"/>
        </w:rPr>
        <w:t>без разделения на этапы</w:t>
      </w:r>
      <w:r w:rsidRPr="005B3F2C">
        <w:rPr>
          <w:rFonts w:ascii="Times New Roman" w:hAnsi="Times New Roman" w:cs="Times New Roman"/>
          <w:sz w:val="26"/>
          <w:szCs w:val="26"/>
        </w:rPr>
        <w:t>.</w:t>
      </w:r>
    </w:p>
    <w:p w:rsidR="008A352B" w:rsidRPr="005B3F2C" w:rsidRDefault="008A352B" w:rsidP="008A3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AC1" w:rsidRPr="009A56CD" w:rsidRDefault="007F26AA" w:rsidP="008A352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54AC1" w:rsidRPr="009A56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Подпрограммы</w:t>
      </w:r>
    </w:p>
    <w:p w:rsidR="00554AC1" w:rsidRPr="005B3F2C" w:rsidRDefault="00554AC1" w:rsidP="008A352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t>Подпрограммные мероприятия направлены на реализацию поставленных целей и задач. Подпрограммой предусмотрена реализация следующих основных мероприятий.</w:t>
      </w:r>
    </w:p>
    <w:p w:rsidR="00554AC1" w:rsidRPr="005B3F2C" w:rsidRDefault="00554AC1" w:rsidP="007C45A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t>Основное мероприятие. «Расходы на обеспечение реализации муниципальной программы»</w:t>
      </w:r>
    </w:p>
    <w:p w:rsidR="00554AC1" w:rsidRPr="005B3F2C" w:rsidRDefault="00554AC1" w:rsidP="007C45A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t>Исполнителем мероприятия является администрация городского округа г</w:t>
      </w:r>
      <w:r w:rsidR="001B7D44">
        <w:rPr>
          <w:rFonts w:ascii="Times New Roman" w:hAnsi="Times New Roman" w:cs="Times New Roman"/>
          <w:sz w:val="26"/>
          <w:szCs w:val="26"/>
        </w:rPr>
        <w:t>.</w:t>
      </w:r>
      <w:r w:rsidRPr="005B3F2C">
        <w:rPr>
          <w:rFonts w:ascii="Times New Roman" w:hAnsi="Times New Roman" w:cs="Times New Roman"/>
          <w:sz w:val="26"/>
          <w:szCs w:val="26"/>
        </w:rPr>
        <w:t xml:space="preserve">Бор (соисполнитель МКУ «Борстройзаказчик»). Общий объем средств бюджета городского округа город Бор составляет </w:t>
      </w:r>
      <w:r w:rsidR="00E1281D">
        <w:rPr>
          <w:rFonts w:ascii="Times New Roman" w:hAnsi="Times New Roman" w:cs="Times New Roman"/>
          <w:sz w:val="26"/>
          <w:szCs w:val="26"/>
        </w:rPr>
        <w:t>84 475,3</w:t>
      </w:r>
      <w:r w:rsidR="008204A9">
        <w:rPr>
          <w:rFonts w:ascii="Times New Roman" w:hAnsi="Times New Roman" w:cs="Times New Roman"/>
          <w:sz w:val="26"/>
          <w:szCs w:val="26"/>
        </w:rPr>
        <w:t xml:space="preserve"> </w:t>
      </w:r>
      <w:r w:rsidRPr="003307ED">
        <w:rPr>
          <w:rFonts w:ascii="Times New Roman" w:hAnsi="Times New Roman" w:cs="Times New Roman"/>
          <w:sz w:val="26"/>
          <w:szCs w:val="26"/>
        </w:rPr>
        <w:t>тыс</w:t>
      </w:r>
      <w:r w:rsidRPr="005B3F2C">
        <w:rPr>
          <w:rFonts w:ascii="Times New Roman" w:hAnsi="Times New Roman" w:cs="Times New Roman"/>
          <w:sz w:val="26"/>
          <w:szCs w:val="26"/>
        </w:rPr>
        <w:t>.руб.</w:t>
      </w:r>
    </w:p>
    <w:p w:rsidR="00554AC1" w:rsidRDefault="00554AC1" w:rsidP="008A3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lastRenderedPageBreak/>
        <w:t>Информация о мероприятиях Подпрограммы приведена в таблице 1</w:t>
      </w:r>
      <w:r w:rsidR="002B711F" w:rsidRPr="005B3F2C">
        <w:rPr>
          <w:rFonts w:ascii="Times New Roman" w:hAnsi="Times New Roman" w:cs="Times New Roman"/>
          <w:sz w:val="26"/>
          <w:szCs w:val="26"/>
        </w:rPr>
        <w:t xml:space="preserve"> текстовой части Муниципальной программы</w:t>
      </w:r>
      <w:r w:rsidRPr="005B3F2C">
        <w:rPr>
          <w:rFonts w:ascii="Times New Roman" w:hAnsi="Times New Roman" w:cs="Times New Roman"/>
          <w:sz w:val="26"/>
          <w:szCs w:val="26"/>
        </w:rPr>
        <w:t>.</w:t>
      </w:r>
    </w:p>
    <w:p w:rsidR="008A352B" w:rsidRPr="005B3F2C" w:rsidRDefault="008A352B" w:rsidP="008A3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4AC1" w:rsidRDefault="007F26AA" w:rsidP="008A352B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Индикаторы достижения цели и непосредственные результаты реализации Подпрограммы</w:t>
      </w:r>
      <w:r w:rsidR="00554AC1" w:rsidRPr="00F947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4AC1" w:rsidRPr="005B3F2C" w:rsidRDefault="00554AC1" w:rsidP="001C2D73">
      <w:pPr>
        <w:tabs>
          <w:tab w:val="left" w:pos="3840"/>
        </w:tabs>
        <w:spacing w:line="360" w:lineRule="auto"/>
        <w:ind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t>Состав показателей (индикаторов) п</w:t>
      </w:r>
      <w:r w:rsidR="00800C6F" w:rsidRPr="005B3F2C">
        <w:rPr>
          <w:rFonts w:ascii="Times New Roman" w:hAnsi="Times New Roman" w:cs="Times New Roman"/>
          <w:sz w:val="26"/>
          <w:szCs w:val="26"/>
        </w:rPr>
        <w:t>одп</w:t>
      </w:r>
      <w:r w:rsidRPr="005B3F2C">
        <w:rPr>
          <w:rFonts w:ascii="Times New Roman" w:hAnsi="Times New Roman" w:cs="Times New Roman"/>
          <w:sz w:val="26"/>
          <w:szCs w:val="26"/>
        </w:rPr>
        <w:t>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554AC1" w:rsidRPr="005B3F2C" w:rsidRDefault="00554AC1" w:rsidP="008A352B">
      <w:pPr>
        <w:tabs>
          <w:tab w:val="left" w:pos="3840"/>
        </w:tabs>
        <w:spacing w:line="240" w:lineRule="auto"/>
        <w:ind w:firstLine="10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3F2C">
        <w:rPr>
          <w:rFonts w:ascii="Times New Roman" w:hAnsi="Times New Roman" w:cs="Times New Roman"/>
          <w:sz w:val="26"/>
          <w:szCs w:val="26"/>
        </w:rPr>
        <w:t>Индикаторы достижения цели и непосредственные результаты реализации настоящей п</w:t>
      </w:r>
      <w:r w:rsidR="00800C6F" w:rsidRPr="005B3F2C">
        <w:rPr>
          <w:rFonts w:ascii="Times New Roman" w:hAnsi="Times New Roman" w:cs="Times New Roman"/>
          <w:sz w:val="26"/>
          <w:szCs w:val="26"/>
        </w:rPr>
        <w:t>одп</w:t>
      </w:r>
      <w:r w:rsidRPr="005B3F2C">
        <w:rPr>
          <w:rFonts w:ascii="Times New Roman" w:hAnsi="Times New Roman" w:cs="Times New Roman"/>
          <w:sz w:val="26"/>
          <w:szCs w:val="26"/>
        </w:rPr>
        <w:t xml:space="preserve">рограммы приведены в </w:t>
      </w:r>
      <w:r w:rsidRPr="005B3F2C">
        <w:rPr>
          <w:rFonts w:ascii="Times New Roman" w:hAnsi="Times New Roman" w:cs="Times New Roman"/>
          <w:bCs/>
          <w:sz w:val="26"/>
          <w:szCs w:val="26"/>
        </w:rPr>
        <w:t xml:space="preserve">таблице </w:t>
      </w:r>
      <w:r w:rsidR="00800C6F" w:rsidRPr="005B3F2C">
        <w:rPr>
          <w:rFonts w:ascii="Times New Roman" w:hAnsi="Times New Roman" w:cs="Times New Roman"/>
          <w:bCs/>
          <w:sz w:val="26"/>
          <w:szCs w:val="26"/>
        </w:rPr>
        <w:t>2текстовой части муниципальной программы.</w:t>
      </w:r>
    </w:p>
    <w:p w:rsidR="00554AC1" w:rsidRPr="009A30A2" w:rsidRDefault="007F26AA" w:rsidP="00E77BF9">
      <w:pPr>
        <w:pStyle w:val="ConsPlusCell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2.6.Меры правового</w:t>
      </w:r>
      <w:r w:rsidR="00556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4AC1">
        <w:rPr>
          <w:rFonts w:ascii="Times New Roman" w:hAnsi="Times New Roman" w:cs="Times New Roman"/>
          <w:b/>
          <w:bCs/>
          <w:sz w:val="28"/>
          <w:szCs w:val="28"/>
        </w:rPr>
        <w:t>регулирования</w:t>
      </w:r>
      <w:r w:rsidR="00556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4AC1" w:rsidRPr="005B3F2C">
        <w:rPr>
          <w:rFonts w:ascii="Times New Roman" w:hAnsi="Times New Roman" w:cs="Times New Roman"/>
          <w:sz w:val="26"/>
          <w:szCs w:val="26"/>
        </w:rPr>
        <w:t>Нормативно-правовые акты, направленные на достижение цели Подпрограммы указаны в таблице 3 текстовой части Муниципальной программы.</w:t>
      </w:r>
    </w:p>
    <w:sectPr w:rsidR="00554AC1" w:rsidRPr="009A30A2" w:rsidSect="004C2E81">
      <w:footerReference w:type="default" r:id="rId9"/>
      <w:pgSz w:w="16838" w:h="11906" w:orient="landscape"/>
      <w:pgMar w:top="426" w:right="539" w:bottom="0" w:left="902" w:header="279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06" w:rsidRDefault="00F31106" w:rsidP="00E71B9A">
      <w:pPr>
        <w:spacing w:after="0" w:line="240" w:lineRule="auto"/>
      </w:pPr>
      <w:r>
        <w:separator/>
      </w:r>
    </w:p>
  </w:endnote>
  <w:endnote w:type="continuationSeparator" w:id="0">
    <w:p w:rsidR="00F31106" w:rsidRDefault="00F31106" w:rsidP="00E7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9048"/>
      <w:docPartObj>
        <w:docPartGallery w:val="Page Numbers (Bottom of Page)"/>
        <w:docPartUnique/>
      </w:docPartObj>
    </w:sdtPr>
    <w:sdtContent>
      <w:p w:rsidR="00EC1F5E" w:rsidRDefault="00EC1F5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81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06" w:rsidRDefault="00F31106" w:rsidP="00E71B9A">
      <w:pPr>
        <w:spacing w:after="0" w:line="240" w:lineRule="auto"/>
      </w:pPr>
      <w:r>
        <w:separator/>
      </w:r>
    </w:p>
  </w:footnote>
  <w:footnote w:type="continuationSeparator" w:id="0">
    <w:p w:rsidR="00F31106" w:rsidRDefault="00F31106" w:rsidP="00E71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C62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640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3831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308C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407A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A12C3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11C52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DFE1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BA2F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E8D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2805E4D"/>
    <w:multiLevelType w:val="hybridMultilevel"/>
    <w:tmpl w:val="6DA8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E682D56"/>
    <w:multiLevelType w:val="hybridMultilevel"/>
    <w:tmpl w:val="A7A2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B1"/>
    <w:rsid w:val="00000C6F"/>
    <w:rsid w:val="00000FDF"/>
    <w:rsid w:val="0000107C"/>
    <w:rsid w:val="00001AA1"/>
    <w:rsid w:val="00002045"/>
    <w:rsid w:val="0000296E"/>
    <w:rsid w:val="00002D63"/>
    <w:rsid w:val="0000341B"/>
    <w:rsid w:val="00003B25"/>
    <w:rsid w:val="00003B3D"/>
    <w:rsid w:val="000045FF"/>
    <w:rsid w:val="00004CA0"/>
    <w:rsid w:val="00005AF1"/>
    <w:rsid w:val="00005BF9"/>
    <w:rsid w:val="00005E26"/>
    <w:rsid w:val="00006947"/>
    <w:rsid w:val="00006CDA"/>
    <w:rsid w:val="00006EDB"/>
    <w:rsid w:val="000071CF"/>
    <w:rsid w:val="00007AA0"/>
    <w:rsid w:val="00007C5A"/>
    <w:rsid w:val="000104DD"/>
    <w:rsid w:val="00010C86"/>
    <w:rsid w:val="00010F9D"/>
    <w:rsid w:val="0001117C"/>
    <w:rsid w:val="0001181F"/>
    <w:rsid w:val="00011BFC"/>
    <w:rsid w:val="000126C4"/>
    <w:rsid w:val="00012D06"/>
    <w:rsid w:val="00012E68"/>
    <w:rsid w:val="00013092"/>
    <w:rsid w:val="00013568"/>
    <w:rsid w:val="000135F7"/>
    <w:rsid w:val="00013D0C"/>
    <w:rsid w:val="00014006"/>
    <w:rsid w:val="0001469D"/>
    <w:rsid w:val="00014809"/>
    <w:rsid w:val="00014CC2"/>
    <w:rsid w:val="00014FBA"/>
    <w:rsid w:val="000151FF"/>
    <w:rsid w:val="000154B9"/>
    <w:rsid w:val="0001554D"/>
    <w:rsid w:val="00015A4D"/>
    <w:rsid w:val="00015EC4"/>
    <w:rsid w:val="00016C5C"/>
    <w:rsid w:val="00016CE4"/>
    <w:rsid w:val="000175A3"/>
    <w:rsid w:val="00017799"/>
    <w:rsid w:val="00017A43"/>
    <w:rsid w:val="00017B77"/>
    <w:rsid w:val="00017E63"/>
    <w:rsid w:val="0002003E"/>
    <w:rsid w:val="00020897"/>
    <w:rsid w:val="00020CAB"/>
    <w:rsid w:val="00021176"/>
    <w:rsid w:val="000213BA"/>
    <w:rsid w:val="000217C3"/>
    <w:rsid w:val="00021C00"/>
    <w:rsid w:val="00021D26"/>
    <w:rsid w:val="00022008"/>
    <w:rsid w:val="00022011"/>
    <w:rsid w:val="0002284E"/>
    <w:rsid w:val="00022A87"/>
    <w:rsid w:val="00022E60"/>
    <w:rsid w:val="0002304E"/>
    <w:rsid w:val="00023A53"/>
    <w:rsid w:val="00023B32"/>
    <w:rsid w:val="00023C5B"/>
    <w:rsid w:val="00023E5F"/>
    <w:rsid w:val="00023E6F"/>
    <w:rsid w:val="000248CD"/>
    <w:rsid w:val="00024CC5"/>
    <w:rsid w:val="000252C9"/>
    <w:rsid w:val="00025954"/>
    <w:rsid w:val="00025968"/>
    <w:rsid w:val="00026241"/>
    <w:rsid w:val="00026336"/>
    <w:rsid w:val="00026464"/>
    <w:rsid w:val="00026964"/>
    <w:rsid w:val="00026FAA"/>
    <w:rsid w:val="000277AF"/>
    <w:rsid w:val="000277BB"/>
    <w:rsid w:val="00027D02"/>
    <w:rsid w:val="00027D14"/>
    <w:rsid w:val="000300F0"/>
    <w:rsid w:val="00030136"/>
    <w:rsid w:val="00030493"/>
    <w:rsid w:val="00030620"/>
    <w:rsid w:val="00030D10"/>
    <w:rsid w:val="00030DD8"/>
    <w:rsid w:val="00031008"/>
    <w:rsid w:val="000313AB"/>
    <w:rsid w:val="000316CF"/>
    <w:rsid w:val="0003185C"/>
    <w:rsid w:val="00031C1F"/>
    <w:rsid w:val="00031C4A"/>
    <w:rsid w:val="0003269B"/>
    <w:rsid w:val="00033C8A"/>
    <w:rsid w:val="00033E30"/>
    <w:rsid w:val="00033E93"/>
    <w:rsid w:val="000340BA"/>
    <w:rsid w:val="00034DB9"/>
    <w:rsid w:val="00035AC5"/>
    <w:rsid w:val="00036208"/>
    <w:rsid w:val="0003680B"/>
    <w:rsid w:val="000370B5"/>
    <w:rsid w:val="000374DE"/>
    <w:rsid w:val="00037A3A"/>
    <w:rsid w:val="00037AA8"/>
    <w:rsid w:val="00040A8C"/>
    <w:rsid w:val="00040E0D"/>
    <w:rsid w:val="000411E9"/>
    <w:rsid w:val="00041301"/>
    <w:rsid w:val="0004132B"/>
    <w:rsid w:val="0004164F"/>
    <w:rsid w:val="00041AD4"/>
    <w:rsid w:val="00041B54"/>
    <w:rsid w:val="000425AE"/>
    <w:rsid w:val="00042C1A"/>
    <w:rsid w:val="00042E11"/>
    <w:rsid w:val="000430C5"/>
    <w:rsid w:val="0004410A"/>
    <w:rsid w:val="00044448"/>
    <w:rsid w:val="0004478A"/>
    <w:rsid w:val="00044981"/>
    <w:rsid w:val="000454DB"/>
    <w:rsid w:val="000465C9"/>
    <w:rsid w:val="0004715D"/>
    <w:rsid w:val="00047B54"/>
    <w:rsid w:val="00051181"/>
    <w:rsid w:val="000512BC"/>
    <w:rsid w:val="00051F38"/>
    <w:rsid w:val="000522F4"/>
    <w:rsid w:val="00052393"/>
    <w:rsid w:val="0005276B"/>
    <w:rsid w:val="000529FD"/>
    <w:rsid w:val="00053796"/>
    <w:rsid w:val="00053DDA"/>
    <w:rsid w:val="00053F62"/>
    <w:rsid w:val="00054B75"/>
    <w:rsid w:val="0005521B"/>
    <w:rsid w:val="00055596"/>
    <w:rsid w:val="00055A1F"/>
    <w:rsid w:val="00055ED1"/>
    <w:rsid w:val="0005644D"/>
    <w:rsid w:val="0005653B"/>
    <w:rsid w:val="00057860"/>
    <w:rsid w:val="00060EC5"/>
    <w:rsid w:val="000620F9"/>
    <w:rsid w:val="00062556"/>
    <w:rsid w:val="00062A22"/>
    <w:rsid w:val="00063307"/>
    <w:rsid w:val="00063DD6"/>
    <w:rsid w:val="00064152"/>
    <w:rsid w:val="000643D2"/>
    <w:rsid w:val="000645D3"/>
    <w:rsid w:val="00065023"/>
    <w:rsid w:val="00065113"/>
    <w:rsid w:val="000652F5"/>
    <w:rsid w:val="000653E8"/>
    <w:rsid w:val="00065967"/>
    <w:rsid w:val="000667C3"/>
    <w:rsid w:val="0006692D"/>
    <w:rsid w:val="00066A8F"/>
    <w:rsid w:val="00066ED1"/>
    <w:rsid w:val="000670E2"/>
    <w:rsid w:val="00067319"/>
    <w:rsid w:val="00067567"/>
    <w:rsid w:val="000679DE"/>
    <w:rsid w:val="00067D97"/>
    <w:rsid w:val="00067DF9"/>
    <w:rsid w:val="00067FB2"/>
    <w:rsid w:val="00071F78"/>
    <w:rsid w:val="00071FF4"/>
    <w:rsid w:val="0007210F"/>
    <w:rsid w:val="0007216D"/>
    <w:rsid w:val="00072448"/>
    <w:rsid w:val="0007286F"/>
    <w:rsid w:val="000728A1"/>
    <w:rsid w:val="00072C15"/>
    <w:rsid w:val="00072D2D"/>
    <w:rsid w:val="000739A2"/>
    <w:rsid w:val="000739B5"/>
    <w:rsid w:val="00073B00"/>
    <w:rsid w:val="00073F67"/>
    <w:rsid w:val="00075666"/>
    <w:rsid w:val="0007631E"/>
    <w:rsid w:val="0007749B"/>
    <w:rsid w:val="0007788E"/>
    <w:rsid w:val="00077CF4"/>
    <w:rsid w:val="00080AB8"/>
    <w:rsid w:val="00080D5F"/>
    <w:rsid w:val="00080E05"/>
    <w:rsid w:val="00081733"/>
    <w:rsid w:val="00081D92"/>
    <w:rsid w:val="0008234A"/>
    <w:rsid w:val="00082941"/>
    <w:rsid w:val="00082C27"/>
    <w:rsid w:val="00082CBD"/>
    <w:rsid w:val="00082E2D"/>
    <w:rsid w:val="000836F1"/>
    <w:rsid w:val="00083D0A"/>
    <w:rsid w:val="00083FFF"/>
    <w:rsid w:val="00084044"/>
    <w:rsid w:val="000845A3"/>
    <w:rsid w:val="000847DF"/>
    <w:rsid w:val="00084E0D"/>
    <w:rsid w:val="000859FF"/>
    <w:rsid w:val="00085B66"/>
    <w:rsid w:val="00085E9E"/>
    <w:rsid w:val="0008752C"/>
    <w:rsid w:val="00087871"/>
    <w:rsid w:val="00087C0E"/>
    <w:rsid w:val="0009034F"/>
    <w:rsid w:val="00091254"/>
    <w:rsid w:val="0009175F"/>
    <w:rsid w:val="000918A4"/>
    <w:rsid w:val="00091AB5"/>
    <w:rsid w:val="00092099"/>
    <w:rsid w:val="0009240B"/>
    <w:rsid w:val="0009257B"/>
    <w:rsid w:val="0009285A"/>
    <w:rsid w:val="000939A7"/>
    <w:rsid w:val="0009498B"/>
    <w:rsid w:val="00094A56"/>
    <w:rsid w:val="00094FE5"/>
    <w:rsid w:val="00095458"/>
    <w:rsid w:val="000954FD"/>
    <w:rsid w:val="00095BB1"/>
    <w:rsid w:val="00095C59"/>
    <w:rsid w:val="00095CF8"/>
    <w:rsid w:val="00095F18"/>
    <w:rsid w:val="00096059"/>
    <w:rsid w:val="00096628"/>
    <w:rsid w:val="000976A9"/>
    <w:rsid w:val="000A02B7"/>
    <w:rsid w:val="000A0488"/>
    <w:rsid w:val="000A0500"/>
    <w:rsid w:val="000A112F"/>
    <w:rsid w:val="000A15E7"/>
    <w:rsid w:val="000A20F9"/>
    <w:rsid w:val="000A303C"/>
    <w:rsid w:val="000A3CF2"/>
    <w:rsid w:val="000A3FF5"/>
    <w:rsid w:val="000A42D3"/>
    <w:rsid w:val="000A4B32"/>
    <w:rsid w:val="000A4F8F"/>
    <w:rsid w:val="000A5707"/>
    <w:rsid w:val="000A5938"/>
    <w:rsid w:val="000A62B1"/>
    <w:rsid w:val="000A6A3E"/>
    <w:rsid w:val="000A6B0D"/>
    <w:rsid w:val="000A6BBF"/>
    <w:rsid w:val="000A6BEC"/>
    <w:rsid w:val="000A6BFD"/>
    <w:rsid w:val="000A6EE3"/>
    <w:rsid w:val="000A75DE"/>
    <w:rsid w:val="000A7748"/>
    <w:rsid w:val="000A783C"/>
    <w:rsid w:val="000A7BDB"/>
    <w:rsid w:val="000A7E5C"/>
    <w:rsid w:val="000A7F68"/>
    <w:rsid w:val="000B003A"/>
    <w:rsid w:val="000B0B3B"/>
    <w:rsid w:val="000B0CFC"/>
    <w:rsid w:val="000B0D37"/>
    <w:rsid w:val="000B185E"/>
    <w:rsid w:val="000B1AE4"/>
    <w:rsid w:val="000B1E96"/>
    <w:rsid w:val="000B1EA3"/>
    <w:rsid w:val="000B29F6"/>
    <w:rsid w:val="000B30CF"/>
    <w:rsid w:val="000B327F"/>
    <w:rsid w:val="000B3521"/>
    <w:rsid w:val="000B37E2"/>
    <w:rsid w:val="000B384B"/>
    <w:rsid w:val="000B3B31"/>
    <w:rsid w:val="000B3DAD"/>
    <w:rsid w:val="000B4754"/>
    <w:rsid w:val="000B477D"/>
    <w:rsid w:val="000B4982"/>
    <w:rsid w:val="000B5D52"/>
    <w:rsid w:val="000B625C"/>
    <w:rsid w:val="000B68AA"/>
    <w:rsid w:val="000B6A60"/>
    <w:rsid w:val="000B6C84"/>
    <w:rsid w:val="000B70EB"/>
    <w:rsid w:val="000B7580"/>
    <w:rsid w:val="000B765D"/>
    <w:rsid w:val="000B77C5"/>
    <w:rsid w:val="000B7E06"/>
    <w:rsid w:val="000B7E37"/>
    <w:rsid w:val="000B7F2F"/>
    <w:rsid w:val="000C00D2"/>
    <w:rsid w:val="000C05E4"/>
    <w:rsid w:val="000C0C77"/>
    <w:rsid w:val="000C0ED3"/>
    <w:rsid w:val="000C0F5D"/>
    <w:rsid w:val="000C1081"/>
    <w:rsid w:val="000C10F3"/>
    <w:rsid w:val="000C115D"/>
    <w:rsid w:val="000C17EC"/>
    <w:rsid w:val="000C22F9"/>
    <w:rsid w:val="000C265D"/>
    <w:rsid w:val="000C2713"/>
    <w:rsid w:val="000C2FBC"/>
    <w:rsid w:val="000C47DE"/>
    <w:rsid w:val="000C4CF7"/>
    <w:rsid w:val="000C4DA4"/>
    <w:rsid w:val="000C51FE"/>
    <w:rsid w:val="000C5926"/>
    <w:rsid w:val="000C6B40"/>
    <w:rsid w:val="000C6E64"/>
    <w:rsid w:val="000C758F"/>
    <w:rsid w:val="000C773D"/>
    <w:rsid w:val="000C7F98"/>
    <w:rsid w:val="000D03B5"/>
    <w:rsid w:val="000D0519"/>
    <w:rsid w:val="000D1424"/>
    <w:rsid w:val="000D2187"/>
    <w:rsid w:val="000D2673"/>
    <w:rsid w:val="000D3A4B"/>
    <w:rsid w:val="000D3AE5"/>
    <w:rsid w:val="000D3CE8"/>
    <w:rsid w:val="000D4921"/>
    <w:rsid w:val="000D4FC7"/>
    <w:rsid w:val="000D543C"/>
    <w:rsid w:val="000D54CC"/>
    <w:rsid w:val="000D573B"/>
    <w:rsid w:val="000D57F8"/>
    <w:rsid w:val="000D58A5"/>
    <w:rsid w:val="000D58D6"/>
    <w:rsid w:val="000D59EB"/>
    <w:rsid w:val="000D5AC0"/>
    <w:rsid w:val="000D5C43"/>
    <w:rsid w:val="000D7943"/>
    <w:rsid w:val="000E0045"/>
    <w:rsid w:val="000E020A"/>
    <w:rsid w:val="000E093B"/>
    <w:rsid w:val="000E0CAE"/>
    <w:rsid w:val="000E1329"/>
    <w:rsid w:val="000E1657"/>
    <w:rsid w:val="000E1EF2"/>
    <w:rsid w:val="000E2184"/>
    <w:rsid w:val="000E2218"/>
    <w:rsid w:val="000E2A75"/>
    <w:rsid w:val="000E3536"/>
    <w:rsid w:val="000E3AA1"/>
    <w:rsid w:val="000E4623"/>
    <w:rsid w:val="000E472C"/>
    <w:rsid w:val="000E4A53"/>
    <w:rsid w:val="000E4A67"/>
    <w:rsid w:val="000E4E73"/>
    <w:rsid w:val="000E518E"/>
    <w:rsid w:val="000E55E3"/>
    <w:rsid w:val="000E58B5"/>
    <w:rsid w:val="000E5A4D"/>
    <w:rsid w:val="000E5A80"/>
    <w:rsid w:val="000E6E3C"/>
    <w:rsid w:val="000E6E94"/>
    <w:rsid w:val="000E720E"/>
    <w:rsid w:val="000E7CDE"/>
    <w:rsid w:val="000E7DEE"/>
    <w:rsid w:val="000F05DD"/>
    <w:rsid w:val="000F071E"/>
    <w:rsid w:val="000F07C2"/>
    <w:rsid w:val="000F082F"/>
    <w:rsid w:val="000F087B"/>
    <w:rsid w:val="000F0BB7"/>
    <w:rsid w:val="000F0E7E"/>
    <w:rsid w:val="000F15E9"/>
    <w:rsid w:val="000F15ED"/>
    <w:rsid w:val="000F1893"/>
    <w:rsid w:val="000F29F1"/>
    <w:rsid w:val="000F2BD6"/>
    <w:rsid w:val="000F2C7C"/>
    <w:rsid w:val="000F2E0E"/>
    <w:rsid w:val="000F3574"/>
    <w:rsid w:val="000F485D"/>
    <w:rsid w:val="000F487B"/>
    <w:rsid w:val="000F4A1B"/>
    <w:rsid w:val="000F4BAE"/>
    <w:rsid w:val="000F4D4A"/>
    <w:rsid w:val="000F554C"/>
    <w:rsid w:val="000F55B6"/>
    <w:rsid w:val="000F5AE1"/>
    <w:rsid w:val="000F5CB0"/>
    <w:rsid w:val="000F5D38"/>
    <w:rsid w:val="000F6940"/>
    <w:rsid w:val="000F6D8F"/>
    <w:rsid w:val="000F6DE4"/>
    <w:rsid w:val="000F6EFD"/>
    <w:rsid w:val="000F72C7"/>
    <w:rsid w:val="000F7421"/>
    <w:rsid w:val="000F7DCB"/>
    <w:rsid w:val="0010038A"/>
    <w:rsid w:val="001014F8"/>
    <w:rsid w:val="0010207A"/>
    <w:rsid w:val="00102380"/>
    <w:rsid w:val="0010282F"/>
    <w:rsid w:val="00103B8D"/>
    <w:rsid w:val="00103CB3"/>
    <w:rsid w:val="00103E2F"/>
    <w:rsid w:val="00103EEA"/>
    <w:rsid w:val="00104432"/>
    <w:rsid w:val="001045CB"/>
    <w:rsid w:val="00104CA2"/>
    <w:rsid w:val="00104F89"/>
    <w:rsid w:val="0010579C"/>
    <w:rsid w:val="00106520"/>
    <w:rsid w:val="00106A6D"/>
    <w:rsid w:val="001071A4"/>
    <w:rsid w:val="00107657"/>
    <w:rsid w:val="00112E3C"/>
    <w:rsid w:val="0011304E"/>
    <w:rsid w:val="0011353D"/>
    <w:rsid w:val="0011359D"/>
    <w:rsid w:val="00113959"/>
    <w:rsid w:val="001139BD"/>
    <w:rsid w:val="00114F46"/>
    <w:rsid w:val="00114F9E"/>
    <w:rsid w:val="00115868"/>
    <w:rsid w:val="00115D30"/>
    <w:rsid w:val="00115E4D"/>
    <w:rsid w:val="001160B4"/>
    <w:rsid w:val="00116AC3"/>
    <w:rsid w:val="001174A4"/>
    <w:rsid w:val="001176E7"/>
    <w:rsid w:val="001177C5"/>
    <w:rsid w:val="0011781A"/>
    <w:rsid w:val="00120262"/>
    <w:rsid w:val="001205FB"/>
    <w:rsid w:val="00120A49"/>
    <w:rsid w:val="00120E6B"/>
    <w:rsid w:val="00121351"/>
    <w:rsid w:val="0012177C"/>
    <w:rsid w:val="00121B43"/>
    <w:rsid w:val="00121EB2"/>
    <w:rsid w:val="001221D2"/>
    <w:rsid w:val="0012342B"/>
    <w:rsid w:val="00123A27"/>
    <w:rsid w:val="00123D60"/>
    <w:rsid w:val="001240B4"/>
    <w:rsid w:val="00124414"/>
    <w:rsid w:val="001248F1"/>
    <w:rsid w:val="00124D1E"/>
    <w:rsid w:val="00125A94"/>
    <w:rsid w:val="00125AA4"/>
    <w:rsid w:val="00126079"/>
    <w:rsid w:val="0012637E"/>
    <w:rsid w:val="00126718"/>
    <w:rsid w:val="00126B53"/>
    <w:rsid w:val="00126CBB"/>
    <w:rsid w:val="00127465"/>
    <w:rsid w:val="00130B0A"/>
    <w:rsid w:val="00130D01"/>
    <w:rsid w:val="00130ED3"/>
    <w:rsid w:val="001312BD"/>
    <w:rsid w:val="0013156B"/>
    <w:rsid w:val="001320BA"/>
    <w:rsid w:val="00133A2C"/>
    <w:rsid w:val="00134070"/>
    <w:rsid w:val="00134DC2"/>
    <w:rsid w:val="001356DB"/>
    <w:rsid w:val="00135792"/>
    <w:rsid w:val="00135DE8"/>
    <w:rsid w:val="00136397"/>
    <w:rsid w:val="00136572"/>
    <w:rsid w:val="001370FF"/>
    <w:rsid w:val="001376BB"/>
    <w:rsid w:val="00137CE8"/>
    <w:rsid w:val="0014045E"/>
    <w:rsid w:val="00140718"/>
    <w:rsid w:val="00140DC1"/>
    <w:rsid w:val="0014118D"/>
    <w:rsid w:val="00141EA0"/>
    <w:rsid w:val="001424DB"/>
    <w:rsid w:val="00142848"/>
    <w:rsid w:val="00142D58"/>
    <w:rsid w:val="0014328C"/>
    <w:rsid w:val="00143680"/>
    <w:rsid w:val="0014370A"/>
    <w:rsid w:val="00143967"/>
    <w:rsid w:val="00143C07"/>
    <w:rsid w:val="00143C62"/>
    <w:rsid w:val="00143FD4"/>
    <w:rsid w:val="00144BEE"/>
    <w:rsid w:val="00145285"/>
    <w:rsid w:val="0014532E"/>
    <w:rsid w:val="00145B4A"/>
    <w:rsid w:val="00145E1E"/>
    <w:rsid w:val="001476C7"/>
    <w:rsid w:val="00147865"/>
    <w:rsid w:val="0014796B"/>
    <w:rsid w:val="00147998"/>
    <w:rsid w:val="00147CC1"/>
    <w:rsid w:val="0015039A"/>
    <w:rsid w:val="00151ADA"/>
    <w:rsid w:val="001523D4"/>
    <w:rsid w:val="00152F58"/>
    <w:rsid w:val="001530FE"/>
    <w:rsid w:val="0015364B"/>
    <w:rsid w:val="00153ABC"/>
    <w:rsid w:val="00154785"/>
    <w:rsid w:val="00154960"/>
    <w:rsid w:val="001550CC"/>
    <w:rsid w:val="001568BA"/>
    <w:rsid w:val="00156F67"/>
    <w:rsid w:val="001574DF"/>
    <w:rsid w:val="001577B1"/>
    <w:rsid w:val="00157FAC"/>
    <w:rsid w:val="00160080"/>
    <w:rsid w:val="00160AE2"/>
    <w:rsid w:val="00161B43"/>
    <w:rsid w:val="001620D2"/>
    <w:rsid w:val="001624A0"/>
    <w:rsid w:val="001625E0"/>
    <w:rsid w:val="00162EF4"/>
    <w:rsid w:val="001638D5"/>
    <w:rsid w:val="0016430F"/>
    <w:rsid w:val="00164579"/>
    <w:rsid w:val="001647D3"/>
    <w:rsid w:val="001656DF"/>
    <w:rsid w:val="00165832"/>
    <w:rsid w:val="00165AEC"/>
    <w:rsid w:val="001660AB"/>
    <w:rsid w:val="001660AC"/>
    <w:rsid w:val="001667A0"/>
    <w:rsid w:val="00166B02"/>
    <w:rsid w:val="00166E3F"/>
    <w:rsid w:val="001674AF"/>
    <w:rsid w:val="00167C02"/>
    <w:rsid w:val="00167E51"/>
    <w:rsid w:val="001709C7"/>
    <w:rsid w:val="00170ACB"/>
    <w:rsid w:val="00170B8A"/>
    <w:rsid w:val="00170FCE"/>
    <w:rsid w:val="001718F6"/>
    <w:rsid w:val="001719E5"/>
    <w:rsid w:val="00172167"/>
    <w:rsid w:val="0017222F"/>
    <w:rsid w:val="001723DC"/>
    <w:rsid w:val="00173071"/>
    <w:rsid w:val="0017341A"/>
    <w:rsid w:val="00174075"/>
    <w:rsid w:val="00174538"/>
    <w:rsid w:val="001749C6"/>
    <w:rsid w:val="00174C84"/>
    <w:rsid w:val="00175767"/>
    <w:rsid w:val="00175C28"/>
    <w:rsid w:val="00175E47"/>
    <w:rsid w:val="00175F70"/>
    <w:rsid w:val="00175F9C"/>
    <w:rsid w:val="00176586"/>
    <w:rsid w:val="00176D2E"/>
    <w:rsid w:val="00176EF4"/>
    <w:rsid w:val="00180A42"/>
    <w:rsid w:val="00180EC9"/>
    <w:rsid w:val="001810DC"/>
    <w:rsid w:val="00182226"/>
    <w:rsid w:val="00182718"/>
    <w:rsid w:val="00182FE6"/>
    <w:rsid w:val="00183167"/>
    <w:rsid w:val="0018361F"/>
    <w:rsid w:val="0018377E"/>
    <w:rsid w:val="001840C2"/>
    <w:rsid w:val="0018446B"/>
    <w:rsid w:val="0018498D"/>
    <w:rsid w:val="00186502"/>
    <w:rsid w:val="00186F39"/>
    <w:rsid w:val="00187623"/>
    <w:rsid w:val="00187B1B"/>
    <w:rsid w:val="00187B34"/>
    <w:rsid w:val="00187E3B"/>
    <w:rsid w:val="00187F7D"/>
    <w:rsid w:val="00190E65"/>
    <w:rsid w:val="00190F24"/>
    <w:rsid w:val="00191FD7"/>
    <w:rsid w:val="00192991"/>
    <w:rsid w:val="00192AB6"/>
    <w:rsid w:val="00192EBA"/>
    <w:rsid w:val="001942D3"/>
    <w:rsid w:val="00195479"/>
    <w:rsid w:val="0019566B"/>
    <w:rsid w:val="001959FB"/>
    <w:rsid w:val="00195AF0"/>
    <w:rsid w:val="00196166"/>
    <w:rsid w:val="001972F6"/>
    <w:rsid w:val="00197855"/>
    <w:rsid w:val="00197A33"/>
    <w:rsid w:val="00197AB5"/>
    <w:rsid w:val="00197AC1"/>
    <w:rsid w:val="001A0024"/>
    <w:rsid w:val="001A036F"/>
    <w:rsid w:val="001A0500"/>
    <w:rsid w:val="001A0983"/>
    <w:rsid w:val="001A0ECF"/>
    <w:rsid w:val="001A18E8"/>
    <w:rsid w:val="001A1D71"/>
    <w:rsid w:val="001A1E78"/>
    <w:rsid w:val="001A21CB"/>
    <w:rsid w:val="001A21FC"/>
    <w:rsid w:val="001A2BEA"/>
    <w:rsid w:val="001A2DFE"/>
    <w:rsid w:val="001A341F"/>
    <w:rsid w:val="001A47F8"/>
    <w:rsid w:val="001A4D97"/>
    <w:rsid w:val="001A57D3"/>
    <w:rsid w:val="001A5855"/>
    <w:rsid w:val="001A5884"/>
    <w:rsid w:val="001A59A1"/>
    <w:rsid w:val="001A5A1B"/>
    <w:rsid w:val="001A5C2F"/>
    <w:rsid w:val="001A5D76"/>
    <w:rsid w:val="001A602B"/>
    <w:rsid w:val="001A74C7"/>
    <w:rsid w:val="001A76A8"/>
    <w:rsid w:val="001A77FB"/>
    <w:rsid w:val="001A786A"/>
    <w:rsid w:val="001A7DE4"/>
    <w:rsid w:val="001A7F23"/>
    <w:rsid w:val="001A7FB4"/>
    <w:rsid w:val="001B1BE9"/>
    <w:rsid w:val="001B1D21"/>
    <w:rsid w:val="001B1EE5"/>
    <w:rsid w:val="001B1FF1"/>
    <w:rsid w:val="001B2698"/>
    <w:rsid w:val="001B2786"/>
    <w:rsid w:val="001B3716"/>
    <w:rsid w:val="001B40B5"/>
    <w:rsid w:val="001B4146"/>
    <w:rsid w:val="001B444F"/>
    <w:rsid w:val="001B4FBE"/>
    <w:rsid w:val="001B50BB"/>
    <w:rsid w:val="001B55C5"/>
    <w:rsid w:val="001B57DF"/>
    <w:rsid w:val="001B5B4D"/>
    <w:rsid w:val="001B5CC6"/>
    <w:rsid w:val="001B5FCA"/>
    <w:rsid w:val="001B6065"/>
    <w:rsid w:val="001B6263"/>
    <w:rsid w:val="001B735C"/>
    <w:rsid w:val="001B7D44"/>
    <w:rsid w:val="001B7E32"/>
    <w:rsid w:val="001B7F16"/>
    <w:rsid w:val="001C02AD"/>
    <w:rsid w:val="001C08F0"/>
    <w:rsid w:val="001C09D5"/>
    <w:rsid w:val="001C0D6A"/>
    <w:rsid w:val="001C0E07"/>
    <w:rsid w:val="001C1457"/>
    <w:rsid w:val="001C154F"/>
    <w:rsid w:val="001C1B81"/>
    <w:rsid w:val="001C20C7"/>
    <w:rsid w:val="001C22CC"/>
    <w:rsid w:val="001C2826"/>
    <w:rsid w:val="001C2BF9"/>
    <w:rsid w:val="001C2D73"/>
    <w:rsid w:val="001C305D"/>
    <w:rsid w:val="001C35CC"/>
    <w:rsid w:val="001C37A5"/>
    <w:rsid w:val="001C3C03"/>
    <w:rsid w:val="001C403F"/>
    <w:rsid w:val="001C430C"/>
    <w:rsid w:val="001C45A1"/>
    <w:rsid w:val="001C5B6E"/>
    <w:rsid w:val="001C6393"/>
    <w:rsid w:val="001C6916"/>
    <w:rsid w:val="001C6C8D"/>
    <w:rsid w:val="001C7270"/>
    <w:rsid w:val="001C7DAD"/>
    <w:rsid w:val="001D1906"/>
    <w:rsid w:val="001D1D14"/>
    <w:rsid w:val="001D233F"/>
    <w:rsid w:val="001D24C9"/>
    <w:rsid w:val="001D268B"/>
    <w:rsid w:val="001D3EDC"/>
    <w:rsid w:val="001D45D1"/>
    <w:rsid w:val="001D54B5"/>
    <w:rsid w:val="001D5F59"/>
    <w:rsid w:val="001D60B6"/>
    <w:rsid w:val="001D6318"/>
    <w:rsid w:val="001D6434"/>
    <w:rsid w:val="001D64A8"/>
    <w:rsid w:val="001D66BF"/>
    <w:rsid w:val="001D6745"/>
    <w:rsid w:val="001D6C33"/>
    <w:rsid w:val="001D74A8"/>
    <w:rsid w:val="001D7604"/>
    <w:rsid w:val="001D7655"/>
    <w:rsid w:val="001D78A7"/>
    <w:rsid w:val="001E0155"/>
    <w:rsid w:val="001E01F5"/>
    <w:rsid w:val="001E068C"/>
    <w:rsid w:val="001E073D"/>
    <w:rsid w:val="001E07B3"/>
    <w:rsid w:val="001E116D"/>
    <w:rsid w:val="001E175A"/>
    <w:rsid w:val="001E199E"/>
    <w:rsid w:val="001E3026"/>
    <w:rsid w:val="001E38C5"/>
    <w:rsid w:val="001E3D45"/>
    <w:rsid w:val="001E44A5"/>
    <w:rsid w:val="001E4FD1"/>
    <w:rsid w:val="001E5E5E"/>
    <w:rsid w:val="001E5F57"/>
    <w:rsid w:val="001E60BF"/>
    <w:rsid w:val="001E6854"/>
    <w:rsid w:val="001E76C8"/>
    <w:rsid w:val="001E7CF5"/>
    <w:rsid w:val="001F027C"/>
    <w:rsid w:val="001F132E"/>
    <w:rsid w:val="001F17D3"/>
    <w:rsid w:val="001F26CD"/>
    <w:rsid w:val="001F2B7E"/>
    <w:rsid w:val="001F30A0"/>
    <w:rsid w:val="001F4CCA"/>
    <w:rsid w:val="001F4EBE"/>
    <w:rsid w:val="001F58E8"/>
    <w:rsid w:val="001F6369"/>
    <w:rsid w:val="001F65A0"/>
    <w:rsid w:val="001F6C3E"/>
    <w:rsid w:val="001F6EB6"/>
    <w:rsid w:val="001F7F92"/>
    <w:rsid w:val="00200413"/>
    <w:rsid w:val="00200ABC"/>
    <w:rsid w:val="00201B83"/>
    <w:rsid w:val="00201BB6"/>
    <w:rsid w:val="00202595"/>
    <w:rsid w:val="00202D6A"/>
    <w:rsid w:val="00203C99"/>
    <w:rsid w:val="0020409A"/>
    <w:rsid w:val="002050CE"/>
    <w:rsid w:val="00205460"/>
    <w:rsid w:val="00205482"/>
    <w:rsid w:val="002056B4"/>
    <w:rsid w:val="00205A6F"/>
    <w:rsid w:val="00206549"/>
    <w:rsid w:val="0020680D"/>
    <w:rsid w:val="00207A4E"/>
    <w:rsid w:val="00207D88"/>
    <w:rsid w:val="00207F21"/>
    <w:rsid w:val="002101CA"/>
    <w:rsid w:val="00210920"/>
    <w:rsid w:val="00211023"/>
    <w:rsid w:val="002110BA"/>
    <w:rsid w:val="0021154C"/>
    <w:rsid w:val="00211BE0"/>
    <w:rsid w:val="00212016"/>
    <w:rsid w:val="00212468"/>
    <w:rsid w:val="00212D8C"/>
    <w:rsid w:val="00214E90"/>
    <w:rsid w:val="00215106"/>
    <w:rsid w:val="00215216"/>
    <w:rsid w:val="002153DE"/>
    <w:rsid w:val="00215492"/>
    <w:rsid w:val="00216445"/>
    <w:rsid w:val="00216FE5"/>
    <w:rsid w:val="00217012"/>
    <w:rsid w:val="00217F9B"/>
    <w:rsid w:val="0022092D"/>
    <w:rsid w:val="00220944"/>
    <w:rsid w:val="00221BD4"/>
    <w:rsid w:val="002227C5"/>
    <w:rsid w:val="00222C78"/>
    <w:rsid w:val="00222C87"/>
    <w:rsid w:val="00222F91"/>
    <w:rsid w:val="00223733"/>
    <w:rsid w:val="00223970"/>
    <w:rsid w:val="00223BB4"/>
    <w:rsid w:val="00223F42"/>
    <w:rsid w:val="00223F7B"/>
    <w:rsid w:val="002248CE"/>
    <w:rsid w:val="002248E0"/>
    <w:rsid w:val="00224D92"/>
    <w:rsid w:val="0022500A"/>
    <w:rsid w:val="0022550B"/>
    <w:rsid w:val="0022629D"/>
    <w:rsid w:val="00226787"/>
    <w:rsid w:val="00226B55"/>
    <w:rsid w:val="0022742E"/>
    <w:rsid w:val="00227523"/>
    <w:rsid w:val="00227783"/>
    <w:rsid w:val="00227BD8"/>
    <w:rsid w:val="00230190"/>
    <w:rsid w:val="00230377"/>
    <w:rsid w:val="00231A99"/>
    <w:rsid w:val="00231D25"/>
    <w:rsid w:val="002320F3"/>
    <w:rsid w:val="00232357"/>
    <w:rsid w:val="002323DE"/>
    <w:rsid w:val="002328E8"/>
    <w:rsid w:val="002329D0"/>
    <w:rsid w:val="00232F42"/>
    <w:rsid w:val="0023389D"/>
    <w:rsid w:val="002338FB"/>
    <w:rsid w:val="00233B63"/>
    <w:rsid w:val="00234689"/>
    <w:rsid w:val="00236052"/>
    <w:rsid w:val="002361A4"/>
    <w:rsid w:val="00236EB9"/>
    <w:rsid w:val="002373B9"/>
    <w:rsid w:val="00237D0A"/>
    <w:rsid w:val="00237DE3"/>
    <w:rsid w:val="00240BA1"/>
    <w:rsid w:val="00240D77"/>
    <w:rsid w:val="002419CD"/>
    <w:rsid w:val="00241F43"/>
    <w:rsid w:val="00242056"/>
    <w:rsid w:val="00242258"/>
    <w:rsid w:val="002427A7"/>
    <w:rsid w:val="002436C6"/>
    <w:rsid w:val="00243FE5"/>
    <w:rsid w:val="00244774"/>
    <w:rsid w:val="00244B7F"/>
    <w:rsid w:val="0024654F"/>
    <w:rsid w:val="00246679"/>
    <w:rsid w:val="002469FC"/>
    <w:rsid w:val="00246D30"/>
    <w:rsid w:val="00247275"/>
    <w:rsid w:val="002473E8"/>
    <w:rsid w:val="00247625"/>
    <w:rsid w:val="00247AA0"/>
    <w:rsid w:val="00247F18"/>
    <w:rsid w:val="0025000F"/>
    <w:rsid w:val="0025029C"/>
    <w:rsid w:val="00250A4D"/>
    <w:rsid w:val="00251535"/>
    <w:rsid w:val="002515F4"/>
    <w:rsid w:val="002516B6"/>
    <w:rsid w:val="00252348"/>
    <w:rsid w:val="0025235F"/>
    <w:rsid w:val="0025273E"/>
    <w:rsid w:val="00252E55"/>
    <w:rsid w:val="00253CCB"/>
    <w:rsid w:val="00254373"/>
    <w:rsid w:val="002544E4"/>
    <w:rsid w:val="00254E47"/>
    <w:rsid w:val="002558F8"/>
    <w:rsid w:val="00255D52"/>
    <w:rsid w:val="0025706B"/>
    <w:rsid w:val="00257293"/>
    <w:rsid w:val="00257FE3"/>
    <w:rsid w:val="002604BB"/>
    <w:rsid w:val="00260CB7"/>
    <w:rsid w:val="00261F13"/>
    <w:rsid w:val="00262637"/>
    <w:rsid w:val="002633A8"/>
    <w:rsid w:val="00263D94"/>
    <w:rsid w:val="00264E0F"/>
    <w:rsid w:val="0026510F"/>
    <w:rsid w:val="00265186"/>
    <w:rsid w:val="002652A8"/>
    <w:rsid w:val="002653AB"/>
    <w:rsid w:val="00265502"/>
    <w:rsid w:val="00265571"/>
    <w:rsid w:val="0026558A"/>
    <w:rsid w:val="00265824"/>
    <w:rsid w:val="00265B91"/>
    <w:rsid w:val="00265E55"/>
    <w:rsid w:val="00266119"/>
    <w:rsid w:val="0026627A"/>
    <w:rsid w:val="002666DA"/>
    <w:rsid w:val="002669FD"/>
    <w:rsid w:val="0026739C"/>
    <w:rsid w:val="00267F56"/>
    <w:rsid w:val="00270EC7"/>
    <w:rsid w:val="00271D67"/>
    <w:rsid w:val="00271FD5"/>
    <w:rsid w:val="002721A3"/>
    <w:rsid w:val="0027231F"/>
    <w:rsid w:val="00272A54"/>
    <w:rsid w:val="00272CE2"/>
    <w:rsid w:val="00272DB1"/>
    <w:rsid w:val="00273049"/>
    <w:rsid w:val="002735F2"/>
    <w:rsid w:val="00273D42"/>
    <w:rsid w:val="002743EB"/>
    <w:rsid w:val="00274F53"/>
    <w:rsid w:val="00276460"/>
    <w:rsid w:val="002769FD"/>
    <w:rsid w:val="00276A60"/>
    <w:rsid w:val="00276E16"/>
    <w:rsid w:val="002775BC"/>
    <w:rsid w:val="00277816"/>
    <w:rsid w:val="00277D48"/>
    <w:rsid w:val="00277E48"/>
    <w:rsid w:val="00277EE9"/>
    <w:rsid w:val="00277F08"/>
    <w:rsid w:val="0028022F"/>
    <w:rsid w:val="00280306"/>
    <w:rsid w:val="00280399"/>
    <w:rsid w:val="0028044D"/>
    <w:rsid w:val="002809A6"/>
    <w:rsid w:val="0028112C"/>
    <w:rsid w:val="00281DBD"/>
    <w:rsid w:val="00282006"/>
    <w:rsid w:val="00282207"/>
    <w:rsid w:val="00282D76"/>
    <w:rsid w:val="00283357"/>
    <w:rsid w:val="0028352D"/>
    <w:rsid w:val="00283595"/>
    <w:rsid w:val="0028370F"/>
    <w:rsid w:val="00283E77"/>
    <w:rsid w:val="0028434E"/>
    <w:rsid w:val="0028435C"/>
    <w:rsid w:val="00284B1C"/>
    <w:rsid w:val="002851B1"/>
    <w:rsid w:val="00285D2D"/>
    <w:rsid w:val="00285E16"/>
    <w:rsid w:val="002862CB"/>
    <w:rsid w:val="0028637D"/>
    <w:rsid w:val="002864B8"/>
    <w:rsid w:val="002867BE"/>
    <w:rsid w:val="00286868"/>
    <w:rsid w:val="00286FCC"/>
    <w:rsid w:val="002870B3"/>
    <w:rsid w:val="0028725F"/>
    <w:rsid w:val="00287730"/>
    <w:rsid w:val="002903DC"/>
    <w:rsid w:val="00290519"/>
    <w:rsid w:val="002907F9"/>
    <w:rsid w:val="00290B11"/>
    <w:rsid w:val="0029118F"/>
    <w:rsid w:val="0029189F"/>
    <w:rsid w:val="00291CF9"/>
    <w:rsid w:val="00291FDA"/>
    <w:rsid w:val="002923FE"/>
    <w:rsid w:val="002927B3"/>
    <w:rsid w:val="00293322"/>
    <w:rsid w:val="00293681"/>
    <w:rsid w:val="00293C54"/>
    <w:rsid w:val="0029445C"/>
    <w:rsid w:val="002944AC"/>
    <w:rsid w:val="00294691"/>
    <w:rsid w:val="002949F8"/>
    <w:rsid w:val="00294C5E"/>
    <w:rsid w:val="002951B9"/>
    <w:rsid w:val="0029706E"/>
    <w:rsid w:val="002976D7"/>
    <w:rsid w:val="00297C39"/>
    <w:rsid w:val="002A0048"/>
    <w:rsid w:val="002A010F"/>
    <w:rsid w:val="002A0503"/>
    <w:rsid w:val="002A0E69"/>
    <w:rsid w:val="002A18B7"/>
    <w:rsid w:val="002A2B38"/>
    <w:rsid w:val="002A36AC"/>
    <w:rsid w:val="002A3E98"/>
    <w:rsid w:val="002A3ECF"/>
    <w:rsid w:val="002A4636"/>
    <w:rsid w:val="002A5B4A"/>
    <w:rsid w:val="002A6D3A"/>
    <w:rsid w:val="002A7064"/>
    <w:rsid w:val="002A71A1"/>
    <w:rsid w:val="002A7451"/>
    <w:rsid w:val="002A7459"/>
    <w:rsid w:val="002A7A55"/>
    <w:rsid w:val="002B06A6"/>
    <w:rsid w:val="002B0A1C"/>
    <w:rsid w:val="002B0BF5"/>
    <w:rsid w:val="002B10FC"/>
    <w:rsid w:val="002B1CD1"/>
    <w:rsid w:val="002B23D9"/>
    <w:rsid w:val="002B2495"/>
    <w:rsid w:val="002B2EB7"/>
    <w:rsid w:val="002B2F30"/>
    <w:rsid w:val="002B30F2"/>
    <w:rsid w:val="002B3230"/>
    <w:rsid w:val="002B3897"/>
    <w:rsid w:val="002B451F"/>
    <w:rsid w:val="002B502A"/>
    <w:rsid w:val="002B52ED"/>
    <w:rsid w:val="002B58AE"/>
    <w:rsid w:val="002B59B5"/>
    <w:rsid w:val="002B5B42"/>
    <w:rsid w:val="002B5FAB"/>
    <w:rsid w:val="002B6007"/>
    <w:rsid w:val="002B606E"/>
    <w:rsid w:val="002B60B5"/>
    <w:rsid w:val="002B6B7F"/>
    <w:rsid w:val="002B6FBA"/>
    <w:rsid w:val="002B711F"/>
    <w:rsid w:val="002B73CB"/>
    <w:rsid w:val="002B7B2D"/>
    <w:rsid w:val="002B7EBD"/>
    <w:rsid w:val="002C050B"/>
    <w:rsid w:val="002C0A5A"/>
    <w:rsid w:val="002C1001"/>
    <w:rsid w:val="002C11DD"/>
    <w:rsid w:val="002C1826"/>
    <w:rsid w:val="002C31DD"/>
    <w:rsid w:val="002C32D8"/>
    <w:rsid w:val="002C3479"/>
    <w:rsid w:val="002C3BA5"/>
    <w:rsid w:val="002C3E87"/>
    <w:rsid w:val="002C3EEC"/>
    <w:rsid w:val="002C49CB"/>
    <w:rsid w:val="002C5523"/>
    <w:rsid w:val="002C567E"/>
    <w:rsid w:val="002C6105"/>
    <w:rsid w:val="002C6221"/>
    <w:rsid w:val="002C6BEF"/>
    <w:rsid w:val="002C6D87"/>
    <w:rsid w:val="002C7670"/>
    <w:rsid w:val="002C7A84"/>
    <w:rsid w:val="002C7DA7"/>
    <w:rsid w:val="002D034E"/>
    <w:rsid w:val="002D1439"/>
    <w:rsid w:val="002D1860"/>
    <w:rsid w:val="002D2329"/>
    <w:rsid w:val="002D2361"/>
    <w:rsid w:val="002D2541"/>
    <w:rsid w:val="002D274E"/>
    <w:rsid w:val="002D2902"/>
    <w:rsid w:val="002D2E12"/>
    <w:rsid w:val="002D2F3A"/>
    <w:rsid w:val="002D3651"/>
    <w:rsid w:val="002D3CD1"/>
    <w:rsid w:val="002D4060"/>
    <w:rsid w:val="002D4445"/>
    <w:rsid w:val="002D485C"/>
    <w:rsid w:val="002D48C5"/>
    <w:rsid w:val="002D4A29"/>
    <w:rsid w:val="002D4CCE"/>
    <w:rsid w:val="002D5447"/>
    <w:rsid w:val="002D58FC"/>
    <w:rsid w:val="002D5B0F"/>
    <w:rsid w:val="002D6C56"/>
    <w:rsid w:val="002D705D"/>
    <w:rsid w:val="002D7485"/>
    <w:rsid w:val="002D78F6"/>
    <w:rsid w:val="002D79D0"/>
    <w:rsid w:val="002D7B88"/>
    <w:rsid w:val="002E0211"/>
    <w:rsid w:val="002E17A5"/>
    <w:rsid w:val="002E1E35"/>
    <w:rsid w:val="002E26C1"/>
    <w:rsid w:val="002E27C8"/>
    <w:rsid w:val="002E27C9"/>
    <w:rsid w:val="002E2F28"/>
    <w:rsid w:val="002E2FA5"/>
    <w:rsid w:val="002E3123"/>
    <w:rsid w:val="002E3BF0"/>
    <w:rsid w:val="002E47C7"/>
    <w:rsid w:val="002E4F1C"/>
    <w:rsid w:val="002E4F60"/>
    <w:rsid w:val="002E50D7"/>
    <w:rsid w:val="002E5549"/>
    <w:rsid w:val="002E585E"/>
    <w:rsid w:val="002E6349"/>
    <w:rsid w:val="002E6477"/>
    <w:rsid w:val="002E6529"/>
    <w:rsid w:val="002E67F0"/>
    <w:rsid w:val="002E6B58"/>
    <w:rsid w:val="002E722E"/>
    <w:rsid w:val="002E748D"/>
    <w:rsid w:val="002E74DC"/>
    <w:rsid w:val="002E750A"/>
    <w:rsid w:val="002E75AD"/>
    <w:rsid w:val="002E76DC"/>
    <w:rsid w:val="002E7719"/>
    <w:rsid w:val="002E7D80"/>
    <w:rsid w:val="002E7EB2"/>
    <w:rsid w:val="002E7F19"/>
    <w:rsid w:val="002F0062"/>
    <w:rsid w:val="002F0146"/>
    <w:rsid w:val="002F0A05"/>
    <w:rsid w:val="002F18B7"/>
    <w:rsid w:val="002F19BC"/>
    <w:rsid w:val="002F299A"/>
    <w:rsid w:val="002F339C"/>
    <w:rsid w:val="002F3B3D"/>
    <w:rsid w:val="002F3B9E"/>
    <w:rsid w:val="002F4746"/>
    <w:rsid w:val="002F47BE"/>
    <w:rsid w:val="002F4FBC"/>
    <w:rsid w:val="002F5102"/>
    <w:rsid w:val="002F5F1D"/>
    <w:rsid w:val="002F672C"/>
    <w:rsid w:val="002F6876"/>
    <w:rsid w:val="002F68A4"/>
    <w:rsid w:val="002F6A75"/>
    <w:rsid w:val="002F6C86"/>
    <w:rsid w:val="002F7265"/>
    <w:rsid w:val="002F763C"/>
    <w:rsid w:val="002F7901"/>
    <w:rsid w:val="002F7D17"/>
    <w:rsid w:val="003000D3"/>
    <w:rsid w:val="00300361"/>
    <w:rsid w:val="00300594"/>
    <w:rsid w:val="00300703"/>
    <w:rsid w:val="00300C93"/>
    <w:rsid w:val="003010D3"/>
    <w:rsid w:val="00301588"/>
    <w:rsid w:val="003016DA"/>
    <w:rsid w:val="00301D67"/>
    <w:rsid w:val="0030231B"/>
    <w:rsid w:val="00303318"/>
    <w:rsid w:val="003035BA"/>
    <w:rsid w:val="003038F4"/>
    <w:rsid w:val="00303AB6"/>
    <w:rsid w:val="003044EE"/>
    <w:rsid w:val="00304978"/>
    <w:rsid w:val="00304F50"/>
    <w:rsid w:val="00305750"/>
    <w:rsid w:val="00305914"/>
    <w:rsid w:val="00305A35"/>
    <w:rsid w:val="00305DDE"/>
    <w:rsid w:val="0030600D"/>
    <w:rsid w:val="00306A3F"/>
    <w:rsid w:val="003073D5"/>
    <w:rsid w:val="003073DC"/>
    <w:rsid w:val="003075F4"/>
    <w:rsid w:val="00307CA5"/>
    <w:rsid w:val="003103D4"/>
    <w:rsid w:val="0031061C"/>
    <w:rsid w:val="00310948"/>
    <w:rsid w:val="00310A35"/>
    <w:rsid w:val="00310ACD"/>
    <w:rsid w:val="00310BF8"/>
    <w:rsid w:val="003110DA"/>
    <w:rsid w:val="0031142E"/>
    <w:rsid w:val="00311687"/>
    <w:rsid w:val="00311D67"/>
    <w:rsid w:val="00312145"/>
    <w:rsid w:val="0031245F"/>
    <w:rsid w:val="00312747"/>
    <w:rsid w:val="00312E0F"/>
    <w:rsid w:val="003135F9"/>
    <w:rsid w:val="00313C1D"/>
    <w:rsid w:val="00314368"/>
    <w:rsid w:val="003145A4"/>
    <w:rsid w:val="00314BEA"/>
    <w:rsid w:val="0031519C"/>
    <w:rsid w:val="00315261"/>
    <w:rsid w:val="00315C12"/>
    <w:rsid w:val="003165EF"/>
    <w:rsid w:val="00316A1D"/>
    <w:rsid w:val="00317060"/>
    <w:rsid w:val="00317278"/>
    <w:rsid w:val="0031794A"/>
    <w:rsid w:val="00317B4F"/>
    <w:rsid w:val="00320287"/>
    <w:rsid w:val="00320E99"/>
    <w:rsid w:val="003216A3"/>
    <w:rsid w:val="003217CA"/>
    <w:rsid w:val="00321C61"/>
    <w:rsid w:val="00322AAB"/>
    <w:rsid w:val="00322F1D"/>
    <w:rsid w:val="00323351"/>
    <w:rsid w:val="0032377C"/>
    <w:rsid w:val="00323E28"/>
    <w:rsid w:val="00323ECA"/>
    <w:rsid w:val="003248F2"/>
    <w:rsid w:val="00324E02"/>
    <w:rsid w:val="003254F6"/>
    <w:rsid w:val="003256EF"/>
    <w:rsid w:val="00325981"/>
    <w:rsid w:val="00325ECD"/>
    <w:rsid w:val="00325FDE"/>
    <w:rsid w:val="00325FFF"/>
    <w:rsid w:val="00326DC8"/>
    <w:rsid w:val="00327791"/>
    <w:rsid w:val="003307ED"/>
    <w:rsid w:val="00330F6E"/>
    <w:rsid w:val="003318AA"/>
    <w:rsid w:val="003318D3"/>
    <w:rsid w:val="003324AB"/>
    <w:rsid w:val="00333094"/>
    <w:rsid w:val="003332D2"/>
    <w:rsid w:val="003332F7"/>
    <w:rsid w:val="003338FD"/>
    <w:rsid w:val="00333C49"/>
    <w:rsid w:val="00333D38"/>
    <w:rsid w:val="00334800"/>
    <w:rsid w:val="00334A49"/>
    <w:rsid w:val="00334C63"/>
    <w:rsid w:val="00334EDD"/>
    <w:rsid w:val="003352B5"/>
    <w:rsid w:val="0033648F"/>
    <w:rsid w:val="00336611"/>
    <w:rsid w:val="0033708F"/>
    <w:rsid w:val="003372C4"/>
    <w:rsid w:val="00340F7C"/>
    <w:rsid w:val="00341033"/>
    <w:rsid w:val="0034130A"/>
    <w:rsid w:val="003413C6"/>
    <w:rsid w:val="003414EC"/>
    <w:rsid w:val="00341AEF"/>
    <w:rsid w:val="00341D43"/>
    <w:rsid w:val="00341FDE"/>
    <w:rsid w:val="00342346"/>
    <w:rsid w:val="00342623"/>
    <w:rsid w:val="003427F6"/>
    <w:rsid w:val="00342854"/>
    <w:rsid w:val="00342E45"/>
    <w:rsid w:val="00343234"/>
    <w:rsid w:val="0034427A"/>
    <w:rsid w:val="00344D94"/>
    <w:rsid w:val="00344ED7"/>
    <w:rsid w:val="00344EF8"/>
    <w:rsid w:val="00345AA8"/>
    <w:rsid w:val="00345F2C"/>
    <w:rsid w:val="003463B0"/>
    <w:rsid w:val="003465E2"/>
    <w:rsid w:val="003472AB"/>
    <w:rsid w:val="003473DE"/>
    <w:rsid w:val="003478D0"/>
    <w:rsid w:val="00347AC3"/>
    <w:rsid w:val="00347B68"/>
    <w:rsid w:val="003508A6"/>
    <w:rsid w:val="0035092E"/>
    <w:rsid w:val="003509B5"/>
    <w:rsid w:val="003512AB"/>
    <w:rsid w:val="003517F4"/>
    <w:rsid w:val="003521FB"/>
    <w:rsid w:val="00352DF5"/>
    <w:rsid w:val="00352E70"/>
    <w:rsid w:val="003531A7"/>
    <w:rsid w:val="0035320F"/>
    <w:rsid w:val="003537C1"/>
    <w:rsid w:val="0035388E"/>
    <w:rsid w:val="00353C54"/>
    <w:rsid w:val="003541F9"/>
    <w:rsid w:val="00354612"/>
    <w:rsid w:val="00354C48"/>
    <w:rsid w:val="00354C6A"/>
    <w:rsid w:val="00354FC2"/>
    <w:rsid w:val="003552FE"/>
    <w:rsid w:val="0035608A"/>
    <w:rsid w:val="003564C7"/>
    <w:rsid w:val="003568DA"/>
    <w:rsid w:val="00356907"/>
    <w:rsid w:val="00356A4E"/>
    <w:rsid w:val="00356CF9"/>
    <w:rsid w:val="00356E72"/>
    <w:rsid w:val="00360504"/>
    <w:rsid w:val="00360FE0"/>
    <w:rsid w:val="00361922"/>
    <w:rsid w:val="0036289C"/>
    <w:rsid w:val="00362923"/>
    <w:rsid w:val="00362DEC"/>
    <w:rsid w:val="00362F51"/>
    <w:rsid w:val="0036310A"/>
    <w:rsid w:val="0036319A"/>
    <w:rsid w:val="003632EF"/>
    <w:rsid w:val="003636D8"/>
    <w:rsid w:val="00363D81"/>
    <w:rsid w:val="0036448C"/>
    <w:rsid w:val="003644D5"/>
    <w:rsid w:val="00364F29"/>
    <w:rsid w:val="003650AF"/>
    <w:rsid w:val="003650C1"/>
    <w:rsid w:val="00365B32"/>
    <w:rsid w:val="00365EC4"/>
    <w:rsid w:val="00366585"/>
    <w:rsid w:val="00366891"/>
    <w:rsid w:val="00366E15"/>
    <w:rsid w:val="00367086"/>
    <w:rsid w:val="00367461"/>
    <w:rsid w:val="00370175"/>
    <w:rsid w:val="003706A8"/>
    <w:rsid w:val="0037114E"/>
    <w:rsid w:val="003711A2"/>
    <w:rsid w:val="00371257"/>
    <w:rsid w:val="00371833"/>
    <w:rsid w:val="00371988"/>
    <w:rsid w:val="00372073"/>
    <w:rsid w:val="003727E8"/>
    <w:rsid w:val="00372A3B"/>
    <w:rsid w:val="00372B87"/>
    <w:rsid w:val="00372D7E"/>
    <w:rsid w:val="00373A01"/>
    <w:rsid w:val="00373ED3"/>
    <w:rsid w:val="00374571"/>
    <w:rsid w:val="003747FD"/>
    <w:rsid w:val="00374EFC"/>
    <w:rsid w:val="00375303"/>
    <w:rsid w:val="003755B1"/>
    <w:rsid w:val="003756B8"/>
    <w:rsid w:val="003757ED"/>
    <w:rsid w:val="003759FD"/>
    <w:rsid w:val="00375B02"/>
    <w:rsid w:val="00375D4D"/>
    <w:rsid w:val="00376485"/>
    <w:rsid w:val="00376B94"/>
    <w:rsid w:val="00377CDE"/>
    <w:rsid w:val="00377E85"/>
    <w:rsid w:val="00380076"/>
    <w:rsid w:val="00380707"/>
    <w:rsid w:val="00380B68"/>
    <w:rsid w:val="00380CC0"/>
    <w:rsid w:val="00381082"/>
    <w:rsid w:val="0038150A"/>
    <w:rsid w:val="00381574"/>
    <w:rsid w:val="00381A02"/>
    <w:rsid w:val="00381EFE"/>
    <w:rsid w:val="0038251D"/>
    <w:rsid w:val="003828F1"/>
    <w:rsid w:val="003855D9"/>
    <w:rsid w:val="003862A0"/>
    <w:rsid w:val="003864B7"/>
    <w:rsid w:val="00386B61"/>
    <w:rsid w:val="00386B88"/>
    <w:rsid w:val="00387A1E"/>
    <w:rsid w:val="00387AC1"/>
    <w:rsid w:val="00387ED3"/>
    <w:rsid w:val="00387F5A"/>
    <w:rsid w:val="00387F5B"/>
    <w:rsid w:val="003901E5"/>
    <w:rsid w:val="00390545"/>
    <w:rsid w:val="00390AEA"/>
    <w:rsid w:val="00390ED6"/>
    <w:rsid w:val="0039102E"/>
    <w:rsid w:val="00391C22"/>
    <w:rsid w:val="00392F84"/>
    <w:rsid w:val="00393EF7"/>
    <w:rsid w:val="003946E9"/>
    <w:rsid w:val="00394DFF"/>
    <w:rsid w:val="00395157"/>
    <w:rsid w:val="00395E6D"/>
    <w:rsid w:val="0039639B"/>
    <w:rsid w:val="00396CDB"/>
    <w:rsid w:val="00397B60"/>
    <w:rsid w:val="00397CF1"/>
    <w:rsid w:val="00397DE4"/>
    <w:rsid w:val="00397E9E"/>
    <w:rsid w:val="003A0642"/>
    <w:rsid w:val="003A094F"/>
    <w:rsid w:val="003A1100"/>
    <w:rsid w:val="003A19E0"/>
    <w:rsid w:val="003A1B63"/>
    <w:rsid w:val="003A1E93"/>
    <w:rsid w:val="003A24F2"/>
    <w:rsid w:val="003A260C"/>
    <w:rsid w:val="003A2B4C"/>
    <w:rsid w:val="003A2C94"/>
    <w:rsid w:val="003A2E46"/>
    <w:rsid w:val="003A2FF2"/>
    <w:rsid w:val="003A32B4"/>
    <w:rsid w:val="003A3533"/>
    <w:rsid w:val="003A37DB"/>
    <w:rsid w:val="003A394D"/>
    <w:rsid w:val="003A3A21"/>
    <w:rsid w:val="003A3FB1"/>
    <w:rsid w:val="003A402E"/>
    <w:rsid w:val="003A4489"/>
    <w:rsid w:val="003A47AE"/>
    <w:rsid w:val="003A4A3D"/>
    <w:rsid w:val="003A4A74"/>
    <w:rsid w:val="003A4D18"/>
    <w:rsid w:val="003A52A0"/>
    <w:rsid w:val="003A588A"/>
    <w:rsid w:val="003A58FF"/>
    <w:rsid w:val="003A5E75"/>
    <w:rsid w:val="003A61A0"/>
    <w:rsid w:val="003A63E8"/>
    <w:rsid w:val="003A7E84"/>
    <w:rsid w:val="003B06C5"/>
    <w:rsid w:val="003B1CB6"/>
    <w:rsid w:val="003B1D0E"/>
    <w:rsid w:val="003B202F"/>
    <w:rsid w:val="003B26E1"/>
    <w:rsid w:val="003B26E4"/>
    <w:rsid w:val="003B296F"/>
    <w:rsid w:val="003B3485"/>
    <w:rsid w:val="003B34FD"/>
    <w:rsid w:val="003B36BC"/>
    <w:rsid w:val="003B3956"/>
    <w:rsid w:val="003B3AFE"/>
    <w:rsid w:val="003B45D6"/>
    <w:rsid w:val="003B4C8D"/>
    <w:rsid w:val="003B612D"/>
    <w:rsid w:val="003B66D4"/>
    <w:rsid w:val="003B670A"/>
    <w:rsid w:val="003B6C31"/>
    <w:rsid w:val="003B75DB"/>
    <w:rsid w:val="003B7965"/>
    <w:rsid w:val="003C0345"/>
    <w:rsid w:val="003C05DF"/>
    <w:rsid w:val="003C0C21"/>
    <w:rsid w:val="003C0DF3"/>
    <w:rsid w:val="003C155C"/>
    <w:rsid w:val="003C2242"/>
    <w:rsid w:val="003C23EE"/>
    <w:rsid w:val="003C26AA"/>
    <w:rsid w:val="003C2712"/>
    <w:rsid w:val="003C2B07"/>
    <w:rsid w:val="003C3949"/>
    <w:rsid w:val="003C3B0B"/>
    <w:rsid w:val="003C46D5"/>
    <w:rsid w:val="003C60CA"/>
    <w:rsid w:val="003C613E"/>
    <w:rsid w:val="003C674D"/>
    <w:rsid w:val="003C67F0"/>
    <w:rsid w:val="003C6843"/>
    <w:rsid w:val="003C6893"/>
    <w:rsid w:val="003C736D"/>
    <w:rsid w:val="003C797F"/>
    <w:rsid w:val="003D0466"/>
    <w:rsid w:val="003D0A8A"/>
    <w:rsid w:val="003D0AF4"/>
    <w:rsid w:val="003D0FF5"/>
    <w:rsid w:val="003D1504"/>
    <w:rsid w:val="003D1BB5"/>
    <w:rsid w:val="003D2442"/>
    <w:rsid w:val="003D301F"/>
    <w:rsid w:val="003D31C8"/>
    <w:rsid w:val="003D3552"/>
    <w:rsid w:val="003D37E7"/>
    <w:rsid w:val="003D3AAF"/>
    <w:rsid w:val="003D4523"/>
    <w:rsid w:val="003D47F4"/>
    <w:rsid w:val="003D48AA"/>
    <w:rsid w:val="003D4B1A"/>
    <w:rsid w:val="003D4BE0"/>
    <w:rsid w:val="003D5AAE"/>
    <w:rsid w:val="003D5AB7"/>
    <w:rsid w:val="003D5F77"/>
    <w:rsid w:val="003D6265"/>
    <w:rsid w:val="003D64FC"/>
    <w:rsid w:val="003E0365"/>
    <w:rsid w:val="003E0646"/>
    <w:rsid w:val="003E077F"/>
    <w:rsid w:val="003E0D40"/>
    <w:rsid w:val="003E100B"/>
    <w:rsid w:val="003E1034"/>
    <w:rsid w:val="003E1135"/>
    <w:rsid w:val="003E1F5E"/>
    <w:rsid w:val="003E2001"/>
    <w:rsid w:val="003E20E9"/>
    <w:rsid w:val="003E2281"/>
    <w:rsid w:val="003E2531"/>
    <w:rsid w:val="003E29DF"/>
    <w:rsid w:val="003E2E91"/>
    <w:rsid w:val="003E3631"/>
    <w:rsid w:val="003E40B5"/>
    <w:rsid w:val="003E42A3"/>
    <w:rsid w:val="003E452F"/>
    <w:rsid w:val="003E4CBE"/>
    <w:rsid w:val="003E4D0B"/>
    <w:rsid w:val="003E4D83"/>
    <w:rsid w:val="003E4D9B"/>
    <w:rsid w:val="003E5EA5"/>
    <w:rsid w:val="003E634F"/>
    <w:rsid w:val="003E6A84"/>
    <w:rsid w:val="003E6BC7"/>
    <w:rsid w:val="003E6D27"/>
    <w:rsid w:val="003E6D54"/>
    <w:rsid w:val="003E7232"/>
    <w:rsid w:val="003E759F"/>
    <w:rsid w:val="003E786A"/>
    <w:rsid w:val="003E7F17"/>
    <w:rsid w:val="003F0042"/>
    <w:rsid w:val="003F02C0"/>
    <w:rsid w:val="003F07D5"/>
    <w:rsid w:val="003F0900"/>
    <w:rsid w:val="003F0D55"/>
    <w:rsid w:val="003F1DE2"/>
    <w:rsid w:val="003F1FD6"/>
    <w:rsid w:val="003F27F6"/>
    <w:rsid w:val="003F3565"/>
    <w:rsid w:val="003F40E0"/>
    <w:rsid w:val="003F4189"/>
    <w:rsid w:val="003F49B0"/>
    <w:rsid w:val="003F4CE8"/>
    <w:rsid w:val="003F5957"/>
    <w:rsid w:val="003F5B0B"/>
    <w:rsid w:val="003F5C67"/>
    <w:rsid w:val="003F5E0E"/>
    <w:rsid w:val="003F6650"/>
    <w:rsid w:val="003F6F63"/>
    <w:rsid w:val="00400180"/>
    <w:rsid w:val="00400E84"/>
    <w:rsid w:val="00400FAD"/>
    <w:rsid w:val="00401005"/>
    <w:rsid w:val="00401769"/>
    <w:rsid w:val="00401B92"/>
    <w:rsid w:val="004023B3"/>
    <w:rsid w:val="00402CB7"/>
    <w:rsid w:val="00404607"/>
    <w:rsid w:val="00404AF3"/>
    <w:rsid w:val="00404B21"/>
    <w:rsid w:val="00404D0C"/>
    <w:rsid w:val="00405725"/>
    <w:rsid w:val="004059E2"/>
    <w:rsid w:val="004069D6"/>
    <w:rsid w:val="00406A9D"/>
    <w:rsid w:val="00406F43"/>
    <w:rsid w:val="00407088"/>
    <w:rsid w:val="00407108"/>
    <w:rsid w:val="0040710E"/>
    <w:rsid w:val="00407232"/>
    <w:rsid w:val="00407369"/>
    <w:rsid w:val="0040794A"/>
    <w:rsid w:val="00410224"/>
    <w:rsid w:val="0041057E"/>
    <w:rsid w:val="00410A2A"/>
    <w:rsid w:val="00410B4B"/>
    <w:rsid w:val="00410FBB"/>
    <w:rsid w:val="00412428"/>
    <w:rsid w:val="00412AC9"/>
    <w:rsid w:val="00412DEF"/>
    <w:rsid w:val="004132A5"/>
    <w:rsid w:val="004139E5"/>
    <w:rsid w:val="00413B23"/>
    <w:rsid w:val="00413EA4"/>
    <w:rsid w:val="004143A8"/>
    <w:rsid w:val="00414690"/>
    <w:rsid w:val="0041546E"/>
    <w:rsid w:val="00416165"/>
    <w:rsid w:val="0041631A"/>
    <w:rsid w:val="00416497"/>
    <w:rsid w:val="0041697A"/>
    <w:rsid w:val="00416C5D"/>
    <w:rsid w:val="00416FD8"/>
    <w:rsid w:val="00417746"/>
    <w:rsid w:val="00417AA3"/>
    <w:rsid w:val="00417EA6"/>
    <w:rsid w:val="0042086D"/>
    <w:rsid w:val="00421826"/>
    <w:rsid w:val="00422538"/>
    <w:rsid w:val="0042256E"/>
    <w:rsid w:val="004228F8"/>
    <w:rsid w:val="00422D54"/>
    <w:rsid w:val="00422F87"/>
    <w:rsid w:val="004230BB"/>
    <w:rsid w:val="00423511"/>
    <w:rsid w:val="00423839"/>
    <w:rsid w:val="004253E2"/>
    <w:rsid w:val="00425AC4"/>
    <w:rsid w:val="00425CB1"/>
    <w:rsid w:val="0042689C"/>
    <w:rsid w:val="004269D0"/>
    <w:rsid w:val="00426E5C"/>
    <w:rsid w:val="00426FC6"/>
    <w:rsid w:val="00427322"/>
    <w:rsid w:val="004275E0"/>
    <w:rsid w:val="00430095"/>
    <w:rsid w:val="0043035B"/>
    <w:rsid w:val="00430A76"/>
    <w:rsid w:val="00431D1A"/>
    <w:rsid w:val="00431F3C"/>
    <w:rsid w:val="00432001"/>
    <w:rsid w:val="004323F7"/>
    <w:rsid w:val="00432B4A"/>
    <w:rsid w:val="00433127"/>
    <w:rsid w:val="004336DC"/>
    <w:rsid w:val="004348D3"/>
    <w:rsid w:val="00434B86"/>
    <w:rsid w:val="00435575"/>
    <w:rsid w:val="004359C5"/>
    <w:rsid w:val="00435CF6"/>
    <w:rsid w:val="00435E6D"/>
    <w:rsid w:val="00436863"/>
    <w:rsid w:val="00436B89"/>
    <w:rsid w:val="00437395"/>
    <w:rsid w:val="00437533"/>
    <w:rsid w:val="00437A74"/>
    <w:rsid w:val="00437C60"/>
    <w:rsid w:val="00440305"/>
    <w:rsid w:val="00440A24"/>
    <w:rsid w:val="0044230E"/>
    <w:rsid w:val="004433B9"/>
    <w:rsid w:val="00443534"/>
    <w:rsid w:val="00443A2C"/>
    <w:rsid w:val="0044488C"/>
    <w:rsid w:val="00445448"/>
    <w:rsid w:val="00445975"/>
    <w:rsid w:val="00445E96"/>
    <w:rsid w:val="004460F8"/>
    <w:rsid w:val="0044662F"/>
    <w:rsid w:val="00446706"/>
    <w:rsid w:val="0044689F"/>
    <w:rsid w:val="00446B9C"/>
    <w:rsid w:val="00446F91"/>
    <w:rsid w:val="00446FFE"/>
    <w:rsid w:val="0044746D"/>
    <w:rsid w:val="00447C8C"/>
    <w:rsid w:val="00447D9E"/>
    <w:rsid w:val="00447DF6"/>
    <w:rsid w:val="00447DF7"/>
    <w:rsid w:val="004507C8"/>
    <w:rsid w:val="004510C4"/>
    <w:rsid w:val="0045164A"/>
    <w:rsid w:val="00451A9F"/>
    <w:rsid w:val="00451F69"/>
    <w:rsid w:val="00451FF5"/>
    <w:rsid w:val="004523DE"/>
    <w:rsid w:val="00452A1A"/>
    <w:rsid w:val="00452C49"/>
    <w:rsid w:val="00452D51"/>
    <w:rsid w:val="0045300F"/>
    <w:rsid w:val="004539D9"/>
    <w:rsid w:val="00453AFF"/>
    <w:rsid w:val="00453EF8"/>
    <w:rsid w:val="004543D8"/>
    <w:rsid w:val="0045506A"/>
    <w:rsid w:val="004563F8"/>
    <w:rsid w:val="00456671"/>
    <w:rsid w:val="004568FB"/>
    <w:rsid w:val="00456D1F"/>
    <w:rsid w:val="004578DE"/>
    <w:rsid w:val="0045791E"/>
    <w:rsid w:val="00457A8D"/>
    <w:rsid w:val="00457C8F"/>
    <w:rsid w:val="004600EF"/>
    <w:rsid w:val="004608DD"/>
    <w:rsid w:val="00460F51"/>
    <w:rsid w:val="00461425"/>
    <w:rsid w:val="00461DD7"/>
    <w:rsid w:val="00461E96"/>
    <w:rsid w:val="00462BC2"/>
    <w:rsid w:val="00462F77"/>
    <w:rsid w:val="00463962"/>
    <w:rsid w:val="004641A7"/>
    <w:rsid w:val="004642AF"/>
    <w:rsid w:val="00464402"/>
    <w:rsid w:val="004654FA"/>
    <w:rsid w:val="004658CE"/>
    <w:rsid w:val="00466070"/>
    <w:rsid w:val="0047036F"/>
    <w:rsid w:val="00470D37"/>
    <w:rsid w:val="00470F8E"/>
    <w:rsid w:val="00471DB7"/>
    <w:rsid w:val="0047296E"/>
    <w:rsid w:val="00473E9C"/>
    <w:rsid w:val="00473F60"/>
    <w:rsid w:val="00473FB1"/>
    <w:rsid w:val="004744D0"/>
    <w:rsid w:val="00474B45"/>
    <w:rsid w:val="00474C46"/>
    <w:rsid w:val="0047500A"/>
    <w:rsid w:val="00476815"/>
    <w:rsid w:val="00476AE0"/>
    <w:rsid w:val="0047727C"/>
    <w:rsid w:val="00477283"/>
    <w:rsid w:val="004772A8"/>
    <w:rsid w:val="0047785F"/>
    <w:rsid w:val="00477971"/>
    <w:rsid w:val="00480254"/>
    <w:rsid w:val="00480DE2"/>
    <w:rsid w:val="0048117D"/>
    <w:rsid w:val="004813E0"/>
    <w:rsid w:val="00481A8E"/>
    <w:rsid w:val="00481E6A"/>
    <w:rsid w:val="00482387"/>
    <w:rsid w:val="00483288"/>
    <w:rsid w:val="00484E7B"/>
    <w:rsid w:val="0048519D"/>
    <w:rsid w:val="00485870"/>
    <w:rsid w:val="004867D2"/>
    <w:rsid w:val="00486925"/>
    <w:rsid w:val="00486B83"/>
    <w:rsid w:val="00487286"/>
    <w:rsid w:val="004875A1"/>
    <w:rsid w:val="00487676"/>
    <w:rsid w:val="004876E6"/>
    <w:rsid w:val="00487E2F"/>
    <w:rsid w:val="00487E3E"/>
    <w:rsid w:val="00487E44"/>
    <w:rsid w:val="00487EE2"/>
    <w:rsid w:val="004904AF"/>
    <w:rsid w:val="00491476"/>
    <w:rsid w:val="00491574"/>
    <w:rsid w:val="004919B7"/>
    <w:rsid w:val="00492142"/>
    <w:rsid w:val="004927B3"/>
    <w:rsid w:val="00492B48"/>
    <w:rsid w:val="00493AAF"/>
    <w:rsid w:val="00493B7F"/>
    <w:rsid w:val="0049401A"/>
    <w:rsid w:val="00494045"/>
    <w:rsid w:val="0049416A"/>
    <w:rsid w:val="004942CF"/>
    <w:rsid w:val="00494350"/>
    <w:rsid w:val="004943D7"/>
    <w:rsid w:val="00494A1F"/>
    <w:rsid w:val="00494E38"/>
    <w:rsid w:val="00495A85"/>
    <w:rsid w:val="00495B18"/>
    <w:rsid w:val="004962C6"/>
    <w:rsid w:val="00496433"/>
    <w:rsid w:val="0049670E"/>
    <w:rsid w:val="004975CE"/>
    <w:rsid w:val="004975F4"/>
    <w:rsid w:val="00497A50"/>
    <w:rsid w:val="00497A54"/>
    <w:rsid w:val="004A189A"/>
    <w:rsid w:val="004A2867"/>
    <w:rsid w:val="004A2C66"/>
    <w:rsid w:val="004A2F0B"/>
    <w:rsid w:val="004A3011"/>
    <w:rsid w:val="004A4096"/>
    <w:rsid w:val="004A4868"/>
    <w:rsid w:val="004A4C8A"/>
    <w:rsid w:val="004A5705"/>
    <w:rsid w:val="004A57E6"/>
    <w:rsid w:val="004A58ED"/>
    <w:rsid w:val="004A5A0B"/>
    <w:rsid w:val="004A5F04"/>
    <w:rsid w:val="004A6AB2"/>
    <w:rsid w:val="004A6E57"/>
    <w:rsid w:val="004A78D3"/>
    <w:rsid w:val="004B039E"/>
    <w:rsid w:val="004B0A2B"/>
    <w:rsid w:val="004B1382"/>
    <w:rsid w:val="004B1B3E"/>
    <w:rsid w:val="004B1CCF"/>
    <w:rsid w:val="004B25E4"/>
    <w:rsid w:val="004B2621"/>
    <w:rsid w:val="004B265A"/>
    <w:rsid w:val="004B2FC2"/>
    <w:rsid w:val="004B31E8"/>
    <w:rsid w:val="004B37B3"/>
    <w:rsid w:val="004B3C83"/>
    <w:rsid w:val="004B4B53"/>
    <w:rsid w:val="004B4B71"/>
    <w:rsid w:val="004B508A"/>
    <w:rsid w:val="004B529B"/>
    <w:rsid w:val="004B5B3C"/>
    <w:rsid w:val="004B5C93"/>
    <w:rsid w:val="004B619C"/>
    <w:rsid w:val="004B6498"/>
    <w:rsid w:val="004B7025"/>
    <w:rsid w:val="004B7A7C"/>
    <w:rsid w:val="004B7BC3"/>
    <w:rsid w:val="004C06DD"/>
    <w:rsid w:val="004C18EE"/>
    <w:rsid w:val="004C2212"/>
    <w:rsid w:val="004C22E2"/>
    <w:rsid w:val="004C2388"/>
    <w:rsid w:val="004C2E81"/>
    <w:rsid w:val="004C35F5"/>
    <w:rsid w:val="004C37F0"/>
    <w:rsid w:val="004C4C05"/>
    <w:rsid w:val="004C5648"/>
    <w:rsid w:val="004C66F3"/>
    <w:rsid w:val="004C6A6C"/>
    <w:rsid w:val="004C7511"/>
    <w:rsid w:val="004C78B8"/>
    <w:rsid w:val="004D032D"/>
    <w:rsid w:val="004D03F3"/>
    <w:rsid w:val="004D0B3D"/>
    <w:rsid w:val="004D0E8C"/>
    <w:rsid w:val="004D126B"/>
    <w:rsid w:val="004D2031"/>
    <w:rsid w:val="004D2095"/>
    <w:rsid w:val="004D2C72"/>
    <w:rsid w:val="004D2EC6"/>
    <w:rsid w:val="004D3040"/>
    <w:rsid w:val="004D3EF4"/>
    <w:rsid w:val="004D4A4F"/>
    <w:rsid w:val="004D4F0C"/>
    <w:rsid w:val="004D5030"/>
    <w:rsid w:val="004D513B"/>
    <w:rsid w:val="004D5F45"/>
    <w:rsid w:val="004D783D"/>
    <w:rsid w:val="004D78E9"/>
    <w:rsid w:val="004D7AD6"/>
    <w:rsid w:val="004E0447"/>
    <w:rsid w:val="004E095A"/>
    <w:rsid w:val="004E0D65"/>
    <w:rsid w:val="004E0EAB"/>
    <w:rsid w:val="004E1179"/>
    <w:rsid w:val="004E18D0"/>
    <w:rsid w:val="004E1AD7"/>
    <w:rsid w:val="004E1C11"/>
    <w:rsid w:val="004E2068"/>
    <w:rsid w:val="004E291B"/>
    <w:rsid w:val="004E302E"/>
    <w:rsid w:val="004E3078"/>
    <w:rsid w:val="004E30F4"/>
    <w:rsid w:val="004E4209"/>
    <w:rsid w:val="004E45DC"/>
    <w:rsid w:val="004E4E34"/>
    <w:rsid w:val="004E4F64"/>
    <w:rsid w:val="004E511F"/>
    <w:rsid w:val="004E5268"/>
    <w:rsid w:val="004E5AF8"/>
    <w:rsid w:val="004E5D87"/>
    <w:rsid w:val="004E629A"/>
    <w:rsid w:val="004E631C"/>
    <w:rsid w:val="004E6D21"/>
    <w:rsid w:val="004E716F"/>
    <w:rsid w:val="004E7831"/>
    <w:rsid w:val="004E7D56"/>
    <w:rsid w:val="004F019A"/>
    <w:rsid w:val="004F02CC"/>
    <w:rsid w:val="004F032D"/>
    <w:rsid w:val="004F0D64"/>
    <w:rsid w:val="004F0D91"/>
    <w:rsid w:val="004F131F"/>
    <w:rsid w:val="004F1951"/>
    <w:rsid w:val="004F19AB"/>
    <w:rsid w:val="004F218E"/>
    <w:rsid w:val="004F24ED"/>
    <w:rsid w:val="004F25DF"/>
    <w:rsid w:val="004F287E"/>
    <w:rsid w:val="004F338F"/>
    <w:rsid w:val="004F374F"/>
    <w:rsid w:val="004F3C26"/>
    <w:rsid w:val="004F41FA"/>
    <w:rsid w:val="004F4592"/>
    <w:rsid w:val="004F45B8"/>
    <w:rsid w:val="004F4B5B"/>
    <w:rsid w:val="004F5092"/>
    <w:rsid w:val="004F51C5"/>
    <w:rsid w:val="004F51CC"/>
    <w:rsid w:val="004F6119"/>
    <w:rsid w:val="004F7085"/>
    <w:rsid w:val="004F7335"/>
    <w:rsid w:val="004F7BA8"/>
    <w:rsid w:val="004F7D5F"/>
    <w:rsid w:val="004F7FBA"/>
    <w:rsid w:val="005000BA"/>
    <w:rsid w:val="00500789"/>
    <w:rsid w:val="0050079A"/>
    <w:rsid w:val="00500893"/>
    <w:rsid w:val="00501694"/>
    <w:rsid w:val="00502619"/>
    <w:rsid w:val="00502A49"/>
    <w:rsid w:val="00502A9C"/>
    <w:rsid w:val="005032B5"/>
    <w:rsid w:val="0050393A"/>
    <w:rsid w:val="00503B34"/>
    <w:rsid w:val="00503CD9"/>
    <w:rsid w:val="005045AA"/>
    <w:rsid w:val="00504609"/>
    <w:rsid w:val="005046A2"/>
    <w:rsid w:val="0050470B"/>
    <w:rsid w:val="00504CEC"/>
    <w:rsid w:val="00505A98"/>
    <w:rsid w:val="00505CE3"/>
    <w:rsid w:val="00505E14"/>
    <w:rsid w:val="00505F37"/>
    <w:rsid w:val="00506566"/>
    <w:rsid w:val="005070B6"/>
    <w:rsid w:val="00507786"/>
    <w:rsid w:val="005077EF"/>
    <w:rsid w:val="0050790B"/>
    <w:rsid w:val="00507989"/>
    <w:rsid w:val="00507CAF"/>
    <w:rsid w:val="00510004"/>
    <w:rsid w:val="005102D8"/>
    <w:rsid w:val="00510C10"/>
    <w:rsid w:val="00510FC4"/>
    <w:rsid w:val="00511046"/>
    <w:rsid w:val="005117D6"/>
    <w:rsid w:val="00511A4C"/>
    <w:rsid w:val="005124AB"/>
    <w:rsid w:val="00512A10"/>
    <w:rsid w:val="00513031"/>
    <w:rsid w:val="00513505"/>
    <w:rsid w:val="00513965"/>
    <w:rsid w:val="00513B42"/>
    <w:rsid w:val="00513E50"/>
    <w:rsid w:val="00514125"/>
    <w:rsid w:val="00514272"/>
    <w:rsid w:val="005142A0"/>
    <w:rsid w:val="00514490"/>
    <w:rsid w:val="005145EF"/>
    <w:rsid w:val="00514780"/>
    <w:rsid w:val="00515991"/>
    <w:rsid w:val="00516160"/>
    <w:rsid w:val="0051616F"/>
    <w:rsid w:val="0051656C"/>
    <w:rsid w:val="005165F3"/>
    <w:rsid w:val="00516A83"/>
    <w:rsid w:val="00517103"/>
    <w:rsid w:val="005171DA"/>
    <w:rsid w:val="005172DF"/>
    <w:rsid w:val="00517720"/>
    <w:rsid w:val="00517C1A"/>
    <w:rsid w:val="00520E3A"/>
    <w:rsid w:val="00520F94"/>
    <w:rsid w:val="005210C0"/>
    <w:rsid w:val="005217D4"/>
    <w:rsid w:val="00522275"/>
    <w:rsid w:val="005223AF"/>
    <w:rsid w:val="00522520"/>
    <w:rsid w:val="00522820"/>
    <w:rsid w:val="005232BE"/>
    <w:rsid w:val="00523726"/>
    <w:rsid w:val="00523CA8"/>
    <w:rsid w:val="00523D79"/>
    <w:rsid w:val="005246AA"/>
    <w:rsid w:val="00524A1A"/>
    <w:rsid w:val="00525172"/>
    <w:rsid w:val="0052522B"/>
    <w:rsid w:val="00525A39"/>
    <w:rsid w:val="00525B13"/>
    <w:rsid w:val="00525BC9"/>
    <w:rsid w:val="00525BDC"/>
    <w:rsid w:val="00525C27"/>
    <w:rsid w:val="005262CE"/>
    <w:rsid w:val="005264DB"/>
    <w:rsid w:val="00526836"/>
    <w:rsid w:val="00527437"/>
    <w:rsid w:val="005278E3"/>
    <w:rsid w:val="00527D4B"/>
    <w:rsid w:val="005306C3"/>
    <w:rsid w:val="0053098E"/>
    <w:rsid w:val="0053152D"/>
    <w:rsid w:val="00531690"/>
    <w:rsid w:val="00531735"/>
    <w:rsid w:val="00531774"/>
    <w:rsid w:val="0053209F"/>
    <w:rsid w:val="005320E9"/>
    <w:rsid w:val="0053379E"/>
    <w:rsid w:val="00534C00"/>
    <w:rsid w:val="00534F34"/>
    <w:rsid w:val="005350FA"/>
    <w:rsid w:val="00535365"/>
    <w:rsid w:val="005357A3"/>
    <w:rsid w:val="0053607E"/>
    <w:rsid w:val="00536F71"/>
    <w:rsid w:val="005373B6"/>
    <w:rsid w:val="00540B3F"/>
    <w:rsid w:val="00541259"/>
    <w:rsid w:val="005413A6"/>
    <w:rsid w:val="005418FE"/>
    <w:rsid w:val="005421FC"/>
    <w:rsid w:val="00542A69"/>
    <w:rsid w:val="00542DD2"/>
    <w:rsid w:val="0054372B"/>
    <w:rsid w:val="00543925"/>
    <w:rsid w:val="00543BC2"/>
    <w:rsid w:val="00543BD8"/>
    <w:rsid w:val="00543C0F"/>
    <w:rsid w:val="005444FB"/>
    <w:rsid w:val="00544713"/>
    <w:rsid w:val="0054487C"/>
    <w:rsid w:val="00544CAC"/>
    <w:rsid w:val="005451A4"/>
    <w:rsid w:val="005455C2"/>
    <w:rsid w:val="00545687"/>
    <w:rsid w:val="00546419"/>
    <w:rsid w:val="0054669F"/>
    <w:rsid w:val="00546793"/>
    <w:rsid w:val="00546952"/>
    <w:rsid w:val="00546FD0"/>
    <w:rsid w:val="005474E9"/>
    <w:rsid w:val="00547C88"/>
    <w:rsid w:val="00550A6B"/>
    <w:rsid w:val="00550E49"/>
    <w:rsid w:val="005513B1"/>
    <w:rsid w:val="00551469"/>
    <w:rsid w:val="00551C9F"/>
    <w:rsid w:val="005520F2"/>
    <w:rsid w:val="00552313"/>
    <w:rsid w:val="005523BA"/>
    <w:rsid w:val="00552DF4"/>
    <w:rsid w:val="00552F12"/>
    <w:rsid w:val="0055347C"/>
    <w:rsid w:val="00553A95"/>
    <w:rsid w:val="00553B3F"/>
    <w:rsid w:val="00553E66"/>
    <w:rsid w:val="00554AC1"/>
    <w:rsid w:val="00554C3F"/>
    <w:rsid w:val="0055559D"/>
    <w:rsid w:val="00555DC2"/>
    <w:rsid w:val="005568E0"/>
    <w:rsid w:val="00556DF0"/>
    <w:rsid w:val="00557BF3"/>
    <w:rsid w:val="00560470"/>
    <w:rsid w:val="005607E6"/>
    <w:rsid w:val="00561089"/>
    <w:rsid w:val="00561A3B"/>
    <w:rsid w:val="00561FEE"/>
    <w:rsid w:val="00562601"/>
    <w:rsid w:val="00562826"/>
    <w:rsid w:val="00562B6E"/>
    <w:rsid w:val="0056341B"/>
    <w:rsid w:val="00563595"/>
    <w:rsid w:val="00563B8E"/>
    <w:rsid w:val="00564755"/>
    <w:rsid w:val="00565DFB"/>
    <w:rsid w:val="00565F29"/>
    <w:rsid w:val="00566511"/>
    <w:rsid w:val="00566B4B"/>
    <w:rsid w:val="00566E11"/>
    <w:rsid w:val="00566FD6"/>
    <w:rsid w:val="00567BD4"/>
    <w:rsid w:val="00567E51"/>
    <w:rsid w:val="00570189"/>
    <w:rsid w:val="00570600"/>
    <w:rsid w:val="0057095A"/>
    <w:rsid w:val="0057166A"/>
    <w:rsid w:val="00571924"/>
    <w:rsid w:val="00571D8A"/>
    <w:rsid w:val="0057292A"/>
    <w:rsid w:val="00572CE6"/>
    <w:rsid w:val="005732AC"/>
    <w:rsid w:val="00573AA5"/>
    <w:rsid w:val="00573FB5"/>
    <w:rsid w:val="005743B6"/>
    <w:rsid w:val="005749EF"/>
    <w:rsid w:val="005750B4"/>
    <w:rsid w:val="005751F4"/>
    <w:rsid w:val="0057545D"/>
    <w:rsid w:val="0057567C"/>
    <w:rsid w:val="00575897"/>
    <w:rsid w:val="00575D51"/>
    <w:rsid w:val="00575F1F"/>
    <w:rsid w:val="00576890"/>
    <w:rsid w:val="005769F1"/>
    <w:rsid w:val="00576F0B"/>
    <w:rsid w:val="00576F1E"/>
    <w:rsid w:val="00577B6E"/>
    <w:rsid w:val="00577C71"/>
    <w:rsid w:val="00577D77"/>
    <w:rsid w:val="00580180"/>
    <w:rsid w:val="00580C0D"/>
    <w:rsid w:val="005813B2"/>
    <w:rsid w:val="00581902"/>
    <w:rsid w:val="00581C74"/>
    <w:rsid w:val="00581CBE"/>
    <w:rsid w:val="0058270D"/>
    <w:rsid w:val="00582A75"/>
    <w:rsid w:val="00582EF5"/>
    <w:rsid w:val="00583EF0"/>
    <w:rsid w:val="005850D2"/>
    <w:rsid w:val="0058521B"/>
    <w:rsid w:val="00586019"/>
    <w:rsid w:val="005861C7"/>
    <w:rsid w:val="005865CB"/>
    <w:rsid w:val="00586B61"/>
    <w:rsid w:val="005871BE"/>
    <w:rsid w:val="005872C4"/>
    <w:rsid w:val="00587AA3"/>
    <w:rsid w:val="00587AFF"/>
    <w:rsid w:val="00587CCB"/>
    <w:rsid w:val="00587D4F"/>
    <w:rsid w:val="005901E6"/>
    <w:rsid w:val="0059023C"/>
    <w:rsid w:val="00590304"/>
    <w:rsid w:val="005903D2"/>
    <w:rsid w:val="00590604"/>
    <w:rsid w:val="00590D22"/>
    <w:rsid w:val="00590F38"/>
    <w:rsid w:val="00591924"/>
    <w:rsid w:val="00591FBD"/>
    <w:rsid w:val="00592455"/>
    <w:rsid w:val="00592630"/>
    <w:rsid w:val="00592790"/>
    <w:rsid w:val="00592B5A"/>
    <w:rsid w:val="00592CB5"/>
    <w:rsid w:val="00593371"/>
    <w:rsid w:val="005939FA"/>
    <w:rsid w:val="00593C67"/>
    <w:rsid w:val="00593E1B"/>
    <w:rsid w:val="005943F7"/>
    <w:rsid w:val="005945BC"/>
    <w:rsid w:val="00594619"/>
    <w:rsid w:val="005949E2"/>
    <w:rsid w:val="00594D6E"/>
    <w:rsid w:val="00595033"/>
    <w:rsid w:val="0059532A"/>
    <w:rsid w:val="00595F19"/>
    <w:rsid w:val="00596726"/>
    <w:rsid w:val="00596A11"/>
    <w:rsid w:val="00596D12"/>
    <w:rsid w:val="00596FAC"/>
    <w:rsid w:val="0059765F"/>
    <w:rsid w:val="00597E7B"/>
    <w:rsid w:val="005A033A"/>
    <w:rsid w:val="005A0538"/>
    <w:rsid w:val="005A085A"/>
    <w:rsid w:val="005A0CDC"/>
    <w:rsid w:val="005A0E07"/>
    <w:rsid w:val="005A150C"/>
    <w:rsid w:val="005A1986"/>
    <w:rsid w:val="005A1BE4"/>
    <w:rsid w:val="005A1D2C"/>
    <w:rsid w:val="005A1F27"/>
    <w:rsid w:val="005A23D8"/>
    <w:rsid w:val="005A2E01"/>
    <w:rsid w:val="005A4375"/>
    <w:rsid w:val="005A454E"/>
    <w:rsid w:val="005A4C6C"/>
    <w:rsid w:val="005A4E06"/>
    <w:rsid w:val="005A4E09"/>
    <w:rsid w:val="005A4FB6"/>
    <w:rsid w:val="005A5331"/>
    <w:rsid w:val="005A56A3"/>
    <w:rsid w:val="005A58E5"/>
    <w:rsid w:val="005A5958"/>
    <w:rsid w:val="005A604A"/>
    <w:rsid w:val="005A61F0"/>
    <w:rsid w:val="005A6245"/>
    <w:rsid w:val="005A6F1B"/>
    <w:rsid w:val="005A6FAA"/>
    <w:rsid w:val="005A7030"/>
    <w:rsid w:val="005A70E9"/>
    <w:rsid w:val="005A726F"/>
    <w:rsid w:val="005A7A90"/>
    <w:rsid w:val="005B11C2"/>
    <w:rsid w:val="005B1B6D"/>
    <w:rsid w:val="005B275D"/>
    <w:rsid w:val="005B27E3"/>
    <w:rsid w:val="005B30C1"/>
    <w:rsid w:val="005B31C8"/>
    <w:rsid w:val="005B3446"/>
    <w:rsid w:val="005B3651"/>
    <w:rsid w:val="005B3763"/>
    <w:rsid w:val="005B39F7"/>
    <w:rsid w:val="005B3F2C"/>
    <w:rsid w:val="005B5ACD"/>
    <w:rsid w:val="005B6527"/>
    <w:rsid w:val="005B66E2"/>
    <w:rsid w:val="005B72F1"/>
    <w:rsid w:val="005B792D"/>
    <w:rsid w:val="005B7F2C"/>
    <w:rsid w:val="005C041A"/>
    <w:rsid w:val="005C10E7"/>
    <w:rsid w:val="005C22F9"/>
    <w:rsid w:val="005C28BE"/>
    <w:rsid w:val="005C3261"/>
    <w:rsid w:val="005C3751"/>
    <w:rsid w:val="005C3812"/>
    <w:rsid w:val="005C39B2"/>
    <w:rsid w:val="005C39D4"/>
    <w:rsid w:val="005C42B5"/>
    <w:rsid w:val="005C4A04"/>
    <w:rsid w:val="005C4AEB"/>
    <w:rsid w:val="005C56A5"/>
    <w:rsid w:val="005C5BEA"/>
    <w:rsid w:val="005C5F66"/>
    <w:rsid w:val="005C68D2"/>
    <w:rsid w:val="005C6E39"/>
    <w:rsid w:val="005C7A2D"/>
    <w:rsid w:val="005C7CE5"/>
    <w:rsid w:val="005D1219"/>
    <w:rsid w:val="005D1A3D"/>
    <w:rsid w:val="005D268A"/>
    <w:rsid w:val="005D2839"/>
    <w:rsid w:val="005D2D48"/>
    <w:rsid w:val="005D3073"/>
    <w:rsid w:val="005D32C6"/>
    <w:rsid w:val="005D35D0"/>
    <w:rsid w:val="005D3ABA"/>
    <w:rsid w:val="005D3C30"/>
    <w:rsid w:val="005D3E3D"/>
    <w:rsid w:val="005D3E49"/>
    <w:rsid w:val="005D3EC2"/>
    <w:rsid w:val="005D4054"/>
    <w:rsid w:val="005D5148"/>
    <w:rsid w:val="005D5316"/>
    <w:rsid w:val="005D54B9"/>
    <w:rsid w:val="005D644A"/>
    <w:rsid w:val="005D64C6"/>
    <w:rsid w:val="005D6690"/>
    <w:rsid w:val="005D68E9"/>
    <w:rsid w:val="005D72B1"/>
    <w:rsid w:val="005D7F93"/>
    <w:rsid w:val="005E066F"/>
    <w:rsid w:val="005E0675"/>
    <w:rsid w:val="005E07D8"/>
    <w:rsid w:val="005E0828"/>
    <w:rsid w:val="005E0C57"/>
    <w:rsid w:val="005E105F"/>
    <w:rsid w:val="005E1214"/>
    <w:rsid w:val="005E28F4"/>
    <w:rsid w:val="005E2934"/>
    <w:rsid w:val="005E38B9"/>
    <w:rsid w:val="005E4281"/>
    <w:rsid w:val="005E4751"/>
    <w:rsid w:val="005E4B37"/>
    <w:rsid w:val="005E54DB"/>
    <w:rsid w:val="005E552E"/>
    <w:rsid w:val="005E5573"/>
    <w:rsid w:val="005E5754"/>
    <w:rsid w:val="005E6F7E"/>
    <w:rsid w:val="005E6FA9"/>
    <w:rsid w:val="005F06F1"/>
    <w:rsid w:val="005F0C77"/>
    <w:rsid w:val="005F17B2"/>
    <w:rsid w:val="005F1EFC"/>
    <w:rsid w:val="005F23FD"/>
    <w:rsid w:val="005F2A32"/>
    <w:rsid w:val="005F2C8C"/>
    <w:rsid w:val="005F330C"/>
    <w:rsid w:val="005F3572"/>
    <w:rsid w:val="005F3756"/>
    <w:rsid w:val="005F37AD"/>
    <w:rsid w:val="005F49D7"/>
    <w:rsid w:val="005F4CE0"/>
    <w:rsid w:val="005F4D60"/>
    <w:rsid w:val="005F5556"/>
    <w:rsid w:val="005F55C8"/>
    <w:rsid w:val="005F5666"/>
    <w:rsid w:val="005F5668"/>
    <w:rsid w:val="005F5AC4"/>
    <w:rsid w:val="005F5B74"/>
    <w:rsid w:val="005F5C44"/>
    <w:rsid w:val="005F5D72"/>
    <w:rsid w:val="005F6366"/>
    <w:rsid w:val="005F64F7"/>
    <w:rsid w:val="005F65B4"/>
    <w:rsid w:val="005F6978"/>
    <w:rsid w:val="005F6A0C"/>
    <w:rsid w:val="005F7B92"/>
    <w:rsid w:val="006003CE"/>
    <w:rsid w:val="00600A10"/>
    <w:rsid w:val="00600C5A"/>
    <w:rsid w:val="006011B0"/>
    <w:rsid w:val="00601EC2"/>
    <w:rsid w:val="00602169"/>
    <w:rsid w:val="006021DA"/>
    <w:rsid w:val="006028C1"/>
    <w:rsid w:val="006038E3"/>
    <w:rsid w:val="0060394C"/>
    <w:rsid w:val="00605142"/>
    <w:rsid w:val="006051C1"/>
    <w:rsid w:val="006056D3"/>
    <w:rsid w:val="006060BA"/>
    <w:rsid w:val="00606150"/>
    <w:rsid w:val="00606232"/>
    <w:rsid w:val="006066D6"/>
    <w:rsid w:val="006069E6"/>
    <w:rsid w:val="00606B0A"/>
    <w:rsid w:val="00606EB1"/>
    <w:rsid w:val="00606FA8"/>
    <w:rsid w:val="006070C5"/>
    <w:rsid w:val="00607AEA"/>
    <w:rsid w:val="00610196"/>
    <w:rsid w:val="006116D1"/>
    <w:rsid w:val="00611D6C"/>
    <w:rsid w:val="006121E1"/>
    <w:rsid w:val="0061221F"/>
    <w:rsid w:val="00612614"/>
    <w:rsid w:val="0061281A"/>
    <w:rsid w:val="00613423"/>
    <w:rsid w:val="0061479A"/>
    <w:rsid w:val="006147C1"/>
    <w:rsid w:val="0061493B"/>
    <w:rsid w:val="00614BA3"/>
    <w:rsid w:val="00615414"/>
    <w:rsid w:val="00615811"/>
    <w:rsid w:val="00615B63"/>
    <w:rsid w:val="00615E24"/>
    <w:rsid w:val="00615E37"/>
    <w:rsid w:val="00615F2F"/>
    <w:rsid w:val="00616BB6"/>
    <w:rsid w:val="00616DE6"/>
    <w:rsid w:val="00616E1D"/>
    <w:rsid w:val="0061774C"/>
    <w:rsid w:val="0061783D"/>
    <w:rsid w:val="00617A9E"/>
    <w:rsid w:val="00617F0A"/>
    <w:rsid w:val="00620806"/>
    <w:rsid w:val="00620989"/>
    <w:rsid w:val="00621532"/>
    <w:rsid w:val="00621EF4"/>
    <w:rsid w:val="00623802"/>
    <w:rsid w:val="00623C5A"/>
    <w:rsid w:val="0062471E"/>
    <w:rsid w:val="0062504B"/>
    <w:rsid w:val="00625074"/>
    <w:rsid w:val="006250D2"/>
    <w:rsid w:val="0062516D"/>
    <w:rsid w:val="006255AF"/>
    <w:rsid w:val="006256F1"/>
    <w:rsid w:val="00625F6B"/>
    <w:rsid w:val="00626197"/>
    <w:rsid w:val="00626786"/>
    <w:rsid w:val="00626D76"/>
    <w:rsid w:val="0062746F"/>
    <w:rsid w:val="006313B9"/>
    <w:rsid w:val="006317E7"/>
    <w:rsid w:val="00631FA1"/>
    <w:rsid w:val="00632222"/>
    <w:rsid w:val="00632282"/>
    <w:rsid w:val="00632911"/>
    <w:rsid w:val="00633039"/>
    <w:rsid w:val="006330D4"/>
    <w:rsid w:val="0063424D"/>
    <w:rsid w:val="00635D88"/>
    <w:rsid w:val="00636C60"/>
    <w:rsid w:val="00636FE4"/>
    <w:rsid w:val="00637577"/>
    <w:rsid w:val="00637794"/>
    <w:rsid w:val="00637EFA"/>
    <w:rsid w:val="00637F33"/>
    <w:rsid w:val="00640265"/>
    <w:rsid w:val="00640D7C"/>
    <w:rsid w:val="00641101"/>
    <w:rsid w:val="00641ACA"/>
    <w:rsid w:val="006420BF"/>
    <w:rsid w:val="00642917"/>
    <w:rsid w:val="00643337"/>
    <w:rsid w:val="00643506"/>
    <w:rsid w:val="00643797"/>
    <w:rsid w:val="006437D4"/>
    <w:rsid w:val="00643B08"/>
    <w:rsid w:val="00643F47"/>
    <w:rsid w:val="00643FA3"/>
    <w:rsid w:val="0064470A"/>
    <w:rsid w:val="006449CF"/>
    <w:rsid w:val="00644AD5"/>
    <w:rsid w:val="00644F03"/>
    <w:rsid w:val="00645047"/>
    <w:rsid w:val="006450D0"/>
    <w:rsid w:val="00645D63"/>
    <w:rsid w:val="0064606E"/>
    <w:rsid w:val="0064671B"/>
    <w:rsid w:val="00646A6F"/>
    <w:rsid w:val="00646C2E"/>
    <w:rsid w:val="0064756C"/>
    <w:rsid w:val="00647A9A"/>
    <w:rsid w:val="00647F3D"/>
    <w:rsid w:val="006507A7"/>
    <w:rsid w:val="00650D68"/>
    <w:rsid w:val="00650FB9"/>
    <w:rsid w:val="00651275"/>
    <w:rsid w:val="006513F9"/>
    <w:rsid w:val="00651557"/>
    <w:rsid w:val="00651D58"/>
    <w:rsid w:val="00651EE2"/>
    <w:rsid w:val="00652251"/>
    <w:rsid w:val="00652508"/>
    <w:rsid w:val="00652B6E"/>
    <w:rsid w:val="00653A98"/>
    <w:rsid w:val="0065448B"/>
    <w:rsid w:val="006547ED"/>
    <w:rsid w:val="00655B02"/>
    <w:rsid w:val="00656168"/>
    <w:rsid w:val="0065649E"/>
    <w:rsid w:val="0065707F"/>
    <w:rsid w:val="0065738B"/>
    <w:rsid w:val="00657973"/>
    <w:rsid w:val="00657FB0"/>
    <w:rsid w:val="00660422"/>
    <w:rsid w:val="00660C0D"/>
    <w:rsid w:val="00660E55"/>
    <w:rsid w:val="0066118B"/>
    <w:rsid w:val="0066185A"/>
    <w:rsid w:val="00661A71"/>
    <w:rsid w:val="00661C28"/>
    <w:rsid w:val="00661CBA"/>
    <w:rsid w:val="0066253A"/>
    <w:rsid w:val="006633C0"/>
    <w:rsid w:val="00663676"/>
    <w:rsid w:val="00664013"/>
    <w:rsid w:val="006646FB"/>
    <w:rsid w:val="0066474C"/>
    <w:rsid w:val="00664DFC"/>
    <w:rsid w:val="00665072"/>
    <w:rsid w:val="00665310"/>
    <w:rsid w:val="006654DB"/>
    <w:rsid w:val="006657AD"/>
    <w:rsid w:val="00665803"/>
    <w:rsid w:val="006658CB"/>
    <w:rsid w:val="00665C5D"/>
    <w:rsid w:val="006676E6"/>
    <w:rsid w:val="00667A62"/>
    <w:rsid w:val="00667D44"/>
    <w:rsid w:val="00670626"/>
    <w:rsid w:val="00670B5F"/>
    <w:rsid w:val="00670B8F"/>
    <w:rsid w:val="00671708"/>
    <w:rsid w:val="006718DF"/>
    <w:rsid w:val="00671CC9"/>
    <w:rsid w:val="006724B7"/>
    <w:rsid w:val="006729F1"/>
    <w:rsid w:val="00672CEF"/>
    <w:rsid w:val="0067385B"/>
    <w:rsid w:val="00673FE3"/>
    <w:rsid w:val="0067439D"/>
    <w:rsid w:val="00674756"/>
    <w:rsid w:val="00674A2C"/>
    <w:rsid w:val="006751AF"/>
    <w:rsid w:val="006752B9"/>
    <w:rsid w:val="0067580A"/>
    <w:rsid w:val="00675A64"/>
    <w:rsid w:val="00675E20"/>
    <w:rsid w:val="00675E75"/>
    <w:rsid w:val="006763F4"/>
    <w:rsid w:val="00676FA4"/>
    <w:rsid w:val="0067750E"/>
    <w:rsid w:val="00677F4F"/>
    <w:rsid w:val="00680E9C"/>
    <w:rsid w:val="00682571"/>
    <w:rsid w:val="0068286E"/>
    <w:rsid w:val="00682B7C"/>
    <w:rsid w:val="00683D44"/>
    <w:rsid w:val="00683EC4"/>
    <w:rsid w:val="0068417A"/>
    <w:rsid w:val="006846CE"/>
    <w:rsid w:val="00684ADE"/>
    <w:rsid w:val="006850C3"/>
    <w:rsid w:val="00685342"/>
    <w:rsid w:val="00685B53"/>
    <w:rsid w:val="00685CD3"/>
    <w:rsid w:val="00685D2B"/>
    <w:rsid w:val="00685D96"/>
    <w:rsid w:val="00685E7D"/>
    <w:rsid w:val="00685EC8"/>
    <w:rsid w:val="00686954"/>
    <w:rsid w:val="00686A6A"/>
    <w:rsid w:val="00686E77"/>
    <w:rsid w:val="00687D90"/>
    <w:rsid w:val="00687FF3"/>
    <w:rsid w:val="0069004A"/>
    <w:rsid w:val="00690663"/>
    <w:rsid w:val="00690794"/>
    <w:rsid w:val="00690ED3"/>
    <w:rsid w:val="00691500"/>
    <w:rsid w:val="006916DC"/>
    <w:rsid w:val="00691987"/>
    <w:rsid w:val="00691B06"/>
    <w:rsid w:val="00691B62"/>
    <w:rsid w:val="00691E30"/>
    <w:rsid w:val="006925D5"/>
    <w:rsid w:val="006928CA"/>
    <w:rsid w:val="00692A13"/>
    <w:rsid w:val="00692EF2"/>
    <w:rsid w:val="00693600"/>
    <w:rsid w:val="00693912"/>
    <w:rsid w:val="00693A18"/>
    <w:rsid w:val="00694AE8"/>
    <w:rsid w:val="00695580"/>
    <w:rsid w:val="00695613"/>
    <w:rsid w:val="00695652"/>
    <w:rsid w:val="00695A0E"/>
    <w:rsid w:val="00695F9F"/>
    <w:rsid w:val="00696579"/>
    <w:rsid w:val="0069668F"/>
    <w:rsid w:val="00696923"/>
    <w:rsid w:val="00696A04"/>
    <w:rsid w:val="0069787B"/>
    <w:rsid w:val="00697B30"/>
    <w:rsid w:val="006A0419"/>
    <w:rsid w:val="006A0C65"/>
    <w:rsid w:val="006A0E64"/>
    <w:rsid w:val="006A14E2"/>
    <w:rsid w:val="006A1966"/>
    <w:rsid w:val="006A198C"/>
    <w:rsid w:val="006A1A49"/>
    <w:rsid w:val="006A1B6A"/>
    <w:rsid w:val="006A1B89"/>
    <w:rsid w:val="006A1C54"/>
    <w:rsid w:val="006A2720"/>
    <w:rsid w:val="006A2C0A"/>
    <w:rsid w:val="006A2D7E"/>
    <w:rsid w:val="006A2DD9"/>
    <w:rsid w:val="006A2F64"/>
    <w:rsid w:val="006A3809"/>
    <w:rsid w:val="006A42C8"/>
    <w:rsid w:val="006A4378"/>
    <w:rsid w:val="006A4A97"/>
    <w:rsid w:val="006A4D95"/>
    <w:rsid w:val="006A5B52"/>
    <w:rsid w:val="006A5BAD"/>
    <w:rsid w:val="006A6ED0"/>
    <w:rsid w:val="006A6F40"/>
    <w:rsid w:val="006A6FA6"/>
    <w:rsid w:val="006A7748"/>
    <w:rsid w:val="006A7F6A"/>
    <w:rsid w:val="006B122C"/>
    <w:rsid w:val="006B1855"/>
    <w:rsid w:val="006B1899"/>
    <w:rsid w:val="006B292D"/>
    <w:rsid w:val="006B365F"/>
    <w:rsid w:val="006B4AF0"/>
    <w:rsid w:val="006B4CAF"/>
    <w:rsid w:val="006B61A9"/>
    <w:rsid w:val="006B620D"/>
    <w:rsid w:val="006B6239"/>
    <w:rsid w:val="006B6564"/>
    <w:rsid w:val="006B6C5B"/>
    <w:rsid w:val="006B6EDC"/>
    <w:rsid w:val="006B7640"/>
    <w:rsid w:val="006B7B1D"/>
    <w:rsid w:val="006B7B34"/>
    <w:rsid w:val="006B7BB0"/>
    <w:rsid w:val="006C0B66"/>
    <w:rsid w:val="006C0B90"/>
    <w:rsid w:val="006C0E52"/>
    <w:rsid w:val="006C112D"/>
    <w:rsid w:val="006C176A"/>
    <w:rsid w:val="006C1F1F"/>
    <w:rsid w:val="006C1FB6"/>
    <w:rsid w:val="006C2351"/>
    <w:rsid w:val="006C23A7"/>
    <w:rsid w:val="006C2C76"/>
    <w:rsid w:val="006C2C98"/>
    <w:rsid w:val="006C34E6"/>
    <w:rsid w:val="006C36A5"/>
    <w:rsid w:val="006C37F8"/>
    <w:rsid w:val="006C39EC"/>
    <w:rsid w:val="006C3C03"/>
    <w:rsid w:val="006C4808"/>
    <w:rsid w:val="006C4871"/>
    <w:rsid w:val="006C48C4"/>
    <w:rsid w:val="006C52DB"/>
    <w:rsid w:val="006C58EE"/>
    <w:rsid w:val="006C61E6"/>
    <w:rsid w:val="006C64A9"/>
    <w:rsid w:val="006C665B"/>
    <w:rsid w:val="006C6725"/>
    <w:rsid w:val="006C67E3"/>
    <w:rsid w:val="006D00A7"/>
    <w:rsid w:val="006D0B25"/>
    <w:rsid w:val="006D0CD4"/>
    <w:rsid w:val="006D0FD1"/>
    <w:rsid w:val="006D135E"/>
    <w:rsid w:val="006D16FF"/>
    <w:rsid w:val="006D1C8F"/>
    <w:rsid w:val="006D2304"/>
    <w:rsid w:val="006D27FE"/>
    <w:rsid w:val="006D28A0"/>
    <w:rsid w:val="006D311C"/>
    <w:rsid w:val="006D374F"/>
    <w:rsid w:val="006D3CCD"/>
    <w:rsid w:val="006D470E"/>
    <w:rsid w:val="006D507D"/>
    <w:rsid w:val="006D5F51"/>
    <w:rsid w:val="006D6406"/>
    <w:rsid w:val="006D672F"/>
    <w:rsid w:val="006D6B36"/>
    <w:rsid w:val="006D6E34"/>
    <w:rsid w:val="006D6F19"/>
    <w:rsid w:val="006D7C01"/>
    <w:rsid w:val="006E0694"/>
    <w:rsid w:val="006E06DE"/>
    <w:rsid w:val="006E0B1F"/>
    <w:rsid w:val="006E0C2B"/>
    <w:rsid w:val="006E0C5F"/>
    <w:rsid w:val="006E1301"/>
    <w:rsid w:val="006E132D"/>
    <w:rsid w:val="006E1803"/>
    <w:rsid w:val="006E204B"/>
    <w:rsid w:val="006E2A37"/>
    <w:rsid w:val="006E2CEC"/>
    <w:rsid w:val="006E2DE5"/>
    <w:rsid w:val="006E35C0"/>
    <w:rsid w:val="006E3BB6"/>
    <w:rsid w:val="006E45CB"/>
    <w:rsid w:val="006E544F"/>
    <w:rsid w:val="006E69A6"/>
    <w:rsid w:val="006E6B17"/>
    <w:rsid w:val="006E73FC"/>
    <w:rsid w:val="006E7E28"/>
    <w:rsid w:val="006F00B4"/>
    <w:rsid w:val="006F053B"/>
    <w:rsid w:val="006F1129"/>
    <w:rsid w:val="006F35FB"/>
    <w:rsid w:val="006F3F79"/>
    <w:rsid w:val="006F3FF2"/>
    <w:rsid w:val="006F46B1"/>
    <w:rsid w:val="006F4891"/>
    <w:rsid w:val="006F4952"/>
    <w:rsid w:val="006F4BD9"/>
    <w:rsid w:val="006F5067"/>
    <w:rsid w:val="006F58E9"/>
    <w:rsid w:val="006F5F6B"/>
    <w:rsid w:val="006F66CF"/>
    <w:rsid w:val="006F713F"/>
    <w:rsid w:val="006F7312"/>
    <w:rsid w:val="006F73CE"/>
    <w:rsid w:val="006F77B6"/>
    <w:rsid w:val="006F7D31"/>
    <w:rsid w:val="006F7D85"/>
    <w:rsid w:val="00700515"/>
    <w:rsid w:val="00700BA7"/>
    <w:rsid w:val="00701038"/>
    <w:rsid w:val="0070149E"/>
    <w:rsid w:val="00702234"/>
    <w:rsid w:val="0070246F"/>
    <w:rsid w:val="00702845"/>
    <w:rsid w:val="00702ACF"/>
    <w:rsid w:val="00703037"/>
    <w:rsid w:val="007034CF"/>
    <w:rsid w:val="007038E2"/>
    <w:rsid w:val="00703C8C"/>
    <w:rsid w:val="00703F6A"/>
    <w:rsid w:val="0070409A"/>
    <w:rsid w:val="007049E9"/>
    <w:rsid w:val="00704CEC"/>
    <w:rsid w:val="00704E06"/>
    <w:rsid w:val="0070552F"/>
    <w:rsid w:val="00705B4A"/>
    <w:rsid w:val="00705F16"/>
    <w:rsid w:val="00705F74"/>
    <w:rsid w:val="00706033"/>
    <w:rsid w:val="007068F0"/>
    <w:rsid w:val="00707069"/>
    <w:rsid w:val="00707B50"/>
    <w:rsid w:val="00710509"/>
    <w:rsid w:val="00710547"/>
    <w:rsid w:val="00710DE7"/>
    <w:rsid w:val="00710E11"/>
    <w:rsid w:val="00711041"/>
    <w:rsid w:val="00712500"/>
    <w:rsid w:val="00712902"/>
    <w:rsid w:val="00712DE3"/>
    <w:rsid w:val="00713008"/>
    <w:rsid w:val="007132BC"/>
    <w:rsid w:val="007133B9"/>
    <w:rsid w:val="00713874"/>
    <w:rsid w:val="007145E2"/>
    <w:rsid w:val="00714624"/>
    <w:rsid w:val="00714821"/>
    <w:rsid w:val="00716844"/>
    <w:rsid w:val="007169B1"/>
    <w:rsid w:val="00716AB7"/>
    <w:rsid w:val="00716F8D"/>
    <w:rsid w:val="00717AB2"/>
    <w:rsid w:val="00717EED"/>
    <w:rsid w:val="00717F68"/>
    <w:rsid w:val="007209F1"/>
    <w:rsid w:val="00720EAD"/>
    <w:rsid w:val="007214E9"/>
    <w:rsid w:val="007215B7"/>
    <w:rsid w:val="007218EB"/>
    <w:rsid w:val="00721978"/>
    <w:rsid w:val="00721CA8"/>
    <w:rsid w:val="0072223D"/>
    <w:rsid w:val="00722677"/>
    <w:rsid w:val="00722C9A"/>
    <w:rsid w:val="00722CCB"/>
    <w:rsid w:val="00722F5E"/>
    <w:rsid w:val="0072314B"/>
    <w:rsid w:val="0072322C"/>
    <w:rsid w:val="007233F5"/>
    <w:rsid w:val="00723766"/>
    <w:rsid w:val="007243D2"/>
    <w:rsid w:val="007243FA"/>
    <w:rsid w:val="007247DD"/>
    <w:rsid w:val="007254E2"/>
    <w:rsid w:val="0072559E"/>
    <w:rsid w:val="00725BEF"/>
    <w:rsid w:val="007260AD"/>
    <w:rsid w:val="00727501"/>
    <w:rsid w:val="00727C52"/>
    <w:rsid w:val="00727C56"/>
    <w:rsid w:val="0073039E"/>
    <w:rsid w:val="007305DA"/>
    <w:rsid w:val="00730D7E"/>
    <w:rsid w:val="00731078"/>
    <w:rsid w:val="007317F5"/>
    <w:rsid w:val="00731C5B"/>
    <w:rsid w:val="00732085"/>
    <w:rsid w:val="00732751"/>
    <w:rsid w:val="007327F8"/>
    <w:rsid w:val="00732A6A"/>
    <w:rsid w:val="0073326D"/>
    <w:rsid w:val="007338DD"/>
    <w:rsid w:val="00733C46"/>
    <w:rsid w:val="007343B6"/>
    <w:rsid w:val="00734433"/>
    <w:rsid w:val="0073460F"/>
    <w:rsid w:val="00734912"/>
    <w:rsid w:val="00734C6C"/>
    <w:rsid w:val="00734FB5"/>
    <w:rsid w:val="00734FDC"/>
    <w:rsid w:val="007355CB"/>
    <w:rsid w:val="00735AC7"/>
    <w:rsid w:val="00735F69"/>
    <w:rsid w:val="007360DE"/>
    <w:rsid w:val="007361F4"/>
    <w:rsid w:val="00736661"/>
    <w:rsid w:val="00736A10"/>
    <w:rsid w:val="00736CC0"/>
    <w:rsid w:val="00736EA2"/>
    <w:rsid w:val="007375E4"/>
    <w:rsid w:val="00737ACB"/>
    <w:rsid w:val="00737F49"/>
    <w:rsid w:val="00741808"/>
    <w:rsid w:val="00742801"/>
    <w:rsid w:val="00743017"/>
    <w:rsid w:val="00743054"/>
    <w:rsid w:val="00743066"/>
    <w:rsid w:val="007437CA"/>
    <w:rsid w:val="007438E5"/>
    <w:rsid w:val="00743BCA"/>
    <w:rsid w:val="00744070"/>
    <w:rsid w:val="007442B4"/>
    <w:rsid w:val="007446AD"/>
    <w:rsid w:val="00744A5B"/>
    <w:rsid w:val="00744CB5"/>
    <w:rsid w:val="0074526C"/>
    <w:rsid w:val="007452C7"/>
    <w:rsid w:val="00745762"/>
    <w:rsid w:val="00746150"/>
    <w:rsid w:val="007463D2"/>
    <w:rsid w:val="00746578"/>
    <w:rsid w:val="00746639"/>
    <w:rsid w:val="00746C3A"/>
    <w:rsid w:val="00746C94"/>
    <w:rsid w:val="00747699"/>
    <w:rsid w:val="00747FC8"/>
    <w:rsid w:val="00750913"/>
    <w:rsid w:val="007518FF"/>
    <w:rsid w:val="007522CA"/>
    <w:rsid w:val="007529B2"/>
    <w:rsid w:val="0075381B"/>
    <w:rsid w:val="0075385F"/>
    <w:rsid w:val="00753AEF"/>
    <w:rsid w:val="00754018"/>
    <w:rsid w:val="007544BF"/>
    <w:rsid w:val="0075471B"/>
    <w:rsid w:val="00754CF7"/>
    <w:rsid w:val="00754EE3"/>
    <w:rsid w:val="00755444"/>
    <w:rsid w:val="007554F0"/>
    <w:rsid w:val="00755518"/>
    <w:rsid w:val="00755822"/>
    <w:rsid w:val="007559FE"/>
    <w:rsid w:val="00757714"/>
    <w:rsid w:val="00757986"/>
    <w:rsid w:val="00757D77"/>
    <w:rsid w:val="00757FF4"/>
    <w:rsid w:val="007603AC"/>
    <w:rsid w:val="00760AB2"/>
    <w:rsid w:val="00760B53"/>
    <w:rsid w:val="0076195B"/>
    <w:rsid w:val="00761AF1"/>
    <w:rsid w:val="00761EC8"/>
    <w:rsid w:val="00762370"/>
    <w:rsid w:val="00762B10"/>
    <w:rsid w:val="00762BCE"/>
    <w:rsid w:val="0076362E"/>
    <w:rsid w:val="00763731"/>
    <w:rsid w:val="00763E8E"/>
    <w:rsid w:val="007651DC"/>
    <w:rsid w:val="007653F7"/>
    <w:rsid w:val="00765AEC"/>
    <w:rsid w:val="00765B75"/>
    <w:rsid w:val="00765BCB"/>
    <w:rsid w:val="00765D83"/>
    <w:rsid w:val="00766CE0"/>
    <w:rsid w:val="00766D30"/>
    <w:rsid w:val="007672EE"/>
    <w:rsid w:val="00767350"/>
    <w:rsid w:val="00767890"/>
    <w:rsid w:val="00767B6C"/>
    <w:rsid w:val="00767F57"/>
    <w:rsid w:val="0077187A"/>
    <w:rsid w:val="00771B77"/>
    <w:rsid w:val="00771C75"/>
    <w:rsid w:val="00771CA1"/>
    <w:rsid w:val="00771D48"/>
    <w:rsid w:val="00771E67"/>
    <w:rsid w:val="007721D8"/>
    <w:rsid w:val="007724B8"/>
    <w:rsid w:val="0077327D"/>
    <w:rsid w:val="007735D9"/>
    <w:rsid w:val="00773C2D"/>
    <w:rsid w:val="0077439A"/>
    <w:rsid w:val="0077459C"/>
    <w:rsid w:val="00774F13"/>
    <w:rsid w:val="00774FF0"/>
    <w:rsid w:val="00775081"/>
    <w:rsid w:val="00775571"/>
    <w:rsid w:val="0077569C"/>
    <w:rsid w:val="007766C9"/>
    <w:rsid w:val="0077699C"/>
    <w:rsid w:val="00777308"/>
    <w:rsid w:val="00777459"/>
    <w:rsid w:val="00777881"/>
    <w:rsid w:val="00777D0A"/>
    <w:rsid w:val="00777F8F"/>
    <w:rsid w:val="00780305"/>
    <w:rsid w:val="007804E2"/>
    <w:rsid w:val="00780D0C"/>
    <w:rsid w:val="007812EC"/>
    <w:rsid w:val="00781355"/>
    <w:rsid w:val="00781E2B"/>
    <w:rsid w:val="00781E73"/>
    <w:rsid w:val="00782486"/>
    <w:rsid w:val="007828E2"/>
    <w:rsid w:val="00782FE8"/>
    <w:rsid w:val="007834E9"/>
    <w:rsid w:val="007838DC"/>
    <w:rsid w:val="00784509"/>
    <w:rsid w:val="0078535D"/>
    <w:rsid w:val="007866D7"/>
    <w:rsid w:val="00786B76"/>
    <w:rsid w:val="00786CAE"/>
    <w:rsid w:val="00786EF6"/>
    <w:rsid w:val="00786FE7"/>
    <w:rsid w:val="007872FA"/>
    <w:rsid w:val="007879B8"/>
    <w:rsid w:val="00787A28"/>
    <w:rsid w:val="00787E2C"/>
    <w:rsid w:val="007906BD"/>
    <w:rsid w:val="0079160C"/>
    <w:rsid w:val="00791BB9"/>
    <w:rsid w:val="00792749"/>
    <w:rsid w:val="007929D2"/>
    <w:rsid w:val="007931FD"/>
    <w:rsid w:val="00793557"/>
    <w:rsid w:val="00793722"/>
    <w:rsid w:val="00793C48"/>
    <w:rsid w:val="007941A3"/>
    <w:rsid w:val="00794BD1"/>
    <w:rsid w:val="00794DAB"/>
    <w:rsid w:val="0079602A"/>
    <w:rsid w:val="007962F6"/>
    <w:rsid w:val="007966A3"/>
    <w:rsid w:val="0079675B"/>
    <w:rsid w:val="00796E31"/>
    <w:rsid w:val="00797337"/>
    <w:rsid w:val="00797368"/>
    <w:rsid w:val="00797770"/>
    <w:rsid w:val="00797AB6"/>
    <w:rsid w:val="00797C47"/>
    <w:rsid w:val="007A02FC"/>
    <w:rsid w:val="007A0729"/>
    <w:rsid w:val="007A0ACB"/>
    <w:rsid w:val="007A0C51"/>
    <w:rsid w:val="007A0FF0"/>
    <w:rsid w:val="007A1933"/>
    <w:rsid w:val="007A1C42"/>
    <w:rsid w:val="007A2CF3"/>
    <w:rsid w:val="007A2FB4"/>
    <w:rsid w:val="007A3891"/>
    <w:rsid w:val="007A3AA5"/>
    <w:rsid w:val="007A469B"/>
    <w:rsid w:val="007A492D"/>
    <w:rsid w:val="007A5394"/>
    <w:rsid w:val="007A53E9"/>
    <w:rsid w:val="007A58F3"/>
    <w:rsid w:val="007A6D19"/>
    <w:rsid w:val="007A747D"/>
    <w:rsid w:val="007A76BB"/>
    <w:rsid w:val="007A78A8"/>
    <w:rsid w:val="007A7D8A"/>
    <w:rsid w:val="007B0831"/>
    <w:rsid w:val="007B0C50"/>
    <w:rsid w:val="007B0F0A"/>
    <w:rsid w:val="007B1772"/>
    <w:rsid w:val="007B18DA"/>
    <w:rsid w:val="007B219F"/>
    <w:rsid w:val="007B2366"/>
    <w:rsid w:val="007B25D2"/>
    <w:rsid w:val="007B2BE8"/>
    <w:rsid w:val="007B2D3A"/>
    <w:rsid w:val="007B2ECF"/>
    <w:rsid w:val="007B3224"/>
    <w:rsid w:val="007B362B"/>
    <w:rsid w:val="007B379F"/>
    <w:rsid w:val="007B37CD"/>
    <w:rsid w:val="007B3B1C"/>
    <w:rsid w:val="007B3D46"/>
    <w:rsid w:val="007B411B"/>
    <w:rsid w:val="007B4409"/>
    <w:rsid w:val="007B44EC"/>
    <w:rsid w:val="007B4EDB"/>
    <w:rsid w:val="007B5C7D"/>
    <w:rsid w:val="007B63D6"/>
    <w:rsid w:val="007B7115"/>
    <w:rsid w:val="007B7535"/>
    <w:rsid w:val="007B7751"/>
    <w:rsid w:val="007B787D"/>
    <w:rsid w:val="007B78F9"/>
    <w:rsid w:val="007C0955"/>
    <w:rsid w:val="007C0B30"/>
    <w:rsid w:val="007C11E6"/>
    <w:rsid w:val="007C1C6A"/>
    <w:rsid w:val="007C1D08"/>
    <w:rsid w:val="007C1F27"/>
    <w:rsid w:val="007C2043"/>
    <w:rsid w:val="007C2368"/>
    <w:rsid w:val="007C26E4"/>
    <w:rsid w:val="007C2ECD"/>
    <w:rsid w:val="007C3530"/>
    <w:rsid w:val="007C3E6A"/>
    <w:rsid w:val="007C3F91"/>
    <w:rsid w:val="007C41A5"/>
    <w:rsid w:val="007C45A4"/>
    <w:rsid w:val="007C5146"/>
    <w:rsid w:val="007C52F0"/>
    <w:rsid w:val="007C5B61"/>
    <w:rsid w:val="007C610D"/>
    <w:rsid w:val="007C62F6"/>
    <w:rsid w:val="007C685D"/>
    <w:rsid w:val="007C6DA2"/>
    <w:rsid w:val="007C702F"/>
    <w:rsid w:val="007C746B"/>
    <w:rsid w:val="007C7499"/>
    <w:rsid w:val="007C7BE0"/>
    <w:rsid w:val="007C7CF1"/>
    <w:rsid w:val="007C7DB8"/>
    <w:rsid w:val="007D08A0"/>
    <w:rsid w:val="007D0E65"/>
    <w:rsid w:val="007D1079"/>
    <w:rsid w:val="007D1EF5"/>
    <w:rsid w:val="007D2562"/>
    <w:rsid w:val="007D2D3C"/>
    <w:rsid w:val="007D38A4"/>
    <w:rsid w:val="007D3C9D"/>
    <w:rsid w:val="007D407A"/>
    <w:rsid w:val="007D41B9"/>
    <w:rsid w:val="007D443C"/>
    <w:rsid w:val="007D45B3"/>
    <w:rsid w:val="007D4DF2"/>
    <w:rsid w:val="007D4DFE"/>
    <w:rsid w:val="007D5AC6"/>
    <w:rsid w:val="007D6280"/>
    <w:rsid w:val="007D62B9"/>
    <w:rsid w:val="007D6389"/>
    <w:rsid w:val="007E021D"/>
    <w:rsid w:val="007E058F"/>
    <w:rsid w:val="007E0859"/>
    <w:rsid w:val="007E0E3C"/>
    <w:rsid w:val="007E0E6F"/>
    <w:rsid w:val="007E11E5"/>
    <w:rsid w:val="007E1B86"/>
    <w:rsid w:val="007E27E5"/>
    <w:rsid w:val="007E3038"/>
    <w:rsid w:val="007E304C"/>
    <w:rsid w:val="007E438A"/>
    <w:rsid w:val="007E44AF"/>
    <w:rsid w:val="007E4ECC"/>
    <w:rsid w:val="007E54EE"/>
    <w:rsid w:val="007E5A74"/>
    <w:rsid w:val="007E5F90"/>
    <w:rsid w:val="007E632D"/>
    <w:rsid w:val="007E6368"/>
    <w:rsid w:val="007E73F6"/>
    <w:rsid w:val="007E7F24"/>
    <w:rsid w:val="007F0161"/>
    <w:rsid w:val="007F0527"/>
    <w:rsid w:val="007F08A6"/>
    <w:rsid w:val="007F1800"/>
    <w:rsid w:val="007F1E55"/>
    <w:rsid w:val="007F1F6F"/>
    <w:rsid w:val="007F2130"/>
    <w:rsid w:val="007F26AA"/>
    <w:rsid w:val="007F283F"/>
    <w:rsid w:val="007F3B07"/>
    <w:rsid w:val="007F40C0"/>
    <w:rsid w:val="007F43E3"/>
    <w:rsid w:val="007F4D97"/>
    <w:rsid w:val="007F4DF3"/>
    <w:rsid w:val="007F58E9"/>
    <w:rsid w:val="007F5A41"/>
    <w:rsid w:val="007F5F7E"/>
    <w:rsid w:val="007F6186"/>
    <w:rsid w:val="007F6781"/>
    <w:rsid w:val="007F71AF"/>
    <w:rsid w:val="007F73F3"/>
    <w:rsid w:val="007F7506"/>
    <w:rsid w:val="007F78E7"/>
    <w:rsid w:val="007F7A3C"/>
    <w:rsid w:val="007F7AD0"/>
    <w:rsid w:val="007F7B0C"/>
    <w:rsid w:val="008001BF"/>
    <w:rsid w:val="00800AC5"/>
    <w:rsid w:val="00800C6F"/>
    <w:rsid w:val="00801389"/>
    <w:rsid w:val="00801580"/>
    <w:rsid w:val="008016F8"/>
    <w:rsid w:val="00801E25"/>
    <w:rsid w:val="00801F35"/>
    <w:rsid w:val="00802406"/>
    <w:rsid w:val="00802409"/>
    <w:rsid w:val="008027AE"/>
    <w:rsid w:val="00802ABB"/>
    <w:rsid w:val="00802C01"/>
    <w:rsid w:val="0080313A"/>
    <w:rsid w:val="00803613"/>
    <w:rsid w:val="008038EA"/>
    <w:rsid w:val="0080497D"/>
    <w:rsid w:val="00804A74"/>
    <w:rsid w:val="00804C1B"/>
    <w:rsid w:val="00804F6D"/>
    <w:rsid w:val="008050DD"/>
    <w:rsid w:val="008050F5"/>
    <w:rsid w:val="0080511E"/>
    <w:rsid w:val="008054B3"/>
    <w:rsid w:val="008056B7"/>
    <w:rsid w:val="008100D8"/>
    <w:rsid w:val="00810757"/>
    <w:rsid w:val="00810FDD"/>
    <w:rsid w:val="00811734"/>
    <w:rsid w:val="00812E70"/>
    <w:rsid w:val="0081387B"/>
    <w:rsid w:val="008138B1"/>
    <w:rsid w:val="00814030"/>
    <w:rsid w:val="00814CBF"/>
    <w:rsid w:val="00814EC4"/>
    <w:rsid w:val="00815113"/>
    <w:rsid w:val="00815340"/>
    <w:rsid w:val="008164F7"/>
    <w:rsid w:val="0081673C"/>
    <w:rsid w:val="00816910"/>
    <w:rsid w:val="00816BF1"/>
    <w:rsid w:val="008170EE"/>
    <w:rsid w:val="008175B8"/>
    <w:rsid w:val="00817B9E"/>
    <w:rsid w:val="00817BC8"/>
    <w:rsid w:val="0082027A"/>
    <w:rsid w:val="008204A9"/>
    <w:rsid w:val="00820745"/>
    <w:rsid w:val="00820B40"/>
    <w:rsid w:val="00820D60"/>
    <w:rsid w:val="00821163"/>
    <w:rsid w:val="0082126B"/>
    <w:rsid w:val="00821FF2"/>
    <w:rsid w:val="00822326"/>
    <w:rsid w:val="008225E9"/>
    <w:rsid w:val="008237F2"/>
    <w:rsid w:val="00823867"/>
    <w:rsid w:val="00823AF0"/>
    <w:rsid w:val="008248A6"/>
    <w:rsid w:val="00826590"/>
    <w:rsid w:val="0082719B"/>
    <w:rsid w:val="00827496"/>
    <w:rsid w:val="0082764D"/>
    <w:rsid w:val="008276D1"/>
    <w:rsid w:val="0082779F"/>
    <w:rsid w:val="00827F90"/>
    <w:rsid w:val="00830B1F"/>
    <w:rsid w:val="0083110A"/>
    <w:rsid w:val="00831431"/>
    <w:rsid w:val="00831F60"/>
    <w:rsid w:val="00832260"/>
    <w:rsid w:val="00832623"/>
    <w:rsid w:val="00832886"/>
    <w:rsid w:val="00832C33"/>
    <w:rsid w:val="00832E4B"/>
    <w:rsid w:val="0083450D"/>
    <w:rsid w:val="008355AD"/>
    <w:rsid w:val="00836634"/>
    <w:rsid w:val="00837BED"/>
    <w:rsid w:val="00837E05"/>
    <w:rsid w:val="008409CF"/>
    <w:rsid w:val="00841480"/>
    <w:rsid w:val="00841703"/>
    <w:rsid w:val="0084227C"/>
    <w:rsid w:val="00842AEC"/>
    <w:rsid w:val="00842D61"/>
    <w:rsid w:val="008434D0"/>
    <w:rsid w:val="008436C6"/>
    <w:rsid w:val="008439D1"/>
    <w:rsid w:val="00843B37"/>
    <w:rsid w:val="00843B56"/>
    <w:rsid w:val="00844C0B"/>
    <w:rsid w:val="00844C19"/>
    <w:rsid w:val="00845277"/>
    <w:rsid w:val="00845EAE"/>
    <w:rsid w:val="00845ECC"/>
    <w:rsid w:val="00846A26"/>
    <w:rsid w:val="00847C63"/>
    <w:rsid w:val="008501AE"/>
    <w:rsid w:val="00850784"/>
    <w:rsid w:val="008507D0"/>
    <w:rsid w:val="00850AE3"/>
    <w:rsid w:val="00851D90"/>
    <w:rsid w:val="0085337E"/>
    <w:rsid w:val="0085369B"/>
    <w:rsid w:val="00853DBD"/>
    <w:rsid w:val="00853E1A"/>
    <w:rsid w:val="008545F1"/>
    <w:rsid w:val="0085470C"/>
    <w:rsid w:val="00854F5A"/>
    <w:rsid w:val="008552AE"/>
    <w:rsid w:val="00855430"/>
    <w:rsid w:val="0085547D"/>
    <w:rsid w:val="00855C29"/>
    <w:rsid w:val="00856166"/>
    <w:rsid w:val="0085652E"/>
    <w:rsid w:val="008567F2"/>
    <w:rsid w:val="00856AB5"/>
    <w:rsid w:val="008570FC"/>
    <w:rsid w:val="00860619"/>
    <w:rsid w:val="00860884"/>
    <w:rsid w:val="00860EFA"/>
    <w:rsid w:val="0086155D"/>
    <w:rsid w:val="00861D6E"/>
    <w:rsid w:val="00861D93"/>
    <w:rsid w:val="008621DD"/>
    <w:rsid w:val="00862660"/>
    <w:rsid w:val="0086282D"/>
    <w:rsid w:val="00862B31"/>
    <w:rsid w:val="008636B2"/>
    <w:rsid w:val="00863A8A"/>
    <w:rsid w:val="00863D20"/>
    <w:rsid w:val="00863D85"/>
    <w:rsid w:val="00864191"/>
    <w:rsid w:val="008644B0"/>
    <w:rsid w:val="0086467E"/>
    <w:rsid w:val="00864CD7"/>
    <w:rsid w:val="008658E1"/>
    <w:rsid w:val="00866213"/>
    <w:rsid w:val="0086640B"/>
    <w:rsid w:val="008675A3"/>
    <w:rsid w:val="00867809"/>
    <w:rsid w:val="00867A95"/>
    <w:rsid w:val="00867CD0"/>
    <w:rsid w:val="008703D2"/>
    <w:rsid w:val="00870409"/>
    <w:rsid w:val="008712C3"/>
    <w:rsid w:val="008716D5"/>
    <w:rsid w:val="00871D75"/>
    <w:rsid w:val="00871F72"/>
    <w:rsid w:val="0087334D"/>
    <w:rsid w:val="008734E4"/>
    <w:rsid w:val="00873B16"/>
    <w:rsid w:val="00874664"/>
    <w:rsid w:val="00875400"/>
    <w:rsid w:val="00875A44"/>
    <w:rsid w:val="00876A3B"/>
    <w:rsid w:val="00876B2E"/>
    <w:rsid w:val="00876E10"/>
    <w:rsid w:val="00876EEF"/>
    <w:rsid w:val="00877737"/>
    <w:rsid w:val="0088038E"/>
    <w:rsid w:val="00881406"/>
    <w:rsid w:val="00882D63"/>
    <w:rsid w:val="00883407"/>
    <w:rsid w:val="008836B8"/>
    <w:rsid w:val="00883F5E"/>
    <w:rsid w:val="00884834"/>
    <w:rsid w:val="00884C76"/>
    <w:rsid w:val="008851DF"/>
    <w:rsid w:val="008852AC"/>
    <w:rsid w:val="00885971"/>
    <w:rsid w:val="00885DAD"/>
    <w:rsid w:val="00885F07"/>
    <w:rsid w:val="00886CA9"/>
    <w:rsid w:val="0088705C"/>
    <w:rsid w:val="00887837"/>
    <w:rsid w:val="008902C7"/>
    <w:rsid w:val="00890503"/>
    <w:rsid w:val="00890F65"/>
    <w:rsid w:val="00891183"/>
    <w:rsid w:val="008915DF"/>
    <w:rsid w:val="00891E9D"/>
    <w:rsid w:val="0089221A"/>
    <w:rsid w:val="008925DF"/>
    <w:rsid w:val="00892CE2"/>
    <w:rsid w:val="008931B4"/>
    <w:rsid w:val="008935F8"/>
    <w:rsid w:val="00893AD6"/>
    <w:rsid w:val="00893FB6"/>
    <w:rsid w:val="008940F5"/>
    <w:rsid w:val="00895001"/>
    <w:rsid w:val="00895606"/>
    <w:rsid w:val="00895D07"/>
    <w:rsid w:val="00896324"/>
    <w:rsid w:val="008971ED"/>
    <w:rsid w:val="0089759E"/>
    <w:rsid w:val="008A00DE"/>
    <w:rsid w:val="008A01F9"/>
    <w:rsid w:val="008A05D5"/>
    <w:rsid w:val="008A066D"/>
    <w:rsid w:val="008A0AA6"/>
    <w:rsid w:val="008A320B"/>
    <w:rsid w:val="008A32E0"/>
    <w:rsid w:val="008A352B"/>
    <w:rsid w:val="008A4183"/>
    <w:rsid w:val="008A4701"/>
    <w:rsid w:val="008A4C1E"/>
    <w:rsid w:val="008A4ED8"/>
    <w:rsid w:val="008A4F7D"/>
    <w:rsid w:val="008A583C"/>
    <w:rsid w:val="008A5C04"/>
    <w:rsid w:val="008A6339"/>
    <w:rsid w:val="008A637E"/>
    <w:rsid w:val="008A6D67"/>
    <w:rsid w:val="008A6DCF"/>
    <w:rsid w:val="008A7573"/>
    <w:rsid w:val="008A7B93"/>
    <w:rsid w:val="008A7D8B"/>
    <w:rsid w:val="008B07B4"/>
    <w:rsid w:val="008B09AD"/>
    <w:rsid w:val="008B0D42"/>
    <w:rsid w:val="008B19A2"/>
    <w:rsid w:val="008B1CFD"/>
    <w:rsid w:val="008B1FCC"/>
    <w:rsid w:val="008B2733"/>
    <w:rsid w:val="008B27B0"/>
    <w:rsid w:val="008B2E84"/>
    <w:rsid w:val="008B33A0"/>
    <w:rsid w:val="008B4602"/>
    <w:rsid w:val="008B480D"/>
    <w:rsid w:val="008B4AA6"/>
    <w:rsid w:val="008B585E"/>
    <w:rsid w:val="008B5876"/>
    <w:rsid w:val="008B63BA"/>
    <w:rsid w:val="008B649D"/>
    <w:rsid w:val="008B6DB8"/>
    <w:rsid w:val="008B72A9"/>
    <w:rsid w:val="008B72BE"/>
    <w:rsid w:val="008B7407"/>
    <w:rsid w:val="008B7A4D"/>
    <w:rsid w:val="008B7C0D"/>
    <w:rsid w:val="008B7CC9"/>
    <w:rsid w:val="008B7CE1"/>
    <w:rsid w:val="008C0EBE"/>
    <w:rsid w:val="008C106F"/>
    <w:rsid w:val="008C1798"/>
    <w:rsid w:val="008C21DB"/>
    <w:rsid w:val="008C259C"/>
    <w:rsid w:val="008C387E"/>
    <w:rsid w:val="008C3C60"/>
    <w:rsid w:val="008C5601"/>
    <w:rsid w:val="008C56F5"/>
    <w:rsid w:val="008C5B83"/>
    <w:rsid w:val="008C6041"/>
    <w:rsid w:val="008C621B"/>
    <w:rsid w:val="008C625A"/>
    <w:rsid w:val="008C6F00"/>
    <w:rsid w:val="008C7282"/>
    <w:rsid w:val="008C76C2"/>
    <w:rsid w:val="008C7B2B"/>
    <w:rsid w:val="008C7E7C"/>
    <w:rsid w:val="008D01C0"/>
    <w:rsid w:val="008D0565"/>
    <w:rsid w:val="008D0D94"/>
    <w:rsid w:val="008D17DA"/>
    <w:rsid w:val="008D1B3C"/>
    <w:rsid w:val="008D1CA0"/>
    <w:rsid w:val="008D1DCA"/>
    <w:rsid w:val="008D1E12"/>
    <w:rsid w:val="008D23B3"/>
    <w:rsid w:val="008D27FB"/>
    <w:rsid w:val="008D2C2B"/>
    <w:rsid w:val="008D2ED5"/>
    <w:rsid w:val="008D3016"/>
    <w:rsid w:val="008D3E56"/>
    <w:rsid w:val="008D4526"/>
    <w:rsid w:val="008D4E2B"/>
    <w:rsid w:val="008D5006"/>
    <w:rsid w:val="008D51A8"/>
    <w:rsid w:val="008D64E9"/>
    <w:rsid w:val="008D6A6C"/>
    <w:rsid w:val="008D6B4B"/>
    <w:rsid w:val="008E0811"/>
    <w:rsid w:val="008E0AF5"/>
    <w:rsid w:val="008E1863"/>
    <w:rsid w:val="008E19BB"/>
    <w:rsid w:val="008E19C6"/>
    <w:rsid w:val="008E1BCC"/>
    <w:rsid w:val="008E33AB"/>
    <w:rsid w:val="008E358F"/>
    <w:rsid w:val="008E36C7"/>
    <w:rsid w:val="008E3A28"/>
    <w:rsid w:val="008E4327"/>
    <w:rsid w:val="008E46A2"/>
    <w:rsid w:val="008E4F01"/>
    <w:rsid w:val="008E4F2B"/>
    <w:rsid w:val="008E59BD"/>
    <w:rsid w:val="008E59D4"/>
    <w:rsid w:val="008E5B24"/>
    <w:rsid w:val="008E6ACE"/>
    <w:rsid w:val="008E7230"/>
    <w:rsid w:val="008E7A50"/>
    <w:rsid w:val="008F0151"/>
    <w:rsid w:val="008F0851"/>
    <w:rsid w:val="008F0AAA"/>
    <w:rsid w:val="008F1A6C"/>
    <w:rsid w:val="008F1C1F"/>
    <w:rsid w:val="008F3421"/>
    <w:rsid w:val="008F38BF"/>
    <w:rsid w:val="008F3BBD"/>
    <w:rsid w:val="008F4148"/>
    <w:rsid w:val="008F4B1D"/>
    <w:rsid w:val="008F4F38"/>
    <w:rsid w:val="008F5664"/>
    <w:rsid w:val="008F6BD6"/>
    <w:rsid w:val="008F73CA"/>
    <w:rsid w:val="00900214"/>
    <w:rsid w:val="00900847"/>
    <w:rsid w:val="00900B66"/>
    <w:rsid w:val="009010EE"/>
    <w:rsid w:val="0090211E"/>
    <w:rsid w:val="00902DA8"/>
    <w:rsid w:val="0090307D"/>
    <w:rsid w:val="00903257"/>
    <w:rsid w:val="009036A3"/>
    <w:rsid w:val="00903866"/>
    <w:rsid w:val="009038D2"/>
    <w:rsid w:val="00903B48"/>
    <w:rsid w:val="0090405E"/>
    <w:rsid w:val="0090455A"/>
    <w:rsid w:val="00904B90"/>
    <w:rsid w:val="00904E5B"/>
    <w:rsid w:val="00905124"/>
    <w:rsid w:val="00905CC2"/>
    <w:rsid w:val="00905E3C"/>
    <w:rsid w:val="00905F30"/>
    <w:rsid w:val="00906E19"/>
    <w:rsid w:val="0090750E"/>
    <w:rsid w:val="00907ABB"/>
    <w:rsid w:val="009106D2"/>
    <w:rsid w:val="009107B1"/>
    <w:rsid w:val="00911225"/>
    <w:rsid w:val="00911526"/>
    <w:rsid w:val="00911D69"/>
    <w:rsid w:val="009122D8"/>
    <w:rsid w:val="009125A1"/>
    <w:rsid w:val="00912AB0"/>
    <w:rsid w:val="00913037"/>
    <w:rsid w:val="00913173"/>
    <w:rsid w:val="009133AE"/>
    <w:rsid w:val="00913A2F"/>
    <w:rsid w:val="00914C35"/>
    <w:rsid w:val="0091511C"/>
    <w:rsid w:val="00915323"/>
    <w:rsid w:val="009155A5"/>
    <w:rsid w:val="009156EC"/>
    <w:rsid w:val="009157F0"/>
    <w:rsid w:val="00915A4E"/>
    <w:rsid w:val="0091622E"/>
    <w:rsid w:val="00916C40"/>
    <w:rsid w:val="009171AE"/>
    <w:rsid w:val="009172C0"/>
    <w:rsid w:val="009172F4"/>
    <w:rsid w:val="0091794C"/>
    <w:rsid w:val="009179F5"/>
    <w:rsid w:val="00917A2C"/>
    <w:rsid w:val="00920AA3"/>
    <w:rsid w:val="00920B51"/>
    <w:rsid w:val="00920DC4"/>
    <w:rsid w:val="009215FB"/>
    <w:rsid w:val="00921AA3"/>
    <w:rsid w:val="00921CCE"/>
    <w:rsid w:val="0092238B"/>
    <w:rsid w:val="009229BE"/>
    <w:rsid w:val="00922A4F"/>
    <w:rsid w:val="00922E77"/>
    <w:rsid w:val="00922FAF"/>
    <w:rsid w:val="0092422E"/>
    <w:rsid w:val="009246B3"/>
    <w:rsid w:val="009254B5"/>
    <w:rsid w:val="00926420"/>
    <w:rsid w:val="009266B7"/>
    <w:rsid w:val="00926EB1"/>
    <w:rsid w:val="00927070"/>
    <w:rsid w:val="0092778B"/>
    <w:rsid w:val="00927AB0"/>
    <w:rsid w:val="009302A2"/>
    <w:rsid w:val="009305A5"/>
    <w:rsid w:val="00931AFB"/>
    <w:rsid w:val="00932BC4"/>
    <w:rsid w:val="009337CE"/>
    <w:rsid w:val="009337F4"/>
    <w:rsid w:val="009339AB"/>
    <w:rsid w:val="00933F63"/>
    <w:rsid w:val="00934570"/>
    <w:rsid w:val="00934C53"/>
    <w:rsid w:val="00934D2E"/>
    <w:rsid w:val="00934EF6"/>
    <w:rsid w:val="00935233"/>
    <w:rsid w:val="0093548C"/>
    <w:rsid w:val="0093593C"/>
    <w:rsid w:val="00935BBD"/>
    <w:rsid w:val="0093640E"/>
    <w:rsid w:val="0093674C"/>
    <w:rsid w:val="009368BC"/>
    <w:rsid w:val="00936C15"/>
    <w:rsid w:val="00936F25"/>
    <w:rsid w:val="0093766E"/>
    <w:rsid w:val="00940042"/>
    <w:rsid w:val="009408EE"/>
    <w:rsid w:val="00940D46"/>
    <w:rsid w:val="00940F58"/>
    <w:rsid w:val="009411FD"/>
    <w:rsid w:val="00941FFC"/>
    <w:rsid w:val="00942171"/>
    <w:rsid w:val="009421F9"/>
    <w:rsid w:val="00942A2A"/>
    <w:rsid w:val="00942CEA"/>
    <w:rsid w:val="00942F5C"/>
    <w:rsid w:val="00943087"/>
    <w:rsid w:val="0094327A"/>
    <w:rsid w:val="00943359"/>
    <w:rsid w:val="00943BDE"/>
    <w:rsid w:val="0094480A"/>
    <w:rsid w:val="0094629A"/>
    <w:rsid w:val="009462C0"/>
    <w:rsid w:val="0094633D"/>
    <w:rsid w:val="00946755"/>
    <w:rsid w:val="00946C94"/>
    <w:rsid w:val="00947579"/>
    <w:rsid w:val="009475A8"/>
    <w:rsid w:val="00947865"/>
    <w:rsid w:val="00947B76"/>
    <w:rsid w:val="00947BFA"/>
    <w:rsid w:val="00947EB0"/>
    <w:rsid w:val="0095049B"/>
    <w:rsid w:val="00950B39"/>
    <w:rsid w:val="00950E21"/>
    <w:rsid w:val="0095179E"/>
    <w:rsid w:val="00951DD0"/>
    <w:rsid w:val="00952119"/>
    <w:rsid w:val="00952666"/>
    <w:rsid w:val="00952A58"/>
    <w:rsid w:val="00952B2A"/>
    <w:rsid w:val="00954288"/>
    <w:rsid w:val="009543AB"/>
    <w:rsid w:val="009546D5"/>
    <w:rsid w:val="0095521F"/>
    <w:rsid w:val="0095667E"/>
    <w:rsid w:val="00956C5A"/>
    <w:rsid w:val="0095705D"/>
    <w:rsid w:val="009571CA"/>
    <w:rsid w:val="009572BE"/>
    <w:rsid w:val="00957E16"/>
    <w:rsid w:val="009602FB"/>
    <w:rsid w:val="00960CB0"/>
    <w:rsid w:val="009613F2"/>
    <w:rsid w:val="00961435"/>
    <w:rsid w:val="009614E3"/>
    <w:rsid w:val="009629DB"/>
    <w:rsid w:val="00962AA6"/>
    <w:rsid w:val="00962CB8"/>
    <w:rsid w:val="00963132"/>
    <w:rsid w:val="009635B7"/>
    <w:rsid w:val="009637F0"/>
    <w:rsid w:val="00963D90"/>
    <w:rsid w:val="00964098"/>
    <w:rsid w:val="00964387"/>
    <w:rsid w:val="009658C8"/>
    <w:rsid w:val="0096614A"/>
    <w:rsid w:val="009668B4"/>
    <w:rsid w:val="00967181"/>
    <w:rsid w:val="009677D3"/>
    <w:rsid w:val="00967856"/>
    <w:rsid w:val="00967C3D"/>
    <w:rsid w:val="00967E08"/>
    <w:rsid w:val="00970100"/>
    <w:rsid w:val="00970502"/>
    <w:rsid w:val="00970ABF"/>
    <w:rsid w:val="00970B96"/>
    <w:rsid w:val="00970D67"/>
    <w:rsid w:val="00971B4A"/>
    <w:rsid w:val="00972763"/>
    <w:rsid w:val="00972F9B"/>
    <w:rsid w:val="00972FEA"/>
    <w:rsid w:val="009731A0"/>
    <w:rsid w:val="009732A3"/>
    <w:rsid w:val="00974C00"/>
    <w:rsid w:val="00975281"/>
    <w:rsid w:val="00975D5A"/>
    <w:rsid w:val="00975FB7"/>
    <w:rsid w:val="00976326"/>
    <w:rsid w:val="009763F0"/>
    <w:rsid w:val="009765B5"/>
    <w:rsid w:val="00976D7B"/>
    <w:rsid w:val="00977107"/>
    <w:rsid w:val="009772B4"/>
    <w:rsid w:val="00977376"/>
    <w:rsid w:val="00977AD1"/>
    <w:rsid w:val="00977B4F"/>
    <w:rsid w:val="00977B9D"/>
    <w:rsid w:val="00980140"/>
    <w:rsid w:val="009801F9"/>
    <w:rsid w:val="00981A6E"/>
    <w:rsid w:val="00981DDE"/>
    <w:rsid w:val="00982157"/>
    <w:rsid w:val="009821B2"/>
    <w:rsid w:val="0098259F"/>
    <w:rsid w:val="0098262B"/>
    <w:rsid w:val="00982691"/>
    <w:rsid w:val="00982FA2"/>
    <w:rsid w:val="009838ED"/>
    <w:rsid w:val="009839B1"/>
    <w:rsid w:val="00983CD6"/>
    <w:rsid w:val="00983D74"/>
    <w:rsid w:val="00984009"/>
    <w:rsid w:val="009844E2"/>
    <w:rsid w:val="009847F8"/>
    <w:rsid w:val="00985EB7"/>
    <w:rsid w:val="00985EBC"/>
    <w:rsid w:val="00986463"/>
    <w:rsid w:val="009905B3"/>
    <w:rsid w:val="0099063A"/>
    <w:rsid w:val="00991147"/>
    <w:rsid w:val="0099139F"/>
    <w:rsid w:val="0099197A"/>
    <w:rsid w:val="00991C39"/>
    <w:rsid w:val="0099209D"/>
    <w:rsid w:val="0099234A"/>
    <w:rsid w:val="009927CE"/>
    <w:rsid w:val="00993993"/>
    <w:rsid w:val="00993F0C"/>
    <w:rsid w:val="00994F7B"/>
    <w:rsid w:val="00995389"/>
    <w:rsid w:val="00995827"/>
    <w:rsid w:val="00996555"/>
    <w:rsid w:val="009967B2"/>
    <w:rsid w:val="00996A83"/>
    <w:rsid w:val="00996C79"/>
    <w:rsid w:val="009970E1"/>
    <w:rsid w:val="009974E6"/>
    <w:rsid w:val="00997661"/>
    <w:rsid w:val="00997985"/>
    <w:rsid w:val="00997D8F"/>
    <w:rsid w:val="00997EC1"/>
    <w:rsid w:val="009A0B6D"/>
    <w:rsid w:val="009A0D1B"/>
    <w:rsid w:val="009A1264"/>
    <w:rsid w:val="009A1D8C"/>
    <w:rsid w:val="009A21EE"/>
    <w:rsid w:val="009A235B"/>
    <w:rsid w:val="009A30A2"/>
    <w:rsid w:val="009A3180"/>
    <w:rsid w:val="009A32A6"/>
    <w:rsid w:val="009A3652"/>
    <w:rsid w:val="009A3C4C"/>
    <w:rsid w:val="009A4619"/>
    <w:rsid w:val="009A47B7"/>
    <w:rsid w:val="009A539A"/>
    <w:rsid w:val="009A54BE"/>
    <w:rsid w:val="009A56CD"/>
    <w:rsid w:val="009A6203"/>
    <w:rsid w:val="009A6A76"/>
    <w:rsid w:val="009A6C23"/>
    <w:rsid w:val="009A6EB1"/>
    <w:rsid w:val="009A6F4A"/>
    <w:rsid w:val="009A6F8C"/>
    <w:rsid w:val="009A72C9"/>
    <w:rsid w:val="009B18AA"/>
    <w:rsid w:val="009B19A6"/>
    <w:rsid w:val="009B35B6"/>
    <w:rsid w:val="009B3B1D"/>
    <w:rsid w:val="009B455C"/>
    <w:rsid w:val="009B4847"/>
    <w:rsid w:val="009B534C"/>
    <w:rsid w:val="009B585E"/>
    <w:rsid w:val="009B64DC"/>
    <w:rsid w:val="009B75AD"/>
    <w:rsid w:val="009B7656"/>
    <w:rsid w:val="009B7E34"/>
    <w:rsid w:val="009C0AA8"/>
    <w:rsid w:val="009C204E"/>
    <w:rsid w:val="009C2201"/>
    <w:rsid w:val="009C24FE"/>
    <w:rsid w:val="009C2527"/>
    <w:rsid w:val="009C2967"/>
    <w:rsid w:val="009C2A90"/>
    <w:rsid w:val="009C2D61"/>
    <w:rsid w:val="009C312E"/>
    <w:rsid w:val="009C3909"/>
    <w:rsid w:val="009C3FE9"/>
    <w:rsid w:val="009C46A0"/>
    <w:rsid w:val="009C4C4B"/>
    <w:rsid w:val="009C4FE0"/>
    <w:rsid w:val="009C57B6"/>
    <w:rsid w:val="009C5BAF"/>
    <w:rsid w:val="009C5D6C"/>
    <w:rsid w:val="009C6171"/>
    <w:rsid w:val="009C6923"/>
    <w:rsid w:val="009C692A"/>
    <w:rsid w:val="009C7C6B"/>
    <w:rsid w:val="009D00A6"/>
    <w:rsid w:val="009D0298"/>
    <w:rsid w:val="009D0393"/>
    <w:rsid w:val="009D07F6"/>
    <w:rsid w:val="009D0AAB"/>
    <w:rsid w:val="009D0D1E"/>
    <w:rsid w:val="009D11F1"/>
    <w:rsid w:val="009D1F26"/>
    <w:rsid w:val="009D26E4"/>
    <w:rsid w:val="009D3114"/>
    <w:rsid w:val="009D357B"/>
    <w:rsid w:val="009D3780"/>
    <w:rsid w:val="009D3C7B"/>
    <w:rsid w:val="009D3E21"/>
    <w:rsid w:val="009D452A"/>
    <w:rsid w:val="009D49F4"/>
    <w:rsid w:val="009D4F49"/>
    <w:rsid w:val="009D6677"/>
    <w:rsid w:val="009D7AEE"/>
    <w:rsid w:val="009D7B8D"/>
    <w:rsid w:val="009D7CDB"/>
    <w:rsid w:val="009E011C"/>
    <w:rsid w:val="009E01B7"/>
    <w:rsid w:val="009E34DC"/>
    <w:rsid w:val="009E42A3"/>
    <w:rsid w:val="009E4705"/>
    <w:rsid w:val="009E4BCB"/>
    <w:rsid w:val="009E4BD2"/>
    <w:rsid w:val="009E52E4"/>
    <w:rsid w:val="009E52E7"/>
    <w:rsid w:val="009E54BD"/>
    <w:rsid w:val="009E5619"/>
    <w:rsid w:val="009E68FE"/>
    <w:rsid w:val="009E6E97"/>
    <w:rsid w:val="009E70E7"/>
    <w:rsid w:val="009E74EF"/>
    <w:rsid w:val="009E7603"/>
    <w:rsid w:val="009E7A5F"/>
    <w:rsid w:val="009F02D8"/>
    <w:rsid w:val="009F08FA"/>
    <w:rsid w:val="009F0B84"/>
    <w:rsid w:val="009F18A7"/>
    <w:rsid w:val="009F19A2"/>
    <w:rsid w:val="009F1BB7"/>
    <w:rsid w:val="009F1EC9"/>
    <w:rsid w:val="009F1FB4"/>
    <w:rsid w:val="009F20C8"/>
    <w:rsid w:val="009F24A3"/>
    <w:rsid w:val="009F384C"/>
    <w:rsid w:val="009F450C"/>
    <w:rsid w:val="009F5999"/>
    <w:rsid w:val="009F5D6E"/>
    <w:rsid w:val="009F5E23"/>
    <w:rsid w:val="009F5EED"/>
    <w:rsid w:val="009F637E"/>
    <w:rsid w:val="009F678F"/>
    <w:rsid w:val="009F6B4A"/>
    <w:rsid w:val="009F6DEE"/>
    <w:rsid w:val="009F7710"/>
    <w:rsid w:val="009F77BA"/>
    <w:rsid w:val="00A00411"/>
    <w:rsid w:val="00A006C5"/>
    <w:rsid w:val="00A00D65"/>
    <w:rsid w:val="00A00FA8"/>
    <w:rsid w:val="00A01D45"/>
    <w:rsid w:val="00A0206B"/>
    <w:rsid w:val="00A02200"/>
    <w:rsid w:val="00A0228E"/>
    <w:rsid w:val="00A02559"/>
    <w:rsid w:val="00A0290F"/>
    <w:rsid w:val="00A02BC5"/>
    <w:rsid w:val="00A02C02"/>
    <w:rsid w:val="00A02E69"/>
    <w:rsid w:val="00A03265"/>
    <w:rsid w:val="00A032C9"/>
    <w:rsid w:val="00A0402F"/>
    <w:rsid w:val="00A04234"/>
    <w:rsid w:val="00A046BE"/>
    <w:rsid w:val="00A0470A"/>
    <w:rsid w:val="00A05510"/>
    <w:rsid w:val="00A055B4"/>
    <w:rsid w:val="00A05954"/>
    <w:rsid w:val="00A05EAC"/>
    <w:rsid w:val="00A06136"/>
    <w:rsid w:val="00A065CB"/>
    <w:rsid w:val="00A065D2"/>
    <w:rsid w:val="00A06956"/>
    <w:rsid w:val="00A069D0"/>
    <w:rsid w:val="00A07399"/>
    <w:rsid w:val="00A07A6C"/>
    <w:rsid w:val="00A07E37"/>
    <w:rsid w:val="00A1050E"/>
    <w:rsid w:val="00A10DDE"/>
    <w:rsid w:val="00A1118A"/>
    <w:rsid w:val="00A11874"/>
    <w:rsid w:val="00A12C7D"/>
    <w:rsid w:val="00A13CEB"/>
    <w:rsid w:val="00A13E28"/>
    <w:rsid w:val="00A14242"/>
    <w:rsid w:val="00A14E9F"/>
    <w:rsid w:val="00A14FAB"/>
    <w:rsid w:val="00A15264"/>
    <w:rsid w:val="00A152E8"/>
    <w:rsid w:val="00A15C10"/>
    <w:rsid w:val="00A161C0"/>
    <w:rsid w:val="00A17623"/>
    <w:rsid w:val="00A17640"/>
    <w:rsid w:val="00A17738"/>
    <w:rsid w:val="00A17751"/>
    <w:rsid w:val="00A17B74"/>
    <w:rsid w:val="00A17CA7"/>
    <w:rsid w:val="00A202BF"/>
    <w:rsid w:val="00A209CB"/>
    <w:rsid w:val="00A2101D"/>
    <w:rsid w:val="00A2113B"/>
    <w:rsid w:val="00A213B3"/>
    <w:rsid w:val="00A21646"/>
    <w:rsid w:val="00A21AC1"/>
    <w:rsid w:val="00A21C9D"/>
    <w:rsid w:val="00A23394"/>
    <w:rsid w:val="00A233FE"/>
    <w:rsid w:val="00A237EF"/>
    <w:rsid w:val="00A23F7C"/>
    <w:rsid w:val="00A242A0"/>
    <w:rsid w:val="00A24FFF"/>
    <w:rsid w:val="00A2523E"/>
    <w:rsid w:val="00A257CE"/>
    <w:rsid w:val="00A25A43"/>
    <w:rsid w:val="00A25C06"/>
    <w:rsid w:val="00A2680D"/>
    <w:rsid w:val="00A27778"/>
    <w:rsid w:val="00A27E50"/>
    <w:rsid w:val="00A30258"/>
    <w:rsid w:val="00A30299"/>
    <w:rsid w:val="00A30FF6"/>
    <w:rsid w:val="00A31163"/>
    <w:rsid w:val="00A312E1"/>
    <w:rsid w:val="00A32612"/>
    <w:rsid w:val="00A326BA"/>
    <w:rsid w:val="00A32A5F"/>
    <w:rsid w:val="00A33375"/>
    <w:rsid w:val="00A337AD"/>
    <w:rsid w:val="00A337BE"/>
    <w:rsid w:val="00A33E0B"/>
    <w:rsid w:val="00A34931"/>
    <w:rsid w:val="00A35672"/>
    <w:rsid w:val="00A360CA"/>
    <w:rsid w:val="00A405D6"/>
    <w:rsid w:val="00A407C2"/>
    <w:rsid w:val="00A407EF"/>
    <w:rsid w:val="00A40C15"/>
    <w:rsid w:val="00A40E77"/>
    <w:rsid w:val="00A41031"/>
    <w:rsid w:val="00A412D9"/>
    <w:rsid w:val="00A419B2"/>
    <w:rsid w:val="00A41C44"/>
    <w:rsid w:val="00A4291D"/>
    <w:rsid w:val="00A42B57"/>
    <w:rsid w:val="00A42DEB"/>
    <w:rsid w:val="00A43971"/>
    <w:rsid w:val="00A4469D"/>
    <w:rsid w:val="00A44C54"/>
    <w:rsid w:val="00A44C9E"/>
    <w:rsid w:val="00A44E1F"/>
    <w:rsid w:val="00A454C4"/>
    <w:rsid w:val="00A458EB"/>
    <w:rsid w:val="00A45A0A"/>
    <w:rsid w:val="00A45C10"/>
    <w:rsid w:val="00A460C6"/>
    <w:rsid w:val="00A46375"/>
    <w:rsid w:val="00A46873"/>
    <w:rsid w:val="00A46D40"/>
    <w:rsid w:val="00A46E4A"/>
    <w:rsid w:val="00A4703F"/>
    <w:rsid w:val="00A470C0"/>
    <w:rsid w:val="00A4729B"/>
    <w:rsid w:val="00A4752C"/>
    <w:rsid w:val="00A479E0"/>
    <w:rsid w:val="00A47A1E"/>
    <w:rsid w:val="00A47B2D"/>
    <w:rsid w:val="00A50A71"/>
    <w:rsid w:val="00A50DD2"/>
    <w:rsid w:val="00A50E42"/>
    <w:rsid w:val="00A5101E"/>
    <w:rsid w:val="00A5122C"/>
    <w:rsid w:val="00A51CF0"/>
    <w:rsid w:val="00A523C6"/>
    <w:rsid w:val="00A52456"/>
    <w:rsid w:val="00A5265A"/>
    <w:rsid w:val="00A532AF"/>
    <w:rsid w:val="00A5349D"/>
    <w:rsid w:val="00A54004"/>
    <w:rsid w:val="00A546DD"/>
    <w:rsid w:val="00A55B58"/>
    <w:rsid w:val="00A55CD6"/>
    <w:rsid w:val="00A56298"/>
    <w:rsid w:val="00A56434"/>
    <w:rsid w:val="00A56FE0"/>
    <w:rsid w:val="00A5701A"/>
    <w:rsid w:val="00A57148"/>
    <w:rsid w:val="00A572C9"/>
    <w:rsid w:val="00A6030F"/>
    <w:rsid w:val="00A60664"/>
    <w:rsid w:val="00A608F3"/>
    <w:rsid w:val="00A60C6D"/>
    <w:rsid w:val="00A6140E"/>
    <w:rsid w:val="00A61FB9"/>
    <w:rsid w:val="00A6272A"/>
    <w:rsid w:val="00A629CC"/>
    <w:rsid w:val="00A63055"/>
    <w:rsid w:val="00A636C5"/>
    <w:rsid w:val="00A63740"/>
    <w:rsid w:val="00A64FD7"/>
    <w:rsid w:val="00A657AC"/>
    <w:rsid w:val="00A658B1"/>
    <w:rsid w:val="00A65A59"/>
    <w:rsid w:val="00A65AAE"/>
    <w:rsid w:val="00A6604A"/>
    <w:rsid w:val="00A661B2"/>
    <w:rsid w:val="00A6628B"/>
    <w:rsid w:val="00A66919"/>
    <w:rsid w:val="00A67856"/>
    <w:rsid w:val="00A67A14"/>
    <w:rsid w:val="00A67C5A"/>
    <w:rsid w:val="00A67D48"/>
    <w:rsid w:val="00A67EB5"/>
    <w:rsid w:val="00A706DC"/>
    <w:rsid w:val="00A70B21"/>
    <w:rsid w:val="00A70D53"/>
    <w:rsid w:val="00A71961"/>
    <w:rsid w:val="00A719DD"/>
    <w:rsid w:val="00A71E48"/>
    <w:rsid w:val="00A729F8"/>
    <w:rsid w:val="00A733F0"/>
    <w:rsid w:val="00A73769"/>
    <w:rsid w:val="00A74187"/>
    <w:rsid w:val="00A742D8"/>
    <w:rsid w:val="00A74463"/>
    <w:rsid w:val="00A746EF"/>
    <w:rsid w:val="00A74868"/>
    <w:rsid w:val="00A74D6D"/>
    <w:rsid w:val="00A74D94"/>
    <w:rsid w:val="00A75075"/>
    <w:rsid w:val="00A759E4"/>
    <w:rsid w:val="00A75CD7"/>
    <w:rsid w:val="00A7658C"/>
    <w:rsid w:val="00A7699D"/>
    <w:rsid w:val="00A76EEA"/>
    <w:rsid w:val="00A7735F"/>
    <w:rsid w:val="00A803C5"/>
    <w:rsid w:val="00A811A6"/>
    <w:rsid w:val="00A8150B"/>
    <w:rsid w:val="00A82C24"/>
    <w:rsid w:val="00A8333D"/>
    <w:rsid w:val="00A8392B"/>
    <w:rsid w:val="00A8495B"/>
    <w:rsid w:val="00A849E4"/>
    <w:rsid w:val="00A85A51"/>
    <w:rsid w:val="00A86669"/>
    <w:rsid w:val="00A86B15"/>
    <w:rsid w:val="00A86C54"/>
    <w:rsid w:val="00A87002"/>
    <w:rsid w:val="00A87BA9"/>
    <w:rsid w:val="00A87BD3"/>
    <w:rsid w:val="00A87C6B"/>
    <w:rsid w:val="00A87D9A"/>
    <w:rsid w:val="00A9080D"/>
    <w:rsid w:val="00A908AE"/>
    <w:rsid w:val="00A91164"/>
    <w:rsid w:val="00A911FC"/>
    <w:rsid w:val="00A9157A"/>
    <w:rsid w:val="00A917C2"/>
    <w:rsid w:val="00A91D24"/>
    <w:rsid w:val="00A91EEB"/>
    <w:rsid w:val="00A922F2"/>
    <w:rsid w:val="00A9250D"/>
    <w:rsid w:val="00A92CFB"/>
    <w:rsid w:val="00A92D2C"/>
    <w:rsid w:val="00A9348B"/>
    <w:rsid w:val="00A93CAB"/>
    <w:rsid w:val="00A93D4A"/>
    <w:rsid w:val="00A9439E"/>
    <w:rsid w:val="00A943C9"/>
    <w:rsid w:val="00A94593"/>
    <w:rsid w:val="00A945B3"/>
    <w:rsid w:val="00A946A8"/>
    <w:rsid w:val="00A947E1"/>
    <w:rsid w:val="00A9561F"/>
    <w:rsid w:val="00A956C3"/>
    <w:rsid w:val="00A95D92"/>
    <w:rsid w:val="00A9631D"/>
    <w:rsid w:val="00A96461"/>
    <w:rsid w:val="00A96840"/>
    <w:rsid w:val="00A96B3E"/>
    <w:rsid w:val="00A97355"/>
    <w:rsid w:val="00A976C8"/>
    <w:rsid w:val="00A979D6"/>
    <w:rsid w:val="00A97CD2"/>
    <w:rsid w:val="00A97CE1"/>
    <w:rsid w:val="00AA0E1C"/>
    <w:rsid w:val="00AA1044"/>
    <w:rsid w:val="00AA1893"/>
    <w:rsid w:val="00AA3B41"/>
    <w:rsid w:val="00AA3E46"/>
    <w:rsid w:val="00AA486B"/>
    <w:rsid w:val="00AA4B74"/>
    <w:rsid w:val="00AA5068"/>
    <w:rsid w:val="00AA5346"/>
    <w:rsid w:val="00AA5760"/>
    <w:rsid w:val="00AA5F20"/>
    <w:rsid w:val="00AA62D6"/>
    <w:rsid w:val="00AA65BF"/>
    <w:rsid w:val="00AA742B"/>
    <w:rsid w:val="00AA74F3"/>
    <w:rsid w:val="00AA795B"/>
    <w:rsid w:val="00AA79F4"/>
    <w:rsid w:val="00AB03C1"/>
    <w:rsid w:val="00AB046E"/>
    <w:rsid w:val="00AB121B"/>
    <w:rsid w:val="00AB13DA"/>
    <w:rsid w:val="00AB1D9A"/>
    <w:rsid w:val="00AB1F1B"/>
    <w:rsid w:val="00AB2575"/>
    <w:rsid w:val="00AB2720"/>
    <w:rsid w:val="00AB2AAF"/>
    <w:rsid w:val="00AB2B11"/>
    <w:rsid w:val="00AB30DF"/>
    <w:rsid w:val="00AB321F"/>
    <w:rsid w:val="00AB32BC"/>
    <w:rsid w:val="00AB389C"/>
    <w:rsid w:val="00AB3AE7"/>
    <w:rsid w:val="00AB3BCA"/>
    <w:rsid w:val="00AB3C0F"/>
    <w:rsid w:val="00AB42E5"/>
    <w:rsid w:val="00AB4529"/>
    <w:rsid w:val="00AB49A8"/>
    <w:rsid w:val="00AB525B"/>
    <w:rsid w:val="00AB5278"/>
    <w:rsid w:val="00AB54FE"/>
    <w:rsid w:val="00AB6C05"/>
    <w:rsid w:val="00AB72CE"/>
    <w:rsid w:val="00AB736D"/>
    <w:rsid w:val="00AB7A6D"/>
    <w:rsid w:val="00AC0115"/>
    <w:rsid w:val="00AC0222"/>
    <w:rsid w:val="00AC0350"/>
    <w:rsid w:val="00AC03A6"/>
    <w:rsid w:val="00AC041D"/>
    <w:rsid w:val="00AC0689"/>
    <w:rsid w:val="00AC0AED"/>
    <w:rsid w:val="00AC134D"/>
    <w:rsid w:val="00AC1689"/>
    <w:rsid w:val="00AC1D0B"/>
    <w:rsid w:val="00AC20B4"/>
    <w:rsid w:val="00AC2261"/>
    <w:rsid w:val="00AC2A97"/>
    <w:rsid w:val="00AC31A4"/>
    <w:rsid w:val="00AC42AF"/>
    <w:rsid w:val="00AC482E"/>
    <w:rsid w:val="00AC4B68"/>
    <w:rsid w:val="00AC5478"/>
    <w:rsid w:val="00AC59C8"/>
    <w:rsid w:val="00AC5B76"/>
    <w:rsid w:val="00AC5B8F"/>
    <w:rsid w:val="00AC65A5"/>
    <w:rsid w:val="00AC67ED"/>
    <w:rsid w:val="00AC6862"/>
    <w:rsid w:val="00AC6869"/>
    <w:rsid w:val="00AC697D"/>
    <w:rsid w:val="00AC6F60"/>
    <w:rsid w:val="00AD00B1"/>
    <w:rsid w:val="00AD0A4A"/>
    <w:rsid w:val="00AD0EF4"/>
    <w:rsid w:val="00AD0FB9"/>
    <w:rsid w:val="00AD1270"/>
    <w:rsid w:val="00AD1298"/>
    <w:rsid w:val="00AD1D9E"/>
    <w:rsid w:val="00AD3018"/>
    <w:rsid w:val="00AD45B5"/>
    <w:rsid w:val="00AD45B7"/>
    <w:rsid w:val="00AD4F02"/>
    <w:rsid w:val="00AD50E3"/>
    <w:rsid w:val="00AD5936"/>
    <w:rsid w:val="00AD5B21"/>
    <w:rsid w:val="00AD6CB0"/>
    <w:rsid w:val="00AD7EA7"/>
    <w:rsid w:val="00AE05E7"/>
    <w:rsid w:val="00AE08A9"/>
    <w:rsid w:val="00AE1940"/>
    <w:rsid w:val="00AE26F5"/>
    <w:rsid w:val="00AE2DC0"/>
    <w:rsid w:val="00AE3C9B"/>
    <w:rsid w:val="00AE3D11"/>
    <w:rsid w:val="00AE4435"/>
    <w:rsid w:val="00AE466D"/>
    <w:rsid w:val="00AE56F1"/>
    <w:rsid w:val="00AE5CC6"/>
    <w:rsid w:val="00AE6168"/>
    <w:rsid w:val="00AE6915"/>
    <w:rsid w:val="00AE703A"/>
    <w:rsid w:val="00AE7621"/>
    <w:rsid w:val="00AE78AF"/>
    <w:rsid w:val="00AE7B86"/>
    <w:rsid w:val="00AF049D"/>
    <w:rsid w:val="00AF04AF"/>
    <w:rsid w:val="00AF0952"/>
    <w:rsid w:val="00AF0EF4"/>
    <w:rsid w:val="00AF15A5"/>
    <w:rsid w:val="00AF1840"/>
    <w:rsid w:val="00AF1A8A"/>
    <w:rsid w:val="00AF250F"/>
    <w:rsid w:val="00AF2686"/>
    <w:rsid w:val="00AF2EF4"/>
    <w:rsid w:val="00AF3709"/>
    <w:rsid w:val="00AF376F"/>
    <w:rsid w:val="00AF3E9D"/>
    <w:rsid w:val="00AF42EF"/>
    <w:rsid w:val="00AF5455"/>
    <w:rsid w:val="00AF5BEC"/>
    <w:rsid w:val="00AF6157"/>
    <w:rsid w:val="00AF7B70"/>
    <w:rsid w:val="00AF7E38"/>
    <w:rsid w:val="00AF7E52"/>
    <w:rsid w:val="00AF7FF8"/>
    <w:rsid w:val="00B000B6"/>
    <w:rsid w:val="00B00674"/>
    <w:rsid w:val="00B0087F"/>
    <w:rsid w:val="00B01227"/>
    <w:rsid w:val="00B016D6"/>
    <w:rsid w:val="00B01AAC"/>
    <w:rsid w:val="00B01CC2"/>
    <w:rsid w:val="00B03196"/>
    <w:rsid w:val="00B03764"/>
    <w:rsid w:val="00B03F53"/>
    <w:rsid w:val="00B045C6"/>
    <w:rsid w:val="00B0474A"/>
    <w:rsid w:val="00B049F5"/>
    <w:rsid w:val="00B04ABE"/>
    <w:rsid w:val="00B04C60"/>
    <w:rsid w:val="00B058FE"/>
    <w:rsid w:val="00B05BE0"/>
    <w:rsid w:val="00B06FA9"/>
    <w:rsid w:val="00B10539"/>
    <w:rsid w:val="00B107B7"/>
    <w:rsid w:val="00B10B78"/>
    <w:rsid w:val="00B12538"/>
    <w:rsid w:val="00B126C9"/>
    <w:rsid w:val="00B12C29"/>
    <w:rsid w:val="00B12E1D"/>
    <w:rsid w:val="00B13872"/>
    <w:rsid w:val="00B13D03"/>
    <w:rsid w:val="00B14692"/>
    <w:rsid w:val="00B14D76"/>
    <w:rsid w:val="00B1598F"/>
    <w:rsid w:val="00B16F52"/>
    <w:rsid w:val="00B170EA"/>
    <w:rsid w:val="00B17675"/>
    <w:rsid w:val="00B17715"/>
    <w:rsid w:val="00B207D3"/>
    <w:rsid w:val="00B20898"/>
    <w:rsid w:val="00B209A8"/>
    <w:rsid w:val="00B20C4D"/>
    <w:rsid w:val="00B21584"/>
    <w:rsid w:val="00B2165F"/>
    <w:rsid w:val="00B21D37"/>
    <w:rsid w:val="00B21EB2"/>
    <w:rsid w:val="00B221E7"/>
    <w:rsid w:val="00B2246D"/>
    <w:rsid w:val="00B227E9"/>
    <w:rsid w:val="00B22998"/>
    <w:rsid w:val="00B22BB8"/>
    <w:rsid w:val="00B23173"/>
    <w:rsid w:val="00B235BC"/>
    <w:rsid w:val="00B2376D"/>
    <w:rsid w:val="00B239A2"/>
    <w:rsid w:val="00B2468E"/>
    <w:rsid w:val="00B248B7"/>
    <w:rsid w:val="00B24F43"/>
    <w:rsid w:val="00B2509D"/>
    <w:rsid w:val="00B250C8"/>
    <w:rsid w:val="00B2551A"/>
    <w:rsid w:val="00B25982"/>
    <w:rsid w:val="00B262C7"/>
    <w:rsid w:val="00B26485"/>
    <w:rsid w:val="00B2649F"/>
    <w:rsid w:val="00B2655C"/>
    <w:rsid w:val="00B30586"/>
    <w:rsid w:val="00B308B7"/>
    <w:rsid w:val="00B30E29"/>
    <w:rsid w:val="00B30FA9"/>
    <w:rsid w:val="00B317F8"/>
    <w:rsid w:val="00B31D49"/>
    <w:rsid w:val="00B32415"/>
    <w:rsid w:val="00B32699"/>
    <w:rsid w:val="00B3294D"/>
    <w:rsid w:val="00B32999"/>
    <w:rsid w:val="00B329EC"/>
    <w:rsid w:val="00B32BBA"/>
    <w:rsid w:val="00B33DA5"/>
    <w:rsid w:val="00B33F42"/>
    <w:rsid w:val="00B3419B"/>
    <w:rsid w:val="00B345E2"/>
    <w:rsid w:val="00B3472C"/>
    <w:rsid w:val="00B34824"/>
    <w:rsid w:val="00B34980"/>
    <w:rsid w:val="00B351FA"/>
    <w:rsid w:val="00B3532F"/>
    <w:rsid w:val="00B35EA3"/>
    <w:rsid w:val="00B3687E"/>
    <w:rsid w:val="00B371C3"/>
    <w:rsid w:val="00B371EE"/>
    <w:rsid w:val="00B37244"/>
    <w:rsid w:val="00B37E48"/>
    <w:rsid w:val="00B40079"/>
    <w:rsid w:val="00B402EE"/>
    <w:rsid w:val="00B40453"/>
    <w:rsid w:val="00B4084E"/>
    <w:rsid w:val="00B40D3C"/>
    <w:rsid w:val="00B40FDC"/>
    <w:rsid w:val="00B41252"/>
    <w:rsid w:val="00B419E7"/>
    <w:rsid w:val="00B421AE"/>
    <w:rsid w:val="00B42708"/>
    <w:rsid w:val="00B42BA6"/>
    <w:rsid w:val="00B42CA1"/>
    <w:rsid w:val="00B42D0D"/>
    <w:rsid w:val="00B4317A"/>
    <w:rsid w:val="00B4333B"/>
    <w:rsid w:val="00B436D9"/>
    <w:rsid w:val="00B444A7"/>
    <w:rsid w:val="00B44599"/>
    <w:rsid w:val="00B44A72"/>
    <w:rsid w:val="00B44C97"/>
    <w:rsid w:val="00B45974"/>
    <w:rsid w:val="00B45F17"/>
    <w:rsid w:val="00B46376"/>
    <w:rsid w:val="00B467AE"/>
    <w:rsid w:val="00B46939"/>
    <w:rsid w:val="00B46E2D"/>
    <w:rsid w:val="00B4725E"/>
    <w:rsid w:val="00B472CC"/>
    <w:rsid w:val="00B478B8"/>
    <w:rsid w:val="00B47BDA"/>
    <w:rsid w:val="00B47CA4"/>
    <w:rsid w:val="00B5016E"/>
    <w:rsid w:val="00B505F5"/>
    <w:rsid w:val="00B50A04"/>
    <w:rsid w:val="00B51A1F"/>
    <w:rsid w:val="00B52780"/>
    <w:rsid w:val="00B52B36"/>
    <w:rsid w:val="00B52CBB"/>
    <w:rsid w:val="00B52FED"/>
    <w:rsid w:val="00B537DF"/>
    <w:rsid w:val="00B53B5D"/>
    <w:rsid w:val="00B53DA6"/>
    <w:rsid w:val="00B53E08"/>
    <w:rsid w:val="00B54395"/>
    <w:rsid w:val="00B549A2"/>
    <w:rsid w:val="00B55554"/>
    <w:rsid w:val="00B55776"/>
    <w:rsid w:val="00B55853"/>
    <w:rsid w:val="00B558B7"/>
    <w:rsid w:val="00B55C0C"/>
    <w:rsid w:val="00B56127"/>
    <w:rsid w:val="00B567F8"/>
    <w:rsid w:val="00B56C4B"/>
    <w:rsid w:val="00B56E98"/>
    <w:rsid w:val="00B573B3"/>
    <w:rsid w:val="00B5764C"/>
    <w:rsid w:val="00B57E3F"/>
    <w:rsid w:val="00B57EF7"/>
    <w:rsid w:val="00B6026B"/>
    <w:rsid w:val="00B6042C"/>
    <w:rsid w:val="00B609DF"/>
    <w:rsid w:val="00B60B5F"/>
    <w:rsid w:val="00B60E12"/>
    <w:rsid w:val="00B61191"/>
    <w:rsid w:val="00B61382"/>
    <w:rsid w:val="00B61AD7"/>
    <w:rsid w:val="00B6251A"/>
    <w:rsid w:val="00B626B0"/>
    <w:rsid w:val="00B627FF"/>
    <w:rsid w:val="00B63111"/>
    <w:rsid w:val="00B6312D"/>
    <w:rsid w:val="00B64100"/>
    <w:rsid w:val="00B643C0"/>
    <w:rsid w:val="00B6449A"/>
    <w:rsid w:val="00B64DC2"/>
    <w:rsid w:val="00B66280"/>
    <w:rsid w:val="00B666E8"/>
    <w:rsid w:val="00B66A1F"/>
    <w:rsid w:val="00B66C9C"/>
    <w:rsid w:val="00B6711E"/>
    <w:rsid w:val="00B6784F"/>
    <w:rsid w:val="00B679D3"/>
    <w:rsid w:val="00B67BFD"/>
    <w:rsid w:val="00B67D46"/>
    <w:rsid w:val="00B702EA"/>
    <w:rsid w:val="00B70472"/>
    <w:rsid w:val="00B71195"/>
    <w:rsid w:val="00B71760"/>
    <w:rsid w:val="00B72843"/>
    <w:rsid w:val="00B72CAC"/>
    <w:rsid w:val="00B7368E"/>
    <w:rsid w:val="00B73E08"/>
    <w:rsid w:val="00B74385"/>
    <w:rsid w:val="00B74A4D"/>
    <w:rsid w:val="00B74A73"/>
    <w:rsid w:val="00B74F2D"/>
    <w:rsid w:val="00B750CD"/>
    <w:rsid w:val="00B755B2"/>
    <w:rsid w:val="00B755C4"/>
    <w:rsid w:val="00B75E1A"/>
    <w:rsid w:val="00B76838"/>
    <w:rsid w:val="00B769A5"/>
    <w:rsid w:val="00B76B5A"/>
    <w:rsid w:val="00B76CE9"/>
    <w:rsid w:val="00B77778"/>
    <w:rsid w:val="00B8010B"/>
    <w:rsid w:val="00B8025C"/>
    <w:rsid w:val="00B80A83"/>
    <w:rsid w:val="00B80BF1"/>
    <w:rsid w:val="00B81099"/>
    <w:rsid w:val="00B8197F"/>
    <w:rsid w:val="00B81B51"/>
    <w:rsid w:val="00B82789"/>
    <w:rsid w:val="00B828E6"/>
    <w:rsid w:val="00B8290B"/>
    <w:rsid w:val="00B82DA6"/>
    <w:rsid w:val="00B83083"/>
    <w:rsid w:val="00B83166"/>
    <w:rsid w:val="00B83198"/>
    <w:rsid w:val="00B83243"/>
    <w:rsid w:val="00B83485"/>
    <w:rsid w:val="00B84640"/>
    <w:rsid w:val="00B84F5C"/>
    <w:rsid w:val="00B85363"/>
    <w:rsid w:val="00B85683"/>
    <w:rsid w:val="00B857E1"/>
    <w:rsid w:val="00B85C95"/>
    <w:rsid w:val="00B867D9"/>
    <w:rsid w:val="00B86920"/>
    <w:rsid w:val="00B86E2A"/>
    <w:rsid w:val="00B874FF"/>
    <w:rsid w:val="00B87D4D"/>
    <w:rsid w:val="00B911EB"/>
    <w:rsid w:val="00B91414"/>
    <w:rsid w:val="00B915FF"/>
    <w:rsid w:val="00B91ECE"/>
    <w:rsid w:val="00B92677"/>
    <w:rsid w:val="00B92C96"/>
    <w:rsid w:val="00B92E37"/>
    <w:rsid w:val="00B92ED5"/>
    <w:rsid w:val="00B93651"/>
    <w:rsid w:val="00B93719"/>
    <w:rsid w:val="00B9403F"/>
    <w:rsid w:val="00B94578"/>
    <w:rsid w:val="00B948FF"/>
    <w:rsid w:val="00B94BD1"/>
    <w:rsid w:val="00B94C84"/>
    <w:rsid w:val="00B94CB7"/>
    <w:rsid w:val="00B94CE2"/>
    <w:rsid w:val="00B9562F"/>
    <w:rsid w:val="00B957C9"/>
    <w:rsid w:val="00B96B41"/>
    <w:rsid w:val="00B96C80"/>
    <w:rsid w:val="00B96EFD"/>
    <w:rsid w:val="00B9705C"/>
    <w:rsid w:val="00B97B31"/>
    <w:rsid w:val="00BA0774"/>
    <w:rsid w:val="00BA094C"/>
    <w:rsid w:val="00BA121C"/>
    <w:rsid w:val="00BA2E1C"/>
    <w:rsid w:val="00BA378D"/>
    <w:rsid w:val="00BA3D46"/>
    <w:rsid w:val="00BA4854"/>
    <w:rsid w:val="00BA4DC6"/>
    <w:rsid w:val="00BA5402"/>
    <w:rsid w:val="00BA588E"/>
    <w:rsid w:val="00BA5AFF"/>
    <w:rsid w:val="00BA605C"/>
    <w:rsid w:val="00BA6CD2"/>
    <w:rsid w:val="00BA6E68"/>
    <w:rsid w:val="00BA7554"/>
    <w:rsid w:val="00BA763E"/>
    <w:rsid w:val="00BA7E47"/>
    <w:rsid w:val="00BB0047"/>
    <w:rsid w:val="00BB05A8"/>
    <w:rsid w:val="00BB07AB"/>
    <w:rsid w:val="00BB08F5"/>
    <w:rsid w:val="00BB0A7E"/>
    <w:rsid w:val="00BB0AB6"/>
    <w:rsid w:val="00BB1657"/>
    <w:rsid w:val="00BB21DB"/>
    <w:rsid w:val="00BB221B"/>
    <w:rsid w:val="00BB352F"/>
    <w:rsid w:val="00BB3753"/>
    <w:rsid w:val="00BB3830"/>
    <w:rsid w:val="00BB4789"/>
    <w:rsid w:val="00BB4CC1"/>
    <w:rsid w:val="00BB5330"/>
    <w:rsid w:val="00BB5840"/>
    <w:rsid w:val="00BB5A23"/>
    <w:rsid w:val="00BB5BB6"/>
    <w:rsid w:val="00BB6373"/>
    <w:rsid w:val="00BB67EB"/>
    <w:rsid w:val="00BB69C8"/>
    <w:rsid w:val="00BB6B28"/>
    <w:rsid w:val="00BB70B4"/>
    <w:rsid w:val="00BB745F"/>
    <w:rsid w:val="00BB7522"/>
    <w:rsid w:val="00BC01A6"/>
    <w:rsid w:val="00BC05C3"/>
    <w:rsid w:val="00BC1AE7"/>
    <w:rsid w:val="00BC1D6D"/>
    <w:rsid w:val="00BC20FE"/>
    <w:rsid w:val="00BC243B"/>
    <w:rsid w:val="00BC272B"/>
    <w:rsid w:val="00BC2DB7"/>
    <w:rsid w:val="00BC3E88"/>
    <w:rsid w:val="00BC3FAB"/>
    <w:rsid w:val="00BC43F9"/>
    <w:rsid w:val="00BC442A"/>
    <w:rsid w:val="00BC4925"/>
    <w:rsid w:val="00BC53AD"/>
    <w:rsid w:val="00BC541F"/>
    <w:rsid w:val="00BC57DE"/>
    <w:rsid w:val="00BC58C4"/>
    <w:rsid w:val="00BC6C00"/>
    <w:rsid w:val="00BC7331"/>
    <w:rsid w:val="00BC737D"/>
    <w:rsid w:val="00BC7769"/>
    <w:rsid w:val="00BC7A5E"/>
    <w:rsid w:val="00BD08EC"/>
    <w:rsid w:val="00BD2254"/>
    <w:rsid w:val="00BD2380"/>
    <w:rsid w:val="00BD2EDA"/>
    <w:rsid w:val="00BD35CD"/>
    <w:rsid w:val="00BD3A7D"/>
    <w:rsid w:val="00BD3B5C"/>
    <w:rsid w:val="00BD3FC8"/>
    <w:rsid w:val="00BD46E9"/>
    <w:rsid w:val="00BD5154"/>
    <w:rsid w:val="00BD6A23"/>
    <w:rsid w:val="00BD70EA"/>
    <w:rsid w:val="00BD76B0"/>
    <w:rsid w:val="00BD7DC1"/>
    <w:rsid w:val="00BE004D"/>
    <w:rsid w:val="00BE031B"/>
    <w:rsid w:val="00BE0410"/>
    <w:rsid w:val="00BE0B5A"/>
    <w:rsid w:val="00BE155D"/>
    <w:rsid w:val="00BE16CA"/>
    <w:rsid w:val="00BE1DCC"/>
    <w:rsid w:val="00BE26CC"/>
    <w:rsid w:val="00BE28F2"/>
    <w:rsid w:val="00BE2B04"/>
    <w:rsid w:val="00BE2B2A"/>
    <w:rsid w:val="00BE2DB4"/>
    <w:rsid w:val="00BE2FB2"/>
    <w:rsid w:val="00BE3624"/>
    <w:rsid w:val="00BE3DAD"/>
    <w:rsid w:val="00BE3E41"/>
    <w:rsid w:val="00BE49B2"/>
    <w:rsid w:val="00BE4E04"/>
    <w:rsid w:val="00BE4E84"/>
    <w:rsid w:val="00BE4EEF"/>
    <w:rsid w:val="00BE5164"/>
    <w:rsid w:val="00BE5492"/>
    <w:rsid w:val="00BE54D5"/>
    <w:rsid w:val="00BE63B7"/>
    <w:rsid w:val="00BE6625"/>
    <w:rsid w:val="00BE6812"/>
    <w:rsid w:val="00BE68B8"/>
    <w:rsid w:val="00BE69F4"/>
    <w:rsid w:val="00BE6C71"/>
    <w:rsid w:val="00BE6F85"/>
    <w:rsid w:val="00BE73DF"/>
    <w:rsid w:val="00BE75C3"/>
    <w:rsid w:val="00BF0E4C"/>
    <w:rsid w:val="00BF11DE"/>
    <w:rsid w:val="00BF19DC"/>
    <w:rsid w:val="00BF1AD8"/>
    <w:rsid w:val="00BF2196"/>
    <w:rsid w:val="00BF2B59"/>
    <w:rsid w:val="00BF3152"/>
    <w:rsid w:val="00BF3492"/>
    <w:rsid w:val="00BF3A6A"/>
    <w:rsid w:val="00BF3DBB"/>
    <w:rsid w:val="00BF4753"/>
    <w:rsid w:val="00BF4B83"/>
    <w:rsid w:val="00BF57DF"/>
    <w:rsid w:val="00BF61AD"/>
    <w:rsid w:val="00BF66ED"/>
    <w:rsid w:val="00BF6EDD"/>
    <w:rsid w:val="00BF71C8"/>
    <w:rsid w:val="00BF74EC"/>
    <w:rsid w:val="00BF75D0"/>
    <w:rsid w:val="00C00619"/>
    <w:rsid w:val="00C00C0A"/>
    <w:rsid w:val="00C0193B"/>
    <w:rsid w:val="00C01999"/>
    <w:rsid w:val="00C01AFB"/>
    <w:rsid w:val="00C01FC0"/>
    <w:rsid w:val="00C025C9"/>
    <w:rsid w:val="00C039AB"/>
    <w:rsid w:val="00C03AC6"/>
    <w:rsid w:val="00C03B67"/>
    <w:rsid w:val="00C05395"/>
    <w:rsid w:val="00C054F9"/>
    <w:rsid w:val="00C056CE"/>
    <w:rsid w:val="00C05C17"/>
    <w:rsid w:val="00C06240"/>
    <w:rsid w:val="00C06643"/>
    <w:rsid w:val="00C06A33"/>
    <w:rsid w:val="00C07290"/>
    <w:rsid w:val="00C07D2B"/>
    <w:rsid w:val="00C10159"/>
    <w:rsid w:val="00C10921"/>
    <w:rsid w:val="00C10B0D"/>
    <w:rsid w:val="00C10D2B"/>
    <w:rsid w:val="00C10DBD"/>
    <w:rsid w:val="00C11168"/>
    <w:rsid w:val="00C113A9"/>
    <w:rsid w:val="00C114DF"/>
    <w:rsid w:val="00C1155C"/>
    <w:rsid w:val="00C11646"/>
    <w:rsid w:val="00C11B59"/>
    <w:rsid w:val="00C12703"/>
    <w:rsid w:val="00C12B58"/>
    <w:rsid w:val="00C1344B"/>
    <w:rsid w:val="00C1346C"/>
    <w:rsid w:val="00C13BED"/>
    <w:rsid w:val="00C13DD6"/>
    <w:rsid w:val="00C13E6D"/>
    <w:rsid w:val="00C141AB"/>
    <w:rsid w:val="00C157A2"/>
    <w:rsid w:val="00C158E5"/>
    <w:rsid w:val="00C17238"/>
    <w:rsid w:val="00C17A69"/>
    <w:rsid w:val="00C17BA3"/>
    <w:rsid w:val="00C17C7B"/>
    <w:rsid w:val="00C17F68"/>
    <w:rsid w:val="00C205D1"/>
    <w:rsid w:val="00C20EE1"/>
    <w:rsid w:val="00C21595"/>
    <w:rsid w:val="00C21637"/>
    <w:rsid w:val="00C21AE0"/>
    <w:rsid w:val="00C2221E"/>
    <w:rsid w:val="00C22549"/>
    <w:rsid w:val="00C23570"/>
    <w:rsid w:val="00C23F82"/>
    <w:rsid w:val="00C23F88"/>
    <w:rsid w:val="00C24420"/>
    <w:rsid w:val="00C25EFE"/>
    <w:rsid w:val="00C26305"/>
    <w:rsid w:val="00C2766F"/>
    <w:rsid w:val="00C27D41"/>
    <w:rsid w:val="00C30DE5"/>
    <w:rsid w:val="00C3273F"/>
    <w:rsid w:val="00C3285D"/>
    <w:rsid w:val="00C33014"/>
    <w:rsid w:val="00C3343D"/>
    <w:rsid w:val="00C339C8"/>
    <w:rsid w:val="00C34408"/>
    <w:rsid w:val="00C344BB"/>
    <w:rsid w:val="00C3496E"/>
    <w:rsid w:val="00C34BFE"/>
    <w:rsid w:val="00C34CAF"/>
    <w:rsid w:val="00C34F39"/>
    <w:rsid w:val="00C35255"/>
    <w:rsid w:val="00C3706B"/>
    <w:rsid w:val="00C37A7D"/>
    <w:rsid w:val="00C37C4D"/>
    <w:rsid w:val="00C40722"/>
    <w:rsid w:val="00C408AA"/>
    <w:rsid w:val="00C4136F"/>
    <w:rsid w:val="00C4238C"/>
    <w:rsid w:val="00C42489"/>
    <w:rsid w:val="00C426C3"/>
    <w:rsid w:val="00C430E7"/>
    <w:rsid w:val="00C43313"/>
    <w:rsid w:val="00C435AA"/>
    <w:rsid w:val="00C4387E"/>
    <w:rsid w:val="00C44005"/>
    <w:rsid w:val="00C44849"/>
    <w:rsid w:val="00C4521F"/>
    <w:rsid w:val="00C452E7"/>
    <w:rsid w:val="00C4550C"/>
    <w:rsid w:val="00C45530"/>
    <w:rsid w:val="00C45786"/>
    <w:rsid w:val="00C45AFB"/>
    <w:rsid w:val="00C45B92"/>
    <w:rsid w:val="00C46688"/>
    <w:rsid w:val="00C46999"/>
    <w:rsid w:val="00C46F8D"/>
    <w:rsid w:val="00C473B4"/>
    <w:rsid w:val="00C47C3D"/>
    <w:rsid w:val="00C47D8F"/>
    <w:rsid w:val="00C50286"/>
    <w:rsid w:val="00C50447"/>
    <w:rsid w:val="00C50890"/>
    <w:rsid w:val="00C51A3D"/>
    <w:rsid w:val="00C527A7"/>
    <w:rsid w:val="00C52D8F"/>
    <w:rsid w:val="00C52D9D"/>
    <w:rsid w:val="00C53489"/>
    <w:rsid w:val="00C5412A"/>
    <w:rsid w:val="00C54199"/>
    <w:rsid w:val="00C546FA"/>
    <w:rsid w:val="00C5481E"/>
    <w:rsid w:val="00C54E62"/>
    <w:rsid w:val="00C5555D"/>
    <w:rsid w:val="00C55A0A"/>
    <w:rsid w:val="00C55A35"/>
    <w:rsid w:val="00C55B47"/>
    <w:rsid w:val="00C55E62"/>
    <w:rsid w:val="00C5612B"/>
    <w:rsid w:val="00C56CB6"/>
    <w:rsid w:val="00C579C6"/>
    <w:rsid w:val="00C57A41"/>
    <w:rsid w:val="00C57F1B"/>
    <w:rsid w:val="00C60008"/>
    <w:rsid w:val="00C607ED"/>
    <w:rsid w:val="00C60A97"/>
    <w:rsid w:val="00C611AC"/>
    <w:rsid w:val="00C617C1"/>
    <w:rsid w:val="00C61B49"/>
    <w:rsid w:val="00C637E9"/>
    <w:rsid w:val="00C63D3E"/>
    <w:rsid w:val="00C64347"/>
    <w:rsid w:val="00C643B6"/>
    <w:rsid w:val="00C64689"/>
    <w:rsid w:val="00C64781"/>
    <w:rsid w:val="00C6481F"/>
    <w:rsid w:val="00C648D2"/>
    <w:rsid w:val="00C651B4"/>
    <w:rsid w:val="00C66F18"/>
    <w:rsid w:val="00C671E7"/>
    <w:rsid w:val="00C67518"/>
    <w:rsid w:val="00C6768E"/>
    <w:rsid w:val="00C67A5B"/>
    <w:rsid w:val="00C67EC2"/>
    <w:rsid w:val="00C703B4"/>
    <w:rsid w:val="00C70C53"/>
    <w:rsid w:val="00C70DDC"/>
    <w:rsid w:val="00C71345"/>
    <w:rsid w:val="00C7152C"/>
    <w:rsid w:val="00C71E1E"/>
    <w:rsid w:val="00C72FC7"/>
    <w:rsid w:val="00C73558"/>
    <w:rsid w:val="00C73904"/>
    <w:rsid w:val="00C74251"/>
    <w:rsid w:val="00C74B80"/>
    <w:rsid w:val="00C74E36"/>
    <w:rsid w:val="00C75721"/>
    <w:rsid w:val="00C75D4E"/>
    <w:rsid w:val="00C75FBC"/>
    <w:rsid w:val="00C76B37"/>
    <w:rsid w:val="00C76D07"/>
    <w:rsid w:val="00C77179"/>
    <w:rsid w:val="00C777A1"/>
    <w:rsid w:val="00C80605"/>
    <w:rsid w:val="00C80A56"/>
    <w:rsid w:val="00C80EA6"/>
    <w:rsid w:val="00C81166"/>
    <w:rsid w:val="00C82503"/>
    <w:rsid w:val="00C82FE7"/>
    <w:rsid w:val="00C8362B"/>
    <w:rsid w:val="00C83E5D"/>
    <w:rsid w:val="00C84284"/>
    <w:rsid w:val="00C85385"/>
    <w:rsid w:val="00C85912"/>
    <w:rsid w:val="00C85D6F"/>
    <w:rsid w:val="00C85F7B"/>
    <w:rsid w:val="00C865AF"/>
    <w:rsid w:val="00C86914"/>
    <w:rsid w:val="00C87201"/>
    <w:rsid w:val="00C872BC"/>
    <w:rsid w:val="00C872C5"/>
    <w:rsid w:val="00C87356"/>
    <w:rsid w:val="00C87439"/>
    <w:rsid w:val="00C8784F"/>
    <w:rsid w:val="00C87A29"/>
    <w:rsid w:val="00C87AEE"/>
    <w:rsid w:val="00C87E9E"/>
    <w:rsid w:val="00C90815"/>
    <w:rsid w:val="00C90F7B"/>
    <w:rsid w:val="00C91375"/>
    <w:rsid w:val="00C91683"/>
    <w:rsid w:val="00C928D7"/>
    <w:rsid w:val="00C92EAF"/>
    <w:rsid w:val="00C93AAA"/>
    <w:rsid w:val="00C93AE0"/>
    <w:rsid w:val="00C9408D"/>
    <w:rsid w:val="00C941B1"/>
    <w:rsid w:val="00C94471"/>
    <w:rsid w:val="00C947C0"/>
    <w:rsid w:val="00C94F2A"/>
    <w:rsid w:val="00C95276"/>
    <w:rsid w:val="00C9527C"/>
    <w:rsid w:val="00C954A1"/>
    <w:rsid w:val="00C95771"/>
    <w:rsid w:val="00C95A31"/>
    <w:rsid w:val="00C95DF1"/>
    <w:rsid w:val="00C96F02"/>
    <w:rsid w:val="00C97FA9"/>
    <w:rsid w:val="00CA0386"/>
    <w:rsid w:val="00CA0413"/>
    <w:rsid w:val="00CA06FC"/>
    <w:rsid w:val="00CA0A31"/>
    <w:rsid w:val="00CA13F5"/>
    <w:rsid w:val="00CA1C71"/>
    <w:rsid w:val="00CA252F"/>
    <w:rsid w:val="00CA2742"/>
    <w:rsid w:val="00CA32F5"/>
    <w:rsid w:val="00CA3540"/>
    <w:rsid w:val="00CA3564"/>
    <w:rsid w:val="00CA4AF2"/>
    <w:rsid w:val="00CA4DE7"/>
    <w:rsid w:val="00CA4F3B"/>
    <w:rsid w:val="00CA5A19"/>
    <w:rsid w:val="00CA5E72"/>
    <w:rsid w:val="00CA67CB"/>
    <w:rsid w:val="00CA6931"/>
    <w:rsid w:val="00CA6C62"/>
    <w:rsid w:val="00CA6D80"/>
    <w:rsid w:val="00CA77E3"/>
    <w:rsid w:val="00CB0279"/>
    <w:rsid w:val="00CB19FC"/>
    <w:rsid w:val="00CB1D51"/>
    <w:rsid w:val="00CB1FA8"/>
    <w:rsid w:val="00CB2D59"/>
    <w:rsid w:val="00CB2F34"/>
    <w:rsid w:val="00CB2F8B"/>
    <w:rsid w:val="00CB3EE1"/>
    <w:rsid w:val="00CB4034"/>
    <w:rsid w:val="00CB4379"/>
    <w:rsid w:val="00CB45BD"/>
    <w:rsid w:val="00CB6492"/>
    <w:rsid w:val="00CC088C"/>
    <w:rsid w:val="00CC0929"/>
    <w:rsid w:val="00CC0DC4"/>
    <w:rsid w:val="00CC1031"/>
    <w:rsid w:val="00CC25C8"/>
    <w:rsid w:val="00CC3ACA"/>
    <w:rsid w:val="00CC4018"/>
    <w:rsid w:val="00CC48AA"/>
    <w:rsid w:val="00CC4A8C"/>
    <w:rsid w:val="00CC4F30"/>
    <w:rsid w:val="00CC555B"/>
    <w:rsid w:val="00CC5671"/>
    <w:rsid w:val="00CC5BDC"/>
    <w:rsid w:val="00CC607A"/>
    <w:rsid w:val="00CC64CB"/>
    <w:rsid w:val="00CC7113"/>
    <w:rsid w:val="00CC764E"/>
    <w:rsid w:val="00CC772E"/>
    <w:rsid w:val="00CC791C"/>
    <w:rsid w:val="00CC79E0"/>
    <w:rsid w:val="00CC7BDE"/>
    <w:rsid w:val="00CD0962"/>
    <w:rsid w:val="00CD0F25"/>
    <w:rsid w:val="00CD1189"/>
    <w:rsid w:val="00CD126A"/>
    <w:rsid w:val="00CD15DD"/>
    <w:rsid w:val="00CD15F7"/>
    <w:rsid w:val="00CD1ED9"/>
    <w:rsid w:val="00CD2061"/>
    <w:rsid w:val="00CD2108"/>
    <w:rsid w:val="00CD27A2"/>
    <w:rsid w:val="00CD2C5D"/>
    <w:rsid w:val="00CD300E"/>
    <w:rsid w:val="00CD4210"/>
    <w:rsid w:val="00CD442B"/>
    <w:rsid w:val="00CD45FE"/>
    <w:rsid w:val="00CD4BA3"/>
    <w:rsid w:val="00CD51DB"/>
    <w:rsid w:val="00CD5915"/>
    <w:rsid w:val="00CD5D79"/>
    <w:rsid w:val="00CD6013"/>
    <w:rsid w:val="00CD61CD"/>
    <w:rsid w:val="00CD6743"/>
    <w:rsid w:val="00CD67EE"/>
    <w:rsid w:val="00CD6E63"/>
    <w:rsid w:val="00CE096C"/>
    <w:rsid w:val="00CE0974"/>
    <w:rsid w:val="00CE1581"/>
    <w:rsid w:val="00CE1C9E"/>
    <w:rsid w:val="00CE2271"/>
    <w:rsid w:val="00CE22F3"/>
    <w:rsid w:val="00CE26F6"/>
    <w:rsid w:val="00CE352F"/>
    <w:rsid w:val="00CE3DAF"/>
    <w:rsid w:val="00CE409F"/>
    <w:rsid w:val="00CE4636"/>
    <w:rsid w:val="00CE46A6"/>
    <w:rsid w:val="00CE48DC"/>
    <w:rsid w:val="00CE4B8D"/>
    <w:rsid w:val="00CE4D3C"/>
    <w:rsid w:val="00CE4FB8"/>
    <w:rsid w:val="00CE5090"/>
    <w:rsid w:val="00CE5267"/>
    <w:rsid w:val="00CE546F"/>
    <w:rsid w:val="00CE558C"/>
    <w:rsid w:val="00CE5F7F"/>
    <w:rsid w:val="00CE612A"/>
    <w:rsid w:val="00CE679A"/>
    <w:rsid w:val="00CE7BEA"/>
    <w:rsid w:val="00CE7FC5"/>
    <w:rsid w:val="00CE7FF0"/>
    <w:rsid w:val="00CF0AAB"/>
    <w:rsid w:val="00CF0CC2"/>
    <w:rsid w:val="00CF0DF1"/>
    <w:rsid w:val="00CF1C19"/>
    <w:rsid w:val="00CF1FAE"/>
    <w:rsid w:val="00CF26B4"/>
    <w:rsid w:val="00CF2D5F"/>
    <w:rsid w:val="00CF31EF"/>
    <w:rsid w:val="00CF32B5"/>
    <w:rsid w:val="00CF34C8"/>
    <w:rsid w:val="00CF34E3"/>
    <w:rsid w:val="00CF3751"/>
    <w:rsid w:val="00CF4055"/>
    <w:rsid w:val="00CF4421"/>
    <w:rsid w:val="00CF4453"/>
    <w:rsid w:val="00CF5C73"/>
    <w:rsid w:val="00CF6068"/>
    <w:rsid w:val="00CF6475"/>
    <w:rsid w:val="00CF658E"/>
    <w:rsid w:val="00CF6DDE"/>
    <w:rsid w:val="00CF70E1"/>
    <w:rsid w:val="00CF798C"/>
    <w:rsid w:val="00CF7F65"/>
    <w:rsid w:val="00D0048C"/>
    <w:rsid w:val="00D0075B"/>
    <w:rsid w:val="00D00CED"/>
    <w:rsid w:val="00D00E46"/>
    <w:rsid w:val="00D00E5B"/>
    <w:rsid w:val="00D01656"/>
    <w:rsid w:val="00D0212F"/>
    <w:rsid w:val="00D022C9"/>
    <w:rsid w:val="00D028A3"/>
    <w:rsid w:val="00D028B1"/>
    <w:rsid w:val="00D0293D"/>
    <w:rsid w:val="00D032DE"/>
    <w:rsid w:val="00D03B01"/>
    <w:rsid w:val="00D03E1A"/>
    <w:rsid w:val="00D03FB8"/>
    <w:rsid w:val="00D044A1"/>
    <w:rsid w:val="00D048B7"/>
    <w:rsid w:val="00D04A85"/>
    <w:rsid w:val="00D04EF2"/>
    <w:rsid w:val="00D04F09"/>
    <w:rsid w:val="00D053C6"/>
    <w:rsid w:val="00D05786"/>
    <w:rsid w:val="00D05BB5"/>
    <w:rsid w:val="00D05BCD"/>
    <w:rsid w:val="00D05BDC"/>
    <w:rsid w:val="00D05E3E"/>
    <w:rsid w:val="00D06B70"/>
    <w:rsid w:val="00D06BF4"/>
    <w:rsid w:val="00D10A19"/>
    <w:rsid w:val="00D10CD1"/>
    <w:rsid w:val="00D10D0F"/>
    <w:rsid w:val="00D111ED"/>
    <w:rsid w:val="00D11619"/>
    <w:rsid w:val="00D11A52"/>
    <w:rsid w:val="00D11DBD"/>
    <w:rsid w:val="00D12222"/>
    <w:rsid w:val="00D124AF"/>
    <w:rsid w:val="00D12580"/>
    <w:rsid w:val="00D12B4F"/>
    <w:rsid w:val="00D13997"/>
    <w:rsid w:val="00D13C7E"/>
    <w:rsid w:val="00D14865"/>
    <w:rsid w:val="00D14932"/>
    <w:rsid w:val="00D14E76"/>
    <w:rsid w:val="00D1519A"/>
    <w:rsid w:val="00D15703"/>
    <w:rsid w:val="00D15BE8"/>
    <w:rsid w:val="00D16291"/>
    <w:rsid w:val="00D16702"/>
    <w:rsid w:val="00D16A3F"/>
    <w:rsid w:val="00D16C93"/>
    <w:rsid w:val="00D16DC0"/>
    <w:rsid w:val="00D17178"/>
    <w:rsid w:val="00D20586"/>
    <w:rsid w:val="00D20A55"/>
    <w:rsid w:val="00D20A94"/>
    <w:rsid w:val="00D213BE"/>
    <w:rsid w:val="00D21567"/>
    <w:rsid w:val="00D22598"/>
    <w:rsid w:val="00D22980"/>
    <w:rsid w:val="00D22C5E"/>
    <w:rsid w:val="00D22D37"/>
    <w:rsid w:val="00D22D51"/>
    <w:rsid w:val="00D22E79"/>
    <w:rsid w:val="00D23976"/>
    <w:rsid w:val="00D23CC2"/>
    <w:rsid w:val="00D24A5A"/>
    <w:rsid w:val="00D24B05"/>
    <w:rsid w:val="00D24D5C"/>
    <w:rsid w:val="00D25A58"/>
    <w:rsid w:val="00D263E2"/>
    <w:rsid w:val="00D266E1"/>
    <w:rsid w:val="00D26D22"/>
    <w:rsid w:val="00D2711A"/>
    <w:rsid w:val="00D276A9"/>
    <w:rsid w:val="00D27989"/>
    <w:rsid w:val="00D306CF"/>
    <w:rsid w:val="00D30AFF"/>
    <w:rsid w:val="00D3108B"/>
    <w:rsid w:val="00D3122C"/>
    <w:rsid w:val="00D318BF"/>
    <w:rsid w:val="00D3191F"/>
    <w:rsid w:val="00D31A1E"/>
    <w:rsid w:val="00D31D65"/>
    <w:rsid w:val="00D31D7E"/>
    <w:rsid w:val="00D3203D"/>
    <w:rsid w:val="00D322DD"/>
    <w:rsid w:val="00D3329C"/>
    <w:rsid w:val="00D33BA0"/>
    <w:rsid w:val="00D341E6"/>
    <w:rsid w:val="00D34EF5"/>
    <w:rsid w:val="00D3569E"/>
    <w:rsid w:val="00D359C7"/>
    <w:rsid w:val="00D365D7"/>
    <w:rsid w:val="00D36ED9"/>
    <w:rsid w:val="00D37380"/>
    <w:rsid w:val="00D3772E"/>
    <w:rsid w:val="00D37D55"/>
    <w:rsid w:val="00D41629"/>
    <w:rsid w:val="00D4189D"/>
    <w:rsid w:val="00D41B52"/>
    <w:rsid w:val="00D422FE"/>
    <w:rsid w:val="00D42CFA"/>
    <w:rsid w:val="00D430BD"/>
    <w:rsid w:val="00D435CE"/>
    <w:rsid w:val="00D440C8"/>
    <w:rsid w:val="00D444CE"/>
    <w:rsid w:val="00D4553E"/>
    <w:rsid w:val="00D45C30"/>
    <w:rsid w:val="00D45EBC"/>
    <w:rsid w:val="00D464BE"/>
    <w:rsid w:val="00D465D2"/>
    <w:rsid w:val="00D468CB"/>
    <w:rsid w:val="00D468EE"/>
    <w:rsid w:val="00D469E1"/>
    <w:rsid w:val="00D46ED6"/>
    <w:rsid w:val="00D47387"/>
    <w:rsid w:val="00D47ED1"/>
    <w:rsid w:val="00D5007B"/>
    <w:rsid w:val="00D501BF"/>
    <w:rsid w:val="00D507C7"/>
    <w:rsid w:val="00D50BB3"/>
    <w:rsid w:val="00D50E21"/>
    <w:rsid w:val="00D50FDA"/>
    <w:rsid w:val="00D51151"/>
    <w:rsid w:val="00D51541"/>
    <w:rsid w:val="00D51EA6"/>
    <w:rsid w:val="00D521C4"/>
    <w:rsid w:val="00D522E9"/>
    <w:rsid w:val="00D53098"/>
    <w:rsid w:val="00D5313E"/>
    <w:rsid w:val="00D53958"/>
    <w:rsid w:val="00D53B89"/>
    <w:rsid w:val="00D53BAD"/>
    <w:rsid w:val="00D53EBF"/>
    <w:rsid w:val="00D54025"/>
    <w:rsid w:val="00D540DF"/>
    <w:rsid w:val="00D5435C"/>
    <w:rsid w:val="00D54984"/>
    <w:rsid w:val="00D555A3"/>
    <w:rsid w:val="00D55EF1"/>
    <w:rsid w:val="00D56169"/>
    <w:rsid w:val="00D56330"/>
    <w:rsid w:val="00D566AF"/>
    <w:rsid w:val="00D56E9A"/>
    <w:rsid w:val="00D5703C"/>
    <w:rsid w:val="00D57061"/>
    <w:rsid w:val="00D571F7"/>
    <w:rsid w:val="00D5757E"/>
    <w:rsid w:val="00D57AEF"/>
    <w:rsid w:val="00D6000F"/>
    <w:rsid w:val="00D60B08"/>
    <w:rsid w:val="00D60DF6"/>
    <w:rsid w:val="00D6132D"/>
    <w:rsid w:val="00D613E3"/>
    <w:rsid w:val="00D61579"/>
    <w:rsid w:val="00D61B4D"/>
    <w:rsid w:val="00D61D07"/>
    <w:rsid w:val="00D62078"/>
    <w:rsid w:val="00D62137"/>
    <w:rsid w:val="00D625BC"/>
    <w:rsid w:val="00D62658"/>
    <w:rsid w:val="00D629F2"/>
    <w:rsid w:val="00D6322D"/>
    <w:rsid w:val="00D63AA9"/>
    <w:rsid w:val="00D64040"/>
    <w:rsid w:val="00D64187"/>
    <w:rsid w:val="00D6450F"/>
    <w:rsid w:val="00D6485D"/>
    <w:rsid w:val="00D64EC2"/>
    <w:rsid w:val="00D653E3"/>
    <w:rsid w:val="00D658F1"/>
    <w:rsid w:val="00D65A6F"/>
    <w:rsid w:val="00D6699E"/>
    <w:rsid w:val="00D66BBF"/>
    <w:rsid w:val="00D677BC"/>
    <w:rsid w:val="00D67DF0"/>
    <w:rsid w:val="00D7052E"/>
    <w:rsid w:val="00D71012"/>
    <w:rsid w:val="00D7112D"/>
    <w:rsid w:val="00D71347"/>
    <w:rsid w:val="00D716EA"/>
    <w:rsid w:val="00D7185E"/>
    <w:rsid w:val="00D71D18"/>
    <w:rsid w:val="00D71F4B"/>
    <w:rsid w:val="00D720CE"/>
    <w:rsid w:val="00D72310"/>
    <w:rsid w:val="00D72448"/>
    <w:rsid w:val="00D724FC"/>
    <w:rsid w:val="00D72B3A"/>
    <w:rsid w:val="00D72D06"/>
    <w:rsid w:val="00D72EB5"/>
    <w:rsid w:val="00D73160"/>
    <w:rsid w:val="00D7324F"/>
    <w:rsid w:val="00D734B9"/>
    <w:rsid w:val="00D7378C"/>
    <w:rsid w:val="00D73AEE"/>
    <w:rsid w:val="00D7438E"/>
    <w:rsid w:val="00D74813"/>
    <w:rsid w:val="00D74B75"/>
    <w:rsid w:val="00D74E29"/>
    <w:rsid w:val="00D74F19"/>
    <w:rsid w:val="00D755FA"/>
    <w:rsid w:val="00D757D0"/>
    <w:rsid w:val="00D75F29"/>
    <w:rsid w:val="00D76049"/>
    <w:rsid w:val="00D763FE"/>
    <w:rsid w:val="00D7655E"/>
    <w:rsid w:val="00D76EFD"/>
    <w:rsid w:val="00D778E7"/>
    <w:rsid w:val="00D77B66"/>
    <w:rsid w:val="00D808FA"/>
    <w:rsid w:val="00D81448"/>
    <w:rsid w:val="00D81B0A"/>
    <w:rsid w:val="00D81F7C"/>
    <w:rsid w:val="00D8279E"/>
    <w:rsid w:val="00D83BBE"/>
    <w:rsid w:val="00D83ECD"/>
    <w:rsid w:val="00D848E3"/>
    <w:rsid w:val="00D84B7C"/>
    <w:rsid w:val="00D85DC1"/>
    <w:rsid w:val="00D86464"/>
    <w:rsid w:val="00D86AD9"/>
    <w:rsid w:val="00D86BF3"/>
    <w:rsid w:val="00D86C99"/>
    <w:rsid w:val="00D86FF1"/>
    <w:rsid w:val="00D875AF"/>
    <w:rsid w:val="00D91344"/>
    <w:rsid w:val="00D91411"/>
    <w:rsid w:val="00D91EA0"/>
    <w:rsid w:val="00D92F71"/>
    <w:rsid w:val="00D92F78"/>
    <w:rsid w:val="00D93406"/>
    <w:rsid w:val="00D93858"/>
    <w:rsid w:val="00D93AC7"/>
    <w:rsid w:val="00D945E6"/>
    <w:rsid w:val="00D9486C"/>
    <w:rsid w:val="00D9499E"/>
    <w:rsid w:val="00D95447"/>
    <w:rsid w:val="00D95BF5"/>
    <w:rsid w:val="00D96CC3"/>
    <w:rsid w:val="00D970E4"/>
    <w:rsid w:val="00D9782A"/>
    <w:rsid w:val="00DA081A"/>
    <w:rsid w:val="00DA08AF"/>
    <w:rsid w:val="00DA127F"/>
    <w:rsid w:val="00DA15CB"/>
    <w:rsid w:val="00DA1A68"/>
    <w:rsid w:val="00DA1AA2"/>
    <w:rsid w:val="00DA1DE5"/>
    <w:rsid w:val="00DA2F6D"/>
    <w:rsid w:val="00DA3643"/>
    <w:rsid w:val="00DA38D6"/>
    <w:rsid w:val="00DA3985"/>
    <w:rsid w:val="00DA3C4F"/>
    <w:rsid w:val="00DA4336"/>
    <w:rsid w:val="00DA46BC"/>
    <w:rsid w:val="00DA47C9"/>
    <w:rsid w:val="00DA4B04"/>
    <w:rsid w:val="00DA4B53"/>
    <w:rsid w:val="00DA5107"/>
    <w:rsid w:val="00DA5C40"/>
    <w:rsid w:val="00DA5D46"/>
    <w:rsid w:val="00DA6BCD"/>
    <w:rsid w:val="00DA6C40"/>
    <w:rsid w:val="00DA78BE"/>
    <w:rsid w:val="00DA7B85"/>
    <w:rsid w:val="00DB0442"/>
    <w:rsid w:val="00DB081F"/>
    <w:rsid w:val="00DB0C00"/>
    <w:rsid w:val="00DB0F40"/>
    <w:rsid w:val="00DB1130"/>
    <w:rsid w:val="00DB1165"/>
    <w:rsid w:val="00DB19B6"/>
    <w:rsid w:val="00DB19FD"/>
    <w:rsid w:val="00DB2517"/>
    <w:rsid w:val="00DB29C1"/>
    <w:rsid w:val="00DB3D15"/>
    <w:rsid w:val="00DB42CD"/>
    <w:rsid w:val="00DB4404"/>
    <w:rsid w:val="00DB480C"/>
    <w:rsid w:val="00DB4AC2"/>
    <w:rsid w:val="00DB4D8E"/>
    <w:rsid w:val="00DB5008"/>
    <w:rsid w:val="00DB53D3"/>
    <w:rsid w:val="00DB5435"/>
    <w:rsid w:val="00DB5B82"/>
    <w:rsid w:val="00DB643D"/>
    <w:rsid w:val="00DB65E2"/>
    <w:rsid w:val="00DB6664"/>
    <w:rsid w:val="00DB6762"/>
    <w:rsid w:val="00DB6FB2"/>
    <w:rsid w:val="00DB7673"/>
    <w:rsid w:val="00DB7A6B"/>
    <w:rsid w:val="00DB7EB7"/>
    <w:rsid w:val="00DC06DF"/>
    <w:rsid w:val="00DC1161"/>
    <w:rsid w:val="00DC15CB"/>
    <w:rsid w:val="00DC1640"/>
    <w:rsid w:val="00DC1683"/>
    <w:rsid w:val="00DC18F2"/>
    <w:rsid w:val="00DC2042"/>
    <w:rsid w:val="00DC21ED"/>
    <w:rsid w:val="00DC2E37"/>
    <w:rsid w:val="00DC340D"/>
    <w:rsid w:val="00DC4348"/>
    <w:rsid w:val="00DC4A67"/>
    <w:rsid w:val="00DC56F5"/>
    <w:rsid w:val="00DC574A"/>
    <w:rsid w:val="00DC61EB"/>
    <w:rsid w:val="00DC6693"/>
    <w:rsid w:val="00DC6888"/>
    <w:rsid w:val="00DC6C26"/>
    <w:rsid w:val="00DC6C60"/>
    <w:rsid w:val="00DC6E15"/>
    <w:rsid w:val="00DC7976"/>
    <w:rsid w:val="00DC7D2E"/>
    <w:rsid w:val="00DC7E8D"/>
    <w:rsid w:val="00DD032B"/>
    <w:rsid w:val="00DD193F"/>
    <w:rsid w:val="00DD2423"/>
    <w:rsid w:val="00DD25C3"/>
    <w:rsid w:val="00DD2D9A"/>
    <w:rsid w:val="00DD31F6"/>
    <w:rsid w:val="00DD338D"/>
    <w:rsid w:val="00DD3A0B"/>
    <w:rsid w:val="00DD4321"/>
    <w:rsid w:val="00DD45AF"/>
    <w:rsid w:val="00DD4E7F"/>
    <w:rsid w:val="00DD4EB8"/>
    <w:rsid w:val="00DD51C4"/>
    <w:rsid w:val="00DD54E2"/>
    <w:rsid w:val="00DD5858"/>
    <w:rsid w:val="00DD5E7F"/>
    <w:rsid w:val="00DE0009"/>
    <w:rsid w:val="00DE00DB"/>
    <w:rsid w:val="00DE04E0"/>
    <w:rsid w:val="00DE05F3"/>
    <w:rsid w:val="00DE0735"/>
    <w:rsid w:val="00DE0778"/>
    <w:rsid w:val="00DE07BC"/>
    <w:rsid w:val="00DE0D25"/>
    <w:rsid w:val="00DE1373"/>
    <w:rsid w:val="00DE1E0B"/>
    <w:rsid w:val="00DE2167"/>
    <w:rsid w:val="00DE26E5"/>
    <w:rsid w:val="00DE30E8"/>
    <w:rsid w:val="00DE33F2"/>
    <w:rsid w:val="00DE36A9"/>
    <w:rsid w:val="00DE37D3"/>
    <w:rsid w:val="00DE399F"/>
    <w:rsid w:val="00DE3B76"/>
    <w:rsid w:val="00DE3BFB"/>
    <w:rsid w:val="00DE44E6"/>
    <w:rsid w:val="00DE44F6"/>
    <w:rsid w:val="00DE4600"/>
    <w:rsid w:val="00DE4B3C"/>
    <w:rsid w:val="00DE5505"/>
    <w:rsid w:val="00DE63FD"/>
    <w:rsid w:val="00DE65C9"/>
    <w:rsid w:val="00DE6613"/>
    <w:rsid w:val="00DE6693"/>
    <w:rsid w:val="00DE6EBA"/>
    <w:rsid w:val="00DE7424"/>
    <w:rsid w:val="00DE7429"/>
    <w:rsid w:val="00DE7EEB"/>
    <w:rsid w:val="00DF09DB"/>
    <w:rsid w:val="00DF0E6C"/>
    <w:rsid w:val="00DF1EAF"/>
    <w:rsid w:val="00DF210E"/>
    <w:rsid w:val="00DF23E7"/>
    <w:rsid w:val="00DF2B34"/>
    <w:rsid w:val="00DF3451"/>
    <w:rsid w:val="00DF3751"/>
    <w:rsid w:val="00DF3925"/>
    <w:rsid w:val="00DF43F7"/>
    <w:rsid w:val="00DF4ACC"/>
    <w:rsid w:val="00DF53E5"/>
    <w:rsid w:val="00DF572E"/>
    <w:rsid w:val="00DF60E7"/>
    <w:rsid w:val="00DF6B25"/>
    <w:rsid w:val="00DF6BB8"/>
    <w:rsid w:val="00DF6EA3"/>
    <w:rsid w:val="00DF786C"/>
    <w:rsid w:val="00DF7C1F"/>
    <w:rsid w:val="00DF7D9B"/>
    <w:rsid w:val="00DF7EDB"/>
    <w:rsid w:val="00E000F6"/>
    <w:rsid w:val="00E00114"/>
    <w:rsid w:val="00E012A9"/>
    <w:rsid w:val="00E01836"/>
    <w:rsid w:val="00E02139"/>
    <w:rsid w:val="00E026C0"/>
    <w:rsid w:val="00E026D5"/>
    <w:rsid w:val="00E02A7D"/>
    <w:rsid w:val="00E03219"/>
    <w:rsid w:val="00E032A6"/>
    <w:rsid w:val="00E03456"/>
    <w:rsid w:val="00E04168"/>
    <w:rsid w:val="00E0445D"/>
    <w:rsid w:val="00E0523D"/>
    <w:rsid w:val="00E0526D"/>
    <w:rsid w:val="00E05703"/>
    <w:rsid w:val="00E06308"/>
    <w:rsid w:val="00E06623"/>
    <w:rsid w:val="00E0690C"/>
    <w:rsid w:val="00E06F80"/>
    <w:rsid w:val="00E07027"/>
    <w:rsid w:val="00E07A22"/>
    <w:rsid w:val="00E07B00"/>
    <w:rsid w:val="00E102DF"/>
    <w:rsid w:val="00E108D1"/>
    <w:rsid w:val="00E119E1"/>
    <w:rsid w:val="00E123CD"/>
    <w:rsid w:val="00E12634"/>
    <w:rsid w:val="00E1281D"/>
    <w:rsid w:val="00E12E5B"/>
    <w:rsid w:val="00E1422D"/>
    <w:rsid w:val="00E14BF8"/>
    <w:rsid w:val="00E14F8A"/>
    <w:rsid w:val="00E15289"/>
    <w:rsid w:val="00E157A6"/>
    <w:rsid w:val="00E167CF"/>
    <w:rsid w:val="00E16811"/>
    <w:rsid w:val="00E16848"/>
    <w:rsid w:val="00E16C8D"/>
    <w:rsid w:val="00E17914"/>
    <w:rsid w:val="00E17C3A"/>
    <w:rsid w:val="00E20AD1"/>
    <w:rsid w:val="00E2153B"/>
    <w:rsid w:val="00E21693"/>
    <w:rsid w:val="00E21A2A"/>
    <w:rsid w:val="00E21B0E"/>
    <w:rsid w:val="00E21B92"/>
    <w:rsid w:val="00E21F05"/>
    <w:rsid w:val="00E21FDD"/>
    <w:rsid w:val="00E22B34"/>
    <w:rsid w:val="00E22D3A"/>
    <w:rsid w:val="00E232AF"/>
    <w:rsid w:val="00E232BC"/>
    <w:rsid w:val="00E23389"/>
    <w:rsid w:val="00E23ECE"/>
    <w:rsid w:val="00E2418C"/>
    <w:rsid w:val="00E24195"/>
    <w:rsid w:val="00E2453F"/>
    <w:rsid w:val="00E24782"/>
    <w:rsid w:val="00E24D6F"/>
    <w:rsid w:val="00E25221"/>
    <w:rsid w:val="00E2529A"/>
    <w:rsid w:val="00E252C6"/>
    <w:rsid w:val="00E26CCE"/>
    <w:rsid w:val="00E273AA"/>
    <w:rsid w:val="00E27C65"/>
    <w:rsid w:val="00E304FE"/>
    <w:rsid w:val="00E30681"/>
    <w:rsid w:val="00E30B89"/>
    <w:rsid w:val="00E30E60"/>
    <w:rsid w:val="00E313E2"/>
    <w:rsid w:val="00E31422"/>
    <w:rsid w:val="00E32290"/>
    <w:rsid w:val="00E32348"/>
    <w:rsid w:val="00E32707"/>
    <w:rsid w:val="00E32825"/>
    <w:rsid w:val="00E33115"/>
    <w:rsid w:val="00E33F45"/>
    <w:rsid w:val="00E34082"/>
    <w:rsid w:val="00E34C9F"/>
    <w:rsid w:val="00E35403"/>
    <w:rsid w:val="00E35510"/>
    <w:rsid w:val="00E35E40"/>
    <w:rsid w:val="00E36187"/>
    <w:rsid w:val="00E3653B"/>
    <w:rsid w:val="00E37012"/>
    <w:rsid w:val="00E371E0"/>
    <w:rsid w:val="00E37582"/>
    <w:rsid w:val="00E37ADE"/>
    <w:rsid w:val="00E40A08"/>
    <w:rsid w:val="00E411A0"/>
    <w:rsid w:val="00E41870"/>
    <w:rsid w:val="00E41B55"/>
    <w:rsid w:val="00E41C3E"/>
    <w:rsid w:val="00E41C4B"/>
    <w:rsid w:val="00E420E1"/>
    <w:rsid w:val="00E42F6D"/>
    <w:rsid w:val="00E4304B"/>
    <w:rsid w:val="00E43F2C"/>
    <w:rsid w:val="00E4477D"/>
    <w:rsid w:val="00E44EB0"/>
    <w:rsid w:val="00E45968"/>
    <w:rsid w:val="00E45A3A"/>
    <w:rsid w:val="00E45AE6"/>
    <w:rsid w:val="00E460D8"/>
    <w:rsid w:val="00E46195"/>
    <w:rsid w:val="00E462BB"/>
    <w:rsid w:val="00E47223"/>
    <w:rsid w:val="00E47456"/>
    <w:rsid w:val="00E5017C"/>
    <w:rsid w:val="00E5026C"/>
    <w:rsid w:val="00E50624"/>
    <w:rsid w:val="00E50654"/>
    <w:rsid w:val="00E50FE5"/>
    <w:rsid w:val="00E51A14"/>
    <w:rsid w:val="00E51A26"/>
    <w:rsid w:val="00E51C0E"/>
    <w:rsid w:val="00E51E27"/>
    <w:rsid w:val="00E52026"/>
    <w:rsid w:val="00E5206A"/>
    <w:rsid w:val="00E52166"/>
    <w:rsid w:val="00E522EE"/>
    <w:rsid w:val="00E5234E"/>
    <w:rsid w:val="00E525BA"/>
    <w:rsid w:val="00E5296B"/>
    <w:rsid w:val="00E53009"/>
    <w:rsid w:val="00E5337C"/>
    <w:rsid w:val="00E544F1"/>
    <w:rsid w:val="00E54F9D"/>
    <w:rsid w:val="00E551E5"/>
    <w:rsid w:val="00E55547"/>
    <w:rsid w:val="00E5634B"/>
    <w:rsid w:val="00E5664A"/>
    <w:rsid w:val="00E56870"/>
    <w:rsid w:val="00E56A99"/>
    <w:rsid w:val="00E56CB6"/>
    <w:rsid w:val="00E56EBF"/>
    <w:rsid w:val="00E5705B"/>
    <w:rsid w:val="00E5787A"/>
    <w:rsid w:val="00E57EAF"/>
    <w:rsid w:val="00E60111"/>
    <w:rsid w:val="00E60D98"/>
    <w:rsid w:val="00E6110C"/>
    <w:rsid w:val="00E61399"/>
    <w:rsid w:val="00E61415"/>
    <w:rsid w:val="00E61CBF"/>
    <w:rsid w:val="00E61EA6"/>
    <w:rsid w:val="00E62D1A"/>
    <w:rsid w:val="00E6326F"/>
    <w:rsid w:val="00E6378D"/>
    <w:rsid w:val="00E63F05"/>
    <w:rsid w:val="00E64452"/>
    <w:rsid w:val="00E64475"/>
    <w:rsid w:val="00E64547"/>
    <w:rsid w:val="00E649BD"/>
    <w:rsid w:val="00E64B17"/>
    <w:rsid w:val="00E64B18"/>
    <w:rsid w:val="00E64F38"/>
    <w:rsid w:val="00E657AF"/>
    <w:rsid w:val="00E65900"/>
    <w:rsid w:val="00E65A18"/>
    <w:rsid w:val="00E65E89"/>
    <w:rsid w:val="00E6626C"/>
    <w:rsid w:val="00E66C0D"/>
    <w:rsid w:val="00E66D78"/>
    <w:rsid w:val="00E66EAC"/>
    <w:rsid w:val="00E66F98"/>
    <w:rsid w:val="00E67005"/>
    <w:rsid w:val="00E67043"/>
    <w:rsid w:val="00E677F1"/>
    <w:rsid w:val="00E705A7"/>
    <w:rsid w:val="00E71288"/>
    <w:rsid w:val="00E71322"/>
    <w:rsid w:val="00E7144A"/>
    <w:rsid w:val="00E71808"/>
    <w:rsid w:val="00E71B9A"/>
    <w:rsid w:val="00E71CE3"/>
    <w:rsid w:val="00E71D37"/>
    <w:rsid w:val="00E71DFE"/>
    <w:rsid w:val="00E73184"/>
    <w:rsid w:val="00E73193"/>
    <w:rsid w:val="00E731FD"/>
    <w:rsid w:val="00E73776"/>
    <w:rsid w:val="00E74838"/>
    <w:rsid w:val="00E74960"/>
    <w:rsid w:val="00E74FAE"/>
    <w:rsid w:val="00E75291"/>
    <w:rsid w:val="00E760DA"/>
    <w:rsid w:val="00E7629B"/>
    <w:rsid w:val="00E76A04"/>
    <w:rsid w:val="00E76B69"/>
    <w:rsid w:val="00E77222"/>
    <w:rsid w:val="00E77BF9"/>
    <w:rsid w:val="00E80E1C"/>
    <w:rsid w:val="00E819F7"/>
    <w:rsid w:val="00E81CBA"/>
    <w:rsid w:val="00E81DD2"/>
    <w:rsid w:val="00E8241B"/>
    <w:rsid w:val="00E827B5"/>
    <w:rsid w:val="00E8301F"/>
    <w:rsid w:val="00E83484"/>
    <w:rsid w:val="00E8435B"/>
    <w:rsid w:val="00E845FD"/>
    <w:rsid w:val="00E8516F"/>
    <w:rsid w:val="00E85310"/>
    <w:rsid w:val="00E861F0"/>
    <w:rsid w:val="00E86B64"/>
    <w:rsid w:val="00E86CF6"/>
    <w:rsid w:val="00E87318"/>
    <w:rsid w:val="00E87606"/>
    <w:rsid w:val="00E900E1"/>
    <w:rsid w:val="00E90A2F"/>
    <w:rsid w:val="00E922C8"/>
    <w:rsid w:val="00E92520"/>
    <w:rsid w:val="00E92639"/>
    <w:rsid w:val="00E92DB7"/>
    <w:rsid w:val="00E9373D"/>
    <w:rsid w:val="00E93C6A"/>
    <w:rsid w:val="00E93DCC"/>
    <w:rsid w:val="00E93F03"/>
    <w:rsid w:val="00E94101"/>
    <w:rsid w:val="00E94252"/>
    <w:rsid w:val="00E9526A"/>
    <w:rsid w:val="00E955D9"/>
    <w:rsid w:val="00E956CC"/>
    <w:rsid w:val="00E958E4"/>
    <w:rsid w:val="00E95CFF"/>
    <w:rsid w:val="00E95EA8"/>
    <w:rsid w:val="00E95F6A"/>
    <w:rsid w:val="00E9629C"/>
    <w:rsid w:val="00E96D06"/>
    <w:rsid w:val="00E970BD"/>
    <w:rsid w:val="00EA0242"/>
    <w:rsid w:val="00EA04D0"/>
    <w:rsid w:val="00EA07DD"/>
    <w:rsid w:val="00EA0CAC"/>
    <w:rsid w:val="00EA1536"/>
    <w:rsid w:val="00EA1796"/>
    <w:rsid w:val="00EA1803"/>
    <w:rsid w:val="00EA1997"/>
    <w:rsid w:val="00EA19CD"/>
    <w:rsid w:val="00EA1C21"/>
    <w:rsid w:val="00EA2455"/>
    <w:rsid w:val="00EA27A9"/>
    <w:rsid w:val="00EA27AC"/>
    <w:rsid w:val="00EA2D5D"/>
    <w:rsid w:val="00EA2DD6"/>
    <w:rsid w:val="00EA2E1E"/>
    <w:rsid w:val="00EA35A4"/>
    <w:rsid w:val="00EA3683"/>
    <w:rsid w:val="00EA3AAB"/>
    <w:rsid w:val="00EA3CC9"/>
    <w:rsid w:val="00EA4155"/>
    <w:rsid w:val="00EA41FB"/>
    <w:rsid w:val="00EA4302"/>
    <w:rsid w:val="00EA45C8"/>
    <w:rsid w:val="00EA4688"/>
    <w:rsid w:val="00EA4A4D"/>
    <w:rsid w:val="00EA50D4"/>
    <w:rsid w:val="00EA5C7C"/>
    <w:rsid w:val="00EA5C8F"/>
    <w:rsid w:val="00EA6F12"/>
    <w:rsid w:val="00EA74A4"/>
    <w:rsid w:val="00EB005E"/>
    <w:rsid w:val="00EB1080"/>
    <w:rsid w:val="00EB1204"/>
    <w:rsid w:val="00EB1331"/>
    <w:rsid w:val="00EB15D3"/>
    <w:rsid w:val="00EB194E"/>
    <w:rsid w:val="00EB1A5C"/>
    <w:rsid w:val="00EB20E7"/>
    <w:rsid w:val="00EB2D62"/>
    <w:rsid w:val="00EB2E49"/>
    <w:rsid w:val="00EB39C2"/>
    <w:rsid w:val="00EB3DE9"/>
    <w:rsid w:val="00EB4189"/>
    <w:rsid w:val="00EB49BA"/>
    <w:rsid w:val="00EB6181"/>
    <w:rsid w:val="00EB6727"/>
    <w:rsid w:val="00EB69A0"/>
    <w:rsid w:val="00EB6BB9"/>
    <w:rsid w:val="00EB6CA5"/>
    <w:rsid w:val="00EB6D4B"/>
    <w:rsid w:val="00EB6F99"/>
    <w:rsid w:val="00EB744D"/>
    <w:rsid w:val="00EB770A"/>
    <w:rsid w:val="00EB7742"/>
    <w:rsid w:val="00EB7867"/>
    <w:rsid w:val="00EB797B"/>
    <w:rsid w:val="00EB7991"/>
    <w:rsid w:val="00EB7D0F"/>
    <w:rsid w:val="00EC0023"/>
    <w:rsid w:val="00EC0B7D"/>
    <w:rsid w:val="00EC0F27"/>
    <w:rsid w:val="00EC1532"/>
    <w:rsid w:val="00EC17F0"/>
    <w:rsid w:val="00EC18B8"/>
    <w:rsid w:val="00EC1E55"/>
    <w:rsid w:val="00EC1EA0"/>
    <w:rsid w:val="00EC1F5E"/>
    <w:rsid w:val="00EC2637"/>
    <w:rsid w:val="00EC3413"/>
    <w:rsid w:val="00EC3E5E"/>
    <w:rsid w:val="00EC4702"/>
    <w:rsid w:val="00EC4A5F"/>
    <w:rsid w:val="00EC4DF1"/>
    <w:rsid w:val="00EC50AE"/>
    <w:rsid w:val="00EC5BAD"/>
    <w:rsid w:val="00EC5CEB"/>
    <w:rsid w:val="00EC68B5"/>
    <w:rsid w:val="00EC6E9D"/>
    <w:rsid w:val="00EC7290"/>
    <w:rsid w:val="00EC7E4A"/>
    <w:rsid w:val="00ED0805"/>
    <w:rsid w:val="00ED0A54"/>
    <w:rsid w:val="00ED1BBA"/>
    <w:rsid w:val="00ED1C14"/>
    <w:rsid w:val="00ED1F7B"/>
    <w:rsid w:val="00ED2147"/>
    <w:rsid w:val="00ED23F5"/>
    <w:rsid w:val="00ED28D5"/>
    <w:rsid w:val="00ED2992"/>
    <w:rsid w:val="00ED2E59"/>
    <w:rsid w:val="00ED3132"/>
    <w:rsid w:val="00ED3C5A"/>
    <w:rsid w:val="00ED3E27"/>
    <w:rsid w:val="00ED404E"/>
    <w:rsid w:val="00ED4209"/>
    <w:rsid w:val="00ED5DCC"/>
    <w:rsid w:val="00ED6039"/>
    <w:rsid w:val="00ED6A2D"/>
    <w:rsid w:val="00ED6D34"/>
    <w:rsid w:val="00ED6D57"/>
    <w:rsid w:val="00ED77EA"/>
    <w:rsid w:val="00ED78F5"/>
    <w:rsid w:val="00ED799D"/>
    <w:rsid w:val="00EE03C8"/>
    <w:rsid w:val="00EE0470"/>
    <w:rsid w:val="00EE06F9"/>
    <w:rsid w:val="00EE0787"/>
    <w:rsid w:val="00EE09BD"/>
    <w:rsid w:val="00EE0A9E"/>
    <w:rsid w:val="00EE1D22"/>
    <w:rsid w:val="00EE1D90"/>
    <w:rsid w:val="00EE24F1"/>
    <w:rsid w:val="00EE2968"/>
    <w:rsid w:val="00EE3397"/>
    <w:rsid w:val="00EE3402"/>
    <w:rsid w:val="00EE3488"/>
    <w:rsid w:val="00EE3667"/>
    <w:rsid w:val="00EE3814"/>
    <w:rsid w:val="00EE3A69"/>
    <w:rsid w:val="00EE3AC4"/>
    <w:rsid w:val="00EE3B97"/>
    <w:rsid w:val="00EE3CF5"/>
    <w:rsid w:val="00EE3D91"/>
    <w:rsid w:val="00EE3DCA"/>
    <w:rsid w:val="00EE3DE6"/>
    <w:rsid w:val="00EE3E81"/>
    <w:rsid w:val="00EE3F82"/>
    <w:rsid w:val="00EE3F8E"/>
    <w:rsid w:val="00EE4C07"/>
    <w:rsid w:val="00EE4E06"/>
    <w:rsid w:val="00EE5215"/>
    <w:rsid w:val="00EE551F"/>
    <w:rsid w:val="00EE5E59"/>
    <w:rsid w:val="00EE620F"/>
    <w:rsid w:val="00EE6480"/>
    <w:rsid w:val="00EE71E9"/>
    <w:rsid w:val="00EE7A59"/>
    <w:rsid w:val="00EF007D"/>
    <w:rsid w:val="00EF059D"/>
    <w:rsid w:val="00EF0F7B"/>
    <w:rsid w:val="00EF131E"/>
    <w:rsid w:val="00EF1D46"/>
    <w:rsid w:val="00EF275C"/>
    <w:rsid w:val="00EF2DCD"/>
    <w:rsid w:val="00EF2ECF"/>
    <w:rsid w:val="00EF30AD"/>
    <w:rsid w:val="00EF3710"/>
    <w:rsid w:val="00EF3C7D"/>
    <w:rsid w:val="00EF410B"/>
    <w:rsid w:val="00EF5264"/>
    <w:rsid w:val="00EF526A"/>
    <w:rsid w:val="00EF5448"/>
    <w:rsid w:val="00EF562A"/>
    <w:rsid w:val="00EF5B03"/>
    <w:rsid w:val="00EF5B38"/>
    <w:rsid w:val="00EF60B2"/>
    <w:rsid w:val="00EF60DE"/>
    <w:rsid w:val="00EF6657"/>
    <w:rsid w:val="00EF6705"/>
    <w:rsid w:val="00EF7765"/>
    <w:rsid w:val="00EF7A10"/>
    <w:rsid w:val="00EF7D77"/>
    <w:rsid w:val="00F011EE"/>
    <w:rsid w:val="00F0127D"/>
    <w:rsid w:val="00F018B4"/>
    <w:rsid w:val="00F035A2"/>
    <w:rsid w:val="00F03A5F"/>
    <w:rsid w:val="00F03FDF"/>
    <w:rsid w:val="00F0403B"/>
    <w:rsid w:val="00F0554F"/>
    <w:rsid w:val="00F05625"/>
    <w:rsid w:val="00F05901"/>
    <w:rsid w:val="00F05CFA"/>
    <w:rsid w:val="00F06072"/>
    <w:rsid w:val="00F06249"/>
    <w:rsid w:val="00F066B4"/>
    <w:rsid w:val="00F06C8E"/>
    <w:rsid w:val="00F07ED3"/>
    <w:rsid w:val="00F106CC"/>
    <w:rsid w:val="00F10A2D"/>
    <w:rsid w:val="00F10A6A"/>
    <w:rsid w:val="00F10D88"/>
    <w:rsid w:val="00F11E76"/>
    <w:rsid w:val="00F11F80"/>
    <w:rsid w:val="00F12940"/>
    <w:rsid w:val="00F1378D"/>
    <w:rsid w:val="00F138B1"/>
    <w:rsid w:val="00F13C43"/>
    <w:rsid w:val="00F13F5E"/>
    <w:rsid w:val="00F14066"/>
    <w:rsid w:val="00F14235"/>
    <w:rsid w:val="00F147F5"/>
    <w:rsid w:val="00F14CDF"/>
    <w:rsid w:val="00F151D2"/>
    <w:rsid w:val="00F155A6"/>
    <w:rsid w:val="00F15758"/>
    <w:rsid w:val="00F165F3"/>
    <w:rsid w:val="00F16B7F"/>
    <w:rsid w:val="00F16D73"/>
    <w:rsid w:val="00F16E91"/>
    <w:rsid w:val="00F16F25"/>
    <w:rsid w:val="00F16FC7"/>
    <w:rsid w:val="00F1748D"/>
    <w:rsid w:val="00F20493"/>
    <w:rsid w:val="00F20708"/>
    <w:rsid w:val="00F2085A"/>
    <w:rsid w:val="00F208C4"/>
    <w:rsid w:val="00F20B47"/>
    <w:rsid w:val="00F2151E"/>
    <w:rsid w:val="00F218BC"/>
    <w:rsid w:val="00F21B7F"/>
    <w:rsid w:val="00F21C16"/>
    <w:rsid w:val="00F22501"/>
    <w:rsid w:val="00F22794"/>
    <w:rsid w:val="00F229C1"/>
    <w:rsid w:val="00F22FB7"/>
    <w:rsid w:val="00F23257"/>
    <w:rsid w:val="00F23671"/>
    <w:rsid w:val="00F23C90"/>
    <w:rsid w:val="00F24108"/>
    <w:rsid w:val="00F250DD"/>
    <w:rsid w:val="00F25148"/>
    <w:rsid w:val="00F251DB"/>
    <w:rsid w:val="00F265C3"/>
    <w:rsid w:val="00F26B63"/>
    <w:rsid w:val="00F26DB2"/>
    <w:rsid w:val="00F27042"/>
    <w:rsid w:val="00F275CF"/>
    <w:rsid w:val="00F276AC"/>
    <w:rsid w:val="00F279A1"/>
    <w:rsid w:val="00F30424"/>
    <w:rsid w:val="00F30615"/>
    <w:rsid w:val="00F307ED"/>
    <w:rsid w:val="00F30F8A"/>
    <w:rsid w:val="00F31106"/>
    <w:rsid w:val="00F31747"/>
    <w:rsid w:val="00F3240F"/>
    <w:rsid w:val="00F325D4"/>
    <w:rsid w:val="00F32826"/>
    <w:rsid w:val="00F32A21"/>
    <w:rsid w:val="00F32AC1"/>
    <w:rsid w:val="00F32B80"/>
    <w:rsid w:val="00F32D62"/>
    <w:rsid w:val="00F3368C"/>
    <w:rsid w:val="00F3381F"/>
    <w:rsid w:val="00F33C5A"/>
    <w:rsid w:val="00F33CB0"/>
    <w:rsid w:val="00F34828"/>
    <w:rsid w:val="00F34854"/>
    <w:rsid w:val="00F355EE"/>
    <w:rsid w:val="00F35ADC"/>
    <w:rsid w:val="00F35DF4"/>
    <w:rsid w:val="00F35FBF"/>
    <w:rsid w:val="00F35FE5"/>
    <w:rsid w:val="00F36782"/>
    <w:rsid w:val="00F369F7"/>
    <w:rsid w:val="00F36E56"/>
    <w:rsid w:val="00F374F5"/>
    <w:rsid w:val="00F37670"/>
    <w:rsid w:val="00F37880"/>
    <w:rsid w:val="00F40A09"/>
    <w:rsid w:val="00F40F14"/>
    <w:rsid w:val="00F4146B"/>
    <w:rsid w:val="00F41879"/>
    <w:rsid w:val="00F4242E"/>
    <w:rsid w:val="00F42981"/>
    <w:rsid w:val="00F43B9C"/>
    <w:rsid w:val="00F43F6E"/>
    <w:rsid w:val="00F43FD4"/>
    <w:rsid w:val="00F4474F"/>
    <w:rsid w:val="00F44C02"/>
    <w:rsid w:val="00F44CED"/>
    <w:rsid w:val="00F45024"/>
    <w:rsid w:val="00F451C2"/>
    <w:rsid w:val="00F4556C"/>
    <w:rsid w:val="00F455E4"/>
    <w:rsid w:val="00F45909"/>
    <w:rsid w:val="00F45A62"/>
    <w:rsid w:val="00F462AB"/>
    <w:rsid w:val="00F46320"/>
    <w:rsid w:val="00F46C39"/>
    <w:rsid w:val="00F473C8"/>
    <w:rsid w:val="00F474CE"/>
    <w:rsid w:val="00F47D91"/>
    <w:rsid w:val="00F50672"/>
    <w:rsid w:val="00F50A9F"/>
    <w:rsid w:val="00F50D64"/>
    <w:rsid w:val="00F5167A"/>
    <w:rsid w:val="00F516AE"/>
    <w:rsid w:val="00F52191"/>
    <w:rsid w:val="00F53783"/>
    <w:rsid w:val="00F53E66"/>
    <w:rsid w:val="00F54314"/>
    <w:rsid w:val="00F54804"/>
    <w:rsid w:val="00F54A93"/>
    <w:rsid w:val="00F54D85"/>
    <w:rsid w:val="00F55336"/>
    <w:rsid w:val="00F5659E"/>
    <w:rsid w:val="00F568DA"/>
    <w:rsid w:val="00F56962"/>
    <w:rsid w:val="00F56B9F"/>
    <w:rsid w:val="00F572E3"/>
    <w:rsid w:val="00F573BA"/>
    <w:rsid w:val="00F576DF"/>
    <w:rsid w:val="00F605CA"/>
    <w:rsid w:val="00F606CD"/>
    <w:rsid w:val="00F6116E"/>
    <w:rsid w:val="00F61745"/>
    <w:rsid w:val="00F620ED"/>
    <w:rsid w:val="00F621D6"/>
    <w:rsid w:val="00F6305D"/>
    <w:rsid w:val="00F6313C"/>
    <w:rsid w:val="00F632A6"/>
    <w:rsid w:val="00F6351F"/>
    <w:rsid w:val="00F63D01"/>
    <w:rsid w:val="00F6425F"/>
    <w:rsid w:val="00F6517A"/>
    <w:rsid w:val="00F65638"/>
    <w:rsid w:val="00F65724"/>
    <w:rsid w:val="00F65E74"/>
    <w:rsid w:val="00F662A9"/>
    <w:rsid w:val="00F66300"/>
    <w:rsid w:val="00F6673C"/>
    <w:rsid w:val="00F66A5D"/>
    <w:rsid w:val="00F66B34"/>
    <w:rsid w:val="00F676DC"/>
    <w:rsid w:val="00F67769"/>
    <w:rsid w:val="00F6779A"/>
    <w:rsid w:val="00F67AD0"/>
    <w:rsid w:val="00F67B49"/>
    <w:rsid w:val="00F700D3"/>
    <w:rsid w:val="00F701AD"/>
    <w:rsid w:val="00F70297"/>
    <w:rsid w:val="00F70A93"/>
    <w:rsid w:val="00F71450"/>
    <w:rsid w:val="00F7236E"/>
    <w:rsid w:val="00F72635"/>
    <w:rsid w:val="00F72E41"/>
    <w:rsid w:val="00F7327F"/>
    <w:rsid w:val="00F733A2"/>
    <w:rsid w:val="00F73755"/>
    <w:rsid w:val="00F73B84"/>
    <w:rsid w:val="00F74278"/>
    <w:rsid w:val="00F74CD2"/>
    <w:rsid w:val="00F74D90"/>
    <w:rsid w:val="00F754EC"/>
    <w:rsid w:val="00F75A27"/>
    <w:rsid w:val="00F76128"/>
    <w:rsid w:val="00F761AE"/>
    <w:rsid w:val="00F76AD1"/>
    <w:rsid w:val="00F76E01"/>
    <w:rsid w:val="00F772EF"/>
    <w:rsid w:val="00F77437"/>
    <w:rsid w:val="00F77491"/>
    <w:rsid w:val="00F8001E"/>
    <w:rsid w:val="00F80645"/>
    <w:rsid w:val="00F80817"/>
    <w:rsid w:val="00F80E69"/>
    <w:rsid w:val="00F80EB9"/>
    <w:rsid w:val="00F81430"/>
    <w:rsid w:val="00F818C6"/>
    <w:rsid w:val="00F8216D"/>
    <w:rsid w:val="00F82639"/>
    <w:rsid w:val="00F834AC"/>
    <w:rsid w:val="00F8366A"/>
    <w:rsid w:val="00F83C46"/>
    <w:rsid w:val="00F83DDA"/>
    <w:rsid w:val="00F84428"/>
    <w:rsid w:val="00F84DC8"/>
    <w:rsid w:val="00F8512F"/>
    <w:rsid w:val="00F854EA"/>
    <w:rsid w:val="00F85A41"/>
    <w:rsid w:val="00F86306"/>
    <w:rsid w:val="00F866C0"/>
    <w:rsid w:val="00F8786F"/>
    <w:rsid w:val="00F90497"/>
    <w:rsid w:val="00F90F91"/>
    <w:rsid w:val="00F9183D"/>
    <w:rsid w:val="00F9238B"/>
    <w:rsid w:val="00F9333C"/>
    <w:rsid w:val="00F93441"/>
    <w:rsid w:val="00F93771"/>
    <w:rsid w:val="00F93E53"/>
    <w:rsid w:val="00F94713"/>
    <w:rsid w:val="00F95633"/>
    <w:rsid w:val="00F96ECB"/>
    <w:rsid w:val="00F97337"/>
    <w:rsid w:val="00F97CC2"/>
    <w:rsid w:val="00FA13B1"/>
    <w:rsid w:val="00FA15F3"/>
    <w:rsid w:val="00FA1804"/>
    <w:rsid w:val="00FA1A08"/>
    <w:rsid w:val="00FA1F41"/>
    <w:rsid w:val="00FA216F"/>
    <w:rsid w:val="00FA26A6"/>
    <w:rsid w:val="00FA27D0"/>
    <w:rsid w:val="00FA2A4B"/>
    <w:rsid w:val="00FA3451"/>
    <w:rsid w:val="00FA34A5"/>
    <w:rsid w:val="00FA3E39"/>
    <w:rsid w:val="00FA40DB"/>
    <w:rsid w:val="00FA4236"/>
    <w:rsid w:val="00FA4579"/>
    <w:rsid w:val="00FA492C"/>
    <w:rsid w:val="00FA4FCD"/>
    <w:rsid w:val="00FA544E"/>
    <w:rsid w:val="00FA56A1"/>
    <w:rsid w:val="00FA5717"/>
    <w:rsid w:val="00FA5A0D"/>
    <w:rsid w:val="00FA5D66"/>
    <w:rsid w:val="00FA638A"/>
    <w:rsid w:val="00FA67FC"/>
    <w:rsid w:val="00FA6882"/>
    <w:rsid w:val="00FA7519"/>
    <w:rsid w:val="00FA7A47"/>
    <w:rsid w:val="00FB0673"/>
    <w:rsid w:val="00FB07F9"/>
    <w:rsid w:val="00FB0C80"/>
    <w:rsid w:val="00FB0CD4"/>
    <w:rsid w:val="00FB12C1"/>
    <w:rsid w:val="00FB1AE8"/>
    <w:rsid w:val="00FB1E3E"/>
    <w:rsid w:val="00FB2243"/>
    <w:rsid w:val="00FB26C5"/>
    <w:rsid w:val="00FB280F"/>
    <w:rsid w:val="00FB2EC2"/>
    <w:rsid w:val="00FB376C"/>
    <w:rsid w:val="00FB4320"/>
    <w:rsid w:val="00FB5394"/>
    <w:rsid w:val="00FB53D8"/>
    <w:rsid w:val="00FB57F0"/>
    <w:rsid w:val="00FB5AA3"/>
    <w:rsid w:val="00FB61FC"/>
    <w:rsid w:val="00FB6AD4"/>
    <w:rsid w:val="00FB6DE5"/>
    <w:rsid w:val="00FB7548"/>
    <w:rsid w:val="00FB78D6"/>
    <w:rsid w:val="00FC04B6"/>
    <w:rsid w:val="00FC05B5"/>
    <w:rsid w:val="00FC0A4E"/>
    <w:rsid w:val="00FC0A5F"/>
    <w:rsid w:val="00FC15FE"/>
    <w:rsid w:val="00FC1B10"/>
    <w:rsid w:val="00FC1BCB"/>
    <w:rsid w:val="00FC1D82"/>
    <w:rsid w:val="00FC201F"/>
    <w:rsid w:val="00FC2331"/>
    <w:rsid w:val="00FC2553"/>
    <w:rsid w:val="00FC2789"/>
    <w:rsid w:val="00FC2D09"/>
    <w:rsid w:val="00FC4307"/>
    <w:rsid w:val="00FC46BE"/>
    <w:rsid w:val="00FC4FA7"/>
    <w:rsid w:val="00FC5473"/>
    <w:rsid w:val="00FC57B6"/>
    <w:rsid w:val="00FC59DE"/>
    <w:rsid w:val="00FC5AA7"/>
    <w:rsid w:val="00FC5F00"/>
    <w:rsid w:val="00FC6502"/>
    <w:rsid w:val="00FC6B85"/>
    <w:rsid w:val="00FC6D62"/>
    <w:rsid w:val="00FC6FDD"/>
    <w:rsid w:val="00FC7747"/>
    <w:rsid w:val="00FC7A26"/>
    <w:rsid w:val="00FD119D"/>
    <w:rsid w:val="00FD121E"/>
    <w:rsid w:val="00FD1439"/>
    <w:rsid w:val="00FD1723"/>
    <w:rsid w:val="00FD2085"/>
    <w:rsid w:val="00FD24DF"/>
    <w:rsid w:val="00FD25F1"/>
    <w:rsid w:val="00FD2CBA"/>
    <w:rsid w:val="00FD3497"/>
    <w:rsid w:val="00FD3EF6"/>
    <w:rsid w:val="00FD3F3F"/>
    <w:rsid w:val="00FD43E4"/>
    <w:rsid w:val="00FD4720"/>
    <w:rsid w:val="00FD47B9"/>
    <w:rsid w:val="00FD5836"/>
    <w:rsid w:val="00FD6205"/>
    <w:rsid w:val="00FD621E"/>
    <w:rsid w:val="00FD626C"/>
    <w:rsid w:val="00FD6D20"/>
    <w:rsid w:val="00FD779E"/>
    <w:rsid w:val="00FD7F61"/>
    <w:rsid w:val="00FE043A"/>
    <w:rsid w:val="00FE0E5A"/>
    <w:rsid w:val="00FE0FDC"/>
    <w:rsid w:val="00FE1BE5"/>
    <w:rsid w:val="00FE21CC"/>
    <w:rsid w:val="00FE26EF"/>
    <w:rsid w:val="00FE2E5E"/>
    <w:rsid w:val="00FE345E"/>
    <w:rsid w:val="00FE3B2E"/>
    <w:rsid w:val="00FE4508"/>
    <w:rsid w:val="00FE4A97"/>
    <w:rsid w:val="00FE4DEC"/>
    <w:rsid w:val="00FE6263"/>
    <w:rsid w:val="00FE6339"/>
    <w:rsid w:val="00FE663B"/>
    <w:rsid w:val="00FE6DEA"/>
    <w:rsid w:val="00FE7535"/>
    <w:rsid w:val="00FE7ACD"/>
    <w:rsid w:val="00FE7E74"/>
    <w:rsid w:val="00FF06FB"/>
    <w:rsid w:val="00FF0CCD"/>
    <w:rsid w:val="00FF158A"/>
    <w:rsid w:val="00FF2965"/>
    <w:rsid w:val="00FF2A43"/>
    <w:rsid w:val="00FF2F0D"/>
    <w:rsid w:val="00FF3519"/>
    <w:rsid w:val="00FF3700"/>
    <w:rsid w:val="00FF3992"/>
    <w:rsid w:val="00FF3A08"/>
    <w:rsid w:val="00FF3B50"/>
    <w:rsid w:val="00FF554E"/>
    <w:rsid w:val="00FF59DC"/>
    <w:rsid w:val="00FF63DF"/>
    <w:rsid w:val="00FF6CBD"/>
    <w:rsid w:val="00FF73DF"/>
    <w:rsid w:val="00FF7430"/>
    <w:rsid w:val="00FF75FF"/>
    <w:rsid w:val="00FF79D7"/>
    <w:rsid w:val="00FF7B07"/>
    <w:rsid w:val="00FF7B27"/>
    <w:rsid w:val="00FF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A8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"/>
    <w:qFormat/>
    <w:rsid w:val="00E95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FB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A3F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A3FB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3A3FB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a3">
    <w:name w:val="Table Grid"/>
    <w:basedOn w:val="a1"/>
    <w:uiPriority w:val="99"/>
    <w:rsid w:val="00F75A2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B874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15E37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D10D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5C9"/>
    <w:pPr>
      <w:ind w:left="720"/>
      <w:contextualSpacing/>
    </w:pPr>
  </w:style>
  <w:style w:type="paragraph" w:styleId="a7">
    <w:name w:val="Body Text"/>
    <w:basedOn w:val="a"/>
    <w:link w:val="a8"/>
    <w:rsid w:val="006928C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928CA"/>
    <w:rPr>
      <w:rFonts w:ascii="Times New Roman" w:eastAsia="Times New Roman" w:hAnsi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71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1B9A"/>
    <w:rPr>
      <w:rFonts w:cs="Calibri"/>
      <w:lang w:eastAsia="en-US"/>
    </w:rPr>
  </w:style>
  <w:style w:type="paragraph" w:styleId="ab">
    <w:name w:val="footer"/>
    <w:basedOn w:val="a"/>
    <w:link w:val="ac"/>
    <w:unhideWhenUsed/>
    <w:rsid w:val="00E71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71B9A"/>
    <w:rPr>
      <w:rFonts w:cs="Calibri"/>
      <w:lang w:eastAsia="en-US"/>
    </w:rPr>
  </w:style>
  <w:style w:type="character" w:styleId="ad">
    <w:name w:val="Hyperlink"/>
    <w:rsid w:val="005520F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E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CFF"/>
    <w:rPr>
      <w:rFonts w:ascii="Times New Roman" w:eastAsia="Times New Roman" w:hAnsi="Times New Roman"/>
      <w:b/>
      <w:bCs/>
      <w:sz w:val="27"/>
      <w:szCs w:val="27"/>
    </w:rPr>
  </w:style>
  <w:style w:type="paragraph" w:styleId="af">
    <w:name w:val="Balloon Text"/>
    <w:basedOn w:val="a"/>
    <w:link w:val="af0"/>
    <w:uiPriority w:val="99"/>
    <w:semiHidden/>
    <w:unhideWhenUsed/>
    <w:rsid w:val="0043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C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A8"/>
    <w:pPr>
      <w:spacing w:after="200" w:line="276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"/>
    <w:qFormat/>
    <w:rsid w:val="00E95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FB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A3F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A3FB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3A3FB1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table" w:styleId="a3">
    <w:name w:val="Table Grid"/>
    <w:basedOn w:val="a1"/>
    <w:uiPriority w:val="99"/>
    <w:rsid w:val="00F75A2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B874F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15E37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D10D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E65C9"/>
    <w:pPr>
      <w:ind w:left="720"/>
      <w:contextualSpacing/>
    </w:pPr>
  </w:style>
  <w:style w:type="paragraph" w:styleId="a7">
    <w:name w:val="Body Text"/>
    <w:basedOn w:val="a"/>
    <w:link w:val="a8"/>
    <w:rsid w:val="006928C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928CA"/>
    <w:rPr>
      <w:rFonts w:ascii="Times New Roman" w:eastAsia="Times New Roman" w:hAnsi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71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1B9A"/>
    <w:rPr>
      <w:rFonts w:cs="Calibri"/>
      <w:lang w:eastAsia="en-US"/>
    </w:rPr>
  </w:style>
  <w:style w:type="paragraph" w:styleId="ab">
    <w:name w:val="footer"/>
    <w:basedOn w:val="a"/>
    <w:link w:val="ac"/>
    <w:unhideWhenUsed/>
    <w:rsid w:val="00E71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71B9A"/>
    <w:rPr>
      <w:rFonts w:cs="Calibri"/>
      <w:lang w:eastAsia="en-US"/>
    </w:rPr>
  </w:style>
  <w:style w:type="character" w:styleId="ad">
    <w:name w:val="Hyperlink"/>
    <w:rsid w:val="005520F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E4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CFF"/>
    <w:rPr>
      <w:rFonts w:ascii="Times New Roman" w:eastAsia="Times New Roman" w:hAnsi="Times New Roman"/>
      <w:b/>
      <w:bCs/>
      <w:sz w:val="27"/>
      <w:szCs w:val="27"/>
    </w:rPr>
  </w:style>
  <w:style w:type="paragraph" w:styleId="af">
    <w:name w:val="Balloon Text"/>
    <w:basedOn w:val="a"/>
    <w:link w:val="af0"/>
    <w:uiPriority w:val="99"/>
    <w:semiHidden/>
    <w:unhideWhenUsed/>
    <w:rsid w:val="0043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C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3A96E-173C-440A-A2FD-8F9112E4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8580</Words>
  <Characters>48908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57374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Admin</cp:lastModifiedBy>
  <cp:revision>2</cp:revision>
  <cp:lastPrinted>2023-06-07T07:14:00Z</cp:lastPrinted>
  <dcterms:created xsi:type="dcterms:W3CDTF">2023-12-08T11:58:00Z</dcterms:created>
  <dcterms:modified xsi:type="dcterms:W3CDTF">2023-12-08T11:58:00Z</dcterms:modified>
</cp:coreProperties>
</file>