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D7" w:rsidRDefault="00F154D7">
      <w:pPr>
        <w:pStyle w:val="ConsPlusTitlePage"/>
      </w:pPr>
      <w:r>
        <w:t xml:space="preserve">Документ предоставлен </w:t>
      </w:r>
      <w:hyperlink r:id="rId4" w:history="1">
        <w:r>
          <w:rPr>
            <w:color w:val="0000FF"/>
          </w:rPr>
          <w:t>КонсультантПлюс</w:t>
        </w:r>
      </w:hyperlink>
      <w:r>
        <w:br/>
      </w:r>
    </w:p>
    <w:p w:rsidR="00F154D7" w:rsidRDefault="00F154D7">
      <w:pPr>
        <w:pStyle w:val="ConsPlusNormal"/>
        <w:ind w:firstLine="540"/>
        <w:jc w:val="both"/>
        <w:outlineLvl w:val="0"/>
      </w:pPr>
    </w:p>
    <w:p w:rsidR="00F154D7" w:rsidRDefault="00F154D7">
      <w:pPr>
        <w:pStyle w:val="ConsPlusTitle"/>
        <w:jc w:val="center"/>
        <w:outlineLvl w:val="0"/>
      </w:pPr>
      <w:r>
        <w:t>АДМИНИСТРАЦИЯ ГОРОДСКОГО ОКРУГА ГОРОД БОР</w:t>
      </w:r>
    </w:p>
    <w:p w:rsidR="00F154D7" w:rsidRDefault="00F154D7">
      <w:pPr>
        <w:pStyle w:val="ConsPlusTitle"/>
        <w:jc w:val="center"/>
      </w:pPr>
      <w:r>
        <w:t>НИЖЕГОРОДСКОЙ ОБЛАСТИ</w:t>
      </w:r>
    </w:p>
    <w:p w:rsidR="00F154D7" w:rsidRDefault="00F154D7">
      <w:pPr>
        <w:pStyle w:val="ConsPlusTitle"/>
        <w:ind w:firstLine="540"/>
        <w:jc w:val="both"/>
      </w:pPr>
    </w:p>
    <w:p w:rsidR="00F154D7" w:rsidRDefault="00F154D7">
      <w:pPr>
        <w:pStyle w:val="ConsPlusTitle"/>
        <w:jc w:val="center"/>
      </w:pPr>
      <w:r>
        <w:t>ПОСТАНОВЛЕНИЕ</w:t>
      </w:r>
    </w:p>
    <w:p w:rsidR="00F154D7" w:rsidRDefault="00F154D7">
      <w:pPr>
        <w:pStyle w:val="ConsPlusTitle"/>
        <w:jc w:val="center"/>
      </w:pPr>
      <w:r>
        <w:t>от 14 сентября 2022 г. N 4673</w:t>
      </w:r>
    </w:p>
    <w:p w:rsidR="00F154D7" w:rsidRDefault="00F154D7">
      <w:pPr>
        <w:pStyle w:val="ConsPlusTitle"/>
        <w:ind w:firstLine="540"/>
        <w:jc w:val="both"/>
      </w:pPr>
    </w:p>
    <w:p w:rsidR="00F154D7" w:rsidRDefault="00F154D7">
      <w:pPr>
        <w:pStyle w:val="ConsPlusTitle"/>
        <w:jc w:val="center"/>
      </w:pPr>
      <w:r>
        <w:t>ОБ УТВЕРЖДЕНИИ АДМИНИСТРАТИВНОГО РЕГЛАМЕНТА АДМИНИСТРАЦИИ</w:t>
      </w:r>
    </w:p>
    <w:p w:rsidR="00F154D7" w:rsidRDefault="00F154D7">
      <w:pPr>
        <w:pStyle w:val="ConsPlusTitle"/>
        <w:jc w:val="center"/>
      </w:pPr>
      <w:r>
        <w:t>ГОРОДСКОГО ОКРУГА ГОРОД БОР НИЖЕГОРОДСКОЙ ОБЛАСТИ</w:t>
      </w:r>
    </w:p>
    <w:p w:rsidR="00F154D7" w:rsidRDefault="00F154D7">
      <w:pPr>
        <w:pStyle w:val="ConsPlusTitle"/>
        <w:jc w:val="center"/>
      </w:pPr>
      <w:r>
        <w:t>ПРЕДОСТАВЛЕНИЯ МУНИЦИПАЛЬНОЙ УСЛУГИ "ВЫДАЧА РАЗРЕШЕНИЯ</w:t>
      </w:r>
    </w:p>
    <w:p w:rsidR="00F154D7" w:rsidRDefault="00F154D7">
      <w:pPr>
        <w:pStyle w:val="ConsPlusTitle"/>
        <w:jc w:val="center"/>
      </w:pPr>
      <w:r>
        <w:t>НА ВСТУПЛЕНИЕ В БРАК НЕСОВЕРШЕННОЛЕТНИМ,</w:t>
      </w:r>
    </w:p>
    <w:p w:rsidR="00F154D7" w:rsidRDefault="00F154D7">
      <w:pPr>
        <w:pStyle w:val="ConsPlusTitle"/>
        <w:jc w:val="center"/>
      </w:pPr>
      <w:r>
        <w:t>ДОСТИГШИМ ВОЗРАСТА 16 ЛЕТ"</w:t>
      </w:r>
    </w:p>
    <w:p w:rsidR="00F154D7" w:rsidRDefault="00F154D7">
      <w:pPr>
        <w:pStyle w:val="ConsPlusNormal"/>
        <w:ind w:firstLine="540"/>
        <w:jc w:val="both"/>
      </w:pPr>
    </w:p>
    <w:p w:rsidR="00F154D7" w:rsidRDefault="00F154D7">
      <w:pPr>
        <w:pStyle w:val="ConsPlusNormal"/>
        <w:ind w:firstLine="540"/>
        <w:jc w:val="both"/>
      </w:pPr>
      <w:r>
        <w:t xml:space="preserve">Руководствуясь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администрация городского округа г. Бор постановляет:</w:t>
      </w:r>
    </w:p>
    <w:p w:rsidR="00F154D7" w:rsidRDefault="00F154D7">
      <w:pPr>
        <w:pStyle w:val="ConsPlusNormal"/>
        <w:spacing w:before="240"/>
        <w:ind w:firstLine="540"/>
        <w:jc w:val="both"/>
      </w:pPr>
      <w:r>
        <w:t xml:space="preserve">1. Утвердить прилагаемый Административный </w:t>
      </w:r>
      <w:hyperlink w:anchor="P34" w:history="1">
        <w:r>
          <w:rPr>
            <w:color w:val="0000FF"/>
          </w:rPr>
          <w:t>регламент</w:t>
        </w:r>
      </w:hyperlink>
      <w:r>
        <w:t xml:space="preserve"> администрации городского округа город Бор Нижегородской области предоставления муниципальной услуги "Выдача разрешения на вступление в брак несовершеннолетним, достигшим возраста 16 лет".</w:t>
      </w:r>
    </w:p>
    <w:p w:rsidR="00F154D7" w:rsidRDefault="00F154D7">
      <w:pPr>
        <w:pStyle w:val="ConsPlusNormal"/>
        <w:spacing w:before="240"/>
        <w:ind w:firstLine="540"/>
        <w:jc w:val="both"/>
      </w:pPr>
      <w:r>
        <w:t>2. Постановления администрации городского округа город Бор Нижегородской области от:</w:t>
      </w:r>
    </w:p>
    <w:p w:rsidR="00F154D7" w:rsidRDefault="00F154D7">
      <w:pPr>
        <w:pStyle w:val="ConsPlusNormal"/>
        <w:spacing w:before="240"/>
        <w:ind w:firstLine="540"/>
        <w:jc w:val="both"/>
      </w:pPr>
      <w:r>
        <w:t xml:space="preserve">- 22.05.2013 </w:t>
      </w:r>
      <w:hyperlink r:id="rId7" w:history="1">
        <w:r>
          <w:rPr>
            <w:color w:val="0000FF"/>
          </w:rPr>
          <w:t>N 2891</w:t>
        </w:r>
      </w:hyperlink>
      <w:r>
        <w:t xml:space="preserve"> "Об утверждении административного регламента предоставления муниципальной услуги "Выдача разрешений на вступление в брак несовершеннолетним гражданам";</w:t>
      </w:r>
    </w:p>
    <w:p w:rsidR="00F154D7" w:rsidRDefault="00F154D7">
      <w:pPr>
        <w:pStyle w:val="ConsPlusNormal"/>
        <w:spacing w:before="240"/>
        <w:ind w:firstLine="540"/>
        <w:jc w:val="both"/>
      </w:pPr>
      <w:r>
        <w:t xml:space="preserve">- 24.03.2016 </w:t>
      </w:r>
      <w:hyperlink r:id="rId8" w:history="1">
        <w:r>
          <w:rPr>
            <w:color w:val="0000FF"/>
          </w:rPr>
          <w:t>N 1319</w:t>
        </w:r>
      </w:hyperlink>
      <w:r>
        <w:t xml:space="preserve"> "О внесении изменений в административный регламент по предоставлению муниципальной услуги "Выдача разрешения на вступление в брак несовершеннолетним гражданам", утвержденный постановлением администрации городского округа г. Бор от 22.05.2013 N 2891";</w:t>
      </w:r>
    </w:p>
    <w:p w:rsidR="00F154D7" w:rsidRDefault="00F154D7">
      <w:pPr>
        <w:pStyle w:val="ConsPlusNormal"/>
        <w:spacing w:before="240"/>
        <w:ind w:firstLine="540"/>
        <w:jc w:val="both"/>
      </w:pPr>
      <w:r>
        <w:t xml:space="preserve">- 09.07.2019 </w:t>
      </w:r>
      <w:hyperlink r:id="rId9" w:history="1">
        <w:r>
          <w:rPr>
            <w:color w:val="0000FF"/>
          </w:rPr>
          <w:t>N 3690</w:t>
        </w:r>
      </w:hyperlink>
      <w:r>
        <w:t xml:space="preserve"> "О внесении изменений в административный регламент, утвержденный постановлением администрации городского округа г. Бор от 22.05.2013 N 2891", отменить.</w:t>
      </w:r>
    </w:p>
    <w:p w:rsidR="00F154D7" w:rsidRDefault="00F154D7">
      <w:pPr>
        <w:pStyle w:val="ConsPlusNormal"/>
        <w:spacing w:before="240"/>
        <w:ind w:firstLine="540"/>
        <w:jc w:val="both"/>
      </w:pPr>
      <w:r>
        <w:t xml:space="preserve">3. Внести изменение в постановление администрации городского округа город Бор Нижегородской области от 17.10.2016 N 4852 "О внесении изменений в некоторые административные регламенты, утвержденные постановлениями администрации городского округа г. Бор", отменив </w:t>
      </w:r>
      <w:hyperlink r:id="rId10" w:history="1">
        <w:r>
          <w:rPr>
            <w:color w:val="0000FF"/>
          </w:rPr>
          <w:t>пункт 6</w:t>
        </w:r>
      </w:hyperlink>
      <w:r>
        <w:t>.</w:t>
      </w:r>
    </w:p>
    <w:p w:rsidR="00F154D7" w:rsidRDefault="00F154D7">
      <w:pPr>
        <w:pStyle w:val="ConsPlusNormal"/>
        <w:spacing w:before="240"/>
        <w:ind w:firstLine="540"/>
        <w:jc w:val="both"/>
      </w:pPr>
      <w:r>
        <w:t>4.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F154D7" w:rsidRDefault="00F154D7">
      <w:pPr>
        <w:pStyle w:val="ConsPlusNormal"/>
        <w:ind w:firstLine="540"/>
        <w:jc w:val="both"/>
      </w:pPr>
    </w:p>
    <w:p w:rsidR="00F154D7" w:rsidRDefault="00F154D7">
      <w:pPr>
        <w:pStyle w:val="ConsPlusNormal"/>
        <w:jc w:val="right"/>
      </w:pPr>
      <w:r>
        <w:t>Глава местного самоуправления</w:t>
      </w:r>
    </w:p>
    <w:p w:rsidR="00F154D7" w:rsidRDefault="00F154D7">
      <w:pPr>
        <w:pStyle w:val="ConsPlusNormal"/>
        <w:jc w:val="right"/>
      </w:pPr>
      <w:r>
        <w:t>А.В.БОРОВСКИЙ</w:t>
      </w: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0"/>
      </w:pPr>
      <w:r>
        <w:t>Утвержден</w:t>
      </w:r>
    </w:p>
    <w:p w:rsidR="00F154D7" w:rsidRDefault="00F154D7">
      <w:pPr>
        <w:pStyle w:val="ConsPlusNormal"/>
        <w:jc w:val="right"/>
      </w:pPr>
      <w:r>
        <w:t>постановлением администрации</w:t>
      </w:r>
    </w:p>
    <w:p w:rsidR="00F154D7" w:rsidRDefault="00F154D7">
      <w:pPr>
        <w:pStyle w:val="ConsPlusNormal"/>
        <w:jc w:val="right"/>
      </w:pPr>
      <w:r>
        <w:t>городского округа г. Бор</w:t>
      </w:r>
    </w:p>
    <w:p w:rsidR="00F154D7" w:rsidRDefault="00F154D7">
      <w:pPr>
        <w:pStyle w:val="ConsPlusNormal"/>
        <w:jc w:val="right"/>
      </w:pPr>
      <w:r>
        <w:t>от 14.09.2022 N 4673</w:t>
      </w:r>
    </w:p>
    <w:p w:rsidR="00F154D7" w:rsidRDefault="00F154D7">
      <w:pPr>
        <w:pStyle w:val="ConsPlusNormal"/>
        <w:ind w:firstLine="540"/>
        <w:jc w:val="both"/>
      </w:pPr>
    </w:p>
    <w:p w:rsidR="00F154D7" w:rsidRDefault="00F154D7">
      <w:pPr>
        <w:pStyle w:val="ConsPlusTitle"/>
        <w:jc w:val="center"/>
      </w:pPr>
      <w:bookmarkStart w:id="0" w:name="P34"/>
      <w:bookmarkEnd w:id="0"/>
      <w:r>
        <w:t>АДМИНИСТРАТИВНЫЙ РЕГЛАМЕНТ</w:t>
      </w:r>
    </w:p>
    <w:p w:rsidR="00F154D7" w:rsidRDefault="00F154D7">
      <w:pPr>
        <w:pStyle w:val="ConsPlusTitle"/>
        <w:jc w:val="center"/>
      </w:pPr>
      <w:r>
        <w:t>АДМИНИСТРАЦИИ ГОРОДСКОГО ОКРУГА ГОРОД БОР НИЖЕГОРОДСКОЙ</w:t>
      </w:r>
    </w:p>
    <w:p w:rsidR="00F154D7" w:rsidRDefault="00F154D7">
      <w:pPr>
        <w:pStyle w:val="ConsPlusTitle"/>
        <w:jc w:val="center"/>
      </w:pPr>
      <w:r>
        <w:t>ОБЛАСТИ ПРЕДОСТАВЛЕНИЯ МУНИЦИПАЛЬНОЙ УСЛУГИ "ВЫДАЧА</w:t>
      </w:r>
    </w:p>
    <w:p w:rsidR="00F154D7" w:rsidRDefault="00F154D7">
      <w:pPr>
        <w:pStyle w:val="ConsPlusTitle"/>
        <w:jc w:val="center"/>
      </w:pPr>
      <w:r>
        <w:t>РАЗРЕШЕНИЯ НА ВСТУПЛЕНИЕ В БРАК НЕСОВЕРШЕННОЛЕТНИМ,</w:t>
      </w:r>
    </w:p>
    <w:p w:rsidR="00F154D7" w:rsidRDefault="00F154D7">
      <w:pPr>
        <w:pStyle w:val="ConsPlusTitle"/>
        <w:jc w:val="center"/>
      </w:pPr>
      <w:r>
        <w:t>ДОСТИГШИМ ВОЗРАСТА 16 ЛЕТ"</w:t>
      </w:r>
    </w:p>
    <w:p w:rsidR="00F154D7" w:rsidRDefault="00F154D7">
      <w:pPr>
        <w:pStyle w:val="ConsPlusNormal"/>
        <w:ind w:firstLine="540"/>
        <w:jc w:val="both"/>
      </w:pPr>
    </w:p>
    <w:p w:rsidR="00F154D7" w:rsidRDefault="00F154D7">
      <w:pPr>
        <w:pStyle w:val="ConsPlusTitle"/>
        <w:jc w:val="center"/>
        <w:outlineLvl w:val="1"/>
      </w:pPr>
      <w:r>
        <w:t>I. ОБЩИЕ ПОЛОЖЕНИЯ</w:t>
      </w:r>
    </w:p>
    <w:p w:rsidR="00F154D7" w:rsidRDefault="00F154D7">
      <w:pPr>
        <w:pStyle w:val="ConsPlusNormal"/>
        <w:ind w:firstLine="540"/>
        <w:jc w:val="both"/>
      </w:pPr>
    </w:p>
    <w:p w:rsidR="00F154D7" w:rsidRDefault="00F154D7">
      <w:pPr>
        <w:pStyle w:val="ConsPlusNormal"/>
        <w:ind w:firstLine="540"/>
        <w:jc w:val="both"/>
      </w:pPr>
      <w:r>
        <w:t>1.1. Административный регламент администрации муниципального образования городского округа город Бор Нижегородской области по предоставлению муниципальной услуги предоставления муниципальной услуги "Выдача разрешения на вступление в брак несовершеннолетним, достигшим возраста 16 лет"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F154D7" w:rsidRDefault="00F154D7">
      <w:pPr>
        <w:pStyle w:val="ConsPlusNormal"/>
        <w:spacing w:before="240"/>
        <w:ind w:firstLine="540"/>
        <w:jc w:val="both"/>
      </w:pPr>
      <w:r>
        <w:t>1.2. За предоставлением муниципальной услуги вправе обратиться:</w:t>
      </w:r>
    </w:p>
    <w:p w:rsidR="00F154D7" w:rsidRDefault="00F154D7">
      <w:pPr>
        <w:pStyle w:val="ConsPlusNormal"/>
        <w:spacing w:before="240"/>
        <w:ind w:firstLine="540"/>
        <w:jc w:val="both"/>
      </w:pPr>
      <w:r>
        <w:t>- несовершеннолетние граждане РФ, достигшие возраста 16 лет и не достигшие 18 летнего возраста, зарегистрированные на территории муниципального образования городского округа город Бор Нижегородской области.</w:t>
      </w:r>
    </w:p>
    <w:p w:rsidR="00F154D7" w:rsidRDefault="00F154D7">
      <w:pPr>
        <w:pStyle w:val="ConsPlusNormal"/>
        <w:spacing w:before="240"/>
        <w:ind w:firstLine="540"/>
        <w:jc w:val="both"/>
      </w:pPr>
      <w:bookmarkStart w:id="1" w:name="P45"/>
      <w:bookmarkEnd w:id="1"/>
      <w:r>
        <w:t>1.3. Требования к порядку информирования о предоставлении муниципальной услуги.</w:t>
      </w:r>
    </w:p>
    <w:p w:rsidR="00F154D7" w:rsidRDefault="00F154D7">
      <w:pPr>
        <w:pStyle w:val="ConsPlusNormal"/>
        <w:spacing w:before="240"/>
        <w:ind w:firstLine="540"/>
        <w:jc w:val="both"/>
      </w:pPr>
      <w:bookmarkStart w:id="2" w:name="P46"/>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направлением по почте.</w:t>
      </w:r>
    </w:p>
    <w:p w:rsidR="00F154D7" w:rsidRDefault="00F154D7">
      <w:pPr>
        <w:pStyle w:val="ConsPlusNormal"/>
        <w:spacing w:before="240"/>
        <w:ind w:firstLine="540"/>
        <w:jc w:val="both"/>
      </w:pPr>
      <w:r>
        <w:t xml:space="preserve">При личном обращении заинтересованного лица специалист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w:t>
      </w:r>
      <w:r>
        <w:lastRenderedPageBreak/>
        <w:t>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154D7" w:rsidRDefault="00F154D7">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154D7" w:rsidRDefault="00F154D7">
      <w:pPr>
        <w:pStyle w:val="ConsPlusNormal"/>
        <w:spacing w:before="240"/>
        <w:ind w:firstLine="540"/>
        <w:jc w:val="both"/>
      </w:pPr>
      <w:r>
        <w:t>Ответ на поступившее обращение направляется специалистом Администрации по адресу, указанному на почтовом конверте, или электронному адресу.</w:t>
      </w:r>
    </w:p>
    <w:p w:rsidR="00F154D7" w:rsidRDefault="00F154D7">
      <w:pPr>
        <w:pStyle w:val="ConsPlusNormal"/>
        <w:spacing w:before="240"/>
        <w:ind w:firstLine="540"/>
        <w:jc w:val="both"/>
      </w:pPr>
      <w:r>
        <w:t xml:space="preserve">Письменные обращения заинтересованных лиц по вопросам, указанным в </w:t>
      </w:r>
      <w:hyperlink w:anchor="P46"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с учетом времени подготовки ответа заинтересованному лицу в срок, не превышающий 15 календарных дней со дня регистрации обращения.</w:t>
      </w:r>
    </w:p>
    <w:p w:rsidR="00F154D7" w:rsidRDefault="00F154D7">
      <w:pPr>
        <w:pStyle w:val="ConsPlusNormal"/>
        <w:spacing w:before="240"/>
        <w:ind w:firstLine="540"/>
        <w:jc w:val="both"/>
      </w:pPr>
      <w:r>
        <w:t>При ответах на телефонные звонки заинтересованных лиц специалисты Администрации подробно и в вежливой (корректной) форме информируют обратившихся по вопросам, указанным в абзаце первом настоящего подпункта.</w:t>
      </w:r>
    </w:p>
    <w:p w:rsidR="00F154D7" w:rsidRDefault="00F154D7">
      <w:pPr>
        <w:pStyle w:val="ConsPlusNormal"/>
        <w:spacing w:before="240"/>
        <w:ind w:firstLine="540"/>
        <w:jc w:val="both"/>
      </w:pPr>
      <w:r>
        <w:t>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Администрации, принявшего телефонный звонок. При невозможности специалиста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F154D7" w:rsidRDefault="00F154D7">
      <w:pPr>
        <w:pStyle w:val="ConsPlusNormal"/>
        <w:spacing w:before="240"/>
        <w:ind w:firstLine="540"/>
        <w:jc w:val="both"/>
      </w:pPr>
      <w:r>
        <w:t>Если для подготовки ответа требуется продолжительное время, специалист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F154D7" w:rsidRDefault="00F154D7">
      <w:pPr>
        <w:pStyle w:val="ConsPlusNormal"/>
        <w:spacing w:before="240"/>
        <w:ind w:firstLine="540"/>
        <w:jc w:val="both"/>
      </w:pPr>
      <w:r>
        <w:t xml:space="preserve">Специалист Администрации не вправе осуществлять информирование по вопросам, не указанным в </w:t>
      </w:r>
      <w:hyperlink w:anchor="P46" w:history="1">
        <w:r>
          <w:rPr>
            <w:color w:val="0000FF"/>
          </w:rPr>
          <w:t>абзаце первом</w:t>
        </w:r>
      </w:hyperlink>
      <w:r>
        <w:t xml:space="preserve"> настоящего подпункта.</w:t>
      </w:r>
    </w:p>
    <w:p w:rsidR="00F154D7" w:rsidRDefault="00F154D7">
      <w:pPr>
        <w:pStyle w:val="ConsPlusNormal"/>
        <w:spacing w:before="240"/>
        <w:ind w:firstLine="540"/>
        <w:jc w:val="both"/>
      </w:pPr>
      <w: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http://borcity.ru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F154D7" w:rsidRDefault="00F154D7">
      <w:pPr>
        <w:pStyle w:val="ConsPlusNormal"/>
        <w:spacing w:before="240"/>
        <w:ind w:firstLine="540"/>
        <w:jc w:val="both"/>
      </w:pPr>
      <w:r>
        <w:t>Информация, указанная в настоящем пункте, предоставляется бесплатно.</w:t>
      </w:r>
    </w:p>
    <w:p w:rsidR="00F154D7" w:rsidRDefault="00F154D7">
      <w:pPr>
        <w:pStyle w:val="ConsPlusNormal"/>
        <w:spacing w:before="240"/>
        <w:ind w:firstLine="540"/>
        <w:jc w:val="both"/>
      </w:pPr>
      <w:r>
        <w:t xml:space="preserve">1.3.2. Справочная информация о месте нахождения и графике работы Администрации, адресе официального сайта органов местного самоуправления </w:t>
      </w:r>
      <w:r>
        <w:lastRenderedPageBreak/>
        <w:t>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официальном сайте Управления образования (http://образование-бор.рф.) в информационной телекоммуникационной сети "Интернет",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F154D7" w:rsidRDefault="00F154D7">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Управления образования и в соответствующих разделах федерального реестра.</w:t>
      </w:r>
    </w:p>
    <w:p w:rsidR="00F154D7" w:rsidRDefault="00F154D7">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Нижегородской области (далее - Портал УМФЦ НО).</w:t>
      </w:r>
    </w:p>
    <w:p w:rsidR="00F154D7" w:rsidRDefault="00F154D7">
      <w:pPr>
        <w:pStyle w:val="ConsPlusNormal"/>
        <w:spacing w:before="240"/>
        <w:ind w:firstLine="540"/>
        <w:jc w:val="both"/>
      </w:pPr>
      <w:r>
        <w:t>1.3.3. На стенде Администрации и на официальном сайте органов местного самоуправления городского округа город Бор размещается следующая информация:</w:t>
      </w:r>
    </w:p>
    <w:p w:rsidR="00F154D7" w:rsidRDefault="00F154D7">
      <w:pPr>
        <w:pStyle w:val="ConsPlusNormal"/>
        <w:spacing w:before="24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154D7" w:rsidRDefault="00F154D7">
      <w:pPr>
        <w:pStyle w:val="ConsPlusNormal"/>
        <w:spacing w:before="240"/>
        <w:ind w:firstLine="540"/>
        <w:jc w:val="both"/>
      </w:pPr>
      <w:r>
        <w:t>- извлечения из текста настоящего Регламента (полная версия размещается на официальном сайте органов местного самоуправления городского округа город Бор в информационно-телекоммуникационной сети Интернет http://borcity.ru;</w:t>
      </w:r>
    </w:p>
    <w:p w:rsidR="00F154D7" w:rsidRDefault="00F154D7">
      <w:pPr>
        <w:pStyle w:val="ConsPlusNormal"/>
        <w:spacing w:before="240"/>
        <w:ind w:firstLine="540"/>
        <w:jc w:val="both"/>
      </w:pPr>
      <w: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154D7" w:rsidRDefault="00F154D7">
      <w:pPr>
        <w:pStyle w:val="ConsPlusNormal"/>
        <w:spacing w:before="240"/>
        <w:ind w:firstLine="540"/>
        <w:jc w:val="both"/>
      </w:pPr>
      <w:r>
        <w:t>- место расположения, режим работы, номера телефонов Администрации адрес электронной почты Администрации;</w:t>
      </w:r>
    </w:p>
    <w:p w:rsidR="00F154D7" w:rsidRDefault="00F154D7">
      <w:pPr>
        <w:pStyle w:val="ConsPlusNormal"/>
        <w:spacing w:before="240"/>
        <w:ind w:firstLine="540"/>
        <w:jc w:val="both"/>
      </w:pPr>
      <w:r>
        <w:t>- справочная информация о должностных лицах Администрации, предоставляющих муниципальную услугу: Ф.И.О., место размещения, часы приема;</w:t>
      </w:r>
    </w:p>
    <w:p w:rsidR="00F154D7" w:rsidRDefault="00F154D7">
      <w:pPr>
        <w:pStyle w:val="ConsPlusNormal"/>
        <w:spacing w:before="240"/>
        <w:ind w:firstLine="540"/>
        <w:jc w:val="both"/>
      </w:pPr>
      <w:r>
        <w:lastRenderedPageBreak/>
        <w:t>- форма заявлений и уведомлений, используемые при предоставлении муниципальной услуги, а также предъявляемые к ним требования;</w:t>
      </w:r>
    </w:p>
    <w:p w:rsidR="00F154D7" w:rsidRDefault="00F154D7">
      <w:pPr>
        <w:pStyle w:val="ConsPlusNormal"/>
        <w:spacing w:before="240"/>
        <w:ind w:firstLine="540"/>
        <w:jc w:val="both"/>
      </w:pPr>
      <w:r>
        <w:t>- перечень документов, необходимых для получения муниципальной услуги;</w:t>
      </w:r>
    </w:p>
    <w:p w:rsidR="00F154D7" w:rsidRDefault="00F154D7">
      <w:pPr>
        <w:pStyle w:val="ConsPlusNormal"/>
        <w:spacing w:before="240"/>
        <w:ind w:firstLine="540"/>
        <w:jc w:val="both"/>
      </w:pPr>
      <w:r>
        <w:t>- последовательность административных процедур при предоставлении муниципальной услуги;</w:t>
      </w:r>
    </w:p>
    <w:p w:rsidR="00F154D7" w:rsidRDefault="00F154D7">
      <w:pPr>
        <w:pStyle w:val="ConsPlusNormal"/>
        <w:spacing w:before="240"/>
        <w:ind w:firstLine="540"/>
        <w:jc w:val="both"/>
      </w:pPr>
      <w:r>
        <w:t>- основания отказа в приеме документов, основания для отказа в предоставлении муниципальной услуги;</w:t>
      </w:r>
    </w:p>
    <w:p w:rsidR="00F154D7" w:rsidRDefault="00F154D7">
      <w:pPr>
        <w:pStyle w:val="ConsPlusNormal"/>
        <w:spacing w:before="240"/>
        <w:ind w:firstLine="540"/>
        <w:jc w:val="both"/>
      </w:pPr>
      <w:r>
        <w:t>- порядок обжалования решений, действий или бездействия должностных лиц, предоставляющих муниципальную услугу;</w:t>
      </w:r>
    </w:p>
    <w:p w:rsidR="00F154D7" w:rsidRDefault="00F154D7">
      <w:pPr>
        <w:pStyle w:val="ConsPlusNormal"/>
        <w:spacing w:before="240"/>
        <w:ind w:firstLine="540"/>
        <w:jc w:val="both"/>
      </w:pPr>
      <w:r>
        <w:t>- иная информация, обязательное предоставление которой предусмотрено законодательством Российской Федерации.</w:t>
      </w:r>
    </w:p>
    <w:p w:rsidR="00F154D7" w:rsidRDefault="00F154D7">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F154D7" w:rsidRDefault="00F154D7">
      <w:pPr>
        <w:pStyle w:val="ConsPlusNormal"/>
        <w:spacing w:before="24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F154D7" w:rsidRDefault="00F154D7">
      <w:pPr>
        <w:pStyle w:val="ConsPlusNormal"/>
        <w:spacing w:before="24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154D7" w:rsidRDefault="00F154D7">
      <w:pPr>
        <w:pStyle w:val="ConsPlusNormal"/>
        <w:spacing w:before="240"/>
        <w:ind w:firstLine="540"/>
        <w:jc w:val="both"/>
      </w:pPr>
      <w:r>
        <w:t>- круг заявителей;</w:t>
      </w:r>
    </w:p>
    <w:p w:rsidR="00F154D7" w:rsidRDefault="00F154D7">
      <w:pPr>
        <w:pStyle w:val="ConsPlusNormal"/>
        <w:spacing w:before="240"/>
        <w:ind w:firstLine="540"/>
        <w:jc w:val="both"/>
      </w:pPr>
      <w:r>
        <w:t>- срок предоставления муниципальной услуги;</w:t>
      </w:r>
    </w:p>
    <w:p w:rsidR="00F154D7" w:rsidRDefault="00F154D7">
      <w:pPr>
        <w:pStyle w:val="ConsPlusNormal"/>
        <w:spacing w:before="240"/>
        <w:ind w:firstLine="540"/>
        <w:jc w:val="both"/>
      </w:pPr>
      <w: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154D7" w:rsidRDefault="00F154D7">
      <w:pPr>
        <w:pStyle w:val="ConsPlusNormal"/>
        <w:spacing w:before="240"/>
        <w:ind w:firstLine="540"/>
        <w:jc w:val="both"/>
      </w:pPr>
      <w:r>
        <w:t>- размер государственной пошлины (платы), взимаемой за предоставление муниципальной услуги;</w:t>
      </w:r>
    </w:p>
    <w:p w:rsidR="00F154D7" w:rsidRDefault="00F154D7">
      <w:pPr>
        <w:pStyle w:val="ConsPlusNormal"/>
        <w:spacing w:before="240"/>
        <w:ind w:firstLine="540"/>
        <w:jc w:val="both"/>
      </w:pPr>
      <w: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F154D7" w:rsidRDefault="00F154D7">
      <w:pPr>
        <w:pStyle w:val="ConsPlusNormal"/>
        <w:spacing w:before="240"/>
        <w:ind w:firstLine="540"/>
        <w:jc w:val="both"/>
      </w:pPr>
      <w:r>
        <w:t>- о праве заявителя на досудебное (внесудебное) обжалование действий (бездействия) и решений, осуществляемых (принятых) в ходе предоставления муниципальной услуги;</w:t>
      </w:r>
    </w:p>
    <w:p w:rsidR="00F154D7" w:rsidRDefault="00F154D7">
      <w:pPr>
        <w:pStyle w:val="ConsPlusNormal"/>
        <w:spacing w:before="240"/>
        <w:ind w:firstLine="540"/>
        <w:jc w:val="both"/>
      </w:pPr>
      <w:r>
        <w:t>- формы заявлений (уведомлений, сообщений), используемые при предоставлении муниципальной услуги.</w:t>
      </w:r>
    </w:p>
    <w:p w:rsidR="00F154D7" w:rsidRDefault="00F154D7">
      <w:pPr>
        <w:pStyle w:val="ConsPlusNormal"/>
        <w:spacing w:before="240"/>
        <w:ind w:firstLine="540"/>
        <w:jc w:val="both"/>
      </w:pPr>
      <w: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и официальном сайте органов местного самоуправления городского округа город Бор о порядке и сроках </w:t>
      </w:r>
      <w:r>
        <w:lastRenderedPageBreak/>
        <w:t>предоставления муниципальной услуги предоставляется заявителю бесплатно.</w:t>
      </w:r>
    </w:p>
    <w:p w:rsidR="00F154D7" w:rsidRDefault="00F154D7">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F154D7" w:rsidRDefault="00F154D7">
      <w:pPr>
        <w:pStyle w:val="ConsPlusNormal"/>
        <w:ind w:firstLine="540"/>
        <w:jc w:val="both"/>
      </w:pPr>
    </w:p>
    <w:p w:rsidR="00F154D7" w:rsidRDefault="00F154D7">
      <w:pPr>
        <w:pStyle w:val="ConsPlusTitle"/>
        <w:jc w:val="center"/>
        <w:outlineLvl w:val="1"/>
      </w:pPr>
      <w:r>
        <w:t>II. СТАНДАРТ ПРЕДОСТАВЛЕНИЯ МУНИЦИПАЛЬНОЙ УСЛУГИ</w:t>
      </w:r>
    </w:p>
    <w:p w:rsidR="00F154D7" w:rsidRDefault="00F154D7">
      <w:pPr>
        <w:pStyle w:val="ConsPlusNormal"/>
        <w:ind w:firstLine="540"/>
        <w:jc w:val="both"/>
      </w:pPr>
    </w:p>
    <w:p w:rsidR="00F154D7" w:rsidRDefault="00F154D7">
      <w:pPr>
        <w:pStyle w:val="ConsPlusNormal"/>
        <w:ind w:firstLine="540"/>
        <w:jc w:val="both"/>
      </w:pPr>
      <w:r>
        <w:t>2.1. Наименование муниципальной услуги:</w:t>
      </w:r>
    </w:p>
    <w:p w:rsidR="00F154D7" w:rsidRDefault="00F154D7">
      <w:pPr>
        <w:pStyle w:val="ConsPlusNormal"/>
        <w:spacing w:before="240"/>
        <w:ind w:firstLine="540"/>
        <w:jc w:val="both"/>
      </w:pPr>
      <w:r>
        <w:t>Выдача разрешения на вступление в брак несовершеннолетним, достигшим возраста 16 лет.</w:t>
      </w:r>
    </w:p>
    <w:p w:rsidR="00F154D7" w:rsidRDefault="00F154D7">
      <w:pPr>
        <w:pStyle w:val="ConsPlusNormal"/>
        <w:spacing w:before="240"/>
        <w:ind w:firstLine="540"/>
        <w:jc w:val="both"/>
      </w:pPr>
      <w:r>
        <w:t>2.2. Наименование органа, предоставляющего муниципальную услугу:</w:t>
      </w:r>
    </w:p>
    <w:p w:rsidR="00F154D7" w:rsidRDefault="00F154D7">
      <w:pPr>
        <w:pStyle w:val="ConsPlusNormal"/>
        <w:spacing w:before="240"/>
        <w:ind w:firstLine="540"/>
        <w:jc w:val="both"/>
      </w:pPr>
      <w:r>
        <w:t>Предоставление муниципальной услуги осуществляет администрация муниципального образования городского округа город Бор Нижегородской области.</w:t>
      </w:r>
    </w:p>
    <w:p w:rsidR="00F154D7" w:rsidRDefault="00F154D7">
      <w:pPr>
        <w:pStyle w:val="ConsPlusNormal"/>
        <w:spacing w:before="240"/>
        <w:ind w:firstLine="540"/>
        <w:jc w:val="both"/>
      </w:pPr>
      <w:r>
        <w:t>Непосредственное предоставление муниципальной услуги осуществляют Управление образования и молодежной политики администрации городского округа город Бор Нижегородской области (далее - Управление образования).</w:t>
      </w:r>
    </w:p>
    <w:p w:rsidR="00F154D7" w:rsidRDefault="00F154D7">
      <w:pPr>
        <w:pStyle w:val="ConsPlusNormal"/>
        <w:spacing w:before="240"/>
        <w:ind w:firstLine="540"/>
        <w:jc w:val="both"/>
      </w:pPr>
      <w:r>
        <w:t>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F154D7" w:rsidRDefault="00F154D7">
      <w:pPr>
        <w:pStyle w:val="ConsPlusNormal"/>
        <w:spacing w:before="240"/>
        <w:ind w:firstLine="540"/>
        <w:jc w:val="both"/>
      </w:pPr>
      <w: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F154D7" w:rsidRDefault="00F154D7">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499" w:history="1">
        <w:r>
          <w:rPr>
            <w:color w:val="0000FF"/>
          </w:rPr>
          <w:t>разделом IV</w:t>
        </w:r>
      </w:hyperlink>
      <w:r>
        <w:t xml:space="preserve"> настоящего Регламента.</w:t>
      </w:r>
    </w:p>
    <w:p w:rsidR="00F154D7" w:rsidRDefault="00F154D7">
      <w:pPr>
        <w:pStyle w:val="ConsPlusNormal"/>
        <w:spacing w:before="240"/>
        <w:ind w:firstLine="540"/>
        <w:jc w:val="both"/>
      </w:pPr>
      <w:r>
        <w:t>2.2.2. При предоставлении муниципальной услуги Управление образования осуществляет взаимодействие с Федеральной налоговой службой Российской Федерации, Министерством обороны Российской Федерации (военными комиссариатами), Пенсионным фондом Российской Федерации, государственными казенными учреждениями Нижегородской области "Управление социальной защиты населения района (города, городского округа)", государственными казенными учреждениями Нижегородской области "Центр занятости населения", Министерством здравоохранения Российской Федерации, министерством здравоохранения Нижегородской области.</w:t>
      </w:r>
    </w:p>
    <w:p w:rsidR="00F154D7" w:rsidRDefault="00F154D7">
      <w:pPr>
        <w:pStyle w:val="ConsPlusNormal"/>
        <w:spacing w:before="240"/>
        <w:ind w:firstLine="540"/>
        <w:jc w:val="both"/>
      </w:pPr>
      <w:r>
        <w:t xml:space="preserve">2.2.3. При предоставлении муниципальной услуги Управлению образования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w:t>
      </w:r>
      <w:r>
        <w:lastRenderedPageBreak/>
        <w:t xml:space="preserve">в результате предоставления таких услуг, включенных в перечни, указанные в </w:t>
      </w:r>
      <w:hyperlink r:id="rId11"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F154D7" w:rsidRDefault="00F154D7">
      <w:pPr>
        <w:pStyle w:val="ConsPlusNormal"/>
        <w:spacing w:before="240"/>
        <w:ind w:firstLine="540"/>
        <w:jc w:val="both"/>
      </w:pPr>
      <w:r>
        <w:t>2.3. Заявитель обращается за предоставлением муниципальной услуги в следующих случаях:</w:t>
      </w:r>
    </w:p>
    <w:p w:rsidR="00F154D7" w:rsidRDefault="00F154D7">
      <w:pPr>
        <w:pStyle w:val="ConsPlusNormal"/>
        <w:spacing w:before="240"/>
        <w:ind w:firstLine="540"/>
        <w:jc w:val="both"/>
      </w:pPr>
      <w:r>
        <w:t>2.3.1. Для получения постановления о разрешении на вступление в брак.</w:t>
      </w:r>
    </w:p>
    <w:p w:rsidR="00F154D7" w:rsidRDefault="00F154D7">
      <w:pPr>
        <w:pStyle w:val="ConsPlusNormal"/>
        <w:spacing w:before="240"/>
        <w:ind w:firstLine="540"/>
        <w:jc w:val="both"/>
      </w:pPr>
      <w:bookmarkStart w:id="3" w:name="P99"/>
      <w:bookmarkEnd w:id="3"/>
      <w:r>
        <w:t>2.3.2. Для исправления опечаток или ошибок в постановлении о разрешении на вступление в брак.</w:t>
      </w:r>
    </w:p>
    <w:p w:rsidR="00F154D7" w:rsidRDefault="00F154D7">
      <w:pPr>
        <w:pStyle w:val="ConsPlusNormal"/>
        <w:spacing w:before="240"/>
        <w:ind w:firstLine="540"/>
        <w:jc w:val="both"/>
      </w:pPr>
      <w:bookmarkStart w:id="4" w:name="P100"/>
      <w:bookmarkEnd w:id="4"/>
      <w:r>
        <w:t>2.3.3. Для получения копии постановления о разрешении на вступление в брак.</w:t>
      </w:r>
    </w:p>
    <w:p w:rsidR="00F154D7" w:rsidRDefault="00F154D7">
      <w:pPr>
        <w:pStyle w:val="ConsPlusNormal"/>
        <w:spacing w:before="240"/>
        <w:ind w:firstLine="540"/>
        <w:jc w:val="both"/>
      </w:pPr>
      <w:r>
        <w:t>2.4. Результатом предоставления муниципальной услуги в зависимости от оснований обращения является:</w:t>
      </w:r>
    </w:p>
    <w:p w:rsidR="00F154D7" w:rsidRDefault="00F154D7">
      <w:pPr>
        <w:pStyle w:val="ConsPlusNormal"/>
        <w:spacing w:before="240"/>
        <w:ind w:firstLine="540"/>
        <w:jc w:val="both"/>
      </w:pPr>
      <w:r>
        <w:t>2.4.1. Выдача постановления о разрешении на вступление в брак, либо отказ в выдаче постановления о разрешении на вступление в брак в случае обращения заявителя по основанию, указанному в пункте 2.3.1 настоящего Регламента.</w:t>
      </w:r>
    </w:p>
    <w:p w:rsidR="00F154D7" w:rsidRDefault="00F154D7">
      <w:pPr>
        <w:pStyle w:val="ConsPlusNormal"/>
        <w:spacing w:before="240"/>
        <w:ind w:firstLine="540"/>
        <w:jc w:val="both"/>
      </w:pPr>
      <w:r>
        <w:t xml:space="preserve">2.4.2. Исправление опечаток или ошибок в постановлении о разрешении на вступление в брак, либо отказ в исправлении опечаток или ошибок в постановлении о разрешении на вступление в брак, в случае обращения по основанию, указанному в </w:t>
      </w:r>
      <w:hyperlink w:anchor="P99" w:history="1">
        <w:r>
          <w:rPr>
            <w:color w:val="0000FF"/>
          </w:rPr>
          <w:t>пункте 2.3.2</w:t>
        </w:r>
      </w:hyperlink>
      <w:r>
        <w:t xml:space="preserve"> настоящего Регламента.</w:t>
      </w:r>
    </w:p>
    <w:p w:rsidR="00F154D7" w:rsidRDefault="00F154D7">
      <w:pPr>
        <w:pStyle w:val="ConsPlusNormal"/>
        <w:spacing w:before="240"/>
        <w:ind w:firstLine="540"/>
        <w:jc w:val="both"/>
      </w:pPr>
      <w:r>
        <w:t xml:space="preserve">2.4.3. Выдача копии постановления о разрешении на вступление в брак или отказа в выдаче копии постановления о разрешении на вступление в брак, в случае обращения по основанию, указанному в </w:t>
      </w:r>
      <w:hyperlink w:anchor="P100" w:history="1">
        <w:r>
          <w:rPr>
            <w:color w:val="0000FF"/>
          </w:rPr>
          <w:t>пункте 2.3.3</w:t>
        </w:r>
      </w:hyperlink>
      <w:r>
        <w:t xml:space="preserve"> настоящего Регламента.</w:t>
      </w:r>
    </w:p>
    <w:p w:rsidR="00F154D7" w:rsidRDefault="00F154D7">
      <w:pPr>
        <w:pStyle w:val="ConsPlusNormal"/>
        <w:spacing w:before="240"/>
        <w:ind w:firstLine="540"/>
        <w:jc w:val="both"/>
      </w:pPr>
      <w:bookmarkStart w:id="5" w:name="P105"/>
      <w:bookmarkEnd w:id="5"/>
      <w:r>
        <w:t>2.4.4. Заявителям по результату оказания муниципальной услуги предоставляются следующие документы:</w:t>
      </w:r>
    </w:p>
    <w:p w:rsidR="00F154D7" w:rsidRDefault="00F154D7">
      <w:pPr>
        <w:pStyle w:val="ConsPlusNormal"/>
        <w:spacing w:before="240"/>
        <w:ind w:firstLine="540"/>
        <w:jc w:val="both"/>
      </w:pPr>
      <w:r>
        <w:t>2.4.4.1. В случае принятия решения о выдаче постановления о разрешении на вступление в брак:</w:t>
      </w:r>
    </w:p>
    <w:p w:rsidR="00F154D7" w:rsidRDefault="00F154D7">
      <w:pPr>
        <w:pStyle w:val="ConsPlusNormal"/>
        <w:spacing w:before="240"/>
        <w:ind w:firstLine="540"/>
        <w:jc w:val="both"/>
      </w:pPr>
      <w:r>
        <w:t xml:space="preserve">- </w:t>
      </w:r>
      <w:hyperlink w:anchor="P878" w:history="1">
        <w:r>
          <w:rPr>
            <w:color w:val="0000FF"/>
          </w:rPr>
          <w:t>постановление</w:t>
        </w:r>
      </w:hyperlink>
      <w:r>
        <w:t xml:space="preserve"> Администрации о разрешении на вступление в брак с указанием даты, регистрационного номера, подписи главы местного самоуправления и проставление печати Администрации, либо подписанное усиленной квалифицированной электронной подписью главы местного самоуправления (согласно приложению N 4 к настоящему Регламенту);</w:t>
      </w:r>
    </w:p>
    <w:p w:rsidR="00F154D7" w:rsidRDefault="00F154D7">
      <w:pPr>
        <w:pStyle w:val="ConsPlusNormal"/>
        <w:spacing w:before="240"/>
        <w:ind w:firstLine="540"/>
        <w:jc w:val="both"/>
      </w:pPr>
      <w:r>
        <w:t>2.4.4.2. В случае принятия решения об отказе в выдаче постановления о разрешении на вступление в брак:</w:t>
      </w:r>
    </w:p>
    <w:p w:rsidR="00F154D7" w:rsidRDefault="00F154D7">
      <w:pPr>
        <w:pStyle w:val="ConsPlusNormal"/>
        <w:spacing w:before="240"/>
        <w:ind w:firstLine="540"/>
        <w:jc w:val="both"/>
      </w:pPr>
      <w:r>
        <w:t xml:space="preserve">- </w:t>
      </w:r>
      <w:hyperlink w:anchor="P905" w:history="1">
        <w:r>
          <w:rPr>
            <w:color w:val="0000FF"/>
          </w:rPr>
          <w:t>постановление</w:t>
        </w:r>
      </w:hyperlink>
      <w:r>
        <w:t xml:space="preserve"> об отказе в разрешении на вступление в брак с указанием оснований, с указанием даты, регистрационного номера, подписи главы местного самоуправления и проставление печати Администрации, либо подписанное усиленной квалифицированной электронной подписью главы местного самоуправления (согласно приложению N 5 к настоящему Регламенту);</w:t>
      </w:r>
    </w:p>
    <w:p w:rsidR="00F154D7" w:rsidRDefault="00F154D7">
      <w:pPr>
        <w:pStyle w:val="ConsPlusNormal"/>
        <w:spacing w:before="240"/>
        <w:ind w:firstLine="540"/>
        <w:jc w:val="both"/>
      </w:pPr>
      <w:r>
        <w:t>2.4.4.3. В случае принятия решения об исправлении опечаток или ошибок в разрешении на вступление в брак:</w:t>
      </w:r>
    </w:p>
    <w:p w:rsidR="00F154D7" w:rsidRDefault="00F154D7">
      <w:pPr>
        <w:pStyle w:val="ConsPlusNormal"/>
        <w:spacing w:before="240"/>
        <w:ind w:firstLine="540"/>
        <w:jc w:val="both"/>
      </w:pPr>
      <w:r>
        <w:lastRenderedPageBreak/>
        <w:t>- постановление о внесении изменений в постановление Администрации о разрешении на вступление в брак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F154D7" w:rsidRDefault="00F154D7">
      <w:pPr>
        <w:pStyle w:val="ConsPlusNormal"/>
        <w:spacing w:before="240"/>
        <w:ind w:firstLine="540"/>
        <w:jc w:val="both"/>
      </w:pPr>
      <w:r>
        <w:t>2.4.4.4. В случае принятия решения об отказе в исправлении опечаток или ошибок в постановлении о разрешении на вступление в брак:</w:t>
      </w:r>
    </w:p>
    <w:p w:rsidR="00F154D7" w:rsidRDefault="00F154D7">
      <w:pPr>
        <w:pStyle w:val="ConsPlusNormal"/>
        <w:spacing w:before="240"/>
        <w:ind w:firstLine="540"/>
        <w:jc w:val="both"/>
      </w:pPr>
      <w:r>
        <w:t>- уведомление об отказе в исправлении опечаток или ошибок, оформленное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F154D7" w:rsidRDefault="00F154D7">
      <w:pPr>
        <w:pStyle w:val="ConsPlusNormal"/>
        <w:spacing w:before="240"/>
        <w:ind w:firstLine="540"/>
        <w:jc w:val="both"/>
      </w:pPr>
      <w:r>
        <w:t>2.4.4.5. В случае выдачи копии постановления о разрешении на вступление в брак:</w:t>
      </w:r>
    </w:p>
    <w:p w:rsidR="00F154D7" w:rsidRDefault="00F154D7">
      <w:pPr>
        <w:pStyle w:val="ConsPlusNormal"/>
        <w:spacing w:before="240"/>
        <w:ind w:firstLine="540"/>
        <w:jc w:val="both"/>
      </w:pPr>
      <w:r>
        <w:t>- постановление Администрации о разрешении на вступление в брак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 с надписью на каждом листе "КОПИЯ";</w:t>
      </w:r>
    </w:p>
    <w:p w:rsidR="00F154D7" w:rsidRDefault="00F154D7">
      <w:pPr>
        <w:pStyle w:val="ConsPlusNormal"/>
        <w:spacing w:before="240"/>
        <w:ind w:firstLine="540"/>
        <w:jc w:val="both"/>
      </w:pPr>
      <w:r>
        <w:t>- сопроводительное письмо о направлении копии постановления Администрации о разрешении на вступление в брак, оформленное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F154D7" w:rsidRDefault="00F154D7">
      <w:pPr>
        <w:pStyle w:val="ConsPlusNormal"/>
        <w:spacing w:before="240"/>
        <w:ind w:firstLine="540"/>
        <w:jc w:val="both"/>
      </w:pPr>
      <w:r>
        <w:t>2.4.4.6. В случае отказа в выдаче копии постановления о разрешении на вступление в брак:</w:t>
      </w:r>
    </w:p>
    <w:p w:rsidR="00F154D7" w:rsidRDefault="00F154D7">
      <w:pPr>
        <w:pStyle w:val="ConsPlusNormal"/>
        <w:spacing w:before="240"/>
        <w:ind w:firstLine="540"/>
        <w:jc w:val="both"/>
      </w:pPr>
      <w:r>
        <w:t>- письмо об отказе в выдаче копии постановления о разрешении на вступление в брак, оформленное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F154D7" w:rsidRDefault="00F154D7">
      <w:pPr>
        <w:pStyle w:val="ConsPlusNormal"/>
        <w:spacing w:before="240"/>
        <w:ind w:firstLine="540"/>
        <w:jc w:val="both"/>
      </w:pPr>
      <w:r>
        <w:t>2.4.5. Результат предоставления муниципальной услуги выдается заявителю в форме документа на бумажном носителе,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выдаче постановления о разрешении на вступление в брак, заявлении о выдаче копии постановления о разрешении на вступление в брак, заявлении об исправлении опечаток или ошибок в разрешении на вступление в брак.</w:t>
      </w:r>
    </w:p>
    <w:p w:rsidR="00F154D7" w:rsidRDefault="00F154D7">
      <w:pPr>
        <w:pStyle w:val="ConsPlusNormal"/>
        <w:spacing w:before="240"/>
        <w:ind w:firstLine="540"/>
        <w:jc w:val="both"/>
      </w:pPr>
      <w:r>
        <w:t xml:space="preserve">Документы выдаются заявителю в течение одного рабочего дня, следующего за днем подписания и регистрации документов, указанных в </w:t>
      </w:r>
      <w:hyperlink w:anchor="P105" w:history="1">
        <w:r>
          <w:rPr>
            <w:color w:val="0000FF"/>
          </w:rPr>
          <w:t>пункте 2.4.4</w:t>
        </w:r>
      </w:hyperlink>
      <w:r>
        <w:t xml:space="preserve"> настоящего Регламента.</w:t>
      </w:r>
    </w:p>
    <w:p w:rsidR="00F154D7" w:rsidRDefault="00F154D7">
      <w:pPr>
        <w:pStyle w:val="ConsPlusNormal"/>
        <w:spacing w:before="240"/>
        <w:ind w:firstLine="540"/>
        <w:jc w:val="both"/>
      </w:pPr>
      <w:r>
        <w:t xml:space="preserve">В случае подачи документов в ГБУ НО "УМФЦ" результат предоставления муниципальной услуги выдается заявителю в форме документа на бумажном носителе лично в ГБУ НО "УМФЦ" либо направляется Администрацией почтовым отправлением с </w:t>
      </w:r>
      <w:r>
        <w:lastRenderedPageBreak/>
        <w:t>уведомлением о вручении в зависимости от способа, указанного в заявлении о выдаче постановления о разрешении на вступление в брак, заявлении о выдаче копии постановления о разрешении на вступление в брак, заявлении об исправлении опечаток или ошибок в постановлении о разрешении на вступление в брак".</w:t>
      </w:r>
    </w:p>
    <w:p w:rsidR="00F154D7" w:rsidRDefault="00F154D7">
      <w:pPr>
        <w:pStyle w:val="ConsPlusNormal"/>
        <w:spacing w:before="240"/>
        <w:ind w:firstLine="540"/>
        <w:jc w:val="both"/>
      </w:pPr>
      <w:r>
        <w:t>2.5. Срок предоставления муниципальной услуги.</w:t>
      </w:r>
    </w:p>
    <w:p w:rsidR="00F154D7" w:rsidRDefault="00F154D7">
      <w:pPr>
        <w:pStyle w:val="ConsPlusNormal"/>
        <w:spacing w:before="240"/>
        <w:ind w:firstLine="540"/>
        <w:jc w:val="both"/>
      </w:pPr>
      <w:r>
        <w:t>Решение о выдаче постановления о разрешении на вступление в брак или письмо об отказе в выдаче постановления о разрешении на вступление в брак принимается в течение не более 14 рабочих дней с момента поступления и регистрации документов в Администрации.</w:t>
      </w:r>
    </w:p>
    <w:p w:rsidR="00F154D7" w:rsidRDefault="00F154D7">
      <w:pPr>
        <w:pStyle w:val="ConsPlusNormal"/>
        <w:spacing w:before="240"/>
        <w:ind w:firstLine="540"/>
        <w:jc w:val="both"/>
      </w:pPr>
      <w:r>
        <w:t>Срок рассмотрения заявления об исправлении опечаток или ошибок в постановлении о разрешении на вступлении в брак составляет не более 14 рабочих дней с момента поступления и регистрации в Администрацию документов.</w:t>
      </w:r>
    </w:p>
    <w:p w:rsidR="00F154D7" w:rsidRDefault="00F154D7">
      <w:pPr>
        <w:pStyle w:val="ConsPlusNormal"/>
        <w:spacing w:before="240"/>
        <w:ind w:firstLine="540"/>
        <w:jc w:val="both"/>
      </w:pPr>
      <w:r>
        <w:t>Срок рассмотрения заявления о предоставлении копии постановления о разрешении на вступление в брак составляет не более 5 рабочих дней с момента поступления и регистрации в Администрацию документов.</w:t>
      </w:r>
    </w:p>
    <w:p w:rsidR="00F154D7" w:rsidRDefault="00F154D7">
      <w:pPr>
        <w:pStyle w:val="ConsPlusNormal"/>
        <w:spacing w:before="240"/>
        <w:ind w:firstLine="540"/>
        <w:jc w:val="both"/>
      </w:pPr>
      <w:r>
        <w:t>2.6. Перечень нормативных правовых актов, регулирующих предоставление муниципальной услуги, размещен на официальном сайте органов местного самоуправления городского округа город Бор,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F154D7" w:rsidRDefault="00F154D7">
      <w:pPr>
        <w:pStyle w:val="ConsPlusNormal"/>
        <w:spacing w:before="240"/>
        <w:ind w:firstLine="540"/>
        <w:jc w:val="both"/>
      </w:pPr>
      <w:bookmarkStart w:id="6" w:name="P127"/>
      <w:bookmarkEnd w:id="6"/>
      <w:r>
        <w:t>2.7. Исчерпывающий перечень документов, необходимых в соответствии с нормативными правовыми актами, для выдачи постановления о разрешении на вступление в брак:</w:t>
      </w:r>
    </w:p>
    <w:p w:rsidR="00F154D7" w:rsidRDefault="00F154D7">
      <w:pPr>
        <w:pStyle w:val="ConsPlusNormal"/>
        <w:spacing w:before="240"/>
        <w:ind w:firstLine="540"/>
        <w:jc w:val="both"/>
      </w:pPr>
      <w:r>
        <w:t>2.7.1. Исчерпывающий перечень документов, подлежащих представлению заявителем самостоятельно:</w:t>
      </w:r>
    </w:p>
    <w:p w:rsidR="00F154D7" w:rsidRDefault="00F154D7">
      <w:pPr>
        <w:pStyle w:val="ConsPlusNormal"/>
        <w:spacing w:before="240"/>
        <w:ind w:firstLine="540"/>
        <w:jc w:val="both"/>
      </w:pPr>
      <w:r>
        <w:t xml:space="preserve">1) заявление о выдаче постановления о разрешении на вступление в брак по форме согласно </w:t>
      </w:r>
      <w:hyperlink w:anchor="P699" w:history="1">
        <w:r>
          <w:rPr>
            <w:color w:val="0000FF"/>
          </w:rPr>
          <w:t>приложениям 1</w:t>
        </w:r>
      </w:hyperlink>
      <w:r>
        <w:t xml:space="preserve"> и </w:t>
      </w:r>
      <w:hyperlink w:anchor="P849" w:history="1">
        <w:r>
          <w:rPr>
            <w:color w:val="0000FF"/>
          </w:rPr>
          <w:t>3</w:t>
        </w:r>
      </w:hyperlink>
      <w:r>
        <w:t xml:space="preserve"> к настоящему Регламенту;</w:t>
      </w:r>
    </w:p>
    <w:p w:rsidR="00F154D7" w:rsidRDefault="00F154D7">
      <w:pPr>
        <w:pStyle w:val="ConsPlusNormal"/>
        <w:spacing w:before="240"/>
        <w:ind w:firstLine="540"/>
        <w:jc w:val="both"/>
      </w:pPr>
      <w:r>
        <w:t>2) копию паспорта граждан Российской Федерации, достигших возраста 16 лет, желающих получить постановление о разрешении на вступление в брак (выданный МВД РФ);</w:t>
      </w:r>
    </w:p>
    <w:p w:rsidR="00F154D7" w:rsidRDefault="00F154D7">
      <w:pPr>
        <w:pStyle w:val="ConsPlusNormal"/>
        <w:spacing w:before="240"/>
        <w:ind w:firstLine="540"/>
        <w:jc w:val="both"/>
      </w:pPr>
      <w:r>
        <w:t>3) копию свидетельств о рождении лиц, достигших возраста 16 лет и не достигших возраста 18 лет, желающих вступить в брак, выданные компетентными органами иностранного государства, и их нотариально удостоверенный перевод на русский язык;</w:t>
      </w:r>
    </w:p>
    <w:p w:rsidR="00F154D7" w:rsidRDefault="00F154D7">
      <w:pPr>
        <w:pStyle w:val="ConsPlusNormal"/>
        <w:spacing w:before="240"/>
        <w:ind w:firstLine="540"/>
        <w:jc w:val="both"/>
      </w:pPr>
      <w:r>
        <w:t>4) копии документов, подтверждающих наличие особых обстоятельств для заключения брака (свидетельство о рождении ребенка, медицинская справка о беременности невесты, документы, подтверждающие наличие иных обстоятельств). Особыми обстоятельствами для получения постановления о разрешении на вступление в брак лицам, не достигшим возраста восемнадцати лет, могут являться беременность, рождение ребенка, непосредственная угроза жизни одной из сторон и другие чрезвычайные обстоятельства;</w:t>
      </w:r>
    </w:p>
    <w:p w:rsidR="00F154D7" w:rsidRDefault="00F154D7">
      <w:pPr>
        <w:pStyle w:val="ConsPlusNormal"/>
        <w:spacing w:before="240"/>
        <w:ind w:firstLine="540"/>
        <w:jc w:val="both"/>
      </w:pPr>
      <w:r>
        <w:lastRenderedPageBreak/>
        <w:t xml:space="preserve">5) </w:t>
      </w:r>
      <w:hyperlink w:anchor="P794" w:history="1">
        <w:r>
          <w:rPr>
            <w:color w:val="0000FF"/>
          </w:rPr>
          <w:t>заявление</w:t>
        </w:r>
      </w:hyperlink>
      <w:r>
        <w:t xml:space="preserve"> (согласие) родителей или иных законных представителей на вступление в брак согласно приложению 2 к настоящему Регламенту.</w:t>
      </w:r>
    </w:p>
    <w:p w:rsidR="00F154D7" w:rsidRDefault="00F154D7">
      <w:pPr>
        <w:pStyle w:val="ConsPlusNormal"/>
        <w:spacing w:before="240"/>
        <w:ind w:firstLine="540"/>
        <w:jc w:val="both"/>
      </w:pPr>
      <w:r>
        <w:t>В случае если заявление может представить только один из родителей, запись о которых имеется в свидетельстве о рождении, то в отношении второго родителя предоставляется: решение суда о лишении или ограничении родителя в родительских правах, решение суда о признании родителя безвестно отсутствующим, решение суда о признании его недееспособным, копия свидетельства о смерти родителя, при невозможности установления места нахождения родителя - копия справки из отдела внутренних дел о том, что родитель находится в розыске. Данное заявление не требуется, если лицо признано в установленном законодательством Российской Федерации порядке эмансипированным;</w:t>
      </w:r>
    </w:p>
    <w:p w:rsidR="00F154D7" w:rsidRDefault="00F154D7">
      <w:pPr>
        <w:pStyle w:val="ConsPlusNormal"/>
        <w:spacing w:before="240"/>
        <w:ind w:firstLine="540"/>
        <w:jc w:val="both"/>
      </w:pPr>
      <w:r>
        <w:t>6) копии документов, удостоверяющих личность родителей или иных законных представителей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F154D7" w:rsidRDefault="00F154D7">
      <w:pPr>
        <w:pStyle w:val="ConsPlusNormal"/>
        <w:spacing w:before="240"/>
        <w:ind w:firstLine="540"/>
        <w:jc w:val="both"/>
      </w:pPr>
      <w:r>
        <w:t>7) копии документов, подтверждающих смену фамилии родителя (ей) (в случае необходимости).</w:t>
      </w:r>
    </w:p>
    <w:p w:rsidR="00F154D7" w:rsidRDefault="00F154D7">
      <w:pPr>
        <w:pStyle w:val="ConsPlusNormal"/>
        <w:spacing w:before="240"/>
        <w:ind w:firstLine="540"/>
        <w:jc w:val="both"/>
      </w:pPr>
      <w: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154D7" w:rsidRDefault="00F154D7">
      <w:pPr>
        <w:pStyle w:val="ConsPlusNormal"/>
        <w:spacing w:before="240"/>
        <w:ind w:firstLine="540"/>
        <w:jc w:val="both"/>
      </w:pPr>
      <w:r>
        <w:t>1) справка о призыве жениха на срочную военную службу (запрашивается в военных комиссариатах);</w:t>
      </w:r>
    </w:p>
    <w:p w:rsidR="00F154D7" w:rsidRDefault="00F154D7">
      <w:pPr>
        <w:pStyle w:val="ConsPlusNormal"/>
        <w:spacing w:before="240"/>
        <w:ind w:firstLine="540"/>
        <w:jc w:val="both"/>
      </w:pPr>
      <w:r>
        <w:t>2) сведения о регистрации по месту жительства лиц, желающих вступить в брак (запрашиваются в МВД России);</w:t>
      </w:r>
    </w:p>
    <w:p w:rsidR="00F154D7" w:rsidRDefault="00F154D7">
      <w:pPr>
        <w:pStyle w:val="ConsPlusNormal"/>
        <w:spacing w:before="240"/>
        <w:ind w:firstLine="540"/>
        <w:jc w:val="both"/>
      </w:pPr>
      <w:r>
        <w:t>3) сведения о рождении ребенка или детей лиц, желающих вступить в брак (запрашиваются в ФНС посредством ФИС ЕГР ЗАГС);</w:t>
      </w:r>
    </w:p>
    <w:p w:rsidR="00F154D7" w:rsidRDefault="00F154D7">
      <w:pPr>
        <w:pStyle w:val="ConsPlusNormal"/>
        <w:spacing w:before="240"/>
        <w:ind w:firstLine="540"/>
        <w:jc w:val="both"/>
      </w:pPr>
      <w:r>
        <w:t>4) медицинская справка, подтверждающая беременность лица, желающего вступить в брак (запрашивается посредством Единой государственной информационной системы в сфере здравоохранения);</w:t>
      </w:r>
    </w:p>
    <w:p w:rsidR="00F154D7" w:rsidRDefault="00F154D7">
      <w:pPr>
        <w:pStyle w:val="ConsPlusNormal"/>
        <w:spacing w:before="240"/>
        <w:ind w:firstLine="540"/>
        <w:jc w:val="both"/>
      </w:pPr>
      <w:r>
        <w:t>5) документ, подтверждающий установление опеки (попечительства) (запрашивается посредством Единой государственной системы социального обеспечения).</w:t>
      </w:r>
    </w:p>
    <w:p w:rsidR="00F154D7" w:rsidRDefault="00F154D7">
      <w:pPr>
        <w:pStyle w:val="ConsPlusNormal"/>
        <w:spacing w:before="240"/>
        <w:ind w:firstLine="540"/>
        <w:jc w:val="both"/>
      </w:pPr>
      <w: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154D7" w:rsidRDefault="00F154D7">
      <w:pPr>
        <w:pStyle w:val="ConsPlusNormal"/>
        <w:spacing w:before="240"/>
        <w:ind w:firstLine="540"/>
        <w:jc w:val="both"/>
      </w:pPr>
      <w:bookmarkStart w:id="7" w:name="P144"/>
      <w:bookmarkEnd w:id="7"/>
      <w:r>
        <w:lastRenderedPageBreak/>
        <w:t>2.8. Исчерпывающий перечень документов, необходимых при исправлении опечаток или ошибок в постановлении о разрешении на вступление в брак:</w:t>
      </w:r>
    </w:p>
    <w:p w:rsidR="00F154D7" w:rsidRDefault="00F154D7">
      <w:pPr>
        <w:pStyle w:val="ConsPlusNormal"/>
        <w:spacing w:before="240"/>
        <w:ind w:firstLine="540"/>
        <w:jc w:val="both"/>
      </w:pPr>
      <w:r>
        <w:t>2.8.1. Исчерпывающий перечень документов, предоставляемых заявителем самостоятельно:</w:t>
      </w:r>
    </w:p>
    <w:p w:rsidR="00F154D7" w:rsidRDefault="00F154D7">
      <w:pPr>
        <w:pStyle w:val="ConsPlusNormal"/>
        <w:spacing w:before="240"/>
        <w:ind w:firstLine="540"/>
        <w:jc w:val="both"/>
      </w:pPr>
      <w:r>
        <w:t xml:space="preserve">1) </w:t>
      </w:r>
      <w:hyperlink w:anchor="P954" w:history="1">
        <w:r>
          <w:rPr>
            <w:color w:val="0000FF"/>
          </w:rPr>
          <w:t>заявление</w:t>
        </w:r>
      </w:hyperlink>
      <w:r>
        <w:t xml:space="preserve"> об исправлении опечаток или ошибок в постановлении о разрешении на вступление в брак (далее - заявление об исправлении опечаток или ошибок) по форме согласно приложению 6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на одном листе, допускается двусторонняя печать текста;</w:t>
      </w:r>
    </w:p>
    <w:p w:rsidR="00F154D7" w:rsidRDefault="00F154D7">
      <w:pPr>
        <w:pStyle w:val="ConsPlusNormal"/>
        <w:spacing w:before="240"/>
        <w:ind w:firstLine="540"/>
        <w:jc w:val="both"/>
      </w:pPr>
      <w:r>
        <w:t>2) паспорт гражданина Российской Федерации - лиц, желающих вступить в брак (предъявляется при личном обращении).</w:t>
      </w:r>
    </w:p>
    <w:p w:rsidR="00F154D7" w:rsidRDefault="00F154D7">
      <w:pPr>
        <w:pStyle w:val="ConsPlusNormal"/>
        <w:spacing w:before="240"/>
        <w:ind w:firstLine="540"/>
        <w:jc w:val="both"/>
      </w:pPr>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F154D7" w:rsidRDefault="00F154D7">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154D7" w:rsidRDefault="00F154D7">
      <w:pPr>
        <w:pStyle w:val="ConsPlusNormal"/>
        <w:spacing w:before="240"/>
        <w:ind w:firstLine="540"/>
        <w:jc w:val="both"/>
      </w:pPr>
      <w:bookmarkStart w:id="8" w:name="P150"/>
      <w:bookmarkEnd w:id="8"/>
      <w:r>
        <w:t>2.9. Исчерпывающий перечень документов, необходимых для выдачи копии постановления о разрешении на вступление в брак:</w:t>
      </w:r>
    </w:p>
    <w:p w:rsidR="00F154D7" w:rsidRDefault="00F154D7">
      <w:pPr>
        <w:pStyle w:val="ConsPlusNormal"/>
        <w:spacing w:before="240"/>
        <w:ind w:firstLine="540"/>
        <w:jc w:val="both"/>
      </w:pPr>
      <w:r>
        <w:t>2.9.1. Исчерпывающий перечень документов, предоставляемых заявителем самостоятельно:</w:t>
      </w:r>
    </w:p>
    <w:p w:rsidR="00F154D7" w:rsidRDefault="00F154D7">
      <w:pPr>
        <w:pStyle w:val="ConsPlusNormal"/>
        <w:spacing w:before="240"/>
        <w:ind w:firstLine="540"/>
        <w:jc w:val="both"/>
      </w:pPr>
      <w:r>
        <w:t xml:space="preserve">1) </w:t>
      </w:r>
      <w:hyperlink w:anchor="P1031" w:history="1">
        <w:r>
          <w:rPr>
            <w:color w:val="0000FF"/>
          </w:rPr>
          <w:t>заявление</w:t>
        </w:r>
      </w:hyperlink>
      <w:r>
        <w:t xml:space="preserve"> о выдаче копии постановления о разрешении на вступление в брак (далее - заявление о выдаче копии) по форме согласно приложению 7 к настоящему Регламенту. Заявление о выдаче копии,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может располагаться на одном листе, допускается двусторонняя печать текста;</w:t>
      </w:r>
    </w:p>
    <w:p w:rsidR="00F154D7" w:rsidRDefault="00F154D7">
      <w:pPr>
        <w:pStyle w:val="ConsPlusNormal"/>
        <w:spacing w:before="240"/>
        <w:ind w:firstLine="540"/>
        <w:jc w:val="both"/>
      </w:pPr>
      <w:r>
        <w:t>2) паспорт гражданина Российской Федерации - лиц, желающих вступить в брак (предъявляется при личном обращении).</w:t>
      </w:r>
    </w:p>
    <w:p w:rsidR="00F154D7" w:rsidRDefault="00F154D7">
      <w:pPr>
        <w:pStyle w:val="ConsPlusNormal"/>
        <w:spacing w:before="240"/>
        <w:ind w:firstLine="540"/>
        <w:jc w:val="both"/>
      </w:pPr>
      <w:bookmarkStart w:id="9" w:name="P154"/>
      <w:bookmarkEnd w:id="9"/>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F154D7" w:rsidRDefault="00F154D7">
      <w:pPr>
        <w:pStyle w:val="ConsPlusNormal"/>
        <w:spacing w:before="24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154D7" w:rsidRDefault="00F154D7">
      <w:pPr>
        <w:pStyle w:val="ConsPlusNormal"/>
        <w:spacing w:before="240"/>
        <w:ind w:firstLine="540"/>
        <w:jc w:val="both"/>
      </w:pPr>
      <w:r>
        <w:t xml:space="preserve">2.10. При предоставлении муниципальной услуги запрещается требовать от </w:t>
      </w:r>
      <w:r>
        <w:lastRenderedPageBreak/>
        <w:t>заявителя:</w:t>
      </w:r>
    </w:p>
    <w:p w:rsidR="00F154D7" w:rsidRDefault="00F154D7">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154D7" w:rsidRDefault="00F154D7">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2"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154D7" w:rsidRDefault="00F154D7">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F154D7" w:rsidRDefault="00F154D7">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54D7" w:rsidRDefault="00F154D7">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154D7" w:rsidRDefault="00F154D7">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54D7" w:rsidRDefault="00F154D7">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54D7" w:rsidRDefault="00F154D7">
      <w:pPr>
        <w:pStyle w:val="ConsPlusNormal"/>
        <w:spacing w:before="24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w:t>
      </w:r>
      <w:r>
        <w:lastRenderedPageBreak/>
        <w:t>уведомляется заявитель, а также приносятся извинения за доставленные неудобства;</w:t>
      </w:r>
    </w:p>
    <w:p w:rsidR="00F154D7" w:rsidRDefault="00F154D7">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154D7" w:rsidRDefault="00F154D7">
      <w:pPr>
        <w:pStyle w:val="ConsPlusNormal"/>
        <w:spacing w:before="240"/>
        <w:ind w:firstLine="540"/>
        <w:jc w:val="both"/>
      </w:pPr>
      <w:bookmarkStart w:id="10" w:name="P166"/>
      <w:bookmarkEnd w:id="10"/>
      <w:r>
        <w:t xml:space="preserve">2.11. Заявление и документы, указанные в </w:t>
      </w:r>
      <w:hyperlink w:anchor="P127" w:history="1">
        <w:r>
          <w:rPr>
            <w:color w:val="0000FF"/>
          </w:rPr>
          <w:t>пункте 2.7</w:t>
        </w:r>
      </w:hyperlink>
      <w:r>
        <w:t xml:space="preserve">, </w:t>
      </w:r>
      <w:hyperlink w:anchor="P144" w:history="1">
        <w:r>
          <w:rPr>
            <w:color w:val="0000FF"/>
          </w:rPr>
          <w:t>2.8</w:t>
        </w:r>
      </w:hyperlink>
      <w:r>
        <w:t xml:space="preserve">, </w:t>
      </w:r>
      <w:hyperlink w:anchor="P150" w:history="1">
        <w:r>
          <w:rPr>
            <w:color w:val="0000FF"/>
          </w:rPr>
          <w:t>2.9</w:t>
        </w:r>
      </w:hyperlink>
      <w:r>
        <w:t>, настоящего Регламента, должны отвечать следующим требованиям:</w:t>
      </w:r>
    </w:p>
    <w:p w:rsidR="00F154D7" w:rsidRDefault="00F154D7">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154D7" w:rsidRDefault="00F154D7">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154D7" w:rsidRDefault="00F154D7">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F154D7" w:rsidRDefault="00F154D7">
      <w:pPr>
        <w:pStyle w:val="ConsPlusNormal"/>
        <w:spacing w:before="240"/>
        <w:ind w:firstLine="540"/>
        <w:jc w:val="both"/>
      </w:pPr>
      <w:r>
        <w:t>4) документы не исполнены карандашом;</w:t>
      </w:r>
    </w:p>
    <w:p w:rsidR="00F154D7" w:rsidRDefault="00F154D7">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F154D7" w:rsidRDefault="00F154D7">
      <w:pPr>
        <w:pStyle w:val="ConsPlusNormal"/>
        <w:spacing w:before="240"/>
        <w:ind w:firstLine="540"/>
        <w:jc w:val="both"/>
      </w:pPr>
      <w:r>
        <w:t>При направлении документов по почте копии документов должны быть заверены нотариально.</w:t>
      </w:r>
    </w:p>
    <w:p w:rsidR="00F154D7" w:rsidRDefault="00F154D7">
      <w:pPr>
        <w:pStyle w:val="ConsPlusNormal"/>
        <w:spacing w:before="240"/>
        <w:ind w:firstLine="540"/>
        <w:jc w:val="both"/>
      </w:pPr>
      <w:bookmarkStart w:id="11" w:name="P173"/>
      <w:bookmarkEnd w:id="11"/>
      <w:r>
        <w:t>2.12. Исчерпывающий перечень оснований для отказа в приеме документов:</w:t>
      </w:r>
    </w:p>
    <w:p w:rsidR="00F154D7" w:rsidRDefault="00F154D7">
      <w:pPr>
        <w:pStyle w:val="ConsPlusNormal"/>
        <w:spacing w:before="240"/>
        <w:ind w:firstLine="540"/>
        <w:jc w:val="both"/>
      </w:pPr>
      <w:bookmarkStart w:id="12" w:name="P174"/>
      <w:bookmarkEnd w:id="12"/>
      <w:r>
        <w:t>2.12.1. Основаниями для отказа в приеме документов являются:</w:t>
      </w:r>
    </w:p>
    <w:p w:rsidR="00F154D7" w:rsidRDefault="00F154D7">
      <w:pPr>
        <w:pStyle w:val="ConsPlusNormal"/>
        <w:spacing w:before="240"/>
        <w:ind w:firstLine="540"/>
        <w:jc w:val="both"/>
      </w:pPr>
      <w:r>
        <w:t>1)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F154D7" w:rsidRDefault="00F154D7">
      <w:pPr>
        <w:pStyle w:val="ConsPlusNormal"/>
        <w:spacing w:before="240"/>
        <w:ind w:firstLine="540"/>
        <w:jc w:val="both"/>
      </w:pPr>
      <w:r>
        <w:t>2) заявление о выдаче постановления о разрешении на вступление в брак,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муниципальной услуги (лицо, желающее вступить в брак не зарегистрировано на территории муниципального образования городского округа город Бор Нижегородской области;</w:t>
      </w:r>
    </w:p>
    <w:p w:rsidR="00F154D7" w:rsidRDefault="00F154D7">
      <w:pPr>
        <w:pStyle w:val="ConsPlusNormal"/>
        <w:spacing w:before="240"/>
        <w:ind w:firstLine="540"/>
        <w:jc w:val="both"/>
      </w:pPr>
      <w:r>
        <w:t xml:space="preserve">3) заявление о выдаче постановления о разрешении на вступление в брак,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w:t>
      </w:r>
      <w:r>
        <w:lastRenderedPageBreak/>
        <w:t>заявителя);</w:t>
      </w:r>
    </w:p>
    <w:p w:rsidR="00F154D7" w:rsidRDefault="00F154D7">
      <w:pPr>
        <w:pStyle w:val="ConsPlusNormal"/>
        <w:spacing w:before="240"/>
        <w:ind w:firstLine="540"/>
        <w:jc w:val="both"/>
      </w:pPr>
      <w:r>
        <w:t>4) представленные заявителем документы утратили силу на момент обращения за муниципальной услугой (документ, удостоверяющий личность) (если имеются иные документы с ограниченным сроком действия, то необходимо указать их);</w:t>
      </w:r>
    </w:p>
    <w:p w:rsidR="00F154D7" w:rsidRDefault="00F154D7">
      <w:pPr>
        <w:pStyle w:val="ConsPlusNormal"/>
        <w:spacing w:before="240"/>
        <w:ind w:firstLine="540"/>
        <w:jc w:val="both"/>
      </w:pPr>
      <w:r>
        <w:t xml:space="preserve">5) представленные заявителем документы не отвечают требованиям, указанным в </w:t>
      </w:r>
      <w:hyperlink w:anchor="P166" w:history="1">
        <w:r>
          <w:rPr>
            <w:color w:val="0000FF"/>
          </w:rPr>
          <w:t>пункте 2.11</w:t>
        </w:r>
      </w:hyperlink>
      <w:r>
        <w:t xml:space="preserve"> настоящего Регламента;</w:t>
      </w:r>
    </w:p>
    <w:p w:rsidR="00F154D7" w:rsidRDefault="00F154D7">
      <w:pPr>
        <w:pStyle w:val="ConsPlusNormal"/>
        <w:spacing w:before="240"/>
        <w:ind w:firstLine="540"/>
        <w:jc w:val="both"/>
      </w:pPr>
      <w:r>
        <w:t>6) наличие противоречивых сведений в заявлении о выдаче постановления о разрешении на вступление в брак, заявлении об исправлении опечаток или ошибок, заявлении о выдаче копии и приложенных к ним документах;</w:t>
      </w:r>
    </w:p>
    <w:p w:rsidR="00F154D7" w:rsidRDefault="00F154D7">
      <w:pPr>
        <w:pStyle w:val="ConsPlusNormal"/>
        <w:spacing w:before="240"/>
        <w:ind w:firstLine="540"/>
        <w:jc w:val="both"/>
      </w:pPr>
      <w:r>
        <w:t>7) подача заявления о выдаче постановления о разрешении на вступление в брак,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w:t>
      </w:r>
    </w:p>
    <w:p w:rsidR="00F154D7" w:rsidRDefault="00F154D7">
      <w:pPr>
        <w:pStyle w:val="ConsPlusNormal"/>
        <w:spacing w:before="240"/>
        <w:ind w:firstLine="540"/>
        <w:jc w:val="both"/>
      </w:pPr>
      <w:bookmarkStart w:id="13" w:name="P182"/>
      <w:bookmarkEnd w:id="13"/>
      <w:r>
        <w:t>2.12.2. В случае отказа в приеме документов заявителю разъясняются причины и основания отказа, а также способы их устранения.</w:t>
      </w:r>
    </w:p>
    <w:p w:rsidR="00F154D7" w:rsidRDefault="00F154D7">
      <w:pPr>
        <w:pStyle w:val="ConsPlusNormal"/>
        <w:spacing w:before="240"/>
        <w:ind w:firstLine="540"/>
        <w:jc w:val="both"/>
      </w:pPr>
      <w:r>
        <w:t>В случае подачи документов заявителем лично, отказ в приеме документов осуществляется в день подачи заявления о выдаче постановления о разрешении на вступление в брак, заявления об исправлении опечаток или ошибок, заявления о выдаче копии.</w:t>
      </w:r>
    </w:p>
    <w:p w:rsidR="00F154D7" w:rsidRDefault="00F154D7">
      <w:pPr>
        <w:pStyle w:val="ConsPlusNormal"/>
        <w:spacing w:before="24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постановления о разрешении на вступление в брак, заявления об исправлении опечаток или ошибок, заявления о выдаче копии постановления о разрешении на вступление в брак в Администрацию и направляется тем же способом, указанным в заявлении о выдаче постановления о разрешении на вступление в брак, заявление об исправлении опечаток или ошибок, заявление в выдаче копии.</w:t>
      </w:r>
    </w:p>
    <w:p w:rsidR="00F154D7" w:rsidRDefault="00F154D7">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F154D7" w:rsidRDefault="00F154D7">
      <w:pPr>
        <w:pStyle w:val="ConsPlusNormal"/>
        <w:spacing w:before="240"/>
        <w:ind w:firstLine="540"/>
        <w:jc w:val="both"/>
      </w:pPr>
      <w:bookmarkStart w:id="14" w:name="P186"/>
      <w:bookmarkEnd w:id="14"/>
      <w:r>
        <w:t>2.13. Исчерпывающий перечень оснований для приостановления или отказа в предоставлении муниципальной услуги.</w:t>
      </w:r>
    </w:p>
    <w:p w:rsidR="00F154D7" w:rsidRDefault="00F154D7">
      <w:pPr>
        <w:pStyle w:val="ConsPlusNormal"/>
        <w:spacing w:before="240"/>
        <w:ind w:firstLine="540"/>
        <w:jc w:val="both"/>
      </w:pPr>
      <w:r>
        <w:t>2.13.1. Оснований для отказа в приостановлении муниципальной услуги не предусмотрено.</w:t>
      </w:r>
    </w:p>
    <w:p w:rsidR="00F154D7" w:rsidRDefault="00F154D7">
      <w:pPr>
        <w:pStyle w:val="ConsPlusNormal"/>
        <w:spacing w:before="240"/>
        <w:ind w:firstLine="540"/>
        <w:jc w:val="both"/>
      </w:pPr>
      <w:bookmarkStart w:id="15" w:name="P188"/>
      <w:bookmarkEnd w:id="15"/>
      <w:r>
        <w:t>2.13.2. Основания для отказа в предоставлении муниципальной услуги, в случае подачи заявления о выдаче постановления о разрешении на вступление в брак:</w:t>
      </w:r>
    </w:p>
    <w:p w:rsidR="00F154D7" w:rsidRDefault="00F154D7">
      <w:pPr>
        <w:pStyle w:val="ConsPlusNormal"/>
        <w:spacing w:before="240"/>
        <w:ind w:firstLine="540"/>
        <w:jc w:val="both"/>
      </w:pPr>
      <w:r>
        <w:t>1) не достижение лицом, желающим вступить в брак возраста шестнадцати лет;</w:t>
      </w:r>
    </w:p>
    <w:p w:rsidR="00F154D7" w:rsidRDefault="00F154D7">
      <w:pPr>
        <w:pStyle w:val="ConsPlusNormal"/>
        <w:spacing w:before="240"/>
        <w:ind w:firstLine="540"/>
        <w:jc w:val="both"/>
      </w:pPr>
      <w:r>
        <w:t>2) достижение лицом восемнадцати лет;</w:t>
      </w:r>
    </w:p>
    <w:p w:rsidR="00F154D7" w:rsidRDefault="00F154D7">
      <w:pPr>
        <w:pStyle w:val="ConsPlusNormal"/>
        <w:spacing w:before="240"/>
        <w:ind w:firstLine="540"/>
        <w:jc w:val="both"/>
      </w:pPr>
      <w:r>
        <w:t>3) отсутствие уважительной причины для вступления в брак по достижении возраста шестнадцати лет;</w:t>
      </w:r>
    </w:p>
    <w:p w:rsidR="00F154D7" w:rsidRDefault="00F154D7">
      <w:pPr>
        <w:pStyle w:val="ConsPlusNormal"/>
        <w:spacing w:before="240"/>
        <w:ind w:firstLine="540"/>
        <w:jc w:val="both"/>
      </w:pPr>
      <w:r>
        <w:lastRenderedPageBreak/>
        <w:t>4) отсутствие документов, которые заявитель должен предоставить самостоятельно;</w:t>
      </w:r>
    </w:p>
    <w:p w:rsidR="00F154D7" w:rsidRDefault="00F154D7">
      <w:pPr>
        <w:pStyle w:val="ConsPlusNormal"/>
        <w:spacing w:before="240"/>
        <w:ind w:firstLine="540"/>
        <w:jc w:val="both"/>
      </w:pPr>
      <w:r>
        <w:t>5) поступление ответов на межведомственные запросы от органов власти и подведомственных им организаций об отсутствии в распоряжении органа власти и подведомственной ей организации документов, сведений, необходимых для принятия решения о выдаче постановления о разрешении на вступление в брак.</w:t>
      </w:r>
    </w:p>
    <w:p w:rsidR="00F154D7" w:rsidRDefault="00F154D7">
      <w:pPr>
        <w:pStyle w:val="ConsPlusNormal"/>
        <w:spacing w:before="240"/>
        <w:ind w:firstLine="540"/>
        <w:jc w:val="both"/>
      </w:pPr>
      <w:r>
        <w:t>2.13.3. Основания для отказа в предоставлении муниципальной услуги в случае подачи заявления об исправлении опечаток или ошибок:</w:t>
      </w:r>
    </w:p>
    <w:p w:rsidR="00F154D7" w:rsidRDefault="00F154D7">
      <w:pPr>
        <w:pStyle w:val="ConsPlusNormal"/>
        <w:spacing w:before="240"/>
        <w:ind w:firstLine="540"/>
        <w:jc w:val="both"/>
      </w:pPr>
      <w:r>
        <w:t>1) заявитель не представил документы, содержащие обоснование о наличии опечаток или ошибок в постановлении о разрешении на вступление в брак, выданном Администрацией;</w:t>
      </w:r>
    </w:p>
    <w:p w:rsidR="00F154D7" w:rsidRDefault="00F154D7">
      <w:pPr>
        <w:pStyle w:val="ConsPlusNormal"/>
        <w:spacing w:before="240"/>
        <w:ind w:firstLine="540"/>
        <w:jc w:val="both"/>
      </w:pPr>
      <w:r>
        <w:t>2) в представленных заявителем документах не имеется противоречий между постановлением о разрешении на вступлении в брак, выданном Администрацией, и сведениями, содержащимися в данных документах.</w:t>
      </w:r>
    </w:p>
    <w:p w:rsidR="00F154D7" w:rsidRDefault="00F154D7">
      <w:pPr>
        <w:pStyle w:val="ConsPlusNormal"/>
        <w:spacing w:before="240"/>
        <w:ind w:firstLine="540"/>
        <w:jc w:val="both"/>
      </w:pPr>
      <w:bookmarkStart w:id="16" w:name="P197"/>
      <w:bookmarkEnd w:id="16"/>
      <w:r>
        <w:t>2.13.4. Основания для отказа в предоставлении муниципальной услуги при подаче заявления о выдаче копии постановления о разрешении на вступление в брак, выданном Администрацией:</w:t>
      </w:r>
    </w:p>
    <w:p w:rsidR="00F154D7" w:rsidRDefault="00F154D7">
      <w:pPr>
        <w:pStyle w:val="ConsPlusNormal"/>
        <w:spacing w:before="240"/>
        <w:ind w:firstLine="540"/>
        <w:jc w:val="both"/>
      </w:pPr>
      <w:r>
        <w:t>1) отсутствует постановление Администрации о разрешении на вступление в брак в распоряжении Администрации.</w:t>
      </w:r>
    </w:p>
    <w:p w:rsidR="00F154D7" w:rsidRDefault="00F154D7">
      <w:pPr>
        <w:pStyle w:val="ConsPlusNormal"/>
        <w:spacing w:before="240"/>
        <w:ind w:firstLine="540"/>
        <w:jc w:val="both"/>
      </w:pPr>
      <w:r>
        <w:t>2.14. Порядок, размер и основания взимания государственной пошлины или иной платы, взимаемой за предоставление муниципальной услуги.</w:t>
      </w:r>
    </w:p>
    <w:p w:rsidR="00F154D7" w:rsidRDefault="00F154D7">
      <w:pPr>
        <w:pStyle w:val="ConsPlusNormal"/>
        <w:spacing w:before="240"/>
        <w:ind w:firstLine="540"/>
        <w:jc w:val="both"/>
      </w:pPr>
      <w:r>
        <w:t>За предоставление муниципальной услуги плата не взимается.</w:t>
      </w:r>
    </w:p>
    <w:p w:rsidR="00F154D7" w:rsidRDefault="00F154D7">
      <w:pPr>
        <w:pStyle w:val="ConsPlusNormal"/>
        <w:spacing w:before="240"/>
        <w:ind w:firstLine="540"/>
        <w:jc w:val="both"/>
      </w:pPr>
      <w:r>
        <w:t>Плата за услуги, которые являются необходимыми и обязательными для предоставления муниципальной услуги, не взимается ввиду отсутствия таковых услуг.</w:t>
      </w:r>
    </w:p>
    <w:p w:rsidR="00F154D7" w:rsidRDefault="00F154D7">
      <w:pPr>
        <w:pStyle w:val="ConsPlusNormal"/>
        <w:spacing w:before="240"/>
        <w:ind w:firstLine="540"/>
        <w:jc w:val="both"/>
      </w:pPr>
      <w:r>
        <w:t>2.15. Максимальный срок ожидания в очереди при подаче заявления о выдаче постановления о разрешении на вступление в брак,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 в Администрации.</w:t>
      </w:r>
    </w:p>
    <w:p w:rsidR="00F154D7" w:rsidRDefault="00F154D7">
      <w:pPr>
        <w:pStyle w:val="ConsPlusNormal"/>
        <w:spacing w:before="240"/>
        <w:ind w:firstLine="540"/>
        <w:jc w:val="both"/>
      </w:pPr>
      <w:r>
        <w:t>2.15.1. Прием заявителей в Администрации осуществляется в порядке очереди.</w:t>
      </w:r>
    </w:p>
    <w:p w:rsidR="00F154D7" w:rsidRDefault="00F154D7">
      <w:pPr>
        <w:pStyle w:val="ConsPlusNormal"/>
        <w:spacing w:before="240"/>
        <w:ind w:firstLine="540"/>
        <w:jc w:val="both"/>
      </w:pPr>
      <w:r>
        <w:t>2.15.2. Максимальный срок ожидания в очереди при подаче заявления о выдаче постановления о разрешении на вступление в брак,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F154D7" w:rsidRDefault="00F154D7">
      <w:pPr>
        <w:pStyle w:val="ConsPlusNormal"/>
        <w:spacing w:before="240"/>
        <w:ind w:firstLine="540"/>
        <w:jc w:val="both"/>
      </w:pPr>
      <w:r>
        <w:t>2.15.3. Предварительная запись на подачу заявления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официальный сайт органов местного самоуправления городского округа город Бор в следующем порядке:</w:t>
      </w:r>
    </w:p>
    <w:p w:rsidR="00F154D7" w:rsidRDefault="00F154D7">
      <w:pPr>
        <w:pStyle w:val="ConsPlusNormal"/>
        <w:spacing w:before="240"/>
        <w:ind w:firstLine="540"/>
        <w:jc w:val="both"/>
      </w:pPr>
      <w:r>
        <w:t>- 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F154D7" w:rsidRDefault="00F154D7">
      <w:pPr>
        <w:pStyle w:val="ConsPlusNormal"/>
        <w:spacing w:before="240"/>
        <w:ind w:firstLine="540"/>
        <w:jc w:val="both"/>
      </w:pPr>
      <w:r>
        <w:t>-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F154D7" w:rsidRDefault="00F154D7">
      <w:pPr>
        <w:pStyle w:val="ConsPlusNormal"/>
        <w:spacing w:before="240"/>
        <w:ind w:firstLine="540"/>
        <w:jc w:val="both"/>
      </w:pPr>
      <w:r>
        <w:t>- заявитель в любое время вправе отказаться от предварительной записи.</w:t>
      </w:r>
    </w:p>
    <w:p w:rsidR="00F154D7" w:rsidRDefault="00F154D7">
      <w:pPr>
        <w:pStyle w:val="ConsPlusNormal"/>
        <w:spacing w:before="240"/>
        <w:ind w:firstLine="540"/>
        <w:jc w:val="both"/>
      </w:pPr>
      <w:r>
        <w:t>2.15.4. Предварительная запись ведется в электронном виде либо на бумажном носителе.</w:t>
      </w:r>
    </w:p>
    <w:p w:rsidR="00F154D7" w:rsidRDefault="00F154D7">
      <w:pPr>
        <w:pStyle w:val="ConsPlusNormal"/>
        <w:spacing w:before="240"/>
        <w:ind w:firstLine="540"/>
        <w:jc w:val="both"/>
      </w:pPr>
      <w:r>
        <w:t>2.15.5. При определении времени приема по телефону специалист Управления образования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F154D7" w:rsidRDefault="00F154D7">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посредством телефонной связи.</w:t>
      </w:r>
    </w:p>
    <w:p w:rsidR="00F154D7" w:rsidRDefault="00F154D7">
      <w:pPr>
        <w:pStyle w:val="ConsPlusNormal"/>
        <w:spacing w:before="240"/>
        <w:ind w:firstLine="540"/>
        <w:jc w:val="both"/>
      </w:pPr>
      <w:r>
        <w:t>2.15.6. Продолжительность предварительной записи по телефону или в ходе личного приема для подачи заявления о выдаче постановления о разрешении на вступление в брак,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15 минут.</w:t>
      </w:r>
    </w:p>
    <w:p w:rsidR="00F154D7" w:rsidRDefault="00F154D7">
      <w:pPr>
        <w:pStyle w:val="ConsPlusNormal"/>
        <w:spacing w:before="240"/>
        <w:ind w:firstLine="540"/>
        <w:jc w:val="both"/>
      </w:pPr>
      <w:r>
        <w:t>2.16. Срок и порядок регистрации заявления о выдаче постановления о разрешении на вступление в брак, заявления об исправлении опечаток или ошибок, заявления о выдаче копии и прилагаемых документов в Администрации, в том числе в электронной форме.</w:t>
      </w:r>
    </w:p>
    <w:p w:rsidR="00F154D7" w:rsidRDefault="00F154D7">
      <w:pPr>
        <w:pStyle w:val="ConsPlusNormal"/>
        <w:spacing w:before="240"/>
        <w:ind w:firstLine="540"/>
        <w:jc w:val="both"/>
      </w:pPr>
      <w:r>
        <w:t>2.16.1. Заявление о выдаче постановления о разрешении на вступление в брак, заявление об исправлении опечаток или ошибок, заявление о выдаче копии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образовательных услуг Нижегородской области регистрируются специалистом Администрации в течение одного рабочего со дня их поступления.</w:t>
      </w:r>
    </w:p>
    <w:p w:rsidR="00F154D7" w:rsidRDefault="00F154D7">
      <w:pPr>
        <w:pStyle w:val="ConsPlusNormal"/>
        <w:spacing w:before="240"/>
        <w:ind w:firstLine="540"/>
        <w:jc w:val="both"/>
      </w:pPr>
      <w:r>
        <w:t>2.16.2. Учет заявлений о выдаче постановления о разрешении на вступление в брак,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документооборота.</w:t>
      </w:r>
    </w:p>
    <w:p w:rsidR="00F154D7" w:rsidRDefault="00F154D7">
      <w:pPr>
        <w:pStyle w:val="ConsPlusNormal"/>
        <w:spacing w:before="240"/>
        <w:ind w:firstLine="540"/>
        <w:jc w:val="both"/>
      </w:pPr>
      <w:r>
        <w:t>2.16.3. При отсутствии технической возможности учет заявлений о выдаче постановления о разрешении на вступление в брак, заявлений об исправлении опечаток или ошибок, заявлений о выдаче копии и прилагаемых документов осуществляется путем внесения записи в журнал учета.</w:t>
      </w:r>
    </w:p>
    <w:p w:rsidR="00F154D7" w:rsidRDefault="00F154D7">
      <w:pPr>
        <w:pStyle w:val="ConsPlusNormal"/>
        <w:spacing w:before="240"/>
        <w:ind w:firstLine="540"/>
        <w:jc w:val="both"/>
      </w:pPr>
      <w:r>
        <w:t>2.17. Требования к помещениям, в которых предоставляется муниципальная услуга, к залу ожидания, местам для заполнения заявления о выдаче постановления о разрешении на вступление в брак, заявления об исправлении опечаток или ошибок, заявления о выдаче копии, информационным стендам.</w:t>
      </w:r>
    </w:p>
    <w:p w:rsidR="00F154D7" w:rsidRDefault="00F154D7">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постановления о разрешении на вступление в брак, заявления об исправлении опечаток или ошибок, заявления о выдаче копии постановления о разрешении на вступление в брак.</w:t>
      </w:r>
    </w:p>
    <w:p w:rsidR="00F154D7" w:rsidRDefault="00F154D7">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F154D7" w:rsidRDefault="00F154D7">
      <w:pPr>
        <w:pStyle w:val="ConsPlusNormal"/>
        <w:spacing w:before="240"/>
        <w:ind w:firstLine="540"/>
        <w:jc w:val="both"/>
      </w:pPr>
      <w:r>
        <w:t>- информационными стендами;</w:t>
      </w:r>
    </w:p>
    <w:p w:rsidR="00F154D7" w:rsidRDefault="00F154D7">
      <w:pPr>
        <w:pStyle w:val="ConsPlusNormal"/>
        <w:spacing w:before="240"/>
        <w:ind w:firstLine="540"/>
        <w:jc w:val="both"/>
      </w:pPr>
      <w:r>
        <w:t>- стульями и столами для письма;</w:t>
      </w:r>
    </w:p>
    <w:p w:rsidR="00F154D7" w:rsidRDefault="00F154D7">
      <w:pPr>
        <w:pStyle w:val="ConsPlusNormal"/>
        <w:spacing w:before="240"/>
        <w:ind w:firstLine="540"/>
        <w:jc w:val="both"/>
      </w:pPr>
      <w:r>
        <w:t>- бланками заявлений о выдаче постановления о разрешении на вступление в брак, заявлений об исправлении опечаток или ошибок, заявлений о выдаче копии и образцами их заполнения.</w:t>
      </w:r>
    </w:p>
    <w:p w:rsidR="00F154D7" w:rsidRDefault="00F154D7">
      <w:pPr>
        <w:pStyle w:val="ConsPlusNormal"/>
        <w:spacing w:before="240"/>
        <w:ind w:firstLine="540"/>
        <w:jc w:val="both"/>
      </w:pPr>
      <w: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154D7" w:rsidRDefault="00F154D7">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F154D7" w:rsidRDefault="00F154D7">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154D7" w:rsidRDefault="00F154D7">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F154D7" w:rsidRDefault="00F154D7">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F154D7" w:rsidRDefault="00F154D7">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54D7" w:rsidRDefault="00F154D7">
      <w:pPr>
        <w:pStyle w:val="ConsPlusNormal"/>
        <w:spacing w:before="240"/>
        <w:ind w:firstLine="540"/>
        <w:jc w:val="both"/>
      </w:pPr>
      <w:r>
        <w:t>6) допуск сурдопереводчика и тифлосурдопереводчика;</w:t>
      </w:r>
    </w:p>
    <w:p w:rsidR="00F154D7" w:rsidRDefault="00F154D7">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5"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F154D7" w:rsidRDefault="00F154D7">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F154D7" w:rsidRDefault="00F154D7">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F154D7" w:rsidRDefault="00F154D7">
      <w:pPr>
        <w:pStyle w:val="ConsPlusNormal"/>
        <w:spacing w:before="240"/>
        <w:ind w:firstLine="540"/>
        <w:jc w:val="both"/>
      </w:pPr>
      <w:r>
        <w:t>2.19. Показатели доступности и качества муниципальных услуг.</w:t>
      </w:r>
    </w:p>
    <w:p w:rsidR="00F154D7" w:rsidRDefault="00F154D7">
      <w:pPr>
        <w:pStyle w:val="ConsPlusNormal"/>
        <w:spacing w:before="240"/>
        <w:ind w:firstLine="540"/>
        <w:jc w:val="both"/>
      </w:pPr>
      <w:r>
        <w:t>Показателями доступности являются:</w:t>
      </w:r>
    </w:p>
    <w:p w:rsidR="00F154D7" w:rsidRDefault="00F154D7">
      <w:pPr>
        <w:pStyle w:val="ConsPlusNormal"/>
        <w:spacing w:before="240"/>
        <w:ind w:firstLine="540"/>
        <w:jc w:val="both"/>
      </w:pPr>
      <w:r>
        <w:t>1) широкий доступ к информации о предоставлении муниципальной услуги;</w:t>
      </w:r>
    </w:p>
    <w:p w:rsidR="00F154D7" w:rsidRDefault="00F154D7">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F154D7" w:rsidRDefault="00F154D7">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F154D7" w:rsidRDefault="00F154D7">
      <w:pPr>
        <w:pStyle w:val="ConsPlusNormal"/>
        <w:spacing w:before="240"/>
        <w:ind w:firstLine="540"/>
        <w:jc w:val="both"/>
      </w:pPr>
      <w:r>
        <w:t>4) получение информации о результате предоставления муниципальной услуги;</w:t>
      </w:r>
    </w:p>
    <w:p w:rsidR="00F154D7" w:rsidRDefault="00F154D7">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F154D7" w:rsidRDefault="00F154D7">
      <w:pPr>
        <w:pStyle w:val="ConsPlusNormal"/>
        <w:spacing w:before="240"/>
        <w:ind w:firstLine="540"/>
        <w:jc w:val="both"/>
      </w:pPr>
      <w:r>
        <w:t>Показателями качества являются:</w:t>
      </w:r>
    </w:p>
    <w:p w:rsidR="00F154D7" w:rsidRDefault="00F154D7">
      <w:pPr>
        <w:pStyle w:val="ConsPlusNormal"/>
        <w:spacing w:before="240"/>
        <w:ind w:firstLine="540"/>
        <w:jc w:val="both"/>
      </w:pPr>
      <w:r>
        <w:t>1) соблюдение срока предоставления муниципальной услуги;</w:t>
      </w:r>
    </w:p>
    <w:p w:rsidR="00F154D7" w:rsidRDefault="00F154D7">
      <w:pPr>
        <w:pStyle w:val="ConsPlusNormal"/>
        <w:spacing w:before="240"/>
        <w:ind w:firstLine="540"/>
        <w:jc w:val="both"/>
      </w:pPr>
      <w:r>
        <w:t>2) обоснованность отказов заявителям в предоставлении муниципальной услуги;</w:t>
      </w:r>
    </w:p>
    <w:p w:rsidR="00F154D7" w:rsidRDefault="00F154D7">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F154D7" w:rsidRDefault="00F154D7">
      <w:pPr>
        <w:pStyle w:val="ConsPlusNormal"/>
        <w:spacing w:before="240"/>
        <w:ind w:firstLine="540"/>
        <w:jc w:val="both"/>
      </w:pPr>
      <w:r>
        <w:t>4) достоверность и полнота информирования гражданина о ходе рассмотрения его обращения;</w:t>
      </w:r>
    </w:p>
    <w:p w:rsidR="00F154D7" w:rsidRDefault="00F154D7">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F154D7" w:rsidRDefault="00F154D7">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представлении документов и при получении результата предоставления муниципальной услуги при непосредственном обращении в Администрацию. Продолжительность каждого взаимодействия не должно превышать 15 минут);</w:t>
      </w:r>
    </w:p>
    <w:p w:rsidR="00F154D7" w:rsidRDefault="00F154D7">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F154D7" w:rsidRDefault="00F154D7">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F154D7" w:rsidRDefault="00F154D7">
      <w:pPr>
        <w:pStyle w:val="ConsPlusNormal"/>
        <w:spacing w:before="240"/>
        <w:ind w:firstLine="540"/>
        <w:jc w:val="both"/>
      </w:pPr>
      <w:bookmarkStart w:id="17" w:name="P249"/>
      <w:bookmarkEnd w:id="17"/>
      <w:r>
        <w:t>2.20. Иные требования, в том числе учитывающие особенности предоставления муниципальной услуги в электронной форме.</w:t>
      </w:r>
    </w:p>
    <w:p w:rsidR="00F154D7" w:rsidRDefault="00F154D7">
      <w:pPr>
        <w:pStyle w:val="ConsPlusNormal"/>
        <w:spacing w:before="240"/>
        <w:ind w:firstLine="540"/>
        <w:jc w:val="both"/>
      </w:pPr>
      <w:r>
        <w:t>2.20.1. Заявитель вправе обратиться с заявлением о выдаче постановления о разрешении на вступление в брак, заявлением об исправлении опечаток или ошибок, заявлением о выдаче копии любыми способами, предусмотренными настоящим Регламентом.</w:t>
      </w:r>
    </w:p>
    <w:p w:rsidR="00F154D7" w:rsidRDefault="00F154D7">
      <w:pPr>
        <w:pStyle w:val="ConsPlusNormal"/>
        <w:spacing w:before="240"/>
        <w:ind w:firstLine="540"/>
        <w:jc w:val="both"/>
      </w:pPr>
      <w:r>
        <w:t xml:space="preserve">2.20.2. Заявитель может направить заявление о выдаче постановления о разрешении на вступление в брак,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16"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7" w:history="1">
        <w:r>
          <w:rPr>
            <w:color w:val="0000FF"/>
          </w:rPr>
          <w:t>законом</w:t>
        </w:r>
      </w:hyperlink>
      <w:r>
        <w:t xml:space="preserve"> от 6 апреля 2011 г. N 63-ФЗ "Об электронной подписи".</w:t>
      </w:r>
    </w:p>
    <w:p w:rsidR="00F154D7" w:rsidRDefault="00F154D7">
      <w:pPr>
        <w:pStyle w:val="ConsPlusNormal"/>
        <w:spacing w:before="240"/>
        <w:ind w:firstLine="540"/>
        <w:jc w:val="both"/>
      </w:pPr>
      <w:r>
        <w:t xml:space="preserve">Средства электронной подписи, применяемые заявителем при направлении заявления о выдаче постановления о разрешении на вступление в брак, заявления об исправлении опечаток или ошибок, заявления о выдаче копии и прилагаемых документов в электронной форме, должны быть сертифицированы в соответствии с Федеральным </w:t>
      </w:r>
      <w:hyperlink r:id="rId18" w:history="1">
        <w:r>
          <w:rPr>
            <w:color w:val="0000FF"/>
          </w:rPr>
          <w:t>законом</w:t>
        </w:r>
      </w:hyperlink>
      <w:r>
        <w:t xml:space="preserve"> от 6 апреля 2011 г. N 63-ФЗ "Об электронной подписи".</w:t>
      </w:r>
    </w:p>
    <w:p w:rsidR="00F154D7" w:rsidRDefault="00F154D7">
      <w:pPr>
        <w:pStyle w:val="ConsPlusNormal"/>
        <w:spacing w:before="240"/>
        <w:ind w:firstLine="540"/>
        <w:jc w:val="both"/>
      </w:pPr>
      <w:r>
        <w:t>2.20.3. При направлении заявителем заявления о выдаче постановления о разрешении на вступление в брак,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F154D7" w:rsidRDefault="00F154D7">
      <w:pPr>
        <w:pStyle w:val="ConsPlusNormal"/>
        <w:spacing w:before="240"/>
        <w:ind w:firstLine="540"/>
        <w:jc w:val="both"/>
      </w:pPr>
      <w:r>
        <w:t>2.20.4. Электронные документы предоставляются в следующих форматах:</w:t>
      </w:r>
    </w:p>
    <w:p w:rsidR="00F154D7" w:rsidRDefault="00F154D7">
      <w:pPr>
        <w:pStyle w:val="ConsPlusNormal"/>
        <w:spacing w:before="240"/>
        <w:ind w:firstLine="540"/>
        <w:jc w:val="both"/>
      </w:pPr>
      <w:r>
        <w:t>1) xml - для формализованных документов;</w:t>
      </w:r>
    </w:p>
    <w:p w:rsidR="00F154D7" w:rsidRDefault="00F154D7">
      <w:pPr>
        <w:pStyle w:val="ConsPlusNormal"/>
        <w:spacing w:before="240"/>
        <w:ind w:firstLine="540"/>
        <w:jc w:val="both"/>
      </w:pPr>
      <w:r>
        <w:t>2) pdf, jpg, jpeg - для документов с текстовым содержанием, в том числе включая изображение;</w:t>
      </w:r>
    </w:p>
    <w:p w:rsidR="00F154D7" w:rsidRDefault="00F154D7">
      <w:pPr>
        <w:pStyle w:val="ConsPlusNormal"/>
        <w:spacing w:before="240"/>
        <w:ind w:firstLine="540"/>
        <w:jc w:val="both"/>
      </w:pPr>
      <w:r>
        <w:t>3) doc, docx, odt - для документов с текстовым содержанием, не включающие формулы;</w:t>
      </w:r>
    </w:p>
    <w:p w:rsidR="00F154D7" w:rsidRDefault="00F154D7">
      <w:pPr>
        <w:pStyle w:val="ConsPlusNormal"/>
        <w:spacing w:before="240"/>
        <w:ind w:firstLine="540"/>
        <w:jc w:val="both"/>
      </w:pPr>
      <w:r>
        <w:t>4) xls, xlsx, ods - для документов, содержащих расчеты.</w:t>
      </w:r>
    </w:p>
    <w:p w:rsidR="00F154D7" w:rsidRDefault="00F154D7">
      <w:pPr>
        <w:pStyle w:val="ConsPlusNormal"/>
        <w:spacing w:before="240"/>
        <w:ind w:firstLine="540"/>
        <w:jc w:val="both"/>
      </w:pPr>
      <w:r>
        <w:t>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154D7" w:rsidRDefault="00F154D7">
      <w:pPr>
        <w:pStyle w:val="ConsPlusNormal"/>
        <w:spacing w:before="240"/>
        <w:ind w:firstLine="540"/>
        <w:jc w:val="both"/>
      </w:pPr>
      <w:r>
        <w:t>1) "черно-белый" (при отсутствии в документе графических изображений и (или) цветного текста);</w:t>
      </w:r>
    </w:p>
    <w:p w:rsidR="00F154D7" w:rsidRDefault="00F154D7">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F154D7" w:rsidRDefault="00F154D7">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F154D7" w:rsidRDefault="00F154D7">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F154D7" w:rsidRDefault="00F154D7">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F154D7" w:rsidRDefault="00F154D7">
      <w:pPr>
        <w:pStyle w:val="ConsPlusNormal"/>
        <w:spacing w:before="240"/>
        <w:ind w:firstLine="540"/>
        <w:jc w:val="both"/>
      </w:pPr>
      <w:r>
        <w:t>2.20.6. Электронные документы должны обеспечивать:</w:t>
      </w:r>
    </w:p>
    <w:p w:rsidR="00F154D7" w:rsidRDefault="00F154D7">
      <w:pPr>
        <w:pStyle w:val="ConsPlusNormal"/>
        <w:spacing w:before="240"/>
        <w:ind w:firstLine="540"/>
        <w:jc w:val="both"/>
      </w:pPr>
      <w:r>
        <w:t>1) возможность идентифицировать документ и количество листов в документе;</w:t>
      </w:r>
    </w:p>
    <w:p w:rsidR="00F154D7" w:rsidRDefault="00F154D7">
      <w:pPr>
        <w:pStyle w:val="ConsPlusNormal"/>
        <w:spacing w:before="240"/>
        <w:ind w:firstLine="540"/>
        <w:jc w:val="both"/>
      </w:pPr>
      <w:r>
        <w:t>2) содержать оглавление, соответствующее их смыслу и содержанию.</w:t>
      </w:r>
    </w:p>
    <w:p w:rsidR="00F154D7" w:rsidRDefault="00F154D7">
      <w:pPr>
        <w:pStyle w:val="ConsPlusNormal"/>
        <w:spacing w:before="240"/>
        <w:ind w:firstLine="540"/>
        <w:jc w:val="both"/>
      </w:pPr>
      <w:r>
        <w:t>2.20.7. Максимально допустимый размер прикрепленного пакета документов не должен превышать 10 Гб.</w:t>
      </w:r>
    </w:p>
    <w:p w:rsidR="00F154D7" w:rsidRDefault="00F154D7">
      <w:pPr>
        <w:pStyle w:val="ConsPlusNormal"/>
        <w:spacing w:before="240"/>
        <w:ind w:firstLine="540"/>
        <w:jc w:val="both"/>
      </w:pPr>
      <w:r>
        <w:t xml:space="preserve">2.20.8. Прием Администрацией заявления о выдаче постановления о разрешении на вступление в брак, заявления об исправлении опечаток или ошибок, заявления о выдаче копии и прилагаемых документов осуществляются в порядке, предусмотренном </w:t>
      </w:r>
      <w:hyperlink w:anchor="P273" w:history="1">
        <w:r>
          <w:rPr>
            <w:color w:val="0000FF"/>
          </w:rPr>
          <w:t>разделом 3</w:t>
        </w:r>
      </w:hyperlink>
      <w:r>
        <w:t xml:space="preserve"> настоящего Регламента.</w:t>
      </w:r>
    </w:p>
    <w:p w:rsidR="00F154D7" w:rsidRDefault="00F154D7">
      <w:pPr>
        <w:pStyle w:val="ConsPlusNormal"/>
        <w:spacing w:before="240"/>
        <w:ind w:firstLine="540"/>
        <w:jc w:val="both"/>
      </w:pPr>
      <w:r>
        <w:t>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F154D7" w:rsidRDefault="00F154D7">
      <w:pPr>
        <w:pStyle w:val="ConsPlusNormal"/>
        <w:spacing w:before="240"/>
        <w:ind w:firstLine="540"/>
        <w:jc w:val="both"/>
      </w:pPr>
      <w:r>
        <w:t>2.20.10.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154D7" w:rsidRDefault="00F154D7">
      <w:pPr>
        <w:pStyle w:val="ConsPlusNormal"/>
        <w:ind w:firstLine="540"/>
        <w:jc w:val="both"/>
      </w:pPr>
    </w:p>
    <w:p w:rsidR="00F154D7" w:rsidRDefault="00F154D7">
      <w:pPr>
        <w:pStyle w:val="ConsPlusTitle"/>
        <w:jc w:val="center"/>
        <w:outlineLvl w:val="1"/>
      </w:pPr>
      <w:bookmarkStart w:id="18" w:name="P273"/>
      <w:bookmarkEnd w:id="18"/>
      <w:r>
        <w:t>III. СОСТАВ, ПОСЛЕДОВАТЕЛЬНОСТЬ И СРОКИ ВЫПОЛНЕНИЯ</w:t>
      </w:r>
    </w:p>
    <w:p w:rsidR="00F154D7" w:rsidRDefault="00F154D7">
      <w:pPr>
        <w:pStyle w:val="ConsPlusTitle"/>
        <w:jc w:val="center"/>
      </w:pPr>
      <w:r>
        <w:t>АДМИНИСТРАТИВНЫХ ПРОЦЕДУР (ДЕЙСТВИЙ), ТРЕБОВАНИЯ К ПОРЯДКУ</w:t>
      </w:r>
    </w:p>
    <w:p w:rsidR="00F154D7" w:rsidRDefault="00F154D7">
      <w:pPr>
        <w:pStyle w:val="ConsPlusTitle"/>
        <w:jc w:val="center"/>
      </w:pPr>
      <w:r>
        <w:t>ИХ ВЫПОЛНЕНИЯ, В ТОМ ЧИСЛЕ ОСОБЕННОСТИ ВЫПОЛНЕНИЯ</w:t>
      </w:r>
    </w:p>
    <w:p w:rsidR="00F154D7" w:rsidRDefault="00F154D7">
      <w:pPr>
        <w:pStyle w:val="ConsPlusTitle"/>
        <w:jc w:val="center"/>
      </w:pPr>
      <w:r>
        <w:t>АДМИНИСТРАТИВНЫХ ПРОЦЕДУР (ДЕЙСТВИЙ) В ЭЛЕКТРОННОЙ ФОРМЕ</w:t>
      </w:r>
    </w:p>
    <w:p w:rsidR="00F154D7" w:rsidRDefault="00F154D7">
      <w:pPr>
        <w:pStyle w:val="ConsPlusNormal"/>
        <w:ind w:firstLine="540"/>
        <w:jc w:val="both"/>
      </w:pPr>
    </w:p>
    <w:p w:rsidR="00F154D7" w:rsidRDefault="00F154D7">
      <w:pPr>
        <w:pStyle w:val="ConsPlusNormal"/>
        <w:ind w:firstLine="540"/>
        <w:jc w:val="both"/>
      </w:pPr>
      <w:r>
        <w:t>3.1. Исчерпывающий перечень административных процедур.</w:t>
      </w:r>
    </w:p>
    <w:p w:rsidR="00F154D7" w:rsidRDefault="00F154D7">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F154D7" w:rsidRDefault="00F154D7">
      <w:pPr>
        <w:pStyle w:val="ConsPlusNormal"/>
        <w:spacing w:before="240"/>
        <w:ind w:firstLine="540"/>
        <w:jc w:val="both"/>
      </w:pPr>
      <w:r>
        <w:t>3.1.1. Выдача постановления о разрешении на вступление в брак несовершеннолетним, достигшим возраста 16 лет.</w:t>
      </w:r>
    </w:p>
    <w:p w:rsidR="00F154D7" w:rsidRDefault="00F154D7">
      <w:pPr>
        <w:pStyle w:val="ConsPlusNormal"/>
        <w:spacing w:before="240"/>
        <w:ind w:firstLine="540"/>
        <w:jc w:val="both"/>
      </w:pPr>
      <w:r>
        <w:t>3.1.2. Исправление опечаток или ошибок в постановлении о разрешении на вступление в брак несовершеннолетним, достигшим возраста 16 лет, выданном Администрацией.</w:t>
      </w:r>
    </w:p>
    <w:p w:rsidR="00F154D7" w:rsidRDefault="00F154D7">
      <w:pPr>
        <w:pStyle w:val="ConsPlusNormal"/>
        <w:spacing w:before="240"/>
        <w:ind w:firstLine="540"/>
        <w:jc w:val="both"/>
      </w:pPr>
      <w:r>
        <w:t>3.1.3. Выдача копии постановления о разрешении на вступление в брак несовершеннолетним, достигшим возраста 16 лет.</w:t>
      </w:r>
    </w:p>
    <w:p w:rsidR="00F154D7" w:rsidRDefault="00F154D7">
      <w:pPr>
        <w:pStyle w:val="ConsPlusNormal"/>
        <w:spacing w:before="240"/>
        <w:ind w:firstLine="540"/>
        <w:jc w:val="both"/>
      </w:pPr>
      <w:r>
        <w:t>3.2. Выдача постановления о разрешении на вступление в брак несовершеннолетним, достигшим возраста 16 лет, включает в себя следующие административные действия:</w:t>
      </w:r>
    </w:p>
    <w:p w:rsidR="00F154D7" w:rsidRDefault="00F154D7">
      <w:pPr>
        <w:pStyle w:val="ConsPlusNormal"/>
        <w:spacing w:before="240"/>
        <w:ind w:firstLine="540"/>
        <w:jc w:val="both"/>
      </w:pPr>
      <w:r>
        <w:t>3.2.1. Прием и регистрация заявления о выдаче постановления о разрешении на вступление в брак и прилагаемых к нему документов.</w:t>
      </w:r>
    </w:p>
    <w:p w:rsidR="00F154D7" w:rsidRDefault="00F154D7">
      <w:pPr>
        <w:pStyle w:val="ConsPlusNormal"/>
        <w:spacing w:before="240"/>
        <w:ind w:firstLine="540"/>
        <w:jc w:val="both"/>
      </w:pPr>
      <w:r>
        <w:t>3.2.2. Рассмотрение заявления.</w:t>
      </w:r>
    </w:p>
    <w:p w:rsidR="00F154D7" w:rsidRDefault="00F154D7">
      <w:pPr>
        <w:pStyle w:val="ConsPlusNormal"/>
        <w:spacing w:before="240"/>
        <w:ind w:firstLine="540"/>
        <w:jc w:val="both"/>
      </w:pPr>
      <w:r>
        <w:t>3.2.3. Направление постановления о разрешении либо об отказе в выдаче постановления о разрешении на вступление в брак.</w:t>
      </w:r>
    </w:p>
    <w:p w:rsidR="00F154D7" w:rsidRDefault="00F154D7">
      <w:pPr>
        <w:pStyle w:val="ConsPlusNormal"/>
        <w:spacing w:before="240"/>
        <w:ind w:firstLine="540"/>
        <w:jc w:val="both"/>
      </w:pPr>
      <w:r>
        <w:t>3.3. Исправление опечаток или ошибок в постановлении о разрешении на вступление в брак несовершеннолетним, достигшим возраста 16 лет, выданном Администрацией, включает в себя следующие административные действия:</w:t>
      </w:r>
    </w:p>
    <w:p w:rsidR="00F154D7" w:rsidRDefault="00F154D7">
      <w:pPr>
        <w:pStyle w:val="ConsPlusNormal"/>
        <w:spacing w:before="240"/>
        <w:ind w:firstLine="540"/>
        <w:jc w:val="both"/>
      </w:pPr>
      <w:r>
        <w:t>3.3.1. Прием и регистрация заявления об исправлении опечаток или ошибок.</w:t>
      </w:r>
    </w:p>
    <w:p w:rsidR="00F154D7" w:rsidRDefault="00F154D7">
      <w:pPr>
        <w:pStyle w:val="ConsPlusNormal"/>
        <w:spacing w:before="240"/>
        <w:ind w:firstLine="540"/>
        <w:jc w:val="both"/>
      </w:pPr>
      <w:r>
        <w:t>3.3.2. Рассмотрение и принятие решения по заявлению об исправлении опечаток или ошибок.</w:t>
      </w:r>
    </w:p>
    <w:p w:rsidR="00F154D7" w:rsidRDefault="00F154D7">
      <w:pPr>
        <w:pStyle w:val="ConsPlusNormal"/>
        <w:spacing w:before="240"/>
        <w:ind w:firstLine="540"/>
        <w:jc w:val="both"/>
      </w:pPr>
      <w:r>
        <w:t>3.3.3. Направление результата по рассмотрению заявления об исправлении опечаток или ошибок.</w:t>
      </w:r>
    </w:p>
    <w:p w:rsidR="00F154D7" w:rsidRDefault="00F154D7">
      <w:pPr>
        <w:pStyle w:val="ConsPlusNormal"/>
        <w:spacing w:before="240"/>
        <w:ind w:firstLine="540"/>
        <w:jc w:val="both"/>
      </w:pPr>
      <w:r>
        <w:t>3.4. Выдача копии постановления о разрешении на вступление в брак несовершеннолетним, достигшим возраста 16 лет, включает в себя следующие административные действия:</w:t>
      </w:r>
    </w:p>
    <w:p w:rsidR="00F154D7" w:rsidRDefault="00F154D7">
      <w:pPr>
        <w:pStyle w:val="ConsPlusNormal"/>
        <w:spacing w:before="240"/>
        <w:ind w:firstLine="540"/>
        <w:jc w:val="both"/>
      </w:pPr>
      <w:r>
        <w:t>3.4.1. Прием и регистрация заявления о выдаче копии.</w:t>
      </w:r>
    </w:p>
    <w:p w:rsidR="00F154D7" w:rsidRDefault="00F154D7">
      <w:pPr>
        <w:pStyle w:val="ConsPlusNormal"/>
        <w:spacing w:before="240"/>
        <w:ind w:firstLine="540"/>
        <w:jc w:val="both"/>
      </w:pPr>
      <w:r>
        <w:t>3.4.2. Рассмотрение и принятие решения по заявлению о выдаче копии.</w:t>
      </w:r>
    </w:p>
    <w:p w:rsidR="00F154D7" w:rsidRDefault="00F154D7">
      <w:pPr>
        <w:pStyle w:val="ConsPlusNormal"/>
        <w:spacing w:before="240"/>
        <w:ind w:firstLine="540"/>
        <w:jc w:val="both"/>
      </w:pPr>
      <w:r>
        <w:t>3.4.3. Направление результата по рассмотрению заявления о выдаче копии.</w:t>
      </w:r>
    </w:p>
    <w:p w:rsidR="00F154D7" w:rsidRDefault="00F154D7">
      <w:pPr>
        <w:pStyle w:val="ConsPlusNormal"/>
        <w:spacing w:before="240"/>
        <w:ind w:firstLine="540"/>
        <w:jc w:val="both"/>
      </w:pPr>
      <w:r>
        <w:t>3.5. Выдача постановления о разрешении на вступление в брак несовершеннолетним, достигшим возраста 16 лет.</w:t>
      </w:r>
    </w:p>
    <w:p w:rsidR="00F154D7" w:rsidRDefault="00F154D7">
      <w:pPr>
        <w:pStyle w:val="ConsPlusNormal"/>
        <w:spacing w:before="240"/>
        <w:ind w:firstLine="540"/>
        <w:jc w:val="both"/>
      </w:pPr>
      <w:r>
        <w:t>3.5.1. Прием и регистрация заявления о выдаче постановления о разрешении на вступление в брак и прилагаемых к нему документов.</w:t>
      </w:r>
    </w:p>
    <w:p w:rsidR="00F154D7" w:rsidRDefault="00F154D7">
      <w:pPr>
        <w:pStyle w:val="ConsPlusNormal"/>
        <w:spacing w:before="240"/>
        <w:ind w:firstLine="540"/>
        <w:jc w:val="both"/>
      </w:pPr>
      <w:r>
        <w:t>3.5.1.1. Основанием для начала административного действия "Прием и регистрация заявления о выдаче постановления о разрешении на вступление в брак и прилагаемых к нему документов" является заявление о выдаче постановления о разрешении на вступление в брак и прилагаемых к нему документов, поступившее по почте с уведомлением о вручении в Администрацию, личном приеме либо направленное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p>
    <w:p w:rsidR="00F154D7" w:rsidRDefault="00F154D7">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 выдаче постановления о разрешении на вступление в брак и прилагаемых документов.</w:t>
      </w:r>
    </w:p>
    <w:p w:rsidR="00F154D7" w:rsidRDefault="00F154D7">
      <w:pPr>
        <w:pStyle w:val="ConsPlusNormal"/>
        <w:spacing w:before="240"/>
        <w:ind w:firstLine="540"/>
        <w:jc w:val="both"/>
      </w:pPr>
      <w:r>
        <w:t>3.5.1.2. Прием и регистрация заявления о выдаче постановления о разрешении на вступление в брак и прилагаемых документов осуществляется специалистом Управления образования.</w:t>
      </w:r>
    </w:p>
    <w:p w:rsidR="00F154D7" w:rsidRDefault="00F154D7">
      <w:pPr>
        <w:pStyle w:val="ConsPlusNormal"/>
        <w:spacing w:before="240"/>
        <w:ind w:firstLine="540"/>
        <w:jc w:val="both"/>
      </w:pPr>
      <w:r>
        <w:t xml:space="preserve">3.5.1.3. При направлении документов посредством почтовых отправлений, специалист Управления образования вскрывает конверт и осуществляет регистрацию заявления о выдаче постановления о разрешении на вступление в брак, если отсутствуют основания для отказа в приеме документов, указанные в </w:t>
      </w:r>
      <w:hyperlink w:anchor="P186"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F154D7" w:rsidRDefault="00F154D7">
      <w:pPr>
        <w:pStyle w:val="ConsPlusNormal"/>
        <w:spacing w:before="240"/>
        <w:ind w:firstLine="540"/>
        <w:jc w:val="both"/>
      </w:pPr>
      <w:r>
        <w:t>3.5.1.4. При обращении на личном приеме, заявление о выдаче постановления о разрешении на вступление в брак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F154D7" w:rsidRDefault="00F154D7">
      <w:pPr>
        <w:pStyle w:val="ConsPlusNormal"/>
        <w:spacing w:before="240"/>
        <w:ind w:firstLine="540"/>
        <w:jc w:val="both"/>
      </w:pPr>
      <w:r>
        <w:t>При этом в случаях, если в заявлении о выдаче постановления о разрешении на вступление в брак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образования при личном обращении предлагает с согласия заявителя устранить выявленные недостатки в заявлении непосредственно на личном приеме.</w:t>
      </w:r>
    </w:p>
    <w:p w:rsidR="00F154D7" w:rsidRDefault="00F154D7">
      <w:pPr>
        <w:pStyle w:val="ConsPlusNormal"/>
        <w:spacing w:before="240"/>
        <w:ind w:firstLine="540"/>
        <w:jc w:val="both"/>
      </w:pPr>
      <w:r>
        <w:t>3.5.1.5. Специалист Управления образования, осуществляющий прием при личном обращении заявителя:</w:t>
      </w:r>
    </w:p>
    <w:p w:rsidR="00F154D7" w:rsidRDefault="00F154D7">
      <w:pPr>
        <w:pStyle w:val="ConsPlusNormal"/>
        <w:spacing w:before="240"/>
        <w:ind w:firstLine="540"/>
        <w:jc w:val="both"/>
      </w:pPr>
      <w:r>
        <w:t>а) устанавливает личность заявителя и законных представителей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154D7" w:rsidRDefault="00F154D7">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F154D7" w:rsidRDefault="00F154D7">
      <w:pPr>
        <w:pStyle w:val="ConsPlusNormal"/>
        <w:spacing w:before="240"/>
        <w:ind w:firstLine="540"/>
        <w:jc w:val="both"/>
      </w:pPr>
      <w:r>
        <w:t>в) проверяет правильность заполнения заявления о выдаче постановления о разрешении на вступление в брак, наличие документов, которые должны прилагаться к заявлению, соответствие их установленным требованиям;</w:t>
      </w:r>
    </w:p>
    <w:p w:rsidR="00F154D7" w:rsidRDefault="00F154D7">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154D7" w:rsidRDefault="00F154D7">
      <w:pPr>
        <w:pStyle w:val="ConsPlusNormal"/>
        <w:spacing w:before="240"/>
        <w:ind w:firstLine="540"/>
        <w:jc w:val="both"/>
      </w:pPr>
      <w:r>
        <w:t>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 выдаче постановления о разрешении на вступление в брак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F154D7" w:rsidRDefault="00F154D7">
      <w:pPr>
        <w:pStyle w:val="ConsPlusNormal"/>
        <w:spacing w:before="240"/>
        <w:ind w:firstLine="540"/>
        <w:jc w:val="both"/>
      </w:pPr>
      <w:r>
        <w:t>3.5.1.6. При приеме заявления о выдаче постановления о разрешении на вступление в брак и документов, направленных по почте, заявителю направляется расписка о приеме заявления о выдаче постановления о разрешении на вступление в брак и документов почтовым отправлением с уведомлением о вручении, если иное не указано в заявлении о выдаче постановления о разрешении на вступление в брак.</w:t>
      </w:r>
    </w:p>
    <w:p w:rsidR="00F154D7" w:rsidRDefault="00F154D7">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постановления о разрешении на вступление в брак и прилагаемых документов.</w:t>
      </w:r>
    </w:p>
    <w:p w:rsidR="00F154D7" w:rsidRDefault="00F154D7">
      <w:pPr>
        <w:pStyle w:val="ConsPlusNormal"/>
        <w:spacing w:before="240"/>
        <w:ind w:firstLine="540"/>
        <w:jc w:val="both"/>
      </w:pPr>
      <w:r>
        <w:t xml:space="preserve">3.5.1.7. В случае, если в предоставленных (направленных) заявлении о выдаче постановления о разрешении на вступление в брак и прилагаемых документах имеются основания для отказа в приеме документов, указанных в </w:t>
      </w:r>
      <w:hyperlink w:anchor="P174" w:history="1">
        <w:r>
          <w:rPr>
            <w:color w:val="0000FF"/>
          </w:rPr>
          <w:t>подпункте 2.12.1</w:t>
        </w:r>
      </w:hyperlink>
      <w:r>
        <w:t xml:space="preserve"> настоящего Регламента, то специалист Управления образования, осуществляющий прием и регистрацию документов, не осуществляет регистрацию заявления о выдаче постановления о разрешении на вступление в брак и прилагаемых документов, а подготавливает письмо об отказе в приеме документов.</w:t>
      </w:r>
    </w:p>
    <w:p w:rsidR="00F154D7" w:rsidRDefault="00F154D7">
      <w:pPr>
        <w:pStyle w:val="ConsPlusNormal"/>
        <w:spacing w:before="240"/>
        <w:ind w:firstLine="540"/>
        <w:jc w:val="both"/>
      </w:pPr>
      <w:r>
        <w:t xml:space="preserve">Письмо об </w:t>
      </w:r>
      <w:hyperlink w:anchor="P1095" w:history="1">
        <w:r>
          <w:rPr>
            <w:color w:val="0000FF"/>
          </w:rPr>
          <w:t>отказе</w:t>
        </w:r>
      </w:hyperlink>
      <w:r>
        <w:t xml:space="preserve"> в приеме документов оформляется на бланке Управления образования по форме согласно приложению 8 к настоящему Регламенту с присвоением номера, даты, проставлением подписи начальника Управления образования.</w:t>
      </w:r>
    </w:p>
    <w:p w:rsidR="00F154D7" w:rsidRDefault="00F154D7">
      <w:pPr>
        <w:pStyle w:val="ConsPlusNormal"/>
        <w:spacing w:before="240"/>
        <w:ind w:firstLine="540"/>
        <w:jc w:val="both"/>
      </w:pPr>
      <w: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154D7" w:rsidRDefault="00F154D7">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F154D7" w:rsidRDefault="00F154D7">
      <w:pPr>
        <w:pStyle w:val="ConsPlusNormal"/>
        <w:spacing w:before="240"/>
        <w:ind w:firstLine="540"/>
        <w:jc w:val="both"/>
      </w:pPr>
      <w:r>
        <w:t>3.5.1.8. В случае регистрации документов, в тот же день они передаются начальнику Управления образования. Начальник Управления образования в течение одного дня со дня регистрации документов определяет специалиста, ответственного за рассмотрение заявления о выдаче постановления о разрешении на вступление в брак и прилагаемых к нему документов.</w:t>
      </w:r>
    </w:p>
    <w:p w:rsidR="00F154D7" w:rsidRDefault="00F154D7">
      <w:pPr>
        <w:pStyle w:val="ConsPlusNormal"/>
        <w:spacing w:before="240"/>
        <w:ind w:firstLine="540"/>
        <w:jc w:val="both"/>
      </w:pPr>
      <w:r>
        <w:t>3.5.1.9. Срок осуществления действий по регистрации документов - 15 минут в течение одного рабочего дня.</w:t>
      </w:r>
    </w:p>
    <w:p w:rsidR="00F154D7" w:rsidRDefault="00F154D7">
      <w:pPr>
        <w:pStyle w:val="ConsPlusNormal"/>
        <w:spacing w:before="240"/>
        <w:ind w:firstLine="540"/>
        <w:jc w:val="both"/>
      </w:pPr>
      <w:r>
        <w:t>Срок определения специалиста, ответственного за рассмотрение заявления о выдаче постановления о разрешении на вступление в брак и прилагаемых к нему документов - один рабочий день со дня регистрации документов.</w:t>
      </w:r>
    </w:p>
    <w:p w:rsidR="00F154D7" w:rsidRDefault="00F154D7">
      <w:pPr>
        <w:pStyle w:val="ConsPlusNormal"/>
        <w:spacing w:before="240"/>
        <w:ind w:firstLine="540"/>
        <w:jc w:val="both"/>
      </w:pPr>
      <w:r>
        <w:t>3.5.1.10. Критерий принятия решения о регистрации документов - поступление заявления о выдаче постановления о разрешении на вступление в брак и прилагаемых документов надлежащего качества и в полном объеме.</w:t>
      </w:r>
    </w:p>
    <w:p w:rsidR="00F154D7" w:rsidRDefault="00F154D7">
      <w:pPr>
        <w:pStyle w:val="ConsPlusNormal"/>
        <w:spacing w:before="240"/>
        <w:ind w:firstLine="540"/>
        <w:jc w:val="both"/>
      </w:pPr>
      <w:r>
        <w:t xml:space="preserve">3.5.1.11. Критерий принятия решения об отказе в приеме документов - наличие оснований для отказа в приеме документов, указанных в </w:t>
      </w:r>
      <w:hyperlink w:anchor="P173" w:history="1">
        <w:r>
          <w:rPr>
            <w:color w:val="0000FF"/>
          </w:rPr>
          <w:t>пункте 2.12</w:t>
        </w:r>
      </w:hyperlink>
      <w:r>
        <w:t xml:space="preserve"> настоящего Регламента.</w:t>
      </w:r>
    </w:p>
    <w:p w:rsidR="00F154D7" w:rsidRDefault="00F154D7">
      <w:pPr>
        <w:pStyle w:val="ConsPlusNormal"/>
        <w:spacing w:before="240"/>
        <w:ind w:firstLine="540"/>
        <w:jc w:val="both"/>
      </w:pPr>
      <w:r>
        <w:t>3.5.1.12. Результатом административного действия является прием и регистрация заявления о выдаче постановления о разрешении на вступление в брак и прилагаемых к нему документов и назначение специалиста, ответственного за рассмотрение заявления о выдаче постановления о разрешении на вступление в брак и прилагаемых к нему документов, либо отказ в приеме документов.</w:t>
      </w:r>
    </w:p>
    <w:p w:rsidR="00F154D7" w:rsidRDefault="00F154D7">
      <w:pPr>
        <w:pStyle w:val="ConsPlusNormal"/>
        <w:spacing w:before="240"/>
        <w:ind w:firstLine="540"/>
        <w:jc w:val="both"/>
      </w:pPr>
      <w:r>
        <w:t>3.5.1.13. Фиксация результата - занесение информации в систему электронного документооборота или в журнал входящей корреспонденции.</w:t>
      </w:r>
    </w:p>
    <w:p w:rsidR="00F154D7" w:rsidRDefault="00F154D7">
      <w:pPr>
        <w:pStyle w:val="ConsPlusNormal"/>
        <w:spacing w:before="240"/>
        <w:ind w:firstLine="540"/>
        <w:jc w:val="both"/>
      </w:pPr>
      <w:r>
        <w:t>3.5.2. Рассмотрение заявления о выдаче постановления о разрешении на вступление в брак.</w:t>
      </w:r>
    </w:p>
    <w:p w:rsidR="00F154D7" w:rsidRDefault="00F154D7">
      <w:pPr>
        <w:pStyle w:val="ConsPlusNormal"/>
        <w:spacing w:before="240"/>
        <w:ind w:firstLine="540"/>
        <w:jc w:val="both"/>
      </w:pPr>
      <w:r>
        <w:t>3.5.2.1. Основанием для начала административного действия "Рассмотрение заявления о выдаче постановления о разрешении на вступление в брак", является зарегистрированное заявления о предоставлении услуги и прилагаемые документы с указанием исполнителя.</w:t>
      </w:r>
    </w:p>
    <w:p w:rsidR="00F154D7" w:rsidRDefault="00F154D7">
      <w:pPr>
        <w:pStyle w:val="ConsPlusNormal"/>
        <w:spacing w:before="240"/>
        <w:ind w:firstLine="540"/>
        <w:jc w:val="both"/>
      </w:pPr>
      <w:r>
        <w:t>3.5.2.2. Специалист Управления образования, ответственный за рассмотрение заявления о выдаче постановления о разрешении на вступление в брак и прилагаемых к нему документов:</w:t>
      </w:r>
    </w:p>
    <w:p w:rsidR="00F154D7" w:rsidRDefault="00F154D7">
      <w:pPr>
        <w:pStyle w:val="ConsPlusNormal"/>
        <w:spacing w:before="240"/>
        <w:ind w:firstLine="540"/>
        <w:jc w:val="both"/>
      </w:pPr>
      <w:r>
        <w:t>а) проводит проверку заявления о выдаче постановления о разрешении на вступление в брак и прилагаемых к нему документов;</w:t>
      </w:r>
    </w:p>
    <w:p w:rsidR="00F154D7" w:rsidRDefault="00F154D7">
      <w:pPr>
        <w:pStyle w:val="ConsPlusNormal"/>
        <w:spacing w:before="240"/>
        <w:ind w:firstLine="540"/>
        <w:jc w:val="both"/>
      </w:pPr>
      <w:r>
        <w:t xml:space="preserve">б) в случае, если заявитель не представил иные документы, которые находятся в распоряжении органов власти и подведомственных организациях, указанные в </w:t>
      </w:r>
      <w:hyperlink w:anchor="P154" w:history="1">
        <w:r>
          <w:rPr>
            <w:color w:val="0000FF"/>
          </w:rPr>
          <w:t>пункте 2.9.2</w:t>
        </w:r>
      </w:hyperlink>
      <w:r>
        <w:t xml:space="preserve"> настоящего Регламента, формирует и направляет межведомственные запросы.</w:t>
      </w:r>
    </w:p>
    <w:p w:rsidR="00F154D7" w:rsidRDefault="00F154D7">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F154D7" w:rsidRDefault="00F154D7">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выдаче разрешения на вступление в брак и прилагаемых к нему документов.</w:t>
      </w:r>
    </w:p>
    <w:p w:rsidR="00F154D7" w:rsidRDefault="00F154D7">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19"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должностного лица;</w:t>
      </w:r>
    </w:p>
    <w:p w:rsidR="00F154D7" w:rsidRDefault="00F154D7">
      <w:pPr>
        <w:pStyle w:val="ConsPlusNormal"/>
        <w:spacing w:before="240"/>
        <w:ind w:firstLine="540"/>
        <w:jc w:val="both"/>
      </w:pPr>
      <w:r>
        <w:t xml:space="preserve">в) в случае поступления ответа на межведомственные запросы в полном объеме и при отсутствии оснований для отказа в представлении услуги, указанные в </w:t>
      </w:r>
      <w:hyperlink w:anchor="P182" w:history="1">
        <w:r>
          <w:rPr>
            <w:color w:val="0000FF"/>
          </w:rPr>
          <w:t>пункте 2.12.2</w:t>
        </w:r>
      </w:hyperlink>
      <w:r>
        <w:t xml:space="preserve"> настоящего Регламента подготавливает проект постановления Администрации о выдаче разрешения на вступление в брак, согласовывает в установленном порядке и передает на подпись главе местного самоуправления;</w:t>
      </w:r>
    </w:p>
    <w:p w:rsidR="00F154D7" w:rsidRDefault="00F154D7">
      <w:pPr>
        <w:pStyle w:val="ConsPlusNormal"/>
        <w:spacing w:before="240"/>
        <w:ind w:firstLine="540"/>
        <w:jc w:val="both"/>
      </w:pPr>
      <w:r>
        <w:t xml:space="preserve">д) в случае, если на межведомственный запрос поступил ответ об отсутствии запрашиваемых документов и (или) информации и (или) имеются основания для отказа в предоставлении муниципальной услуги, указанные в </w:t>
      </w:r>
      <w:hyperlink w:anchor="P188" w:history="1">
        <w:r>
          <w:rPr>
            <w:color w:val="0000FF"/>
          </w:rPr>
          <w:t>пункте 2.13.2</w:t>
        </w:r>
      </w:hyperlink>
      <w:r>
        <w:t xml:space="preserve"> настоящего Регламента, подготавливает постановление об отказе в выдаче постановления о разрешении на вступление в брак, согласовывает его в установленном порядке и передает на подпись главе местного самоуправления.</w:t>
      </w:r>
    </w:p>
    <w:p w:rsidR="00F154D7" w:rsidRDefault="00F154D7">
      <w:pPr>
        <w:pStyle w:val="ConsPlusNormal"/>
        <w:spacing w:before="240"/>
        <w:ind w:firstLine="540"/>
        <w:jc w:val="both"/>
      </w:pPr>
      <w:r>
        <w:t>3.5.2.3. Глава местного самоуправления подписывает постановление Администрации о разрешении на вступление в брак или постановление об отказе в выдаче разрешения на вступление в брак и передает его на регистрацию.</w:t>
      </w:r>
    </w:p>
    <w:p w:rsidR="00F154D7" w:rsidRDefault="00F154D7">
      <w:pPr>
        <w:pStyle w:val="ConsPlusNormal"/>
        <w:spacing w:before="240"/>
        <w:ind w:firstLine="540"/>
        <w:jc w:val="both"/>
      </w:pPr>
      <w:r>
        <w:t>3.5.2.4. Специалист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разрешении на вступление в брак или постановления об отказе в выдаче разрешения на вступление в брак путем занесения данных в систему электронного документооборота или в журнал регистрации.</w:t>
      </w:r>
    </w:p>
    <w:p w:rsidR="00F154D7" w:rsidRDefault="00F154D7">
      <w:pPr>
        <w:pStyle w:val="ConsPlusNormal"/>
        <w:spacing w:before="240"/>
        <w:ind w:firstLine="540"/>
        <w:jc w:val="both"/>
      </w:pPr>
      <w:r>
        <w:t>Номер постановления Администрации о разрешении на вступление в брак или постановления об отказе в выдаче разрешения на вступление в брак присваивается одновременно с его регистрацией в системе электронного документооборота или в журнале регистрации.</w:t>
      </w:r>
    </w:p>
    <w:p w:rsidR="00F154D7" w:rsidRDefault="00F154D7">
      <w:pPr>
        <w:pStyle w:val="ConsPlusNormal"/>
        <w:spacing w:before="240"/>
        <w:ind w:firstLine="540"/>
        <w:jc w:val="both"/>
      </w:pPr>
      <w:r>
        <w:t>3.5.2.5. Срок осуществления действий:</w:t>
      </w:r>
    </w:p>
    <w:p w:rsidR="00F154D7" w:rsidRDefault="00F154D7">
      <w:pPr>
        <w:pStyle w:val="ConsPlusNormal"/>
        <w:spacing w:before="240"/>
        <w:ind w:firstLine="540"/>
        <w:jc w:val="both"/>
      </w:pPr>
      <w:r>
        <w:t>формирование и направление межведомственных запросов - один рабочий день с момента поступления документов на исполнение;</w:t>
      </w:r>
    </w:p>
    <w:p w:rsidR="00F154D7" w:rsidRDefault="00F154D7">
      <w:pPr>
        <w:pStyle w:val="ConsPlusNormal"/>
        <w:spacing w:before="240"/>
        <w:ind w:firstLine="540"/>
        <w:jc w:val="both"/>
      </w:pPr>
      <w:r>
        <w:t>рассмотрение документов, подготовка проекта, подписание и регистрация постановления Администрации о разрешении на вступление в брак или постановления об отказе в выдаче разрешения на вступление в брак - не более 14 рабочих дней.</w:t>
      </w:r>
    </w:p>
    <w:p w:rsidR="00F154D7" w:rsidRDefault="00F154D7">
      <w:pPr>
        <w:pStyle w:val="ConsPlusNormal"/>
        <w:spacing w:before="240"/>
        <w:ind w:firstLine="540"/>
        <w:jc w:val="both"/>
      </w:pPr>
      <w:r>
        <w:t>3.5.2.6. Результатом административного действия является подписанное и зарегистрированное постановление Администрации о разрешении на вступление в брак или постановление об отказе в разрешении на вступление в брак.</w:t>
      </w:r>
    </w:p>
    <w:p w:rsidR="00F154D7" w:rsidRDefault="00F154D7">
      <w:pPr>
        <w:pStyle w:val="ConsPlusNormal"/>
        <w:spacing w:before="240"/>
        <w:ind w:firstLine="540"/>
        <w:jc w:val="both"/>
      </w:pPr>
      <w:r>
        <w:t>3.5.2.7. Фиксация результата - занесение информации в систему электронного документооборота или в журнал регистрации.</w:t>
      </w:r>
    </w:p>
    <w:p w:rsidR="00F154D7" w:rsidRDefault="00F154D7">
      <w:pPr>
        <w:pStyle w:val="ConsPlusNormal"/>
        <w:spacing w:before="240"/>
        <w:ind w:firstLine="540"/>
        <w:jc w:val="both"/>
      </w:pPr>
      <w:r>
        <w:t>3.5.3 Выдача постановления о разрешении на вступление в брак либо постановления об отказе в разрешении на вступление в брак.</w:t>
      </w:r>
    </w:p>
    <w:p w:rsidR="00F154D7" w:rsidRDefault="00F154D7">
      <w:pPr>
        <w:pStyle w:val="ConsPlusNormal"/>
        <w:spacing w:before="240"/>
        <w:ind w:firstLine="540"/>
        <w:jc w:val="both"/>
      </w:pPr>
      <w:r>
        <w:t>3.5.3.1. Основанием для начала административного действия "Выдача постановления о разрешении либо постановления об отказе в выдаче разрешения на вступление в брак" является оформленное и подписанное в установленном порядке постановление Администрации о разрешении на вступление в брак или постановление об отказе в разрешении на вступление в брак.</w:t>
      </w:r>
    </w:p>
    <w:p w:rsidR="00F154D7" w:rsidRDefault="00F154D7">
      <w:pPr>
        <w:pStyle w:val="ConsPlusNormal"/>
        <w:spacing w:before="240"/>
        <w:ind w:firstLine="540"/>
        <w:jc w:val="both"/>
      </w:pPr>
      <w:r>
        <w:t>3.5.3.2. Специалист Управления образования в течение одного рабочего дня после подписания и регистрации постановления Администрации о разрешении на вступление в брак или постановление об отказе в разрешении на вступление в брак, информирует заявителя о принятом решении.</w:t>
      </w:r>
    </w:p>
    <w:p w:rsidR="00F154D7" w:rsidRDefault="00F154D7">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154D7" w:rsidRDefault="00F154D7">
      <w:pPr>
        <w:pStyle w:val="ConsPlusNormal"/>
        <w:spacing w:before="240"/>
        <w:ind w:firstLine="540"/>
        <w:jc w:val="both"/>
      </w:pPr>
      <w:r>
        <w:t>3.5.3.3. Результат услуги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одного рабочего дня со дня изготовления результата услуги.</w:t>
      </w:r>
    </w:p>
    <w:p w:rsidR="00F154D7" w:rsidRDefault="00F154D7">
      <w:pPr>
        <w:pStyle w:val="ConsPlusNormal"/>
        <w:spacing w:before="240"/>
        <w:ind w:firstLine="540"/>
        <w:jc w:val="both"/>
      </w:pPr>
      <w:r>
        <w:t>По почте заявителю направляется письмо с уведомлением о вручении в течение одного рабочего дня со дня подписания и регистрации постановления Администрации о разрешении на вступление в брак или постановления об отказе в выдаче разрешения на вступление в брак.</w:t>
      </w:r>
    </w:p>
    <w:p w:rsidR="00F154D7" w:rsidRDefault="00F154D7">
      <w:pPr>
        <w:pStyle w:val="ConsPlusNormal"/>
        <w:spacing w:before="240"/>
        <w:ind w:firstLine="540"/>
        <w:jc w:val="both"/>
      </w:pPr>
      <w:r>
        <w:t>В случае подачи документов в ГБУ НО "УМФЦ" результат предоставления муниципальной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F154D7" w:rsidRDefault="00F154D7">
      <w:pPr>
        <w:pStyle w:val="ConsPlusNormal"/>
        <w:spacing w:before="240"/>
        <w:ind w:firstLine="540"/>
        <w:jc w:val="both"/>
      </w:pPr>
      <w:r>
        <w:t>При выдаче заявителю результата предоставления муниципальной услуги лично, заявитель должен представить документ, удостоверяющий личность.</w:t>
      </w:r>
    </w:p>
    <w:p w:rsidR="00F154D7" w:rsidRDefault="00F154D7">
      <w:pPr>
        <w:pStyle w:val="ConsPlusNormal"/>
        <w:spacing w:before="240"/>
        <w:ind w:firstLine="540"/>
        <w:jc w:val="both"/>
      </w:pPr>
      <w:r>
        <w:t>Выдача результата предоставления муниципальной услуги лично заявителю осуществляется под расписку последнего.</w:t>
      </w:r>
    </w:p>
    <w:p w:rsidR="00F154D7" w:rsidRDefault="00F154D7">
      <w:pPr>
        <w:pStyle w:val="ConsPlusNormal"/>
        <w:spacing w:before="240"/>
        <w:ind w:firstLine="540"/>
        <w:jc w:val="both"/>
      </w:pPr>
      <w:r>
        <w:t>3.5.3.4.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о разрешении на вступление в брак способа получения результата услуги.</w:t>
      </w:r>
    </w:p>
    <w:p w:rsidR="00F154D7" w:rsidRDefault="00F154D7">
      <w:pPr>
        <w:pStyle w:val="ConsPlusNormal"/>
        <w:spacing w:before="240"/>
        <w:ind w:firstLine="540"/>
        <w:jc w:val="both"/>
      </w:pPr>
      <w:r>
        <w:t>3.5.3.5. Результатом является постановление Администрации о разрешении на вступление в брак или постановление об отказе в разрешении на вступление в брак.</w:t>
      </w:r>
    </w:p>
    <w:p w:rsidR="00F154D7" w:rsidRDefault="00F154D7">
      <w:pPr>
        <w:pStyle w:val="ConsPlusNormal"/>
        <w:spacing w:before="240"/>
        <w:ind w:firstLine="540"/>
        <w:jc w:val="both"/>
      </w:pPr>
      <w: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154D7" w:rsidRDefault="00F154D7">
      <w:pPr>
        <w:pStyle w:val="ConsPlusNormal"/>
        <w:spacing w:before="240"/>
        <w:ind w:firstLine="540"/>
        <w:jc w:val="both"/>
      </w:pPr>
      <w:r>
        <w:t>3.5.3.7. Фиксация выдачи результата предоставления муниципальной услуги лично заявителю - в системе электронного документооборота и в расписке о приеме документов.</w:t>
      </w:r>
    </w:p>
    <w:p w:rsidR="00F154D7" w:rsidRDefault="00F154D7">
      <w:pPr>
        <w:pStyle w:val="ConsPlusNormal"/>
        <w:spacing w:before="240"/>
        <w:ind w:firstLine="540"/>
        <w:jc w:val="both"/>
      </w:pPr>
      <w:r>
        <w:t>3.5.3.8. Срок направления результата - в течение 1 рабочего дня со дня изготовления результата услуги.</w:t>
      </w:r>
    </w:p>
    <w:p w:rsidR="00F154D7" w:rsidRDefault="00F154D7">
      <w:pPr>
        <w:pStyle w:val="ConsPlusNormal"/>
        <w:spacing w:before="240"/>
        <w:ind w:firstLine="540"/>
        <w:jc w:val="both"/>
      </w:pPr>
      <w:r>
        <w:t>3.6. Исправление опечаток или ошибок в постановлении о разрешении на вступление в брак несовершеннолетним, достигшим возраста 16 лет.</w:t>
      </w:r>
    </w:p>
    <w:p w:rsidR="00F154D7" w:rsidRDefault="00F154D7">
      <w:pPr>
        <w:pStyle w:val="ConsPlusNormal"/>
        <w:spacing w:before="240"/>
        <w:ind w:firstLine="540"/>
        <w:jc w:val="both"/>
      </w:pPr>
      <w:r>
        <w:t>3.6.1. Прием и регистрация заявления об исправлении опечаток или ошибок.</w:t>
      </w:r>
    </w:p>
    <w:p w:rsidR="00F154D7" w:rsidRDefault="00F154D7">
      <w:pPr>
        <w:pStyle w:val="ConsPlusNormal"/>
        <w:spacing w:before="240"/>
        <w:ind w:firstLine="540"/>
        <w:jc w:val="both"/>
      </w:pPr>
      <w:r>
        <w:t xml:space="preserve">3.6.1.1. Основанием для начала административного действия "Прием и регистрация заявления об исправлении опечаток или ошибок" является поступившее </w:t>
      </w:r>
      <w:hyperlink w:anchor="P954" w:history="1">
        <w:r>
          <w:rPr>
            <w:color w:val="0000FF"/>
          </w:rPr>
          <w:t>заявление</w:t>
        </w:r>
      </w:hyperlink>
      <w:r>
        <w:t xml:space="preserve"> об исправлении опечаток или ошибок по форме согласно приложению 6 к настоящему Регламенту и прилагаемые документы, непосредственно направленные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F154D7" w:rsidRDefault="00F154D7">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F154D7" w:rsidRDefault="00F154D7">
      <w:pPr>
        <w:pStyle w:val="ConsPlusNormal"/>
        <w:spacing w:before="240"/>
        <w:ind w:firstLine="540"/>
        <w:jc w:val="both"/>
      </w:pPr>
      <w:r>
        <w:t>3.6.1.2. Прием и регистрация заявления об исправлении опечаток или ошибок и прилагаемых документов осуществляются специалистом Управления образования.</w:t>
      </w:r>
    </w:p>
    <w:p w:rsidR="00F154D7" w:rsidRDefault="00F154D7">
      <w:pPr>
        <w:pStyle w:val="ConsPlusNormal"/>
        <w:spacing w:before="240"/>
        <w:ind w:firstLine="540"/>
        <w:jc w:val="both"/>
      </w:pPr>
      <w:r>
        <w:t xml:space="preserve">3.6.1.3. При направлении документов посредством почтовых отправлений, специалист Управления образования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173" w:history="1">
        <w:r>
          <w:rPr>
            <w:color w:val="0000FF"/>
          </w:rPr>
          <w:t>пункте 2.12</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F154D7" w:rsidRDefault="00F154D7">
      <w:pPr>
        <w:pStyle w:val="ConsPlusNormal"/>
        <w:spacing w:before="240"/>
        <w:ind w:firstLine="540"/>
        <w:jc w:val="both"/>
      </w:pPr>
      <w:r>
        <w:t>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 в журнале входящей корреспонденции.</w:t>
      </w:r>
    </w:p>
    <w:p w:rsidR="00F154D7" w:rsidRDefault="00F154D7">
      <w:pPr>
        <w:pStyle w:val="ConsPlusNormal"/>
        <w:spacing w:before="240"/>
        <w:ind w:firstLine="540"/>
        <w:jc w:val="both"/>
      </w:pPr>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образования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F154D7" w:rsidRDefault="00F154D7">
      <w:pPr>
        <w:pStyle w:val="ConsPlusNormal"/>
        <w:spacing w:before="240"/>
        <w:ind w:firstLine="540"/>
        <w:jc w:val="both"/>
      </w:pPr>
      <w:r>
        <w:t>3.6.1.5. Специалист Управления образования, осуществляющий прием при личном обращении заявителя:</w:t>
      </w:r>
    </w:p>
    <w:p w:rsidR="00F154D7" w:rsidRDefault="00F154D7">
      <w:pPr>
        <w:pStyle w:val="ConsPlusNormal"/>
        <w:spacing w:before="240"/>
        <w:ind w:firstLine="540"/>
        <w:jc w:val="both"/>
      </w:pPr>
      <w:r>
        <w:t>а) устанавливает личность заявителя и законных представителей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154D7" w:rsidRDefault="00F154D7">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F154D7" w:rsidRDefault="00F154D7">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F154D7" w:rsidRDefault="00F154D7">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154D7" w:rsidRDefault="00F154D7">
      <w:pPr>
        <w:pStyle w:val="ConsPlusNormal"/>
        <w:spacing w:before="240"/>
        <w:ind w:firstLine="540"/>
        <w:jc w:val="both"/>
      </w:pPr>
      <w:r>
        <w:t>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F154D7" w:rsidRDefault="00F154D7">
      <w:pPr>
        <w:pStyle w:val="ConsPlusNormal"/>
        <w:spacing w:before="240"/>
        <w:ind w:firstLine="540"/>
        <w:jc w:val="both"/>
      </w:pPr>
      <w:r>
        <w:t>3.6.1.6.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w:t>
      </w:r>
    </w:p>
    <w:p w:rsidR="00F154D7" w:rsidRDefault="00F154D7">
      <w:pPr>
        <w:pStyle w:val="ConsPlusNormal"/>
        <w:spacing w:before="240"/>
        <w:ind w:firstLine="540"/>
        <w:jc w:val="both"/>
      </w:pPr>
      <w:r>
        <w:t>При приеме документов при непосредственном обращении в Управление образования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F154D7" w:rsidRDefault="00F154D7">
      <w:pPr>
        <w:pStyle w:val="ConsPlusNormal"/>
        <w:spacing w:before="240"/>
        <w:ind w:firstLine="540"/>
        <w:jc w:val="both"/>
      </w:pPr>
      <w:r>
        <w:t xml:space="preserve">3.6.1.7. В случае если в предоставленных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указанных в </w:t>
      </w:r>
      <w:hyperlink w:anchor="P174" w:history="1">
        <w:r>
          <w:rPr>
            <w:color w:val="0000FF"/>
          </w:rPr>
          <w:t>подпункте 2.12.1</w:t>
        </w:r>
      </w:hyperlink>
      <w:r>
        <w:t xml:space="preserve"> настоящего Регламента, то специалист Управления образования,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w:t>
      </w:r>
    </w:p>
    <w:p w:rsidR="00F154D7" w:rsidRDefault="00F154D7">
      <w:pPr>
        <w:pStyle w:val="ConsPlusNormal"/>
        <w:spacing w:before="240"/>
        <w:ind w:firstLine="540"/>
        <w:jc w:val="both"/>
      </w:pPr>
      <w:r>
        <w:t xml:space="preserve">Письмо об </w:t>
      </w:r>
      <w:hyperlink w:anchor="P1095" w:history="1">
        <w:r>
          <w:rPr>
            <w:color w:val="0000FF"/>
          </w:rPr>
          <w:t>отказе</w:t>
        </w:r>
      </w:hyperlink>
      <w:r>
        <w:t xml:space="preserve"> в приеме документов оформляется на бланке Управления образования по форме согласно приложению 8 к настоящему Регламенту с присвоением номера, даты, проставлением подписи начальника Управления образования.</w:t>
      </w:r>
    </w:p>
    <w:p w:rsidR="00F154D7" w:rsidRDefault="00F154D7">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F154D7" w:rsidRDefault="00F154D7">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F154D7" w:rsidRDefault="00F154D7">
      <w:pPr>
        <w:pStyle w:val="ConsPlusNormal"/>
        <w:spacing w:before="240"/>
        <w:ind w:firstLine="540"/>
        <w:jc w:val="both"/>
      </w:pPr>
      <w:r>
        <w:t>3.6.1.8. В случае регистрации документов, в этот же день они передаются начальнику Управления образования. Начальник Управления образования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F154D7" w:rsidRDefault="00F154D7">
      <w:pPr>
        <w:pStyle w:val="ConsPlusNormal"/>
        <w:spacing w:before="240"/>
        <w:ind w:firstLine="540"/>
        <w:jc w:val="both"/>
      </w:pPr>
      <w:r>
        <w:t>3.6.1.9. Срок осуществления действий по регистрации документов - 15 минут в течение одного рабочего дня.</w:t>
      </w:r>
    </w:p>
    <w:p w:rsidR="00F154D7" w:rsidRDefault="00F154D7">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F154D7" w:rsidRDefault="00F154D7">
      <w:pPr>
        <w:pStyle w:val="ConsPlusNormal"/>
        <w:spacing w:before="240"/>
        <w:ind w:firstLine="540"/>
        <w:jc w:val="both"/>
      </w:pPr>
      <w:r>
        <w:t>3.6.1.10.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F154D7" w:rsidRDefault="00F154D7">
      <w:pPr>
        <w:pStyle w:val="ConsPlusNormal"/>
        <w:spacing w:before="240"/>
        <w:ind w:firstLine="540"/>
        <w:jc w:val="both"/>
      </w:pPr>
      <w:r>
        <w:t xml:space="preserve">3.6.1.11. Критерий принятия решения об отказе в приеме документов - наличие оснований для отказа в приеме документов, указанных в </w:t>
      </w:r>
      <w:hyperlink w:anchor="P173" w:history="1">
        <w:r>
          <w:rPr>
            <w:color w:val="0000FF"/>
          </w:rPr>
          <w:t>пункте 2.12</w:t>
        </w:r>
      </w:hyperlink>
      <w:r>
        <w:t xml:space="preserve"> настоящего Регламента.</w:t>
      </w:r>
    </w:p>
    <w:p w:rsidR="00F154D7" w:rsidRDefault="00F154D7">
      <w:pPr>
        <w:pStyle w:val="ConsPlusNormal"/>
        <w:spacing w:before="240"/>
        <w:ind w:firstLine="540"/>
        <w:jc w:val="both"/>
      </w:pPr>
      <w:r>
        <w:t>3.6.1.12.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F154D7" w:rsidRDefault="00F154D7">
      <w:pPr>
        <w:pStyle w:val="ConsPlusNormal"/>
        <w:spacing w:before="240"/>
        <w:ind w:firstLine="540"/>
        <w:jc w:val="both"/>
      </w:pPr>
      <w:r>
        <w:t>3.6.1.13. Фиксация результата - занесение информации в систему электронного документооборота или в журнал входящей корреспонденции.</w:t>
      </w:r>
    </w:p>
    <w:p w:rsidR="00F154D7" w:rsidRDefault="00F154D7">
      <w:pPr>
        <w:pStyle w:val="ConsPlusNormal"/>
        <w:spacing w:before="240"/>
        <w:ind w:firstLine="540"/>
        <w:jc w:val="both"/>
      </w:pPr>
      <w:r>
        <w:t>3.6.2. Рассмотрение и принятия решения по заявлению об исправлении опечаток или ошибок.</w:t>
      </w:r>
    </w:p>
    <w:p w:rsidR="00F154D7" w:rsidRDefault="00F154D7">
      <w:pPr>
        <w:pStyle w:val="ConsPlusNormal"/>
        <w:spacing w:before="240"/>
        <w:ind w:firstLine="540"/>
        <w:jc w:val="both"/>
      </w:pPr>
      <w:r>
        <w:t>3.6.2.1. Основанием для начала административного действия "Рассмотрение и принятия решения по заявлению об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rsidR="00F154D7" w:rsidRDefault="00F154D7">
      <w:pPr>
        <w:pStyle w:val="ConsPlusNormal"/>
        <w:spacing w:before="240"/>
        <w:ind w:firstLine="540"/>
        <w:jc w:val="both"/>
      </w:pPr>
      <w:r>
        <w:t>3.6.2.2. Специалист Управления образования, ответственный за рассмотрение заявления об исправлении опечаток или ошибок и прилагаемых к нему документов:</w:t>
      </w:r>
    </w:p>
    <w:p w:rsidR="00F154D7" w:rsidRDefault="00F154D7">
      <w:pPr>
        <w:pStyle w:val="ConsPlusNormal"/>
        <w:spacing w:before="240"/>
        <w:ind w:firstLine="540"/>
        <w:jc w:val="both"/>
      </w:pPr>
      <w:r>
        <w:t>а) осуществляет анализ заявления об исправлении опечаток или ошибок и представленных документов;</w:t>
      </w:r>
    </w:p>
    <w:p w:rsidR="00F154D7" w:rsidRDefault="00F154D7">
      <w:pPr>
        <w:pStyle w:val="ConsPlusNormal"/>
        <w:spacing w:before="240"/>
        <w:ind w:firstLine="540"/>
        <w:jc w:val="both"/>
      </w:pPr>
      <w:r>
        <w:t>б) осуществляет поиск постановления Администрации о разрешении на вступление в брак и документов, на основании которых подготавливался данный акт;</w:t>
      </w:r>
    </w:p>
    <w:p w:rsidR="00F154D7" w:rsidRDefault="00F154D7">
      <w:pPr>
        <w:pStyle w:val="ConsPlusNormal"/>
        <w:spacing w:before="240"/>
        <w:ind w:firstLine="540"/>
        <w:jc w:val="both"/>
      </w:pPr>
      <w:r>
        <w:t>в) сличает представленные заявителем документы и документы, которые хранятся в Администрации на предмет их тождественности;</w:t>
      </w:r>
    </w:p>
    <w:p w:rsidR="00F154D7" w:rsidRDefault="00F154D7">
      <w:pPr>
        <w:pStyle w:val="ConsPlusNormal"/>
        <w:spacing w:before="240"/>
        <w:ind w:firstLine="540"/>
        <w:jc w:val="both"/>
      </w:pPr>
      <w:r>
        <w:t>г) в случае, если при выявлении в предоставленных документах заявителем в постановлении Администрации о разрешении на вступление в брак была допущена ошибка либо опечатка, подготавливает проект постановления Администрации о внесении изменений в постановление Администрации о разрешении на вступление в брак, согласовывает его в установленном порядке и передает на подпись главе местного самоуправления;</w:t>
      </w:r>
    </w:p>
    <w:p w:rsidR="00F154D7" w:rsidRDefault="00F154D7">
      <w:pPr>
        <w:pStyle w:val="ConsPlusNormal"/>
        <w:spacing w:before="240"/>
        <w:ind w:firstLine="540"/>
        <w:jc w:val="both"/>
      </w:pPr>
      <w:r>
        <w:t xml:space="preserve">д) в случае, если в представленных документах заявителем отсутствуют расхождения с данными, указанными в постановлении Администрации о разрешении на вступление в брак либо заявитель не представил подтверждающие документы, подготавливает проект </w:t>
      </w:r>
      <w:hyperlink w:anchor="P1149" w:history="1">
        <w:r>
          <w:rPr>
            <w:color w:val="0000FF"/>
          </w:rPr>
          <w:t>уведомления</w:t>
        </w:r>
      </w:hyperlink>
      <w:r>
        <w:t xml:space="preserve"> об отказе в исправлении опечаток или ошибок, согласно приложению 9, согласовывает его в установленном порядке и передает его на подпись начальнику Управления образования.</w:t>
      </w:r>
    </w:p>
    <w:p w:rsidR="00F154D7" w:rsidRDefault="00F154D7">
      <w:pPr>
        <w:pStyle w:val="ConsPlusNormal"/>
        <w:spacing w:before="240"/>
        <w:ind w:firstLine="540"/>
        <w:jc w:val="both"/>
      </w:pPr>
      <w:r>
        <w:t>После подписания уведомления об отказе в исправлении опечаток или ошибок или постановления Администрации о внесении изменений в постановление о разрешении на вступление в брак, передаются на регистрацию.</w:t>
      </w:r>
    </w:p>
    <w:p w:rsidR="00F154D7" w:rsidRDefault="00F154D7">
      <w:pPr>
        <w:pStyle w:val="ConsPlusNormal"/>
        <w:spacing w:before="240"/>
        <w:ind w:firstLine="540"/>
        <w:jc w:val="both"/>
      </w:pPr>
      <w:r>
        <w:t>3.6.2.3. Специалист,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постановления Администрации о внесении изменений в постановление о разрешении на вступление в брак путем занесения данных в систему электронного документооборота или в журнал регистрации.</w:t>
      </w:r>
    </w:p>
    <w:p w:rsidR="00F154D7" w:rsidRDefault="00F154D7">
      <w:pPr>
        <w:pStyle w:val="ConsPlusNormal"/>
        <w:spacing w:before="240"/>
        <w:ind w:firstLine="540"/>
        <w:jc w:val="both"/>
      </w:pPr>
      <w:r>
        <w:t>3.6.2.4. Срок осуществления действий - 5 рабочих дней.</w:t>
      </w:r>
    </w:p>
    <w:p w:rsidR="00F154D7" w:rsidRDefault="00F154D7">
      <w:pPr>
        <w:pStyle w:val="ConsPlusNormal"/>
        <w:spacing w:before="240"/>
        <w:ind w:firstLine="540"/>
        <w:jc w:val="both"/>
      </w:pPr>
      <w:r>
        <w:t>3.6.2.5. Критерием принятия решения об исправлении опечаток или ошибок является наличие допущенных опечаток или ошибок.</w:t>
      </w:r>
    </w:p>
    <w:p w:rsidR="00F154D7" w:rsidRDefault="00F154D7">
      <w:pPr>
        <w:pStyle w:val="ConsPlusNormal"/>
        <w:spacing w:before="240"/>
        <w:ind w:firstLine="540"/>
        <w:jc w:val="both"/>
      </w:pPr>
      <w:r>
        <w:t>3.6.2.6.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F154D7" w:rsidRDefault="00F154D7">
      <w:pPr>
        <w:pStyle w:val="ConsPlusNormal"/>
        <w:spacing w:before="240"/>
        <w:ind w:firstLine="540"/>
        <w:jc w:val="both"/>
      </w:pPr>
      <w:r>
        <w:t>3.6.2.7. Результатом рассмотрения заявления об исправлении допущенных опечаток и ошибок являются подписанное и зарегистрированное уведомление об отказе в исправлении опечаток или ошибок или постановление Администрации о внесении изменений в постановление о разрешении на вступление в брак.</w:t>
      </w:r>
    </w:p>
    <w:p w:rsidR="00F154D7" w:rsidRDefault="00F154D7">
      <w:pPr>
        <w:pStyle w:val="ConsPlusNormal"/>
        <w:spacing w:before="240"/>
        <w:ind w:firstLine="540"/>
        <w:jc w:val="both"/>
      </w:pPr>
      <w:r>
        <w:t>3.6.2.8. Фиксация результата - в системе электронного документооборота или в журнале регистрации.</w:t>
      </w:r>
    </w:p>
    <w:p w:rsidR="00F154D7" w:rsidRDefault="00F154D7">
      <w:pPr>
        <w:pStyle w:val="ConsPlusNormal"/>
        <w:spacing w:before="240"/>
        <w:ind w:firstLine="540"/>
        <w:jc w:val="both"/>
      </w:pPr>
      <w:r>
        <w:t>3.6.3. Направление результата по рассмотрению заявления об исправлении опечаток или ошибок.</w:t>
      </w:r>
    </w:p>
    <w:p w:rsidR="00F154D7" w:rsidRDefault="00F154D7">
      <w:pPr>
        <w:pStyle w:val="ConsPlusNormal"/>
        <w:spacing w:before="240"/>
        <w:ind w:firstLine="540"/>
        <w:jc w:val="both"/>
      </w:pPr>
      <w:r>
        <w:t>3.6.3.1. Основанием для начала административного действия "Выдача результата по рассмотрению заявления об исправлении опечаток или ошибок" является подписанное и зарегистрированное уведомление об отказе в исправлении опечаток или ошибок в постановлении Администрации о разрешении на вступление в брак либо постановление о внесении изменений в постановление Администрации о разрешении на вступление в брак.</w:t>
      </w:r>
    </w:p>
    <w:p w:rsidR="00F154D7" w:rsidRDefault="00F154D7">
      <w:pPr>
        <w:pStyle w:val="ConsPlusNormal"/>
        <w:spacing w:before="240"/>
        <w:ind w:firstLine="540"/>
        <w:jc w:val="both"/>
      </w:pPr>
      <w:r>
        <w:t>3.6.3.2. 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154D7" w:rsidRDefault="00F154D7">
      <w:pPr>
        <w:pStyle w:val="ConsPlusNormal"/>
        <w:spacing w:before="240"/>
        <w:ind w:firstLine="540"/>
        <w:jc w:val="both"/>
      </w:pPr>
      <w:r>
        <w:t>3.6.3.3. Результат услуги по желанию заявителя вручается ему лично по месту нахождения Администрации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соответствующих документов.</w:t>
      </w:r>
    </w:p>
    <w:p w:rsidR="00F154D7" w:rsidRDefault="00F154D7">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следующим после подписания и регистрации постановления Администрации о внесении изменений в постановление о разрешении на вступление в брак или уведомления об отказе в исправлении опечаток или ошибок.</w:t>
      </w:r>
    </w:p>
    <w:p w:rsidR="00F154D7" w:rsidRDefault="00F154D7">
      <w:pPr>
        <w:pStyle w:val="ConsPlusNormal"/>
        <w:spacing w:before="240"/>
        <w:ind w:firstLine="540"/>
        <w:jc w:val="both"/>
      </w:pPr>
      <w:r>
        <w:t>В случае подачи документов в ГБУ НО "УМФЦ" результат предоставления муниципальной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F154D7" w:rsidRDefault="00F154D7">
      <w:pPr>
        <w:pStyle w:val="ConsPlusNormal"/>
        <w:spacing w:before="240"/>
        <w:ind w:firstLine="540"/>
        <w:jc w:val="both"/>
      </w:pPr>
      <w:r>
        <w:t>При выдаче заявителю результата предоставления муниципальной услуги лично, заявитель должен предоставить документ, удостоверяющий личность.</w:t>
      </w:r>
    </w:p>
    <w:p w:rsidR="00F154D7" w:rsidRDefault="00F154D7">
      <w:pPr>
        <w:pStyle w:val="ConsPlusNormal"/>
        <w:spacing w:before="240"/>
        <w:ind w:firstLine="540"/>
        <w:jc w:val="both"/>
      </w:pPr>
      <w:r>
        <w:t>При получении результата предоставления муниципальной услуги лично, заявитель ставит подпись в журнале исходящей корреспонденции или на расписке о приеме документов.</w:t>
      </w:r>
    </w:p>
    <w:p w:rsidR="00F154D7" w:rsidRDefault="00F154D7">
      <w:pPr>
        <w:pStyle w:val="ConsPlusNormal"/>
        <w:spacing w:before="240"/>
        <w:ind w:firstLine="540"/>
        <w:jc w:val="both"/>
      </w:pPr>
      <w:r>
        <w:t>В случае если заявитель не явился в назначенное время за результатом в Администрацию, специалист Управления образования, ответственный за направление или вручение результата услуги, направляет его почтовым отправлением в адрес заявителя.</w:t>
      </w:r>
    </w:p>
    <w:p w:rsidR="00F154D7" w:rsidRDefault="00F154D7">
      <w:pPr>
        <w:pStyle w:val="ConsPlusNormal"/>
        <w:spacing w:before="240"/>
        <w:ind w:firstLine="540"/>
        <w:jc w:val="both"/>
      </w:pPr>
      <w:r>
        <w:t>3.6.3.4.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об исправлении опечаток или ошибок способа получения результата услуги.</w:t>
      </w:r>
    </w:p>
    <w:p w:rsidR="00F154D7" w:rsidRDefault="00F154D7">
      <w:pPr>
        <w:pStyle w:val="ConsPlusNormal"/>
        <w:spacing w:before="240"/>
        <w:ind w:firstLine="540"/>
        <w:jc w:val="both"/>
      </w:pPr>
      <w:r>
        <w:t xml:space="preserve">3.6.3.5. Результатом является выданное постановление Администрации о внесении изменений в постановление Администрации о разрешении на вступление в брак или </w:t>
      </w:r>
      <w:hyperlink w:anchor="P1149" w:history="1">
        <w:r>
          <w:rPr>
            <w:color w:val="0000FF"/>
          </w:rPr>
          <w:t>уведомление</w:t>
        </w:r>
      </w:hyperlink>
      <w:r>
        <w:t xml:space="preserve"> об отказе в исправлении опечаток или ошибок согласно приложению 9 к настоящему Регламенту.</w:t>
      </w:r>
    </w:p>
    <w:p w:rsidR="00F154D7" w:rsidRDefault="00F154D7">
      <w:pPr>
        <w:pStyle w:val="ConsPlusNormal"/>
        <w:spacing w:before="240"/>
        <w:ind w:firstLine="540"/>
        <w:jc w:val="both"/>
      </w:pPr>
      <w:r>
        <w:t>3.6.3.6.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154D7" w:rsidRDefault="00F154D7">
      <w:pPr>
        <w:pStyle w:val="ConsPlusNormal"/>
        <w:spacing w:before="240"/>
        <w:ind w:firstLine="540"/>
        <w:jc w:val="both"/>
      </w:pPr>
      <w:r>
        <w:t>3.6.3.7. Фиксация выдачи результата предоставления муниципальной услуги лично заявителем - в системе электронного документооборота и в расписке о приеме документов.</w:t>
      </w:r>
    </w:p>
    <w:p w:rsidR="00F154D7" w:rsidRDefault="00F154D7">
      <w:pPr>
        <w:pStyle w:val="ConsPlusNormal"/>
        <w:spacing w:before="240"/>
        <w:ind w:firstLine="540"/>
        <w:jc w:val="both"/>
      </w:pPr>
      <w:r>
        <w:t>3.6.3.8. Срок направления результата - один рабочий день, следующий после подписания и регистрации постановления Администрации о внесении исправлений в разрешение на вступление в брак или уведомления об отказе в исправлении опечаток или ошибок.</w:t>
      </w:r>
    </w:p>
    <w:p w:rsidR="00F154D7" w:rsidRDefault="00F154D7">
      <w:pPr>
        <w:pStyle w:val="ConsPlusNormal"/>
        <w:spacing w:before="240"/>
        <w:ind w:firstLine="540"/>
        <w:jc w:val="both"/>
      </w:pPr>
      <w:r>
        <w:t>3.7. Выдача копии постановления о разрешении на вступление в брак лицу, достигшему 16 лет, выданного Администрацией.</w:t>
      </w:r>
    </w:p>
    <w:p w:rsidR="00F154D7" w:rsidRDefault="00F154D7">
      <w:pPr>
        <w:pStyle w:val="ConsPlusNormal"/>
        <w:spacing w:before="240"/>
        <w:ind w:firstLine="540"/>
        <w:jc w:val="both"/>
      </w:pPr>
      <w:r>
        <w:t>3.7.1. Прием и регистрация заявления о выдаче копии постановления о разрешении на вступление в брак несовершеннолетним, достигшим возраста 16 лет.</w:t>
      </w:r>
    </w:p>
    <w:p w:rsidR="00F154D7" w:rsidRDefault="00F154D7">
      <w:pPr>
        <w:pStyle w:val="ConsPlusNormal"/>
        <w:spacing w:before="240"/>
        <w:ind w:firstLine="540"/>
        <w:jc w:val="both"/>
      </w:pPr>
      <w:r>
        <w:t>3.7.1. Основанием для начала административного действия "Прием и регистрация заявления о выдаче копии постановления о разрешении на вступление в брак" является поступившее заявление о выдаче копии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rsidR="00F154D7" w:rsidRDefault="00F154D7">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w:t>
      </w:r>
    </w:p>
    <w:p w:rsidR="00F154D7" w:rsidRDefault="00F154D7">
      <w:pPr>
        <w:pStyle w:val="ConsPlusNormal"/>
        <w:spacing w:before="240"/>
        <w:ind w:firstLine="540"/>
        <w:jc w:val="both"/>
      </w:pPr>
      <w:r>
        <w:t>3.7.1.2. Прием и регистрация заявления осуществляются специалистом Управления образования.</w:t>
      </w:r>
    </w:p>
    <w:p w:rsidR="00F154D7" w:rsidRDefault="00F154D7">
      <w:pPr>
        <w:pStyle w:val="ConsPlusNormal"/>
        <w:spacing w:before="240"/>
        <w:ind w:firstLine="540"/>
        <w:jc w:val="both"/>
      </w:pPr>
      <w:r>
        <w:t xml:space="preserve">3.7.1.3. При направлении документов посредством почтовых отправлений, специалист Управления образования вскрывает конверт и осуществляет регистрацию заявления, если отсутствуют основания для отказа в приеме документов, указанные в </w:t>
      </w:r>
      <w:hyperlink w:anchor="P173" w:history="1">
        <w:r>
          <w:rPr>
            <w:color w:val="0000FF"/>
          </w:rPr>
          <w:t>пункте 2.12</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F154D7" w:rsidRDefault="00F154D7">
      <w:pPr>
        <w:pStyle w:val="ConsPlusNormal"/>
        <w:spacing w:before="240"/>
        <w:ind w:firstLine="540"/>
        <w:jc w:val="both"/>
      </w:pPr>
      <w:r>
        <w:t>3.7.1.4. При обращении на личном приеме заявителя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w:t>
      </w:r>
    </w:p>
    <w:p w:rsidR="00F154D7" w:rsidRDefault="00F154D7">
      <w:pPr>
        <w:pStyle w:val="ConsPlusNormal"/>
        <w:spacing w:before="240"/>
        <w:ind w:firstLine="540"/>
        <w:jc w:val="both"/>
      </w:pPr>
      <w:r>
        <w:t>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образования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F154D7" w:rsidRDefault="00F154D7">
      <w:pPr>
        <w:pStyle w:val="ConsPlusNormal"/>
        <w:spacing w:before="240"/>
        <w:ind w:firstLine="540"/>
        <w:jc w:val="both"/>
      </w:pPr>
      <w:r>
        <w:t>3.7.1.5. При обращении письменно в Администрацию, в том числе на личном приеме, ответственный специалист Управления образования:</w:t>
      </w:r>
    </w:p>
    <w:p w:rsidR="00F154D7" w:rsidRDefault="00F154D7">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154D7" w:rsidRDefault="00F154D7">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F154D7" w:rsidRDefault="00F154D7">
      <w:pPr>
        <w:pStyle w:val="ConsPlusNormal"/>
        <w:spacing w:before="240"/>
        <w:ind w:firstLine="540"/>
        <w:jc w:val="both"/>
      </w:pPr>
      <w: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F154D7" w:rsidRDefault="00F154D7">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154D7" w:rsidRDefault="00F154D7">
      <w:pPr>
        <w:pStyle w:val="ConsPlusNormal"/>
        <w:spacing w:before="240"/>
        <w:ind w:firstLine="540"/>
        <w:jc w:val="both"/>
      </w:pPr>
      <w:r>
        <w:t>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F154D7" w:rsidRDefault="00F154D7">
      <w:pPr>
        <w:pStyle w:val="ConsPlusNormal"/>
        <w:spacing w:before="240"/>
        <w:ind w:firstLine="540"/>
        <w:jc w:val="both"/>
      </w:pPr>
      <w:r>
        <w:t>3.7.1.6. 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если иное не указано в заявлении о выдаче копии.</w:t>
      </w:r>
    </w:p>
    <w:p w:rsidR="00F154D7" w:rsidRDefault="00F154D7">
      <w:pPr>
        <w:pStyle w:val="ConsPlusNormal"/>
        <w:spacing w:before="240"/>
        <w:ind w:firstLine="540"/>
        <w:jc w:val="both"/>
      </w:pPr>
      <w:r>
        <w:t>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w:t>
      </w:r>
    </w:p>
    <w:p w:rsidR="00F154D7" w:rsidRDefault="00F154D7">
      <w:pPr>
        <w:pStyle w:val="ConsPlusNormal"/>
        <w:spacing w:before="240"/>
        <w:ind w:firstLine="540"/>
        <w:jc w:val="both"/>
      </w:pPr>
      <w:r>
        <w:t xml:space="preserve">3.7.1.7. В случае если в предоставленном (направленном) заявлении о выдаче копии имеются основания для отказа в приеме документов, указанных в </w:t>
      </w:r>
      <w:hyperlink w:anchor="P174" w:history="1">
        <w:r>
          <w:rPr>
            <w:color w:val="0000FF"/>
          </w:rPr>
          <w:t>подпункте 2.12.1</w:t>
        </w:r>
      </w:hyperlink>
      <w:r>
        <w:t xml:space="preserve"> настоящего Регламента, то специалист Управления образования, осуществляющий прием и регистрацию документов, не осуществляет регистрацию заявления о выдаче копии и подготавливает письмо об отказе в приеме документов.</w:t>
      </w:r>
    </w:p>
    <w:p w:rsidR="00F154D7" w:rsidRDefault="00F154D7">
      <w:pPr>
        <w:pStyle w:val="ConsPlusNormal"/>
        <w:spacing w:before="240"/>
        <w:ind w:firstLine="540"/>
        <w:jc w:val="both"/>
      </w:pPr>
      <w:r>
        <w:t>Письмо об отказе в приеме документов оформляется на бланке Управления образования с присвоением номера, даты, проставлением подписи начальника Управления образования.</w:t>
      </w:r>
    </w:p>
    <w:p w:rsidR="00F154D7" w:rsidRDefault="00F154D7">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154D7" w:rsidRDefault="00F154D7">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F154D7" w:rsidRDefault="00F154D7">
      <w:pPr>
        <w:pStyle w:val="ConsPlusNormal"/>
        <w:spacing w:before="240"/>
        <w:ind w:firstLine="540"/>
        <w:jc w:val="both"/>
      </w:pPr>
      <w:r>
        <w:t>3.7.1.8. В случае регистрации документов, этот же день они передаются начальнику Управления образования. Начальник Управления образования в течение одного дня со дня регистрации документов определяет специалиста Управления образования, ответственного за рассмотрение заявления о выдаче копии и прилагаемых к нему документов.</w:t>
      </w:r>
    </w:p>
    <w:p w:rsidR="00F154D7" w:rsidRDefault="00F154D7">
      <w:pPr>
        <w:pStyle w:val="ConsPlusNormal"/>
        <w:spacing w:before="240"/>
        <w:ind w:firstLine="540"/>
        <w:jc w:val="both"/>
      </w:pPr>
      <w:r>
        <w:t>3.7.1.9. Срок осуществления действий по регистрации документов - 15 минут в течение одного рабочего дня.</w:t>
      </w:r>
    </w:p>
    <w:p w:rsidR="00F154D7" w:rsidRDefault="00F154D7">
      <w:pPr>
        <w:pStyle w:val="ConsPlusNormal"/>
        <w:spacing w:before="240"/>
        <w:ind w:firstLine="540"/>
        <w:jc w:val="both"/>
      </w:pPr>
      <w: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F154D7" w:rsidRDefault="00F154D7">
      <w:pPr>
        <w:pStyle w:val="ConsPlusNormal"/>
        <w:spacing w:before="240"/>
        <w:ind w:firstLine="540"/>
        <w:jc w:val="both"/>
      </w:pPr>
      <w:r>
        <w:t>3.7.1.10. Критерий принятия решения о регистрации документов - поступление заявления и прилагаемых документов надлежащего качества в полном объеме.</w:t>
      </w:r>
    </w:p>
    <w:p w:rsidR="00F154D7" w:rsidRDefault="00F154D7">
      <w:pPr>
        <w:pStyle w:val="ConsPlusNormal"/>
        <w:spacing w:before="240"/>
        <w:ind w:firstLine="540"/>
        <w:jc w:val="both"/>
      </w:pPr>
      <w:r>
        <w:t xml:space="preserve">3.7.1.11. Критерий принятия решения об отказе в приеме документов - наличие оснований для отказа в приеме документов, указанных в </w:t>
      </w:r>
      <w:hyperlink w:anchor="P173" w:history="1">
        <w:r>
          <w:rPr>
            <w:color w:val="0000FF"/>
          </w:rPr>
          <w:t>пункте 2.12</w:t>
        </w:r>
      </w:hyperlink>
      <w:r>
        <w:t xml:space="preserve"> настоящего Регламента.</w:t>
      </w:r>
    </w:p>
    <w:p w:rsidR="00F154D7" w:rsidRDefault="00F154D7">
      <w:pPr>
        <w:pStyle w:val="ConsPlusNormal"/>
        <w:spacing w:before="240"/>
        <w:ind w:firstLine="540"/>
        <w:jc w:val="both"/>
      </w:pPr>
      <w:r>
        <w:t>3.7.1.12. Результатом административной процедуры является прием и регистрации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rsidR="00F154D7" w:rsidRDefault="00F154D7">
      <w:pPr>
        <w:pStyle w:val="ConsPlusNormal"/>
        <w:spacing w:before="240"/>
        <w:ind w:firstLine="540"/>
        <w:jc w:val="both"/>
      </w:pPr>
      <w:r>
        <w:t>3.7.1.13. Фиксация результата - занесение информации в систему электронного документооборота или в журнал входящей корреспонденции.</w:t>
      </w:r>
    </w:p>
    <w:p w:rsidR="00F154D7" w:rsidRDefault="00F154D7">
      <w:pPr>
        <w:pStyle w:val="ConsPlusNormal"/>
        <w:spacing w:before="240"/>
        <w:ind w:firstLine="540"/>
        <w:jc w:val="both"/>
      </w:pPr>
      <w:r>
        <w:t>3.7.2. Рассмотрение и принятие решения по заявлению о выдаче копии постановления о разрешении на вступление в брак несовершеннолетним, достигшим возраста 16 лет.</w:t>
      </w:r>
    </w:p>
    <w:p w:rsidR="00F154D7" w:rsidRDefault="00F154D7">
      <w:pPr>
        <w:pStyle w:val="ConsPlusNormal"/>
        <w:spacing w:before="240"/>
        <w:ind w:firstLine="540"/>
        <w:jc w:val="both"/>
      </w:pPr>
      <w:r>
        <w:t>3.7.2.1. Основанием для начала административного действия "Рассмотрение и принятие решения по заявлению о выдаче копии постановления о разрешении на вступление в брак" является зарегистрированное заявление о выдаче копии с указанием исполнителя.</w:t>
      </w:r>
    </w:p>
    <w:p w:rsidR="00F154D7" w:rsidRDefault="00F154D7">
      <w:pPr>
        <w:pStyle w:val="ConsPlusNormal"/>
        <w:spacing w:before="240"/>
        <w:ind w:firstLine="540"/>
        <w:jc w:val="both"/>
      </w:pPr>
      <w:r>
        <w:t>3.7.2.2. Специалист, ответственный за рассмотрение заявления о выдаче копии и прилагаемых к нему документов:</w:t>
      </w:r>
    </w:p>
    <w:p w:rsidR="00F154D7" w:rsidRDefault="00F154D7">
      <w:pPr>
        <w:pStyle w:val="ConsPlusNormal"/>
        <w:spacing w:before="240"/>
        <w:ind w:firstLine="540"/>
        <w:jc w:val="both"/>
      </w:pPr>
      <w:r>
        <w:t>а) анализирует заявление о выдаче копии;</w:t>
      </w:r>
    </w:p>
    <w:p w:rsidR="00F154D7" w:rsidRDefault="00F154D7">
      <w:pPr>
        <w:pStyle w:val="ConsPlusNormal"/>
        <w:spacing w:before="240"/>
        <w:ind w:firstLine="540"/>
        <w:jc w:val="both"/>
      </w:pPr>
      <w:r>
        <w:t>б) осуществляет поиск личного дела;</w:t>
      </w:r>
    </w:p>
    <w:p w:rsidR="00F154D7" w:rsidRDefault="00F154D7">
      <w:pPr>
        <w:pStyle w:val="ConsPlusNormal"/>
        <w:spacing w:before="240"/>
        <w:ind w:firstLine="540"/>
        <w:jc w:val="both"/>
      </w:pPr>
      <w:r>
        <w:t>в) осуществляет копирование постановления Администрации о разрешении на вступление в брак из материалов личного дела, пронумеровывает и прошнуровывает его, заверяет своей подписью и печатью и проставляет на каждом листе "КОПИЯ". Дополнительно подготавливает проект сопроводительного письма о направлении копии постановления Администрации о разрешении на вступление в брак, согласовывает его в установленном порядке и передает на подпись начальнику Управления образования;</w:t>
      </w:r>
    </w:p>
    <w:p w:rsidR="00F154D7" w:rsidRDefault="00F154D7">
      <w:pPr>
        <w:pStyle w:val="ConsPlusNormal"/>
        <w:spacing w:before="240"/>
        <w:ind w:firstLine="540"/>
        <w:jc w:val="both"/>
      </w:pPr>
      <w:r>
        <w:t xml:space="preserve">г) в случае, если личное дело не найдено, то подготавливает письмо об </w:t>
      </w:r>
      <w:hyperlink w:anchor="P1189" w:history="1">
        <w:r>
          <w:rPr>
            <w:color w:val="0000FF"/>
          </w:rPr>
          <w:t>отказе</w:t>
        </w:r>
      </w:hyperlink>
      <w:r>
        <w:t xml:space="preserve"> в выдаче копии согласно приложению 10 к настоящему Регламенту. Письмо, подготовленное на бланке Управления образования, после согласования в установленном порядке передается на подпись начальнику Управления образования.</w:t>
      </w:r>
    </w:p>
    <w:p w:rsidR="00F154D7" w:rsidRDefault="00F154D7">
      <w:pPr>
        <w:pStyle w:val="ConsPlusNormal"/>
        <w:spacing w:before="240"/>
        <w:ind w:firstLine="540"/>
        <w:jc w:val="both"/>
      </w:pPr>
      <w:r>
        <w:t>3.7.2.3. Начальник Управления образования подписывает проект сопроводительного письма о направлении копии либо проект письма об отказе в выдаче копии постановления Администрации о разрешении на вступление в брак и передает его на регистрацию. Специалист Управления образования заверяет копию постановления Администрации о разрешении на вступление в брак.</w:t>
      </w:r>
    </w:p>
    <w:p w:rsidR="00F154D7" w:rsidRDefault="00F154D7">
      <w:pPr>
        <w:pStyle w:val="ConsPlusNormal"/>
        <w:spacing w:before="240"/>
        <w:ind w:firstLine="540"/>
        <w:jc w:val="both"/>
      </w:pPr>
      <w:r>
        <w:t>3.7.2.4. Специалист Управления образования,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постановления Администрации о разрешении на вступление в брак, путем занесения данных в систему электронного документооборота или в журнал регистрации.</w:t>
      </w:r>
    </w:p>
    <w:p w:rsidR="00F154D7" w:rsidRDefault="00F154D7">
      <w:pPr>
        <w:pStyle w:val="ConsPlusNormal"/>
        <w:spacing w:before="240"/>
        <w:ind w:firstLine="540"/>
        <w:jc w:val="both"/>
      </w:pPr>
      <w:r>
        <w:t>3.7.2.5. Срок осуществления действий - 2 рабочих дня.</w:t>
      </w:r>
    </w:p>
    <w:p w:rsidR="00F154D7" w:rsidRDefault="00F154D7">
      <w:pPr>
        <w:pStyle w:val="ConsPlusNormal"/>
        <w:spacing w:before="240"/>
        <w:ind w:firstLine="540"/>
        <w:jc w:val="both"/>
      </w:pPr>
      <w:r>
        <w:t>3.7.2.6. Критерий принятия решения о выдаче копии постановления Администрации о разрешении на вступление в брак - наличие принятого постановления Администрации о разрешении на вступление в брак.</w:t>
      </w:r>
    </w:p>
    <w:p w:rsidR="00F154D7" w:rsidRDefault="00F154D7">
      <w:pPr>
        <w:pStyle w:val="ConsPlusNormal"/>
        <w:spacing w:before="240"/>
        <w:ind w:firstLine="540"/>
        <w:jc w:val="both"/>
      </w:pPr>
      <w:r>
        <w:t xml:space="preserve">3.7.2.7. Критерий принятия решения об отказе в выдачи копии постановления Администрации о разрешении на вступление в брак - наличие основания (или оснований) для отказа в предоставлении муниципальной услуги, предусмотренных </w:t>
      </w:r>
      <w:hyperlink w:anchor="P197" w:history="1">
        <w:r>
          <w:rPr>
            <w:color w:val="0000FF"/>
          </w:rPr>
          <w:t>пунктом 2.13.4</w:t>
        </w:r>
      </w:hyperlink>
      <w:r>
        <w:t xml:space="preserve"> настоящего Регламента.</w:t>
      </w:r>
    </w:p>
    <w:p w:rsidR="00F154D7" w:rsidRDefault="00F154D7">
      <w:pPr>
        <w:pStyle w:val="ConsPlusNormal"/>
        <w:spacing w:before="240"/>
        <w:ind w:firstLine="540"/>
        <w:jc w:val="both"/>
      </w:pPr>
      <w:r>
        <w:t>3.7.2.8. Результатом административной процедуры является заверенная в установленном порядке копия постановления Администрации о разрешении на вступление в брак, подписанное сопроводительное письмо о направлении копии либо письмо об отказе в выдаче копии постановления Администрации о разрешении на вступление в брак.</w:t>
      </w:r>
    </w:p>
    <w:p w:rsidR="00F154D7" w:rsidRDefault="00F154D7">
      <w:pPr>
        <w:pStyle w:val="ConsPlusNormal"/>
        <w:spacing w:before="240"/>
        <w:ind w:firstLine="540"/>
        <w:jc w:val="both"/>
      </w:pPr>
      <w:r>
        <w:t>3.7.2.9. Фиксация результата - занесение информации в систему электронного документооборота или в журнал регистрации.</w:t>
      </w:r>
    </w:p>
    <w:p w:rsidR="00F154D7" w:rsidRDefault="00F154D7">
      <w:pPr>
        <w:pStyle w:val="ConsPlusNormal"/>
        <w:spacing w:before="240"/>
        <w:ind w:firstLine="540"/>
        <w:jc w:val="both"/>
      </w:pPr>
      <w:r>
        <w:t>3.7.3. Направление результата по рассмотрению заявления о выдаче копии постановления о разрешении на вступление в брак несовершеннолетним, достигшим возраста 16 лет.</w:t>
      </w:r>
    </w:p>
    <w:p w:rsidR="00F154D7" w:rsidRDefault="00F154D7">
      <w:pPr>
        <w:pStyle w:val="ConsPlusNormal"/>
        <w:spacing w:before="240"/>
        <w:ind w:firstLine="540"/>
        <w:jc w:val="both"/>
      </w:pPr>
      <w:r>
        <w:t>3.7.3.1. Основанием для начала административного действия "Выдача результата по рассмотрению заявления о выдаче копии постановления о разрешении на вступление в брак" является заверенная в установленном порядке копия постановления Администрации о разрешении на вступление в брак, подписанное сопроводительное письмо о направлении копии либо письмо об отказе в выдаче копии постановления Администрации о разрешении на вступление в брак.</w:t>
      </w:r>
    </w:p>
    <w:p w:rsidR="00F154D7" w:rsidRDefault="00F154D7">
      <w:pPr>
        <w:pStyle w:val="ConsPlusNormal"/>
        <w:spacing w:before="240"/>
        <w:ind w:firstLine="540"/>
        <w:jc w:val="both"/>
      </w:pPr>
      <w:r>
        <w:t>3.7.3.3. Результат услуги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сопроводительного письма о направлении копии либо письмо об отказе в выдаче копии постановления Администрации о разрешении на вступление в брак.</w:t>
      </w:r>
    </w:p>
    <w:p w:rsidR="00F154D7" w:rsidRDefault="00F154D7">
      <w:pPr>
        <w:pStyle w:val="ConsPlusNormal"/>
        <w:spacing w:before="240"/>
        <w:ind w:firstLine="540"/>
        <w:jc w:val="both"/>
      </w:pPr>
      <w:r>
        <w:t>При выдаче заявителю результата предоставления муниципальной услуги лично, заявитель должен предоставить документ, удостоверяющий личность.</w:t>
      </w:r>
    </w:p>
    <w:p w:rsidR="00F154D7" w:rsidRDefault="00F154D7">
      <w:pPr>
        <w:pStyle w:val="ConsPlusNormal"/>
        <w:spacing w:before="240"/>
        <w:ind w:firstLine="540"/>
        <w:jc w:val="both"/>
      </w:pPr>
      <w:r>
        <w:t>В случае подачи документов в ГБУ НО "УМФЦ" результат предоставления муниципальной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F154D7" w:rsidRDefault="00F154D7">
      <w:pPr>
        <w:pStyle w:val="ConsPlusNormal"/>
        <w:spacing w:before="240"/>
        <w:ind w:firstLine="540"/>
        <w:jc w:val="both"/>
      </w:pPr>
      <w:r>
        <w:t>При получении результата предоставления муниципальной услуги лично, заявитель ставит подпись в журнале исходящей корреспонденции или на расписке о приеме документов.</w:t>
      </w:r>
    </w:p>
    <w:p w:rsidR="00F154D7" w:rsidRDefault="00F154D7">
      <w:pPr>
        <w:pStyle w:val="ConsPlusNormal"/>
        <w:spacing w:before="240"/>
        <w:ind w:firstLine="540"/>
        <w:jc w:val="both"/>
      </w:pPr>
      <w:r>
        <w:t>3.7.3.4.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способа получения результата услуги.</w:t>
      </w:r>
    </w:p>
    <w:p w:rsidR="00F154D7" w:rsidRDefault="00F154D7">
      <w:pPr>
        <w:pStyle w:val="ConsPlusNormal"/>
        <w:spacing w:before="240"/>
        <w:ind w:firstLine="540"/>
        <w:jc w:val="both"/>
      </w:pPr>
      <w:r>
        <w:t xml:space="preserve">3.7.3.5. Результатом является выданные (направленные) заверенные в установленном порядке копия постановления Администрации о разрешении на вступление в брак, подписанное сопроводительное письмо о выдаче копии либо письмо об </w:t>
      </w:r>
      <w:hyperlink w:anchor="P1189" w:history="1">
        <w:r>
          <w:rPr>
            <w:color w:val="0000FF"/>
          </w:rPr>
          <w:t>отказе</w:t>
        </w:r>
      </w:hyperlink>
      <w:r>
        <w:t xml:space="preserve"> в выдаче копии постановления Администрации о разрешении на вступление в брак (приложение 10 к настоящему Регламенту).</w:t>
      </w:r>
    </w:p>
    <w:p w:rsidR="00F154D7" w:rsidRDefault="00F154D7">
      <w:pPr>
        <w:pStyle w:val="ConsPlusNormal"/>
        <w:spacing w:before="240"/>
        <w:ind w:firstLine="540"/>
        <w:jc w:val="both"/>
      </w:pPr>
      <w:r>
        <w:t>3.7.3.6.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154D7" w:rsidRDefault="00F154D7">
      <w:pPr>
        <w:pStyle w:val="ConsPlusNormal"/>
        <w:spacing w:before="240"/>
        <w:ind w:firstLine="540"/>
        <w:jc w:val="both"/>
      </w:pPr>
      <w:r>
        <w:t>3.7.3.7.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F154D7" w:rsidRDefault="00F154D7">
      <w:pPr>
        <w:pStyle w:val="ConsPlusNormal"/>
        <w:spacing w:before="240"/>
        <w:ind w:firstLine="540"/>
        <w:jc w:val="both"/>
      </w:pPr>
      <w:r>
        <w:t>3.7.3.8. Срок направления результата - один рабочий день с момента заверения в установленном порядке копии постановления Администрации о разрешении на вступление в брак, подписания сопроводительного письма о направлении копии либо письма об отказе в выдаче копии постановления Администрации о разрешении на вступление в брак.</w:t>
      </w:r>
    </w:p>
    <w:p w:rsidR="00F154D7" w:rsidRDefault="00F154D7">
      <w:pPr>
        <w:pStyle w:val="ConsPlusNormal"/>
        <w:spacing w:before="240"/>
        <w:ind w:firstLine="540"/>
        <w:jc w:val="both"/>
      </w:pPr>
      <w: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F154D7" w:rsidRDefault="00F154D7">
      <w:pPr>
        <w:pStyle w:val="ConsPlusNormal"/>
        <w:spacing w:before="240"/>
        <w:ind w:firstLine="540"/>
        <w:jc w:val="both"/>
      </w:pPr>
      <w:r>
        <w:t>3.8.1.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F154D7" w:rsidRDefault="00F154D7">
      <w:pPr>
        <w:pStyle w:val="ConsPlusNormal"/>
        <w:spacing w:before="240"/>
        <w:ind w:firstLine="540"/>
        <w:jc w:val="both"/>
      </w:pPr>
      <w:r>
        <w:t>фамилию, имя, отчество (последнее - при наличии);</w:t>
      </w:r>
    </w:p>
    <w:p w:rsidR="00F154D7" w:rsidRDefault="00F154D7">
      <w:pPr>
        <w:pStyle w:val="ConsPlusNormal"/>
        <w:spacing w:before="240"/>
        <w:ind w:firstLine="540"/>
        <w:jc w:val="both"/>
      </w:pPr>
      <w:r>
        <w:t>номер телефона;</w:t>
      </w:r>
    </w:p>
    <w:p w:rsidR="00F154D7" w:rsidRDefault="00F154D7">
      <w:pPr>
        <w:pStyle w:val="ConsPlusNormal"/>
        <w:spacing w:before="240"/>
        <w:ind w:firstLine="540"/>
        <w:jc w:val="both"/>
      </w:pPr>
      <w:r>
        <w:t>адрес электронной почты (по желанию).</w:t>
      </w:r>
    </w:p>
    <w:p w:rsidR="00F154D7" w:rsidRDefault="00F154D7">
      <w:pPr>
        <w:pStyle w:val="ConsPlusNormal"/>
        <w:spacing w:before="240"/>
        <w:ind w:firstLine="540"/>
        <w:jc w:val="both"/>
      </w:pPr>
      <w:r>
        <w:t>3.8.2. Формирование заявления о выдаче постановления о разрешении на вступление в брак,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выдаче постановления о разрешении на вступление в брак,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F154D7" w:rsidRDefault="00F154D7">
      <w:pPr>
        <w:pStyle w:val="ConsPlusNormal"/>
        <w:spacing w:before="240"/>
        <w:ind w:firstLine="540"/>
        <w:jc w:val="both"/>
      </w:pPr>
      <w:r>
        <w:t>При формировании заявления о выдаче постановления о разрешении на вступление в брак, заявления об исправлении опечаток или ошибок, заявления о выдаче копии обеспечивается:</w:t>
      </w:r>
    </w:p>
    <w:p w:rsidR="00F154D7" w:rsidRDefault="00F154D7">
      <w:pPr>
        <w:pStyle w:val="ConsPlusNormal"/>
        <w:spacing w:before="240"/>
        <w:ind w:firstLine="540"/>
        <w:jc w:val="both"/>
      </w:pPr>
      <w:r>
        <w:t>- возможность печати на бумажном носителе копии электронной формы заявления о выдаче постановления о разрешении на вступление в брак, заявления об исправлении опечаток или ошибок, заявления о выдаче копии;</w:t>
      </w:r>
    </w:p>
    <w:p w:rsidR="00F154D7" w:rsidRDefault="00F154D7">
      <w:pPr>
        <w:pStyle w:val="ConsPlusNormal"/>
        <w:spacing w:before="240"/>
        <w:ind w:firstLine="540"/>
        <w:jc w:val="both"/>
      </w:pPr>
      <w:r>
        <w:t>- сохранение ранее введенных в электронную форму заявления о выдаче постановления о разрешении на вступление в брак,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постановления о разрешении на вступление в брак, заявления об исправлении опечаток или ошибок, заявления о выдаче копии;</w:t>
      </w:r>
    </w:p>
    <w:p w:rsidR="00F154D7" w:rsidRDefault="00F154D7">
      <w:pPr>
        <w:pStyle w:val="ConsPlusNormal"/>
        <w:spacing w:before="240"/>
        <w:ind w:firstLine="540"/>
        <w:jc w:val="both"/>
      </w:pPr>
      <w:r>
        <w:t xml:space="preserve">- заполнение полей электронной формы заявления о выдаче постановления о разрешении на вступление в брак,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0"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F154D7" w:rsidRDefault="00F154D7">
      <w:pPr>
        <w:pStyle w:val="ConsPlusNormal"/>
        <w:spacing w:before="240"/>
        <w:ind w:firstLine="540"/>
        <w:jc w:val="both"/>
      </w:pPr>
      <w:r>
        <w:t>- возможность вернуться на любой из этапов заполнения электронной формы заявления о выдаче постановления о разрешении на вступление в брак, заявления об исправлении опечаток или ошибок, заявления о выдаче копии без потери ранее введенной информации;</w:t>
      </w:r>
    </w:p>
    <w:p w:rsidR="00F154D7" w:rsidRDefault="00F154D7">
      <w:pPr>
        <w:pStyle w:val="ConsPlusNormal"/>
        <w:spacing w:before="240"/>
        <w:ind w:firstLine="540"/>
        <w:jc w:val="both"/>
      </w:pPr>
      <w:r>
        <w:t>-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выдаче постановления о разрешении на вступление в брак, заявления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F154D7" w:rsidRDefault="00F154D7">
      <w:pPr>
        <w:pStyle w:val="ConsPlusNormal"/>
        <w:spacing w:before="240"/>
        <w:ind w:firstLine="540"/>
        <w:jc w:val="both"/>
      </w:pPr>
      <w:r>
        <w:t>Сформированное заявление о выдаче постановления о разрешении на вступление в брак,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F154D7" w:rsidRDefault="00F154D7">
      <w:pPr>
        <w:pStyle w:val="ConsPlusNormal"/>
        <w:spacing w:before="240"/>
        <w:ind w:firstLine="540"/>
        <w:jc w:val="both"/>
      </w:pPr>
      <w:r>
        <w:t xml:space="preserve">3.8.3. Администрация обеспечивает прием заявления о выдаче постановления о разрешении на вступление в брак, заявления об исправлении опечаток или ошибок, заявления о выдаче копии и его регистрацию в срок, указанный в </w:t>
      </w:r>
      <w:hyperlink w:anchor="P249" w:history="1">
        <w:r>
          <w:rPr>
            <w:color w:val="0000FF"/>
          </w:rPr>
          <w:t>пункте 2.20</w:t>
        </w:r>
      </w:hyperlink>
      <w:r>
        <w:t xml:space="preserve"> настоящего Регламента, без необходимости повторного представления на бумажном носителе.</w:t>
      </w:r>
    </w:p>
    <w:p w:rsidR="00F154D7" w:rsidRDefault="00F154D7">
      <w:pPr>
        <w:pStyle w:val="ConsPlusNormal"/>
        <w:spacing w:before="240"/>
        <w:ind w:firstLine="540"/>
        <w:jc w:val="both"/>
      </w:pPr>
      <w:r>
        <w:t>После регистрации заявления о выдаче постановления о разрешении на вступление в брак, заявления об исправлении опечаток или ошибок, заявления о выдаче копии оно направляется в структурное подразделение, ответственное за предоставление муниципальной услуги.</w:t>
      </w:r>
    </w:p>
    <w:p w:rsidR="00F154D7" w:rsidRDefault="00F154D7">
      <w:pPr>
        <w:pStyle w:val="ConsPlusNormal"/>
        <w:spacing w:before="240"/>
        <w:ind w:firstLine="540"/>
        <w:jc w:val="both"/>
      </w:pPr>
      <w:r>
        <w:t>После принятия заявления о выдаче постановления о разрешении на вступление в брак, заявления об исправлении опечаток или ошибок, заявления о выдаче копии специалистом Управления образования статус заявления о выдаче постановления о разрешении на вступление в брак,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F154D7" w:rsidRDefault="00F154D7">
      <w:pPr>
        <w:pStyle w:val="ConsPlusNormal"/>
        <w:spacing w:before="240"/>
        <w:ind w:firstLine="540"/>
        <w:jc w:val="both"/>
      </w:pPr>
      <w:r>
        <w:t>3.8.4. Прием заявления о выдаче постановления о разрешении на вступление в брак,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заявления о выдаче постановления о разрешении на вступление в брак, заявления об исправлении опечаток или ошибок, заявления о выдаче копии.</w:t>
      </w:r>
    </w:p>
    <w:p w:rsidR="00F154D7" w:rsidRDefault="00F154D7">
      <w:pPr>
        <w:pStyle w:val="ConsPlusNormal"/>
        <w:spacing w:before="240"/>
        <w:ind w:firstLine="540"/>
        <w:jc w:val="both"/>
      </w:pPr>
      <w:r>
        <w:t>Специалист Управления образования не позднее следующего рабочего дня со дня получения заявления, поданного в форме электронного документа:</w:t>
      </w:r>
    </w:p>
    <w:p w:rsidR="00F154D7" w:rsidRDefault="00F154D7">
      <w:pPr>
        <w:pStyle w:val="ConsPlusNormal"/>
        <w:spacing w:before="240"/>
        <w:ind w:firstLine="540"/>
        <w:jc w:val="both"/>
      </w:pPr>
      <w:r>
        <w:t>- уведомляет в электронной форме о получении заявления о выдаче постановления о разрешении на вступление в брак, заявления об исправлении опечаток или ошибок, заявления о выдаче копии либо об отказе в приеме документов;</w:t>
      </w:r>
    </w:p>
    <w:p w:rsidR="00F154D7" w:rsidRDefault="00F154D7">
      <w:pPr>
        <w:pStyle w:val="ConsPlusNormal"/>
        <w:spacing w:before="240"/>
        <w:ind w:firstLine="540"/>
        <w:jc w:val="both"/>
      </w:pPr>
      <w:r>
        <w:t>- формирует и направляет в порядке межведомственного взаимодействия запросы в органы, имеющие в распоряжении следующую информацию:</w:t>
      </w:r>
    </w:p>
    <w:p w:rsidR="00F154D7" w:rsidRDefault="00F154D7">
      <w:pPr>
        <w:pStyle w:val="ConsPlusNormal"/>
        <w:spacing w:before="240"/>
        <w:ind w:firstLine="540"/>
        <w:jc w:val="both"/>
      </w:pPr>
      <w:r>
        <w:t>а) подтверждение полномочий опекуна (попечителя);</w:t>
      </w:r>
    </w:p>
    <w:p w:rsidR="00F154D7" w:rsidRDefault="00F154D7">
      <w:pPr>
        <w:pStyle w:val="ConsPlusNormal"/>
        <w:spacing w:before="240"/>
        <w:ind w:firstLine="540"/>
        <w:jc w:val="both"/>
      </w:pPr>
      <w:r>
        <w:t>б) сведения о рождении лиц, достигших 16 лет и не достигших 18 лет, являющихся гражданами Российской Федерации;</w:t>
      </w:r>
    </w:p>
    <w:p w:rsidR="00F154D7" w:rsidRDefault="00F154D7">
      <w:pPr>
        <w:pStyle w:val="ConsPlusNormal"/>
        <w:spacing w:before="240"/>
        <w:ind w:firstLine="540"/>
        <w:jc w:val="both"/>
      </w:pPr>
      <w:r>
        <w:t>в) сведения о рождении детей у лиц, желающих вступить в брак;</w:t>
      </w:r>
    </w:p>
    <w:p w:rsidR="00F154D7" w:rsidRDefault="00F154D7">
      <w:pPr>
        <w:pStyle w:val="ConsPlusNormal"/>
        <w:spacing w:before="240"/>
        <w:ind w:firstLine="540"/>
        <w:jc w:val="both"/>
      </w:pPr>
      <w:r>
        <w:t>г) сведения о нахождении лица, желающего вступить в брак, в состоянии беременности;</w:t>
      </w:r>
    </w:p>
    <w:p w:rsidR="00F154D7" w:rsidRDefault="00F154D7">
      <w:pPr>
        <w:pStyle w:val="ConsPlusNormal"/>
        <w:spacing w:before="240"/>
        <w:ind w:firstLine="540"/>
        <w:jc w:val="both"/>
      </w:pPr>
      <w:r>
        <w:t>д) сведения о призыве лица, желающего вступить в брак, в Вооруженные Силы Российской Федерации;</w:t>
      </w:r>
    </w:p>
    <w:p w:rsidR="00F154D7" w:rsidRDefault="00F154D7">
      <w:pPr>
        <w:pStyle w:val="ConsPlusNormal"/>
        <w:spacing w:before="240"/>
        <w:ind w:firstLine="540"/>
        <w:jc w:val="both"/>
      </w:pPr>
      <w:r>
        <w:t>е) сведения о нахождении в розыске одного из родителей;</w:t>
      </w:r>
    </w:p>
    <w:p w:rsidR="00F154D7" w:rsidRDefault="00F154D7">
      <w:pPr>
        <w:pStyle w:val="ConsPlusNormal"/>
        <w:spacing w:before="240"/>
        <w:ind w:firstLine="540"/>
        <w:jc w:val="both"/>
      </w:pPr>
      <w:r>
        <w:t>ж) сведения о регистрации по месту жительства лиц, желающих вступить в брак;</w:t>
      </w:r>
    </w:p>
    <w:p w:rsidR="00F154D7" w:rsidRDefault="00F154D7">
      <w:pPr>
        <w:pStyle w:val="ConsPlusNormal"/>
        <w:spacing w:before="240"/>
        <w:ind w:firstLine="540"/>
        <w:jc w:val="both"/>
      </w:pPr>
      <w:r>
        <w:t>з) сведения о смерти одного из родителей лиц, желающих вступить в брак.</w:t>
      </w:r>
    </w:p>
    <w:p w:rsidR="00F154D7" w:rsidRDefault="00F154D7">
      <w:pPr>
        <w:pStyle w:val="ConsPlusNormal"/>
        <w:spacing w:before="240"/>
        <w:ind w:firstLine="540"/>
        <w:jc w:val="both"/>
      </w:pPr>
      <w:r>
        <w:t>3.8.5.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154D7" w:rsidRDefault="00F154D7">
      <w:pPr>
        <w:pStyle w:val="ConsPlusNormal"/>
        <w:spacing w:before="240"/>
        <w:ind w:firstLine="540"/>
        <w:jc w:val="both"/>
      </w:pPr>
      <w:r>
        <w:t xml:space="preserve">3.8.6. Заявитель имеет возможность получения информации о ходе предоставления муниципальной услуги в соответствии с </w:t>
      </w:r>
      <w:hyperlink w:anchor="P45" w:history="1">
        <w:r>
          <w:rPr>
            <w:color w:val="0000FF"/>
          </w:rPr>
          <w:t>пунктом 1.3</w:t>
        </w:r>
      </w:hyperlink>
      <w:r>
        <w:t xml:space="preserve"> настоящего Регламента.</w:t>
      </w:r>
    </w:p>
    <w:p w:rsidR="00F154D7" w:rsidRDefault="00F154D7">
      <w:pPr>
        <w:pStyle w:val="ConsPlusNormal"/>
        <w:spacing w:before="240"/>
        <w:ind w:firstLine="540"/>
        <w:jc w:val="both"/>
      </w:pPr>
      <w:r>
        <w:t>3.8.7. При предоставлении муниципальной услуги в электронной форме заявителю направляется:</w:t>
      </w:r>
    </w:p>
    <w:p w:rsidR="00F154D7" w:rsidRDefault="00F154D7">
      <w:pPr>
        <w:pStyle w:val="ConsPlusNormal"/>
        <w:spacing w:before="240"/>
        <w:ind w:firstLine="540"/>
        <w:jc w:val="both"/>
      </w:pPr>
      <w:r>
        <w:t>уведомление о предварительной записи на прием;</w:t>
      </w:r>
    </w:p>
    <w:p w:rsidR="00F154D7" w:rsidRDefault="00F154D7">
      <w:pPr>
        <w:pStyle w:val="ConsPlusNormal"/>
        <w:spacing w:before="240"/>
        <w:ind w:firstLine="540"/>
        <w:jc w:val="both"/>
      </w:pPr>
      <w:r>
        <w:t>уведомление об отказе в приеме заявления;</w:t>
      </w:r>
    </w:p>
    <w:p w:rsidR="00F154D7" w:rsidRDefault="00F154D7">
      <w:pPr>
        <w:pStyle w:val="ConsPlusNormal"/>
        <w:spacing w:before="240"/>
        <w:ind w:firstLine="540"/>
        <w:jc w:val="both"/>
      </w:pPr>
      <w:r>
        <w:t>уведомление о приеме и регистрации заявления;</w:t>
      </w:r>
    </w:p>
    <w:p w:rsidR="00F154D7" w:rsidRDefault="00F154D7">
      <w:pPr>
        <w:pStyle w:val="ConsPlusNormal"/>
        <w:spacing w:before="240"/>
        <w:ind w:firstLine="540"/>
        <w:jc w:val="both"/>
      </w:pPr>
      <w:r>
        <w:t>уведомление о результате предоставления муниципальной услуги;</w:t>
      </w:r>
    </w:p>
    <w:p w:rsidR="00F154D7" w:rsidRDefault="00F154D7">
      <w:pPr>
        <w:pStyle w:val="ConsPlusNormal"/>
        <w:spacing w:before="240"/>
        <w:ind w:firstLine="540"/>
        <w:jc w:val="both"/>
      </w:pPr>
      <w:r>
        <w:t>результат предоставления муниципальной услуги.</w:t>
      </w:r>
    </w:p>
    <w:p w:rsidR="00F154D7" w:rsidRDefault="00F154D7">
      <w:pPr>
        <w:pStyle w:val="ConsPlusNormal"/>
        <w:ind w:firstLine="540"/>
        <w:jc w:val="both"/>
      </w:pPr>
    </w:p>
    <w:p w:rsidR="00F154D7" w:rsidRDefault="00F154D7">
      <w:pPr>
        <w:pStyle w:val="ConsPlusTitle"/>
        <w:jc w:val="center"/>
        <w:outlineLvl w:val="1"/>
      </w:pPr>
      <w:bookmarkStart w:id="19" w:name="P499"/>
      <w:bookmarkEnd w:id="19"/>
      <w:r>
        <w:t>IV. ОСОБЕННОСТИ ВЫПОЛНЕНИЯ АДМИНИСТРАТИВНЫХ</w:t>
      </w:r>
    </w:p>
    <w:p w:rsidR="00F154D7" w:rsidRDefault="00F154D7">
      <w:pPr>
        <w:pStyle w:val="ConsPlusTitle"/>
        <w:jc w:val="center"/>
      </w:pPr>
      <w:r>
        <w:t>ПРОЦЕДУР В ГБУ НО "УМФЦ"</w:t>
      </w:r>
    </w:p>
    <w:p w:rsidR="00F154D7" w:rsidRDefault="00F154D7">
      <w:pPr>
        <w:pStyle w:val="ConsPlusNormal"/>
        <w:ind w:firstLine="540"/>
        <w:jc w:val="both"/>
      </w:pPr>
    </w:p>
    <w:p w:rsidR="00F154D7" w:rsidRDefault="00F154D7">
      <w:pPr>
        <w:pStyle w:val="ConsPlusNormal"/>
        <w:ind w:firstLine="540"/>
        <w:jc w:val="both"/>
      </w:pPr>
      <w:r>
        <w:t xml:space="preserve">4.1.1. Предоставление муниципальной услуги в ГБУ НО "УМФЦ" осуществляется в соответствии с Федеральным </w:t>
      </w:r>
      <w:hyperlink r:id="rId21"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22"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F154D7" w:rsidRDefault="00F154D7">
      <w:pPr>
        <w:pStyle w:val="ConsPlusNormal"/>
        <w:spacing w:before="240"/>
        <w:ind w:firstLine="540"/>
        <w:jc w:val="both"/>
      </w:pPr>
      <w:r>
        <w:t>4.1.2. При наличии технической возможности взаимодействие между ГБУ НО "УМФЦ" и Управлением образования осуществляется в электронной форме посредством СМЭВ с использованием АИС МФЦ.</w:t>
      </w:r>
    </w:p>
    <w:p w:rsidR="00F154D7" w:rsidRDefault="00F154D7">
      <w:pPr>
        <w:pStyle w:val="ConsPlusNormal"/>
        <w:spacing w:before="240"/>
        <w:ind w:firstLine="540"/>
        <w:jc w:val="both"/>
      </w:pPr>
      <w:r>
        <w:t>4.1.3.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Управление образования на бумажном носителе.</w:t>
      </w:r>
    </w:p>
    <w:p w:rsidR="00F154D7" w:rsidRDefault="00F154D7">
      <w:pPr>
        <w:pStyle w:val="ConsPlusNormal"/>
        <w:spacing w:before="240"/>
        <w:ind w:firstLine="540"/>
        <w:jc w:val="both"/>
      </w:pPr>
      <w:r>
        <w:t>4.1.4.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Управлением образования.</w:t>
      </w:r>
    </w:p>
    <w:p w:rsidR="00F154D7" w:rsidRDefault="00F154D7">
      <w:pPr>
        <w:pStyle w:val="ConsPlusNormal"/>
        <w:spacing w:before="240"/>
        <w:ind w:firstLine="540"/>
        <w:jc w:val="both"/>
      </w:pPr>
      <w:r>
        <w:t>4.1.5.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Управлением образования на электронную почту.</w:t>
      </w:r>
    </w:p>
    <w:p w:rsidR="00F154D7" w:rsidRDefault="00F154D7">
      <w:pPr>
        <w:pStyle w:val="ConsPlusNormal"/>
        <w:spacing w:before="240"/>
        <w:ind w:firstLine="540"/>
        <w:jc w:val="both"/>
      </w:pPr>
      <w:r>
        <w:t>4.2. Состав административных процедур по предоставлению муниципальной услуги через ГБУ НО "УМФЦ".</w:t>
      </w:r>
    </w:p>
    <w:p w:rsidR="00F154D7" w:rsidRDefault="00F154D7">
      <w:pPr>
        <w:pStyle w:val="ConsPlusNormal"/>
        <w:spacing w:before="240"/>
        <w:ind w:firstLine="540"/>
        <w:jc w:val="both"/>
      </w:pPr>
      <w:r>
        <w:t>4.2.1. Предоставление муниципальной услуги в ГБУ НО "УМФЦ" включает в себя следующие административные процедуры:</w:t>
      </w:r>
    </w:p>
    <w:p w:rsidR="00F154D7" w:rsidRDefault="00F154D7">
      <w:pPr>
        <w:pStyle w:val="ConsPlusNormal"/>
        <w:spacing w:before="240"/>
        <w:ind w:firstLine="540"/>
        <w:jc w:val="both"/>
      </w:pPr>
      <w:r>
        <w:t>- информирование заявителей о порядке предоставления муниципальной услуги через ГБУ НО "УМФЦ";</w:t>
      </w:r>
    </w:p>
    <w:p w:rsidR="00F154D7" w:rsidRDefault="00F154D7">
      <w:pPr>
        <w:pStyle w:val="ConsPlusNormal"/>
        <w:spacing w:before="240"/>
        <w:ind w:firstLine="540"/>
        <w:jc w:val="both"/>
      </w:pPr>
      <w:r>
        <w:t>- прием заявления и иных документов, необходимых для предоставления муниципальной услуги;</w:t>
      </w:r>
    </w:p>
    <w:p w:rsidR="00F154D7" w:rsidRDefault="00F154D7">
      <w:pPr>
        <w:pStyle w:val="ConsPlusNormal"/>
        <w:spacing w:before="240"/>
        <w:ind w:firstLine="540"/>
        <w:jc w:val="both"/>
      </w:pPr>
      <w:r>
        <w:t>- направление в Управление образования документов, полученных от заявителей в ГБУ НО "УМФЦ" и необходимых для предоставления муниципальной услуги;</w:t>
      </w:r>
    </w:p>
    <w:p w:rsidR="00F154D7" w:rsidRDefault="00F154D7">
      <w:pPr>
        <w:pStyle w:val="ConsPlusNormal"/>
        <w:spacing w:before="240"/>
        <w:ind w:firstLine="540"/>
        <w:jc w:val="both"/>
      </w:pPr>
      <w:r>
        <w:t>- прием и регистрация документов, полученных от ГБУ НО "УМФЦ", в Управлении образования, оформление документов, являющихся результатом предоставления муниципальной услуги;</w:t>
      </w:r>
    </w:p>
    <w:p w:rsidR="00F154D7" w:rsidRDefault="00F154D7">
      <w:pPr>
        <w:pStyle w:val="ConsPlusNormal"/>
        <w:spacing w:before="240"/>
        <w:ind w:firstLine="540"/>
        <w:jc w:val="both"/>
      </w:pPr>
      <w:r>
        <w:t>- направление Управлением образования в ГБУ НО "УМФЦ" документов, являющихся результатом предоставления муниципальной услуги;</w:t>
      </w:r>
    </w:p>
    <w:p w:rsidR="00F154D7" w:rsidRDefault="00F154D7">
      <w:pPr>
        <w:pStyle w:val="ConsPlusNormal"/>
        <w:spacing w:before="240"/>
        <w:ind w:firstLine="540"/>
        <w:jc w:val="both"/>
      </w:pPr>
      <w:r>
        <w:t>- выдача заявителю результата предоставления муниципальной услуги;</w:t>
      </w:r>
    </w:p>
    <w:p w:rsidR="00F154D7" w:rsidRDefault="00F154D7">
      <w:pPr>
        <w:pStyle w:val="ConsPlusNormal"/>
        <w:spacing w:before="240"/>
        <w:ind w:firstLine="540"/>
        <w:jc w:val="both"/>
      </w:pPr>
      <w:r>
        <w:t>- направление в Управление образования невостребованных заявителями в ГБУ НО "УМФЦ" документов на бумажных носителях, являющихся результатом предоставления муниципальной услуги.</w:t>
      </w:r>
    </w:p>
    <w:p w:rsidR="00F154D7" w:rsidRDefault="00F154D7">
      <w:pPr>
        <w:pStyle w:val="ConsPlusNormal"/>
        <w:spacing w:before="240"/>
        <w:ind w:firstLine="540"/>
        <w:jc w:val="both"/>
      </w:pPr>
      <w:r>
        <w:t>4.3. Информирование заявителей о порядке предоставления муниципальной услуги в ГБУ НО "УМФЦ".</w:t>
      </w:r>
    </w:p>
    <w:p w:rsidR="00F154D7" w:rsidRDefault="00F154D7">
      <w:pPr>
        <w:pStyle w:val="ConsPlusNormal"/>
        <w:spacing w:before="240"/>
        <w:ind w:firstLine="540"/>
        <w:jc w:val="both"/>
      </w:pPr>
      <w:r>
        <w:t>4.3.1. Основанием для начала административной процедуры является обращение заявителя в ГБУ НО "УМФЦ".</w:t>
      </w:r>
    </w:p>
    <w:p w:rsidR="00F154D7" w:rsidRDefault="00F154D7">
      <w:pPr>
        <w:pStyle w:val="ConsPlusNormal"/>
        <w:spacing w:before="240"/>
        <w:ind w:firstLine="540"/>
        <w:jc w:val="both"/>
      </w:pPr>
      <w:r>
        <w:t>4.3.2.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F154D7" w:rsidRDefault="00F154D7">
      <w:pPr>
        <w:pStyle w:val="ConsPlusNormal"/>
        <w:spacing w:before="240"/>
        <w:ind w:firstLine="540"/>
        <w:jc w:val="both"/>
      </w:pPr>
      <w:r>
        <w:t>4.3.3.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F154D7" w:rsidRDefault="00F154D7">
      <w:pPr>
        <w:pStyle w:val="ConsPlusNormal"/>
        <w:spacing w:before="240"/>
        <w:ind w:firstLine="540"/>
        <w:jc w:val="both"/>
      </w:pPr>
      <w:r>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F154D7" w:rsidRDefault="00F154D7">
      <w:pPr>
        <w:pStyle w:val="ConsPlusNormal"/>
        <w:spacing w:before="240"/>
        <w:ind w:firstLine="540"/>
        <w:jc w:val="both"/>
      </w:pPr>
      <w:r>
        <w:t>4.4. Прием запросов заявителей о предоставлении муниципальной услуги и иных документов, необходимых для предоставления муниципальной услуги.</w:t>
      </w:r>
    </w:p>
    <w:p w:rsidR="00F154D7" w:rsidRDefault="00F154D7">
      <w:pPr>
        <w:pStyle w:val="ConsPlusNormal"/>
        <w:spacing w:before="240"/>
        <w:ind w:firstLine="540"/>
        <w:jc w:val="both"/>
      </w:pPr>
      <w:r>
        <w:t>4.4.1.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F154D7" w:rsidRDefault="00F154D7">
      <w:pPr>
        <w:pStyle w:val="ConsPlusNormal"/>
        <w:spacing w:before="240"/>
        <w:ind w:firstLine="540"/>
        <w:jc w:val="both"/>
      </w:pPr>
      <w:r>
        <w:t>4.4.2. Прием заявления и прилагаемых к нему документов осуществляется сотрудником ГБУ НО "УМФЦ".</w:t>
      </w:r>
    </w:p>
    <w:p w:rsidR="00F154D7" w:rsidRDefault="00F154D7">
      <w:pPr>
        <w:pStyle w:val="ConsPlusNormal"/>
        <w:spacing w:before="240"/>
        <w:ind w:firstLine="540"/>
        <w:jc w:val="both"/>
      </w:pPr>
      <w:r>
        <w:t>4.4.3.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F154D7" w:rsidRDefault="00F154D7">
      <w:pPr>
        <w:pStyle w:val="ConsPlusNormal"/>
        <w:spacing w:before="240"/>
        <w:ind w:firstLine="540"/>
        <w:jc w:val="both"/>
      </w:pPr>
      <w:r>
        <w:t>4.4.4.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F154D7" w:rsidRDefault="00F154D7">
      <w:pPr>
        <w:pStyle w:val="ConsPlusNormal"/>
        <w:spacing w:before="240"/>
        <w:ind w:firstLine="540"/>
        <w:jc w:val="both"/>
      </w:pPr>
      <w:r>
        <w:t>4.4.5.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F154D7" w:rsidRDefault="00F154D7">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F154D7" w:rsidRDefault="00F154D7">
      <w:pPr>
        <w:pStyle w:val="ConsPlusNormal"/>
        <w:spacing w:before="240"/>
        <w:ind w:firstLine="540"/>
        <w:jc w:val="both"/>
      </w:pPr>
      <w:r>
        <w:t xml:space="preserve">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w:t>
      </w:r>
      <w:hyperlink w:anchor="P1224" w:history="1">
        <w:r>
          <w:rPr>
            <w:color w:val="0000FF"/>
          </w:rPr>
          <w:t>Приложению 11</w:t>
        </w:r>
      </w:hyperlink>
      <w:r>
        <w:t xml:space="preserve"> к настоящему регламенту.</w:t>
      </w:r>
    </w:p>
    <w:p w:rsidR="00F154D7" w:rsidRDefault="00F154D7">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F154D7" w:rsidRDefault="00F154D7">
      <w:pPr>
        <w:pStyle w:val="ConsPlusNormal"/>
        <w:spacing w:before="240"/>
        <w:ind w:firstLine="540"/>
        <w:jc w:val="both"/>
      </w:pPr>
      <w:r>
        <w:t>4.4.7. Сотрудник ГБУ НО "УМФЦ" городского округа город Бор осуществляет прием необходимых документов.</w:t>
      </w:r>
    </w:p>
    <w:p w:rsidR="00F154D7" w:rsidRDefault="00F154D7">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F154D7" w:rsidRDefault="00F154D7">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F154D7" w:rsidRDefault="00F154D7">
      <w:pPr>
        <w:pStyle w:val="ConsPlusNormal"/>
        <w:spacing w:before="240"/>
        <w:ind w:firstLine="540"/>
        <w:jc w:val="both"/>
      </w:pPr>
      <w:r>
        <w:t>Заверяет копии документов с проставлением даты, ФИО, должности, подписи.</w:t>
      </w:r>
    </w:p>
    <w:p w:rsidR="00F154D7" w:rsidRDefault="00F154D7">
      <w:pPr>
        <w:pStyle w:val="ConsPlusNormal"/>
        <w:spacing w:before="240"/>
        <w:ind w:firstLine="540"/>
        <w:jc w:val="both"/>
      </w:pPr>
      <w:r>
        <w:t>4.4.8. При наличии технической возможности сотрудник ГБУ НО "УМФЦ" заполняет заявление с применением АИС МФЦ.</w:t>
      </w:r>
    </w:p>
    <w:p w:rsidR="00F154D7" w:rsidRDefault="00F154D7">
      <w:pPr>
        <w:pStyle w:val="ConsPlusNormal"/>
        <w:spacing w:before="240"/>
        <w:ind w:firstLine="540"/>
        <w:jc w:val="both"/>
      </w:pPr>
      <w:r>
        <w:t>4.4.9.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F154D7" w:rsidRDefault="00F154D7">
      <w:pPr>
        <w:pStyle w:val="ConsPlusNormal"/>
        <w:spacing w:before="240"/>
        <w:ind w:firstLine="540"/>
        <w:jc w:val="both"/>
      </w:pPr>
      <w:r>
        <w:t>4.4.10. Сотрудник ГБУ НО "УМФЦ" уведомляет заявителя (его представителя) о сроках и месте получения результата предоставления муниципальной услуги.</w:t>
      </w:r>
    </w:p>
    <w:p w:rsidR="00F154D7" w:rsidRDefault="00F154D7">
      <w:pPr>
        <w:pStyle w:val="ConsPlusNormal"/>
        <w:spacing w:before="240"/>
        <w:ind w:firstLine="540"/>
        <w:jc w:val="both"/>
      </w:pPr>
      <w:r>
        <w:t>4.4.11. Результатом административной процедуры является прием сотрудником ГБУ НО "УМФЦ" документов, представленных заявителем.</w:t>
      </w:r>
    </w:p>
    <w:p w:rsidR="00F154D7" w:rsidRDefault="00F154D7">
      <w:pPr>
        <w:pStyle w:val="ConsPlusNormal"/>
        <w:spacing w:before="240"/>
        <w:ind w:firstLine="540"/>
        <w:jc w:val="both"/>
      </w:pPr>
      <w:r>
        <w:t>4.4.12. Способом фиксации результата административной процедуры является выдача расписки в получении документов от заявителя.</w:t>
      </w:r>
    </w:p>
    <w:p w:rsidR="00F154D7" w:rsidRDefault="00F154D7">
      <w:pPr>
        <w:pStyle w:val="ConsPlusNormal"/>
        <w:spacing w:before="240"/>
        <w:ind w:firstLine="540"/>
        <w:jc w:val="both"/>
      </w:pPr>
      <w:r>
        <w:t>4.5.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F154D7" w:rsidRDefault="00F154D7">
      <w:pPr>
        <w:pStyle w:val="ConsPlusNormal"/>
        <w:spacing w:before="240"/>
        <w:ind w:firstLine="540"/>
        <w:jc w:val="both"/>
      </w:pPr>
      <w:r>
        <w:t>4.5.1.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F154D7" w:rsidRDefault="00F154D7">
      <w:pPr>
        <w:pStyle w:val="ConsPlusNormal"/>
        <w:spacing w:before="240"/>
        <w:ind w:firstLine="540"/>
        <w:jc w:val="both"/>
      </w:pPr>
      <w:r>
        <w:t>4.6. Направление ГБУ НО "УМФЦ" в администрацию документов, полученных от заявителей.</w:t>
      </w:r>
    </w:p>
    <w:p w:rsidR="00F154D7" w:rsidRDefault="00F154D7">
      <w:pPr>
        <w:pStyle w:val="ConsPlusNormal"/>
        <w:spacing w:before="240"/>
        <w:ind w:firstLine="540"/>
        <w:jc w:val="both"/>
      </w:pPr>
      <w:r>
        <w:t>4.6.1.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F154D7" w:rsidRDefault="00F154D7">
      <w:pPr>
        <w:pStyle w:val="ConsPlusNormal"/>
        <w:spacing w:before="240"/>
        <w:ind w:firstLine="540"/>
        <w:jc w:val="both"/>
      </w:pPr>
      <w:r>
        <w:t>4.6.2. В случае взаимодействия ГБУ НО "УМФЦ" с Управлением образования в электронной форме сотрудник ГБУ НО "УМФЦ" направляет электронные образы (скан-копии) принятого заявления и документов (копий документов) в Управление образования не позднее следующего рабочего дня.</w:t>
      </w:r>
    </w:p>
    <w:p w:rsidR="00F154D7" w:rsidRDefault="00F154D7">
      <w:pPr>
        <w:pStyle w:val="ConsPlusNormal"/>
        <w:spacing w:before="240"/>
        <w:ind w:firstLine="540"/>
        <w:jc w:val="both"/>
      </w:pPr>
      <w:r>
        <w:t>4.6.3.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F154D7" w:rsidRDefault="00F154D7">
      <w:pPr>
        <w:pStyle w:val="ConsPlusNormal"/>
        <w:spacing w:before="240"/>
        <w:ind w:firstLine="540"/>
        <w:jc w:val="both"/>
      </w:pPr>
      <w:r>
        <w:t>Пакет документов передается (доставляется) курьером ГБУ НО "УМФЦ" в Управление образования не позднее 2 (двух) рабочих дней, следующих за днем приема и регистрации заявления в ГБУ НО "УМФЦ" по реестру передаваемых документов.</w:t>
      </w:r>
    </w:p>
    <w:p w:rsidR="00F154D7" w:rsidRDefault="00F154D7">
      <w:pPr>
        <w:pStyle w:val="ConsPlusNormal"/>
        <w:spacing w:before="240"/>
        <w:ind w:firstLine="540"/>
        <w:jc w:val="both"/>
      </w:pPr>
      <w:r>
        <w:t>4.6.4. Результатом административной процедуры является направление сотрудником ГБУ НО "УМФЦ" в Управление образования принятых от заявителя заявления и документов (копии документов).</w:t>
      </w:r>
    </w:p>
    <w:p w:rsidR="00F154D7" w:rsidRDefault="00F154D7">
      <w:pPr>
        <w:pStyle w:val="ConsPlusNormal"/>
        <w:spacing w:before="240"/>
        <w:ind w:firstLine="540"/>
        <w:jc w:val="both"/>
      </w:pPr>
      <w:r>
        <w:t>4.6.5.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F154D7" w:rsidRDefault="00F154D7">
      <w:pPr>
        <w:pStyle w:val="ConsPlusNormal"/>
        <w:spacing w:before="240"/>
        <w:ind w:firstLine="540"/>
        <w:jc w:val="both"/>
      </w:pPr>
      <w:r>
        <w:t>4.7. Прием и регистрация органом, предоставляющим муниципальную услугу, заявления и документов (копии документов), принятых от заявителей через ГБУ НО "УМФЦ".</w:t>
      </w:r>
    </w:p>
    <w:p w:rsidR="00F154D7" w:rsidRDefault="00F154D7">
      <w:pPr>
        <w:pStyle w:val="ConsPlusNormal"/>
        <w:spacing w:before="240"/>
        <w:ind w:firstLine="540"/>
        <w:jc w:val="both"/>
      </w:pPr>
      <w:r>
        <w:t>4.7.1. Основанием для начала административных процедур является получение специалистом управления образования от ГБУ НО "УМФЦ" документов, принятых от заявителя.</w:t>
      </w:r>
    </w:p>
    <w:p w:rsidR="00F154D7" w:rsidRDefault="00F154D7">
      <w:pPr>
        <w:pStyle w:val="ConsPlusNormal"/>
        <w:spacing w:before="240"/>
        <w:ind w:firstLine="540"/>
        <w:jc w:val="both"/>
      </w:pPr>
      <w:r>
        <w:t>4.7.2. В случае взаимодействия ГБУ НО "УМФЦ" с Управлением образования в электронной форме, при поступлении в Управление образования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F154D7" w:rsidRDefault="00F154D7">
      <w:pPr>
        <w:pStyle w:val="ConsPlusNormal"/>
        <w:spacing w:before="240"/>
        <w:ind w:firstLine="540"/>
        <w:jc w:val="both"/>
      </w:pPr>
      <w:r>
        <w:t>При отсутствии технической возможности взаимодействия ГБУ НО "УМФЦ" с Управлением образования в электронной форме осуществляются действия на бумажном носителе в соответствии с соглашением о взаимодействии.</w:t>
      </w:r>
    </w:p>
    <w:p w:rsidR="00F154D7" w:rsidRDefault="00F154D7">
      <w:pPr>
        <w:pStyle w:val="ConsPlusNormal"/>
        <w:spacing w:before="240"/>
        <w:ind w:firstLine="540"/>
        <w:jc w:val="both"/>
      </w:pPr>
      <w:r>
        <w:t>4.7.3. Должностное лицо Управления образования, ответственное за предоставление муниципальной услуги, осуществляет действия в соответствии с требованиями настоящего регламента.</w:t>
      </w:r>
    </w:p>
    <w:p w:rsidR="00F154D7" w:rsidRDefault="00F154D7">
      <w:pPr>
        <w:pStyle w:val="ConsPlusNormal"/>
        <w:spacing w:before="240"/>
        <w:ind w:firstLine="540"/>
        <w:jc w:val="both"/>
      </w:pPr>
      <w:r>
        <w:t>4.7.4.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F154D7" w:rsidRDefault="00F154D7">
      <w:pPr>
        <w:pStyle w:val="ConsPlusNormal"/>
        <w:spacing w:before="240"/>
        <w:ind w:firstLine="540"/>
        <w:jc w:val="both"/>
      </w:pPr>
      <w:r>
        <w:t>4.7.5.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Управления образования,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F154D7" w:rsidRDefault="00F154D7">
      <w:pPr>
        <w:pStyle w:val="ConsPlusNormal"/>
        <w:spacing w:before="240"/>
        <w:ind w:firstLine="540"/>
        <w:jc w:val="both"/>
      </w:pPr>
      <w:r>
        <w:t>4.8. Направление Управлением образования в ГБУ НО "УМФЦ" документов, являющихся результатом предоставления муниципальной услуги.</w:t>
      </w:r>
    </w:p>
    <w:p w:rsidR="00F154D7" w:rsidRDefault="00F154D7">
      <w:pPr>
        <w:pStyle w:val="ConsPlusNormal"/>
        <w:spacing w:before="240"/>
        <w:ind w:firstLine="540"/>
        <w:jc w:val="both"/>
      </w:pPr>
      <w:r>
        <w:t>4.8.1. Основанием для начала административной процедуры являются подготовленные Управлением образования документы, являющиеся результатом предоставления муниципальной услуги.</w:t>
      </w:r>
    </w:p>
    <w:p w:rsidR="00F154D7" w:rsidRDefault="00F154D7">
      <w:pPr>
        <w:pStyle w:val="ConsPlusNormal"/>
        <w:spacing w:before="240"/>
        <w:ind w:firstLine="540"/>
        <w:jc w:val="both"/>
      </w:pPr>
      <w:r>
        <w:t>4.8.2. Специалист Управления образования,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F154D7" w:rsidRDefault="00F154D7">
      <w:pPr>
        <w:pStyle w:val="ConsPlusNormal"/>
        <w:spacing w:before="240"/>
        <w:ind w:firstLine="540"/>
        <w:jc w:val="both"/>
      </w:pPr>
      <w:r>
        <w:t>4.8.3. Результатом административной процедуры является направление в ГБУ НО "УМФЦ" документов, являющихся результатом предоставления муниципальной услуги.</w:t>
      </w:r>
    </w:p>
    <w:p w:rsidR="00F154D7" w:rsidRDefault="00F154D7">
      <w:pPr>
        <w:pStyle w:val="ConsPlusNormal"/>
        <w:spacing w:before="240"/>
        <w:ind w:firstLine="540"/>
        <w:jc w:val="both"/>
      </w:pPr>
      <w:r>
        <w:t>4.8.4.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Управлением образования.</w:t>
      </w:r>
    </w:p>
    <w:p w:rsidR="00F154D7" w:rsidRDefault="00F154D7">
      <w:pPr>
        <w:pStyle w:val="ConsPlusNormal"/>
        <w:spacing w:before="240"/>
        <w:ind w:firstLine="540"/>
        <w:jc w:val="both"/>
      </w:pPr>
      <w:r>
        <w:t>4.9.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F154D7" w:rsidRDefault="00F154D7">
      <w:pPr>
        <w:pStyle w:val="ConsPlusNormal"/>
        <w:spacing w:before="240"/>
        <w:ind w:firstLine="540"/>
        <w:jc w:val="both"/>
      </w:pPr>
      <w:r>
        <w:t>4.9.1. Основанием для начала административной процедуры является поступление в ГБУ НО "УМФЦ" от Управления образования документов, являющихся результатом предоставления муниципальной услуги, по реестру передачи документов (акту приема-передачи).</w:t>
      </w:r>
    </w:p>
    <w:p w:rsidR="00F154D7" w:rsidRDefault="00F154D7">
      <w:pPr>
        <w:pStyle w:val="ConsPlusNormal"/>
        <w:spacing w:before="240"/>
        <w:ind w:firstLine="540"/>
        <w:jc w:val="both"/>
      </w:pPr>
      <w:r>
        <w:t>4.9.2.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F154D7" w:rsidRDefault="00F154D7">
      <w:pPr>
        <w:pStyle w:val="ConsPlusNormal"/>
        <w:spacing w:before="240"/>
        <w:ind w:firstLine="540"/>
        <w:jc w:val="both"/>
      </w:pPr>
      <w:r>
        <w:t>4.9.3.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F154D7" w:rsidRDefault="00F154D7">
      <w:pPr>
        <w:pStyle w:val="ConsPlusNormal"/>
        <w:spacing w:before="240"/>
        <w:ind w:firstLine="540"/>
        <w:jc w:val="both"/>
      </w:pPr>
      <w:r>
        <w:t>4.9.4. При наличии технической возможности получения результата предоставления муниципальной услуги от Управления образования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F154D7" w:rsidRDefault="00F154D7">
      <w:pPr>
        <w:pStyle w:val="ConsPlusNormal"/>
        <w:spacing w:before="240"/>
        <w:ind w:firstLine="540"/>
        <w:jc w:val="both"/>
      </w:pPr>
      <w:r>
        <w:t xml:space="preserve">В присутствии заявителя удостоверяет документ в порядке, предусмотренном </w:t>
      </w:r>
      <w:hyperlink r:id="rId23"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F154D7" w:rsidRDefault="00F154D7">
      <w:pPr>
        <w:pStyle w:val="ConsPlusNormal"/>
        <w:spacing w:before="240"/>
        <w:ind w:firstLine="540"/>
        <w:jc w:val="both"/>
      </w:pPr>
      <w:r>
        <w:t>4.9.5.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F154D7" w:rsidRDefault="00F154D7">
      <w:pPr>
        <w:pStyle w:val="ConsPlusNormal"/>
        <w:spacing w:before="240"/>
        <w:ind w:firstLine="540"/>
        <w:jc w:val="both"/>
      </w:pPr>
      <w:r>
        <w:t>4.9.6. Результатом административной процедуры является выдача документов, являющихся результатом предоставления муниципальной услуги.</w:t>
      </w:r>
    </w:p>
    <w:p w:rsidR="00F154D7" w:rsidRDefault="00F154D7">
      <w:pPr>
        <w:pStyle w:val="ConsPlusNormal"/>
        <w:spacing w:before="240"/>
        <w:ind w:firstLine="540"/>
        <w:jc w:val="both"/>
      </w:pPr>
      <w:r>
        <w:t>4.9.7.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F154D7" w:rsidRDefault="00F154D7">
      <w:pPr>
        <w:pStyle w:val="ConsPlusNormal"/>
        <w:spacing w:before="240"/>
        <w:ind w:firstLine="540"/>
        <w:jc w:val="both"/>
      </w:pPr>
      <w:r>
        <w:t>4.10. Направление ГБУ НО "УМФЦ" в Управление образования невостребованных заявителями документов, являющихся результатом предоставления муниципальной услуги.</w:t>
      </w:r>
    </w:p>
    <w:p w:rsidR="00F154D7" w:rsidRDefault="00F154D7">
      <w:pPr>
        <w:pStyle w:val="ConsPlusNormal"/>
        <w:spacing w:before="240"/>
        <w:ind w:firstLine="540"/>
        <w:jc w:val="both"/>
      </w:pPr>
      <w:r>
        <w:t>4.10.1.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F154D7" w:rsidRDefault="00F154D7">
      <w:pPr>
        <w:pStyle w:val="ConsPlusNormal"/>
        <w:spacing w:before="240"/>
        <w:ind w:firstLine="540"/>
        <w:jc w:val="both"/>
      </w:pPr>
      <w:r>
        <w:t>4.10.2.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образования возвращает невостребованные заявителями документы на бумажных носителях в Управление образования по реестру передаваемых документов.</w:t>
      </w:r>
    </w:p>
    <w:p w:rsidR="00F154D7" w:rsidRDefault="00F154D7">
      <w:pPr>
        <w:pStyle w:val="ConsPlusNormal"/>
        <w:spacing w:before="240"/>
        <w:ind w:firstLine="540"/>
        <w:jc w:val="both"/>
      </w:pPr>
      <w:r>
        <w:t>Документы, полученные от Управления образования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образования.</w:t>
      </w:r>
    </w:p>
    <w:p w:rsidR="00F154D7" w:rsidRDefault="00F154D7">
      <w:pPr>
        <w:pStyle w:val="ConsPlusNormal"/>
        <w:spacing w:before="240"/>
        <w:ind w:firstLine="540"/>
        <w:jc w:val="both"/>
      </w:pPr>
      <w:r>
        <w:t>4.10.3.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Управление образования, предоставляющий муниципальную услугу.</w:t>
      </w:r>
    </w:p>
    <w:p w:rsidR="00F154D7" w:rsidRDefault="00F154D7">
      <w:pPr>
        <w:pStyle w:val="ConsPlusNormal"/>
        <w:spacing w:before="240"/>
        <w:ind w:firstLine="540"/>
        <w:jc w:val="both"/>
      </w:pPr>
      <w:r>
        <w:t>4.10.4.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F154D7" w:rsidRDefault="00F154D7">
      <w:pPr>
        <w:pStyle w:val="ConsPlusNormal"/>
        <w:spacing w:before="240"/>
        <w:ind w:firstLine="540"/>
        <w:jc w:val="both"/>
      </w:pPr>
      <w:r>
        <w:t xml:space="preserve">4.10.5. В соответствии с </w:t>
      </w:r>
      <w:hyperlink r:id="rId24"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F154D7" w:rsidRDefault="00F154D7">
      <w:pPr>
        <w:pStyle w:val="ConsPlusNormal"/>
        <w:spacing w:before="240"/>
        <w:ind w:firstLine="540"/>
        <w:jc w:val="both"/>
      </w:pPr>
      <w:r>
        <w:t>4.10.6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F154D7" w:rsidRDefault="00F154D7">
      <w:pPr>
        <w:pStyle w:val="ConsPlusNormal"/>
        <w:ind w:firstLine="540"/>
        <w:jc w:val="both"/>
      </w:pPr>
    </w:p>
    <w:p w:rsidR="00F154D7" w:rsidRDefault="00F154D7">
      <w:pPr>
        <w:pStyle w:val="ConsPlusTitle"/>
        <w:jc w:val="center"/>
        <w:outlineLvl w:val="1"/>
      </w:pPr>
      <w:r>
        <w:t>V. ФОРМЫ КОНТРОЛЯ ЗА ИСПОЛНЕНИЕМ РЕГЛАМЕНТА</w:t>
      </w:r>
    </w:p>
    <w:p w:rsidR="00F154D7" w:rsidRDefault="00F154D7">
      <w:pPr>
        <w:pStyle w:val="ConsPlusNormal"/>
        <w:ind w:firstLine="540"/>
        <w:jc w:val="both"/>
      </w:pPr>
    </w:p>
    <w:p w:rsidR="00F154D7" w:rsidRDefault="00F154D7">
      <w:pPr>
        <w:pStyle w:val="ConsPlusNormal"/>
        <w:ind w:firstLine="540"/>
        <w:jc w:val="both"/>
      </w:pPr>
      <w:r>
        <w:t>5.1.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F154D7" w:rsidRDefault="00F154D7">
      <w:pPr>
        <w:pStyle w:val="ConsPlusNormal"/>
        <w:spacing w:before="240"/>
        <w:ind w:firstLine="540"/>
        <w:jc w:val="both"/>
      </w:pPr>
      <w:r>
        <w:t>5.2.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
    <w:p w:rsidR="00F154D7" w:rsidRDefault="00F154D7">
      <w:pPr>
        <w:pStyle w:val="ConsPlusNormal"/>
        <w:spacing w:before="240"/>
        <w:ind w:firstLine="540"/>
        <w:jc w:val="both"/>
      </w:pPr>
      <w:r>
        <w:t>5.3.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154D7" w:rsidRDefault="00F154D7">
      <w:pPr>
        <w:pStyle w:val="ConsPlusNormal"/>
        <w:spacing w:before="240"/>
        <w:ind w:firstLine="540"/>
        <w:jc w:val="both"/>
      </w:pPr>
      <w:r>
        <w:t>5.4.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F154D7" w:rsidRDefault="00F154D7">
      <w:pPr>
        <w:pStyle w:val="ConsPlusNormal"/>
        <w:spacing w:before="240"/>
        <w:ind w:firstLine="540"/>
        <w:jc w:val="both"/>
      </w:pPr>
      <w:r>
        <w:t>5.5.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F154D7" w:rsidRDefault="00F154D7">
      <w:pPr>
        <w:pStyle w:val="ConsPlusNormal"/>
        <w:spacing w:before="240"/>
        <w:ind w:firstLine="540"/>
        <w:jc w:val="both"/>
      </w:pPr>
      <w:r>
        <w:t>5.6.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F154D7" w:rsidRDefault="00F154D7">
      <w:pPr>
        <w:pStyle w:val="ConsPlusNormal"/>
        <w:spacing w:before="240"/>
        <w:ind w:firstLine="540"/>
        <w:jc w:val="both"/>
      </w:pPr>
      <w:r>
        <w:t>5.7. Должностное лицо несет персональную ответственность за соблюдение сроков и порядка предоставления муниципальной услуги.</w:t>
      </w:r>
    </w:p>
    <w:p w:rsidR="00F154D7" w:rsidRDefault="00F154D7">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F154D7" w:rsidRDefault="00F154D7">
      <w:pPr>
        <w:pStyle w:val="ConsPlusNormal"/>
        <w:spacing w:before="240"/>
        <w:ind w:firstLine="540"/>
        <w:jc w:val="both"/>
      </w:pPr>
      <w:r>
        <w:t>5.8.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F154D7" w:rsidRDefault="00F154D7">
      <w:pPr>
        <w:pStyle w:val="ConsPlusNormal"/>
        <w:spacing w:before="240"/>
        <w:ind w:firstLine="540"/>
        <w:jc w:val="both"/>
      </w:pPr>
      <w:r>
        <w:t>5.9.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154D7" w:rsidRDefault="00F154D7">
      <w:pPr>
        <w:pStyle w:val="ConsPlusNormal"/>
        <w:spacing w:before="240"/>
        <w:ind w:firstLine="540"/>
        <w:jc w:val="both"/>
      </w:pPr>
      <w:r>
        <w:t>5.10. При предоставлении заявителю результата муниципальной услуги специалист Администрации, сотрудник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F154D7" w:rsidRDefault="00F154D7">
      <w:pPr>
        <w:pStyle w:val="ConsPlusNormal"/>
        <w:spacing w:before="240"/>
        <w:ind w:firstLine="540"/>
        <w:jc w:val="both"/>
      </w:pPr>
      <w:r>
        <w:t>5.11. После описания процедуры оценки специалист Администрации предлагает заявителю оценить качество услуги путем заполнения анкеты или опросного листа.</w:t>
      </w:r>
    </w:p>
    <w:p w:rsidR="00F154D7" w:rsidRDefault="00F154D7">
      <w:pPr>
        <w:pStyle w:val="ConsPlusNormal"/>
        <w:spacing w:before="240"/>
        <w:ind w:firstLine="540"/>
        <w:jc w:val="both"/>
      </w:pPr>
      <w:r>
        <w:t>Если заявитель обращался за предоставлением муниципальной услуги в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на Портале УМФЦ НО (www.umfc-no.ru), расположенным в сети "Интернет" либо заполнить анкеты или опросные листы.</w:t>
      </w:r>
    </w:p>
    <w:p w:rsidR="00F154D7" w:rsidRDefault="00F154D7">
      <w:pPr>
        <w:pStyle w:val="ConsPlusNormal"/>
        <w:ind w:firstLine="540"/>
        <w:jc w:val="both"/>
      </w:pPr>
    </w:p>
    <w:p w:rsidR="00F154D7" w:rsidRDefault="00F154D7">
      <w:pPr>
        <w:pStyle w:val="ConsPlusTitle"/>
        <w:jc w:val="center"/>
        <w:outlineLvl w:val="1"/>
      </w:pPr>
      <w:r>
        <w:t>VI. ДОСУДЕБНЫЙ (ВНЕСУДЕБНЫЙ) ПОРЯДОК ОБЖАЛОВАНИЯ РЕШЕНИЙ</w:t>
      </w:r>
    </w:p>
    <w:p w:rsidR="00F154D7" w:rsidRDefault="00F154D7">
      <w:pPr>
        <w:pStyle w:val="ConsPlusTitle"/>
        <w:jc w:val="center"/>
      </w:pPr>
      <w:r>
        <w:t>И ДЕЙСТВИЙ (БЕЗДЕЙСТВИЯ) АДМИНИСТРАЦИИ И ЕЕ ДОЛЖНОСТНЫХ</w:t>
      </w:r>
    </w:p>
    <w:p w:rsidR="00F154D7" w:rsidRDefault="00F154D7">
      <w:pPr>
        <w:pStyle w:val="ConsPlusTitle"/>
        <w:jc w:val="center"/>
      </w:pPr>
      <w:r>
        <w:t>ЛИЦ, ПРЕДОСТАВЛЯЮЩИХ МУНИЦИПАЛЬНУЮ УСЛУГУ</w:t>
      </w:r>
    </w:p>
    <w:p w:rsidR="00F154D7" w:rsidRDefault="00F154D7">
      <w:pPr>
        <w:pStyle w:val="ConsPlusNormal"/>
        <w:ind w:firstLine="540"/>
        <w:jc w:val="both"/>
      </w:pPr>
    </w:p>
    <w:p w:rsidR="00F154D7" w:rsidRDefault="00F154D7">
      <w:pPr>
        <w:pStyle w:val="ConsPlusNormal"/>
        <w:ind w:firstLine="540"/>
        <w:jc w:val="both"/>
      </w:pPr>
      <w:r>
        <w:t>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w:t>
      </w:r>
    </w:p>
    <w:p w:rsidR="00F154D7" w:rsidRDefault="00F154D7">
      <w:pPr>
        <w:pStyle w:val="ConsPlusNormal"/>
        <w:spacing w:before="240"/>
        <w:ind w:firstLine="540"/>
        <w:jc w:val="both"/>
      </w:pPr>
      <w:r>
        <w:t>6.2. Жалоба подается в Администрацию, ГБУ НО "УМФЦ" в письменной форме, в том числе при личном приеме заявителя, или в электронном виде.</w:t>
      </w:r>
    </w:p>
    <w:p w:rsidR="00F154D7" w:rsidRDefault="00F154D7">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w:t>
      </w:r>
    </w:p>
    <w:p w:rsidR="00F154D7" w:rsidRDefault="00F154D7">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F154D7" w:rsidRDefault="00F154D7">
      <w:pPr>
        <w:pStyle w:val="ConsPlusNormal"/>
        <w:spacing w:before="240"/>
        <w:ind w:firstLine="540"/>
        <w:jc w:val="both"/>
      </w:pPr>
      <w:r>
        <w:t>Жалобу на решения и действия (бездействия) работника ГБУ НО "УМФЦ" подается руководителю МФЦ в письменной форме на личном приеме заявителя.</w:t>
      </w:r>
    </w:p>
    <w:p w:rsidR="00F154D7" w:rsidRDefault="00F154D7">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154D7" w:rsidRDefault="00F154D7">
      <w:pPr>
        <w:pStyle w:val="ConsPlusNormal"/>
        <w:spacing w:before="240"/>
        <w:ind w:firstLine="540"/>
        <w:jc w:val="both"/>
      </w:pPr>
      <w:r>
        <w:t>Время приема жалоб должно совпадать со временем предоставления муниципальной услуги.</w:t>
      </w:r>
    </w:p>
    <w:p w:rsidR="00F154D7" w:rsidRDefault="00F154D7">
      <w:pPr>
        <w:pStyle w:val="ConsPlusNormal"/>
        <w:spacing w:before="240"/>
        <w:ind w:firstLine="540"/>
        <w:jc w:val="both"/>
      </w:pPr>
      <w:r>
        <w:t>Жалоба в письменной форме может быть также направлена по почте.</w:t>
      </w:r>
    </w:p>
    <w:p w:rsidR="00F154D7" w:rsidRDefault="00F154D7">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154D7" w:rsidRDefault="00F154D7">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F154D7" w:rsidRDefault="00F154D7">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F154D7" w:rsidRDefault="00F154D7">
      <w:pPr>
        <w:pStyle w:val="ConsPlusNormal"/>
        <w:spacing w:before="240"/>
        <w:ind w:firstLine="540"/>
        <w:jc w:val="both"/>
      </w:pPr>
      <w:r>
        <w:t>6.3.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F154D7" w:rsidRDefault="00F154D7">
      <w:pPr>
        <w:pStyle w:val="ConsPlusNormal"/>
        <w:spacing w:before="240"/>
        <w:ind w:firstLine="540"/>
        <w:jc w:val="both"/>
      </w:pPr>
      <w:r>
        <w:t>6.4.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F154D7" w:rsidRDefault="00F154D7">
      <w:pPr>
        <w:pStyle w:val="ConsPlusNormal"/>
        <w:spacing w:before="240"/>
        <w:ind w:firstLine="540"/>
        <w:jc w:val="both"/>
      </w:pPr>
      <w:r>
        <w:t xml:space="preserve">Федеральным </w:t>
      </w:r>
      <w:hyperlink r:id="rId25"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F154D7" w:rsidRDefault="00231B68">
      <w:pPr>
        <w:pStyle w:val="ConsPlusNormal"/>
        <w:spacing w:before="240"/>
        <w:ind w:firstLine="540"/>
        <w:jc w:val="both"/>
      </w:pPr>
      <w:hyperlink r:id="rId26" w:history="1">
        <w:r w:rsidR="00F154D7">
          <w:rPr>
            <w:color w:val="0000FF"/>
          </w:rPr>
          <w:t>постановлением</w:t>
        </w:r>
      </w:hyperlink>
      <w:r w:rsidR="00F154D7">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54D7" w:rsidRDefault="00231B68">
      <w:pPr>
        <w:pStyle w:val="ConsPlusNormal"/>
        <w:spacing w:before="240"/>
        <w:ind w:firstLine="540"/>
        <w:jc w:val="both"/>
      </w:pPr>
      <w:hyperlink r:id="rId27" w:history="1">
        <w:r w:rsidR="00F154D7">
          <w:rPr>
            <w:color w:val="0000FF"/>
          </w:rPr>
          <w:t>постановлением</w:t>
        </w:r>
      </w:hyperlink>
      <w:r w:rsidR="00F154D7">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154D7" w:rsidRDefault="00F154D7">
      <w:pPr>
        <w:pStyle w:val="ConsPlusNormal"/>
        <w:spacing w:before="240"/>
        <w:ind w:firstLine="540"/>
        <w:jc w:val="both"/>
      </w:pPr>
      <w: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F154D7" w:rsidRDefault="00F154D7">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28"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F154D7" w:rsidRDefault="00F154D7">
      <w:pPr>
        <w:pStyle w:val="ConsPlusNormal"/>
        <w:spacing w:before="240"/>
        <w:ind w:firstLine="540"/>
        <w:jc w:val="both"/>
      </w:pPr>
      <w:r>
        <w:t>б) нарушение срока предоставления муниципальной услуги;</w:t>
      </w:r>
    </w:p>
    <w:p w:rsidR="00F154D7" w:rsidRDefault="00F154D7">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F154D7" w:rsidRDefault="00F154D7">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F154D7" w:rsidRDefault="00F154D7">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F154D7" w:rsidRDefault="00F154D7">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F154D7" w:rsidRDefault="00F154D7">
      <w:pPr>
        <w:pStyle w:val="ConsPlusNormal"/>
        <w:spacing w:before="240"/>
        <w:ind w:firstLine="540"/>
        <w:jc w:val="both"/>
      </w:pPr>
      <w:r>
        <w:t>ж) нарушение срока или порядка выдачи документов по результатам предоставления муниципальной услуги;</w:t>
      </w:r>
    </w:p>
    <w:p w:rsidR="00F154D7" w:rsidRDefault="00F154D7">
      <w:pPr>
        <w:pStyle w:val="ConsPlusNormal"/>
        <w:spacing w:before="240"/>
        <w:ind w:firstLine="540"/>
        <w:jc w:val="both"/>
      </w:pPr>
      <w: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
    <w:p w:rsidR="00F154D7" w:rsidRDefault="00F154D7">
      <w:pPr>
        <w:pStyle w:val="ConsPlusNormal"/>
        <w:spacing w:before="240"/>
        <w:ind w:firstLine="540"/>
        <w:jc w:val="both"/>
      </w:pPr>
      <w: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F154D7" w:rsidRDefault="00F154D7">
      <w:pPr>
        <w:pStyle w:val="ConsPlusNormal"/>
        <w:spacing w:before="240"/>
        <w:ind w:firstLine="540"/>
        <w:jc w:val="both"/>
      </w:pPr>
      <w:r>
        <w:t>6.5.2.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F154D7" w:rsidRDefault="00F154D7">
      <w:pPr>
        <w:pStyle w:val="ConsPlusNormal"/>
        <w:spacing w:before="240"/>
        <w:ind w:firstLine="540"/>
        <w:jc w:val="both"/>
      </w:pPr>
      <w: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F154D7" w:rsidRDefault="00F154D7">
      <w:pPr>
        <w:pStyle w:val="ConsPlusNormal"/>
        <w:spacing w:before="24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F154D7" w:rsidRDefault="00F154D7">
      <w:pPr>
        <w:pStyle w:val="ConsPlusNormal"/>
        <w:spacing w:before="240"/>
        <w:ind w:firstLine="540"/>
        <w:jc w:val="both"/>
      </w:pPr>
      <w: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F154D7" w:rsidRDefault="00F154D7">
      <w:pPr>
        <w:pStyle w:val="ConsPlusNormal"/>
        <w:spacing w:before="240"/>
        <w:ind w:firstLine="540"/>
        <w:jc w:val="both"/>
      </w:pPr>
      <w:r>
        <w:t>д) нарушение срока или порядка выдачи документов по результатам предоставления муниципальной услуги;</w:t>
      </w:r>
    </w:p>
    <w:p w:rsidR="00F154D7" w:rsidRDefault="00F154D7">
      <w:pPr>
        <w:pStyle w:val="ConsPlusNormal"/>
        <w:spacing w:before="240"/>
        <w:ind w:firstLine="540"/>
        <w:jc w:val="both"/>
      </w:pPr>
      <w:r>
        <w:t>6.6. В электронном виде жалоба может быть подана заявителем посредством:</w:t>
      </w:r>
    </w:p>
    <w:p w:rsidR="00F154D7" w:rsidRDefault="00F154D7">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F154D7" w:rsidRDefault="00F154D7">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w:t>
      </w:r>
    </w:p>
    <w:p w:rsidR="00F154D7" w:rsidRDefault="00F154D7">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F154D7" w:rsidRDefault="00F154D7">
      <w:pPr>
        <w:pStyle w:val="ConsPlusNormal"/>
        <w:spacing w:before="240"/>
        <w:ind w:firstLine="540"/>
        <w:jc w:val="both"/>
      </w:pPr>
      <w:r>
        <w:t>6.7. Жалоба должна содержать:</w:t>
      </w:r>
    </w:p>
    <w:p w:rsidR="00F154D7" w:rsidRDefault="00F154D7">
      <w:pPr>
        <w:pStyle w:val="ConsPlusNormal"/>
        <w:spacing w:before="240"/>
        <w:ind w:firstLine="540"/>
        <w:jc w:val="both"/>
      </w:pPr>
      <w:r>
        <w:t>а) наименование структурного подразделения Администрации, ГБУ НО "УМФЦ", должностного лица администрации либо муниципального служащего, решения и действия (бездействие) которых обжалуются;</w:t>
      </w:r>
    </w:p>
    <w:p w:rsidR="00F154D7" w:rsidRDefault="00F154D7">
      <w:pPr>
        <w:pStyle w:val="ConsPlusNormal"/>
        <w:spacing w:before="240"/>
        <w:ind w:firstLine="540"/>
        <w:jc w:val="both"/>
      </w:pPr>
      <w: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F154D7" w:rsidRDefault="00F154D7">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сотрудника ГБУ НО "УМФЦ", предоставляющих муниципальную услугу, должностных лиц либо муниципального служащего;</w:t>
      </w:r>
    </w:p>
    <w:p w:rsidR="00F154D7" w:rsidRDefault="00F154D7">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F154D7" w:rsidRDefault="00F154D7">
      <w:pPr>
        <w:pStyle w:val="ConsPlusNormal"/>
        <w:spacing w:before="240"/>
        <w:ind w:firstLine="540"/>
        <w:jc w:val="both"/>
      </w:pPr>
      <w:r>
        <w:t>6.8.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F154D7" w:rsidRDefault="00F154D7">
      <w:pPr>
        <w:pStyle w:val="ConsPlusNormal"/>
        <w:spacing w:before="240"/>
        <w:ind w:firstLine="540"/>
        <w:jc w:val="both"/>
      </w:pPr>
      <w:r>
        <w:t>6.9.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F154D7" w:rsidRDefault="00F154D7">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154D7" w:rsidRDefault="00F154D7">
      <w:pPr>
        <w:pStyle w:val="ConsPlusNormal"/>
        <w:spacing w:before="240"/>
        <w:ind w:firstLine="540"/>
        <w:jc w:val="both"/>
      </w:pPr>
      <w:r>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F154D7" w:rsidRDefault="00F154D7">
      <w:pPr>
        <w:pStyle w:val="ConsPlusNormal"/>
        <w:spacing w:before="240"/>
        <w:ind w:firstLine="540"/>
        <w:jc w:val="both"/>
      </w:pPr>
      <w:r>
        <w:t>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154D7" w:rsidRDefault="00F154D7">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p>
    <w:p w:rsidR="00F154D7" w:rsidRDefault="00F154D7">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F154D7" w:rsidRDefault="00F154D7">
      <w:pPr>
        <w:pStyle w:val="ConsPlusNormal"/>
        <w:spacing w:before="240"/>
        <w:ind w:firstLine="540"/>
        <w:jc w:val="both"/>
      </w:pPr>
      <w:r>
        <w:t>6.12.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F154D7" w:rsidRDefault="00F154D7">
      <w:pPr>
        <w:pStyle w:val="ConsPlusNormal"/>
        <w:spacing w:before="240"/>
        <w:ind w:firstLine="540"/>
        <w:jc w:val="both"/>
      </w:pPr>
      <w:r>
        <w:t>Срок рассмотрения жалобы исчисляется со дня регистрации жалобы в Администрации.</w:t>
      </w:r>
    </w:p>
    <w:p w:rsidR="00F154D7" w:rsidRDefault="00F154D7">
      <w:pPr>
        <w:pStyle w:val="ConsPlusNormal"/>
        <w:spacing w:before="240"/>
        <w:ind w:firstLine="540"/>
        <w:jc w:val="both"/>
      </w:pPr>
      <w:r>
        <w:t>6.13. По результатам рассмотрения жалобы принимается одно из следующих решений:</w:t>
      </w:r>
    </w:p>
    <w:p w:rsidR="00F154D7" w:rsidRDefault="00F154D7">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F154D7" w:rsidRDefault="00F154D7">
      <w:pPr>
        <w:pStyle w:val="ConsPlusNormal"/>
        <w:spacing w:before="240"/>
        <w:ind w:firstLine="540"/>
        <w:jc w:val="both"/>
      </w:pPr>
      <w:r>
        <w:t>б) в удовлетворении жалобы отказывается.</w:t>
      </w:r>
    </w:p>
    <w:p w:rsidR="00F154D7" w:rsidRDefault="00F154D7">
      <w:pPr>
        <w:pStyle w:val="ConsPlusNormal"/>
        <w:spacing w:before="240"/>
        <w:ind w:firstLine="540"/>
        <w:jc w:val="both"/>
      </w:pPr>
      <w:r>
        <w:t>6.14. В удовлетворении жалобы отказывается в следующих случаях:</w:t>
      </w:r>
    </w:p>
    <w:p w:rsidR="00F154D7" w:rsidRDefault="00F154D7">
      <w:pPr>
        <w:pStyle w:val="ConsPlusNormal"/>
        <w:spacing w:before="240"/>
        <w:ind w:firstLine="540"/>
        <w:jc w:val="both"/>
      </w:pPr>
      <w:r>
        <w:t>6.14.1. Наличие вступившего в законную силу решения суда по жалобе о том же предмете и по тем же основаниям.</w:t>
      </w:r>
    </w:p>
    <w:p w:rsidR="00F154D7" w:rsidRDefault="00F154D7">
      <w:pPr>
        <w:pStyle w:val="ConsPlusNormal"/>
        <w:spacing w:before="240"/>
        <w:ind w:firstLine="540"/>
        <w:jc w:val="both"/>
      </w:pPr>
      <w:r>
        <w:t>6.14.2. Подача жалобы лицом, полномочия которого не подтверждены в порядке, установленном законодательством Российской Федерации.</w:t>
      </w:r>
    </w:p>
    <w:p w:rsidR="00F154D7" w:rsidRDefault="00F154D7">
      <w:pPr>
        <w:pStyle w:val="ConsPlusNormal"/>
        <w:spacing w:before="240"/>
        <w:ind w:firstLine="540"/>
        <w:jc w:val="both"/>
      </w:pPr>
      <w: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154D7" w:rsidRDefault="00F154D7">
      <w:pPr>
        <w:pStyle w:val="ConsPlusNormal"/>
        <w:spacing w:before="240"/>
        <w:ind w:firstLine="540"/>
        <w:jc w:val="both"/>
      </w:pPr>
      <w:r>
        <w:t>6.15.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w:t>
      </w:r>
    </w:p>
    <w:p w:rsidR="00F154D7" w:rsidRDefault="00F154D7">
      <w:pPr>
        <w:pStyle w:val="ConsPlusNormal"/>
        <w:spacing w:before="240"/>
        <w:ind w:firstLine="540"/>
        <w:jc w:val="both"/>
      </w:pPr>
      <w: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F154D7" w:rsidRDefault="00F154D7">
      <w:pPr>
        <w:pStyle w:val="ConsPlusNormal"/>
        <w:spacing w:before="240"/>
        <w:ind w:firstLine="540"/>
        <w:jc w:val="both"/>
      </w:pPr>
      <w:r>
        <w:t>6.16. В ответе по результатам рассмотрения жалобы указываются:</w:t>
      </w:r>
    </w:p>
    <w:p w:rsidR="00F154D7" w:rsidRDefault="00F154D7">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F154D7" w:rsidRDefault="00F154D7">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F154D7" w:rsidRDefault="00F154D7">
      <w:pPr>
        <w:pStyle w:val="ConsPlusNormal"/>
        <w:spacing w:before="240"/>
        <w:ind w:firstLine="540"/>
        <w:jc w:val="both"/>
      </w:pPr>
      <w:r>
        <w:t>в) фамилия, имя, отчество (при наличии) или наименование заявителя;</w:t>
      </w:r>
    </w:p>
    <w:p w:rsidR="00F154D7" w:rsidRDefault="00F154D7">
      <w:pPr>
        <w:pStyle w:val="ConsPlusNormal"/>
        <w:spacing w:before="240"/>
        <w:ind w:firstLine="540"/>
        <w:jc w:val="both"/>
      </w:pPr>
      <w:r>
        <w:t>г) основания для принятия решения по жалобе;</w:t>
      </w:r>
    </w:p>
    <w:p w:rsidR="00F154D7" w:rsidRDefault="00F154D7">
      <w:pPr>
        <w:pStyle w:val="ConsPlusNormal"/>
        <w:spacing w:before="240"/>
        <w:ind w:firstLine="540"/>
        <w:jc w:val="both"/>
      </w:pPr>
      <w:r>
        <w:t>д) принятое по жалобе решение;</w:t>
      </w:r>
    </w:p>
    <w:p w:rsidR="00F154D7" w:rsidRDefault="00F154D7">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30"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54D7" w:rsidRDefault="00F154D7">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31"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F154D7" w:rsidRDefault="00F154D7">
      <w:pPr>
        <w:pStyle w:val="ConsPlusNormal"/>
        <w:spacing w:before="240"/>
        <w:ind w:firstLine="540"/>
        <w:jc w:val="both"/>
      </w:pPr>
      <w:r>
        <w:t>6.17.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154D7" w:rsidRDefault="00F154D7">
      <w:pPr>
        <w:pStyle w:val="ConsPlusNormal"/>
        <w:spacing w:before="240"/>
        <w:ind w:firstLine="540"/>
        <w:jc w:val="both"/>
      </w:pPr>
      <w:r>
        <w:t>6.18. Администрация, ГБУ НО "УМФЦ", учредитель ГБУ НО "УМФЦ" вправе оставить жалобу без ответа в следующих случаях:</w:t>
      </w:r>
    </w:p>
    <w:p w:rsidR="00F154D7" w:rsidRDefault="00F154D7">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154D7" w:rsidRDefault="00F154D7">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154D7" w:rsidRDefault="00F154D7">
      <w:pPr>
        <w:pStyle w:val="ConsPlusNormal"/>
        <w:spacing w:before="240"/>
        <w:ind w:firstLine="540"/>
        <w:jc w:val="both"/>
      </w:pPr>
      <w:r>
        <w:t>6.19.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F154D7" w:rsidRDefault="00F154D7">
      <w:pPr>
        <w:pStyle w:val="ConsPlusNormal"/>
        <w:spacing w:before="240"/>
        <w:ind w:firstLine="540"/>
        <w:jc w:val="both"/>
      </w:pPr>
      <w:r>
        <w:t>6.20.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1</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предоставления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22"/>
        <w:gridCol w:w="2809"/>
        <w:gridCol w:w="5839"/>
      </w:tblGrid>
      <w:tr w:rsidR="00F154D7">
        <w:tc>
          <w:tcPr>
            <w:tcW w:w="3231" w:type="dxa"/>
            <w:gridSpan w:val="2"/>
            <w:vMerge w:val="restart"/>
            <w:tcBorders>
              <w:top w:val="nil"/>
              <w:left w:val="nil"/>
              <w:bottom w:val="nil"/>
              <w:right w:val="nil"/>
            </w:tcBorders>
          </w:tcPr>
          <w:p w:rsidR="00F154D7" w:rsidRDefault="00F154D7">
            <w:pPr>
              <w:pStyle w:val="ConsPlusNormal"/>
            </w:pPr>
          </w:p>
        </w:tc>
        <w:tc>
          <w:tcPr>
            <w:tcW w:w="5839" w:type="dxa"/>
            <w:tcBorders>
              <w:top w:val="nil"/>
              <w:left w:val="nil"/>
              <w:bottom w:val="nil"/>
              <w:right w:val="nil"/>
            </w:tcBorders>
          </w:tcPr>
          <w:p w:rsidR="00F154D7" w:rsidRDefault="00F154D7">
            <w:pPr>
              <w:pStyle w:val="ConsPlusNormal"/>
            </w:pPr>
            <w:r>
              <w:t>Главе местного самоуправления</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от ______________________________________</w:t>
            </w:r>
          </w:p>
          <w:p w:rsidR="00F154D7" w:rsidRDefault="00F154D7">
            <w:pPr>
              <w:pStyle w:val="ConsPlusNormal"/>
              <w:jc w:val="center"/>
            </w:pPr>
            <w:r>
              <w:t>(ФИО, паспортные данные: серия, номер, каким органом и когда выдан паспорт)</w:t>
            </w:r>
          </w:p>
        </w:tc>
      </w:tr>
      <w:tr w:rsidR="00F154D7">
        <w:tc>
          <w:tcPr>
            <w:tcW w:w="3231"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839" w:type="dxa"/>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Адрес заявителя:</w:t>
            </w:r>
          </w:p>
          <w:p w:rsidR="00F154D7" w:rsidRDefault="00F154D7">
            <w:pPr>
              <w:pStyle w:val="ConsPlusNormal"/>
              <w:jc w:val="center"/>
            </w:pPr>
            <w:r>
              <w:t>________________________________________</w:t>
            </w:r>
          </w:p>
          <w:p w:rsidR="00F154D7" w:rsidRDefault="00F154D7">
            <w:pPr>
              <w:pStyle w:val="ConsPlusNormal"/>
              <w:jc w:val="center"/>
            </w:pPr>
            <w:r>
              <w:t>(место регистрации физического лица)</w:t>
            </w:r>
          </w:p>
        </w:tc>
      </w:tr>
      <w:tr w:rsidR="00F154D7">
        <w:tc>
          <w:tcPr>
            <w:tcW w:w="3231"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839" w:type="dxa"/>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Телефон заявителя:</w:t>
            </w:r>
          </w:p>
          <w:p w:rsidR="00F154D7" w:rsidRDefault="00F154D7">
            <w:pPr>
              <w:pStyle w:val="ConsPlusNormal"/>
            </w:pPr>
            <w:r>
              <w:t>________________________________________</w:t>
            </w:r>
          </w:p>
        </w:tc>
      </w:tr>
      <w:tr w:rsidR="00F154D7">
        <w:tc>
          <w:tcPr>
            <w:tcW w:w="9070" w:type="dxa"/>
            <w:gridSpan w:val="3"/>
            <w:tcBorders>
              <w:top w:val="nil"/>
              <w:left w:val="nil"/>
              <w:bottom w:val="nil"/>
              <w:right w:val="nil"/>
            </w:tcBorders>
          </w:tcPr>
          <w:p w:rsidR="00F154D7" w:rsidRDefault="00F154D7">
            <w:pPr>
              <w:pStyle w:val="ConsPlusNormal"/>
              <w:jc w:val="center"/>
            </w:pPr>
            <w:bookmarkStart w:id="20" w:name="P699"/>
            <w:bookmarkEnd w:id="20"/>
            <w:r>
              <w:t>Заявление</w:t>
            </w:r>
          </w:p>
        </w:tc>
      </w:tr>
      <w:tr w:rsidR="00F154D7">
        <w:tc>
          <w:tcPr>
            <w:tcW w:w="9070" w:type="dxa"/>
            <w:gridSpan w:val="3"/>
            <w:tcBorders>
              <w:top w:val="nil"/>
              <w:left w:val="nil"/>
              <w:bottom w:val="nil"/>
              <w:right w:val="nil"/>
            </w:tcBorders>
          </w:tcPr>
          <w:p w:rsidR="00F154D7" w:rsidRDefault="00F154D7">
            <w:pPr>
              <w:pStyle w:val="ConsPlusNormal"/>
              <w:jc w:val="both"/>
            </w:pPr>
            <w:r>
              <w:t>Прошу разрешить мне вступить в брак в возрасте _____ лет ____ месяцев с гражданином (гражданкой)</w:t>
            </w:r>
          </w:p>
          <w:p w:rsidR="00F154D7" w:rsidRDefault="00F154D7">
            <w:pPr>
              <w:pStyle w:val="ConsPlusNormal"/>
              <w:jc w:val="center"/>
            </w:pPr>
            <w:r>
              <w:t>________________________________________________________________</w:t>
            </w:r>
          </w:p>
          <w:p w:rsidR="00F154D7" w:rsidRDefault="00F154D7">
            <w:pPr>
              <w:pStyle w:val="ConsPlusNormal"/>
              <w:jc w:val="center"/>
            </w:pPr>
            <w:r>
              <w:t>(Ф.И.О. полностью)</w:t>
            </w:r>
          </w:p>
        </w:tc>
      </w:tr>
      <w:tr w:rsidR="00F154D7">
        <w:tc>
          <w:tcPr>
            <w:tcW w:w="9070" w:type="dxa"/>
            <w:gridSpan w:val="3"/>
            <w:tcBorders>
              <w:top w:val="nil"/>
              <w:left w:val="nil"/>
              <w:bottom w:val="nil"/>
              <w:right w:val="nil"/>
            </w:tcBorders>
          </w:tcPr>
          <w:p w:rsidR="00F154D7" w:rsidRDefault="00F154D7">
            <w:pPr>
              <w:pStyle w:val="ConsPlusNormal"/>
              <w:jc w:val="both"/>
            </w:pPr>
            <w:r>
              <w:t>__________________________________________________, __.__.____ года</w:t>
            </w:r>
          </w:p>
          <w:p w:rsidR="00F154D7" w:rsidRDefault="00F154D7">
            <w:pPr>
              <w:pStyle w:val="ConsPlusNormal"/>
              <w:jc w:val="both"/>
            </w:pPr>
            <w:r>
              <w:t>рождения, зарегистрированным(ой) по адресу:</w:t>
            </w:r>
          </w:p>
          <w:p w:rsidR="00F154D7" w:rsidRDefault="00F154D7">
            <w:pPr>
              <w:pStyle w:val="ConsPlusNormal"/>
              <w:jc w:val="center"/>
            </w:pPr>
            <w:r>
              <w:t>________________________________________________________________,</w:t>
            </w:r>
          </w:p>
          <w:p w:rsidR="00F154D7" w:rsidRDefault="00F154D7">
            <w:pPr>
              <w:pStyle w:val="ConsPlusNormal"/>
              <w:jc w:val="center"/>
            </w:pPr>
            <w:r>
              <w:t>(указать уважительные причины)</w:t>
            </w:r>
          </w:p>
        </w:tc>
      </w:tr>
      <w:tr w:rsidR="00F154D7">
        <w:tc>
          <w:tcPr>
            <w:tcW w:w="9070" w:type="dxa"/>
            <w:gridSpan w:val="3"/>
            <w:tcBorders>
              <w:top w:val="nil"/>
              <w:left w:val="nil"/>
              <w:bottom w:val="nil"/>
              <w:right w:val="nil"/>
            </w:tcBorders>
          </w:tcPr>
          <w:p w:rsidR="00F154D7" w:rsidRDefault="00F154D7">
            <w:pPr>
              <w:pStyle w:val="ConsPlusNormal"/>
              <w:jc w:val="both"/>
            </w:pPr>
            <w:r>
              <w:t>Данные из свидетельства о рождении:</w:t>
            </w:r>
          </w:p>
          <w:p w:rsidR="00F154D7" w:rsidRDefault="00F154D7">
            <w:pPr>
              <w:pStyle w:val="ConsPlusNormal"/>
              <w:jc w:val="both"/>
            </w:pPr>
            <w:r>
              <w:t>Отец: _____________________________________________ ___.___.______ г.</w:t>
            </w:r>
          </w:p>
          <w:p w:rsidR="00F154D7" w:rsidRDefault="00F154D7">
            <w:pPr>
              <w:pStyle w:val="ConsPlusNormal"/>
              <w:jc w:val="both"/>
            </w:pPr>
            <w:r>
              <w:t>Мать: ________________________________________________.___.______ г.</w:t>
            </w:r>
          </w:p>
          <w:p w:rsidR="00F154D7" w:rsidRDefault="00F154D7">
            <w:pPr>
              <w:pStyle w:val="ConsPlusNormal"/>
              <w:jc w:val="both"/>
            </w:pPr>
            <w:r>
              <w:t>Дата выдачи свидетельства о рождении ___.____.________ г.</w:t>
            </w:r>
          </w:p>
          <w:p w:rsidR="00F154D7" w:rsidRDefault="00F154D7">
            <w:pPr>
              <w:pStyle w:val="ConsPlusNormal"/>
              <w:jc w:val="both"/>
            </w:pPr>
            <w:r>
              <w:t>Номер свидетельства о рождении ___________</w:t>
            </w:r>
          </w:p>
          <w:p w:rsidR="00F154D7" w:rsidRDefault="00F154D7">
            <w:pPr>
              <w:pStyle w:val="ConsPlusNormal"/>
              <w:jc w:val="both"/>
            </w:pPr>
            <w:r>
              <w:t>Дата составления актовой записи ____.____.__________ г.</w:t>
            </w:r>
          </w:p>
          <w:p w:rsidR="00F154D7" w:rsidRDefault="00F154D7">
            <w:pPr>
              <w:pStyle w:val="ConsPlusNormal"/>
              <w:jc w:val="both"/>
            </w:pPr>
            <w:r>
              <w:t>Номер актовой записи _____________</w:t>
            </w:r>
          </w:p>
          <w:p w:rsidR="00F154D7" w:rsidRDefault="00F154D7">
            <w:pPr>
              <w:pStyle w:val="ConsPlusNormal"/>
              <w:jc w:val="both"/>
            </w:pPr>
            <w:r>
              <w:t>Орган, выдавший свидетельство о рождении _____________________________</w:t>
            </w:r>
          </w:p>
        </w:tc>
      </w:tr>
      <w:tr w:rsidR="00F154D7">
        <w:tc>
          <w:tcPr>
            <w:tcW w:w="9070" w:type="dxa"/>
            <w:gridSpan w:val="3"/>
            <w:tcBorders>
              <w:top w:val="nil"/>
              <w:left w:val="nil"/>
              <w:bottom w:val="nil"/>
              <w:right w:val="nil"/>
            </w:tcBorders>
          </w:tcPr>
          <w:p w:rsidR="00F154D7" w:rsidRDefault="00F154D7">
            <w:pPr>
              <w:pStyle w:val="ConsPlusNormal"/>
              <w:jc w:val="both"/>
            </w:pPr>
            <w:r>
              <w:t>Дополнительно указываются следующие сведения:</w:t>
            </w:r>
          </w:p>
        </w:tc>
      </w:tr>
      <w:tr w:rsidR="00F154D7">
        <w:tblPrEx>
          <w:tblBorders>
            <w:left w:val="single" w:sz="4" w:space="0" w:color="auto"/>
            <w:insideV w:val="single" w:sz="4" w:space="0" w:color="auto"/>
          </w:tblBorders>
        </w:tblPrEx>
        <w:tc>
          <w:tcPr>
            <w:tcW w:w="422" w:type="dxa"/>
            <w:tcBorders>
              <w:top w:val="single" w:sz="4" w:space="0" w:color="auto"/>
              <w:bottom w:val="single" w:sz="4" w:space="0" w:color="auto"/>
            </w:tcBorders>
          </w:tcPr>
          <w:p w:rsidR="00F154D7" w:rsidRDefault="00F154D7">
            <w:pPr>
              <w:pStyle w:val="ConsPlusNormal"/>
            </w:pPr>
          </w:p>
        </w:tc>
        <w:tc>
          <w:tcPr>
            <w:tcW w:w="8648" w:type="dxa"/>
            <w:gridSpan w:val="2"/>
            <w:tcBorders>
              <w:top w:val="nil"/>
              <w:bottom w:val="nil"/>
              <w:right w:val="nil"/>
            </w:tcBorders>
          </w:tcPr>
          <w:p w:rsidR="00F154D7" w:rsidRDefault="00F154D7">
            <w:pPr>
              <w:pStyle w:val="ConsPlusNormal"/>
              <w:jc w:val="both"/>
            </w:pPr>
            <w:r>
              <w:t>Признан эмансипированным в соответствии с решением суда _____________</w:t>
            </w:r>
          </w:p>
        </w:tc>
      </w:tr>
      <w:tr w:rsidR="00F154D7">
        <w:tc>
          <w:tcPr>
            <w:tcW w:w="9070" w:type="dxa"/>
            <w:gridSpan w:val="3"/>
            <w:tcBorders>
              <w:top w:val="nil"/>
              <w:left w:val="nil"/>
              <w:bottom w:val="nil"/>
              <w:right w:val="nil"/>
            </w:tcBorders>
          </w:tcPr>
          <w:p w:rsidR="00F154D7" w:rsidRDefault="00F154D7">
            <w:pPr>
              <w:pStyle w:val="ConsPlusNormal"/>
              <w:jc w:val="center"/>
            </w:pPr>
            <w:r>
              <w:t>________________________________________________________________</w:t>
            </w:r>
          </w:p>
          <w:p w:rsidR="00F154D7" w:rsidRDefault="00F154D7">
            <w:pPr>
              <w:pStyle w:val="ConsPlusNormal"/>
              <w:jc w:val="center"/>
            </w:pPr>
            <w:r>
              <w:t>(указывается наименование суда и дата)</w:t>
            </w:r>
          </w:p>
        </w:tc>
      </w:tr>
      <w:tr w:rsidR="00F154D7">
        <w:tc>
          <w:tcPr>
            <w:tcW w:w="9070" w:type="dxa"/>
            <w:gridSpan w:val="3"/>
            <w:tcBorders>
              <w:top w:val="nil"/>
              <w:left w:val="nil"/>
              <w:bottom w:val="nil"/>
              <w:right w:val="nil"/>
            </w:tcBorders>
          </w:tcPr>
          <w:p w:rsidR="00F154D7" w:rsidRDefault="00F154D7">
            <w:pPr>
              <w:pStyle w:val="ConsPlusNormal"/>
              <w:jc w:val="both"/>
            </w:pPr>
            <w:r>
              <w:t>К заявлению прилагаются следующие документы:</w:t>
            </w:r>
          </w:p>
          <w:p w:rsidR="00F154D7" w:rsidRDefault="00F154D7">
            <w:pPr>
              <w:pStyle w:val="ConsPlusNormal"/>
              <w:jc w:val="both"/>
            </w:pPr>
            <w:r>
              <w:t>________________________________________________________________</w:t>
            </w:r>
          </w:p>
          <w:p w:rsidR="00F154D7" w:rsidRDefault="00F154D7">
            <w:pPr>
              <w:pStyle w:val="ConsPlusNormal"/>
              <w:jc w:val="both"/>
            </w:pPr>
            <w:r>
              <w:t>________________________________________________________________</w:t>
            </w:r>
          </w:p>
          <w:p w:rsidR="00F154D7" w:rsidRDefault="00F154D7">
            <w:pPr>
              <w:pStyle w:val="ConsPlusNormal"/>
              <w:jc w:val="both"/>
            </w:pPr>
            <w:r>
              <w:t>Результат предоставления муниципальной услуги прошу (указать один из перечисленных способов):</w:t>
            </w:r>
          </w:p>
        </w:tc>
      </w:tr>
    </w:tbl>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Направить в форме электронного документа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Выдать на бумажном носителе при личном обращении в уполномоченный орган</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Направить почтовым отправлением</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Направить на электронную почту ___________________________________________________________</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Направить в форме электронного документа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Выдать на бумажном носителе при личном обращении в уполномоченный орган</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Направить почтовым отправлением</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Прошу проинформировать меня о ходе предоставления муниципальной услуги путем (нужное отметить):</w:t>
      </w:r>
    </w:p>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Направления сообщения на электронную почту ___________________________________________________________</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Направления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Направления рассылки по сети подвижной радиотелефонной связи коротких текстовых СМС-сообщений</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 xml:space="preserve">С обработкой, передачей и хранением персональных данных в соответствии с Федеральным </w:t>
      </w:r>
      <w:hyperlink r:id="rId32"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706"/>
        <w:gridCol w:w="1984"/>
        <w:gridCol w:w="2381"/>
      </w:tblGrid>
      <w:tr w:rsidR="00F154D7">
        <w:tc>
          <w:tcPr>
            <w:tcW w:w="4706" w:type="dxa"/>
            <w:tcBorders>
              <w:top w:val="nil"/>
              <w:left w:val="nil"/>
              <w:bottom w:val="nil"/>
              <w:right w:val="nil"/>
            </w:tcBorders>
          </w:tcPr>
          <w:p w:rsidR="00F154D7" w:rsidRDefault="00F154D7">
            <w:pPr>
              <w:pStyle w:val="ConsPlusNormal"/>
              <w:jc w:val="center"/>
            </w:pPr>
            <w:r>
              <w:t>"____" _______________________ г.</w:t>
            </w:r>
          </w:p>
          <w:p w:rsidR="00F154D7" w:rsidRDefault="00F154D7">
            <w:pPr>
              <w:pStyle w:val="ConsPlusNormal"/>
              <w:jc w:val="center"/>
            </w:pPr>
            <w:r>
              <w:t>(дата подачи заявления)</w:t>
            </w:r>
          </w:p>
        </w:tc>
        <w:tc>
          <w:tcPr>
            <w:tcW w:w="1984" w:type="dxa"/>
            <w:tcBorders>
              <w:top w:val="nil"/>
              <w:left w:val="nil"/>
              <w:bottom w:val="nil"/>
              <w:right w:val="nil"/>
            </w:tcBorders>
          </w:tcPr>
          <w:p w:rsidR="00F154D7" w:rsidRDefault="00F154D7">
            <w:pPr>
              <w:pStyle w:val="ConsPlusNormal"/>
            </w:pPr>
          </w:p>
        </w:tc>
        <w:tc>
          <w:tcPr>
            <w:tcW w:w="2381" w:type="dxa"/>
            <w:tcBorders>
              <w:top w:val="nil"/>
              <w:left w:val="nil"/>
              <w:bottom w:val="nil"/>
              <w:right w:val="nil"/>
            </w:tcBorders>
          </w:tcPr>
          <w:p w:rsidR="00F154D7" w:rsidRDefault="00F154D7">
            <w:pPr>
              <w:pStyle w:val="ConsPlusNormal"/>
              <w:jc w:val="center"/>
            </w:pPr>
            <w:r>
              <w:t>_____________</w:t>
            </w:r>
          </w:p>
          <w:p w:rsidR="00F154D7" w:rsidRDefault="00F154D7">
            <w:pPr>
              <w:pStyle w:val="ConsPlusNormal"/>
              <w:jc w:val="center"/>
            </w:pPr>
            <w:r>
              <w:t>(подпись)</w:t>
            </w:r>
          </w:p>
        </w:tc>
      </w:tr>
    </w:tbl>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2</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предоставления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55"/>
        <w:gridCol w:w="2833"/>
        <w:gridCol w:w="285"/>
        <w:gridCol w:w="2875"/>
        <w:gridCol w:w="2623"/>
      </w:tblGrid>
      <w:tr w:rsidR="00F154D7">
        <w:tc>
          <w:tcPr>
            <w:tcW w:w="3288" w:type="dxa"/>
            <w:gridSpan w:val="2"/>
            <w:vMerge w:val="restart"/>
            <w:tcBorders>
              <w:top w:val="nil"/>
              <w:left w:val="nil"/>
              <w:bottom w:val="nil"/>
              <w:right w:val="nil"/>
            </w:tcBorders>
          </w:tcPr>
          <w:p w:rsidR="00F154D7" w:rsidRDefault="00F154D7">
            <w:pPr>
              <w:pStyle w:val="ConsPlusNormal"/>
            </w:pPr>
          </w:p>
        </w:tc>
        <w:tc>
          <w:tcPr>
            <w:tcW w:w="5783" w:type="dxa"/>
            <w:gridSpan w:val="3"/>
            <w:tcBorders>
              <w:top w:val="nil"/>
              <w:left w:val="nil"/>
              <w:bottom w:val="nil"/>
              <w:right w:val="nil"/>
            </w:tcBorders>
          </w:tcPr>
          <w:p w:rsidR="00F154D7" w:rsidRDefault="00F154D7">
            <w:pPr>
              <w:pStyle w:val="ConsPlusNormal"/>
            </w:pPr>
            <w:r>
              <w:t>Главе местного самоуправления</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от ______________________________________</w:t>
            </w:r>
          </w:p>
          <w:p w:rsidR="00F154D7" w:rsidRDefault="00F154D7">
            <w:pPr>
              <w:pStyle w:val="ConsPlusNormal"/>
              <w:jc w:val="center"/>
            </w:pPr>
            <w:r>
              <w:t>(ФИО, паспортные данные: серия, номер, каким органом и когда выдан паспорт)</w:t>
            </w:r>
          </w:p>
        </w:tc>
      </w:tr>
      <w:tr w:rsidR="00F154D7">
        <w:tc>
          <w:tcPr>
            <w:tcW w:w="3288"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783" w:type="dxa"/>
            <w:gridSpan w:val="3"/>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Адрес законного представителя:</w:t>
            </w:r>
          </w:p>
          <w:p w:rsidR="00F154D7" w:rsidRDefault="00F154D7">
            <w:pPr>
              <w:pStyle w:val="ConsPlusNormal"/>
              <w:jc w:val="center"/>
            </w:pPr>
            <w:r>
              <w:t>________________________________________</w:t>
            </w:r>
          </w:p>
          <w:p w:rsidR="00F154D7" w:rsidRDefault="00F154D7">
            <w:pPr>
              <w:pStyle w:val="ConsPlusNormal"/>
              <w:jc w:val="center"/>
            </w:pPr>
            <w:r>
              <w:t>(место регистрации физического лица)</w:t>
            </w:r>
          </w:p>
        </w:tc>
      </w:tr>
      <w:tr w:rsidR="00F154D7">
        <w:tc>
          <w:tcPr>
            <w:tcW w:w="3288"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783" w:type="dxa"/>
            <w:gridSpan w:val="3"/>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jc w:val="both"/>
            </w:pPr>
            <w:r>
              <w:t>Адрес законного представителя (заполняется, если проживают по разным адресам):</w:t>
            </w:r>
          </w:p>
          <w:p w:rsidR="00F154D7" w:rsidRDefault="00F154D7">
            <w:pPr>
              <w:pStyle w:val="ConsPlusNormal"/>
              <w:jc w:val="center"/>
            </w:pPr>
            <w:r>
              <w:t>________________________________________</w:t>
            </w:r>
          </w:p>
          <w:p w:rsidR="00F154D7" w:rsidRDefault="00F154D7">
            <w:pPr>
              <w:pStyle w:val="ConsPlusNormal"/>
              <w:jc w:val="center"/>
            </w:pPr>
            <w:r>
              <w:t>(место регистрации физического лица)</w:t>
            </w:r>
          </w:p>
        </w:tc>
      </w:tr>
      <w:tr w:rsidR="00F154D7">
        <w:tc>
          <w:tcPr>
            <w:tcW w:w="3288"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783" w:type="dxa"/>
            <w:gridSpan w:val="3"/>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Телефон законных представителей:</w:t>
            </w:r>
          </w:p>
          <w:p w:rsidR="00F154D7" w:rsidRDefault="00F154D7">
            <w:pPr>
              <w:pStyle w:val="ConsPlusNormal"/>
            </w:pPr>
            <w:r>
              <w:t>________________________________________</w:t>
            </w:r>
          </w:p>
        </w:tc>
      </w:tr>
      <w:tr w:rsidR="00F154D7">
        <w:tc>
          <w:tcPr>
            <w:tcW w:w="9071" w:type="dxa"/>
            <w:gridSpan w:val="5"/>
            <w:tcBorders>
              <w:top w:val="nil"/>
              <w:left w:val="nil"/>
              <w:bottom w:val="nil"/>
              <w:right w:val="nil"/>
            </w:tcBorders>
          </w:tcPr>
          <w:p w:rsidR="00F154D7" w:rsidRDefault="00F154D7">
            <w:pPr>
              <w:pStyle w:val="ConsPlusNormal"/>
              <w:jc w:val="center"/>
            </w:pPr>
            <w:bookmarkStart w:id="21" w:name="P794"/>
            <w:bookmarkEnd w:id="21"/>
            <w:r>
              <w:t>Заявление</w:t>
            </w:r>
          </w:p>
        </w:tc>
      </w:tr>
      <w:tr w:rsidR="00F154D7">
        <w:tc>
          <w:tcPr>
            <w:tcW w:w="9071" w:type="dxa"/>
            <w:gridSpan w:val="5"/>
            <w:tcBorders>
              <w:top w:val="nil"/>
              <w:left w:val="nil"/>
              <w:bottom w:val="nil"/>
              <w:right w:val="nil"/>
            </w:tcBorders>
          </w:tcPr>
          <w:p w:rsidR="00F154D7" w:rsidRDefault="00F154D7">
            <w:pPr>
              <w:pStyle w:val="ConsPlusNormal"/>
              <w:jc w:val="both"/>
            </w:pPr>
            <w:r>
              <w:t>Мы, родители (иные законные представители) несовершеннолетней(его) дочери (сына)</w:t>
            </w:r>
          </w:p>
          <w:p w:rsidR="00F154D7" w:rsidRDefault="00F154D7">
            <w:pPr>
              <w:pStyle w:val="ConsPlusNormal"/>
              <w:jc w:val="both"/>
            </w:pPr>
            <w:r>
              <w:t>________________________________________________________________</w:t>
            </w:r>
          </w:p>
          <w:p w:rsidR="00F154D7" w:rsidRDefault="00F154D7">
            <w:pPr>
              <w:pStyle w:val="ConsPlusNormal"/>
              <w:jc w:val="both"/>
            </w:pPr>
            <w:r>
              <w:t>__________________________________________, __.__.____ года рождения,</w:t>
            </w:r>
          </w:p>
          <w:p w:rsidR="00F154D7" w:rsidRDefault="00F154D7">
            <w:pPr>
              <w:pStyle w:val="ConsPlusNormal"/>
              <w:jc w:val="center"/>
            </w:pPr>
            <w:r>
              <w:t>(Ф.И.О. несовершеннолетнего)</w:t>
            </w:r>
          </w:p>
        </w:tc>
      </w:tr>
      <w:tr w:rsidR="00F154D7">
        <w:tc>
          <w:tcPr>
            <w:tcW w:w="9071" w:type="dxa"/>
            <w:gridSpan w:val="5"/>
            <w:tcBorders>
              <w:top w:val="nil"/>
              <w:left w:val="nil"/>
              <w:bottom w:val="nil"/>
              <w:right w:val="nil"/>
            </w:tcBorders>
          </w:tcPr>
          <w:p w:rsidR="00F154D7" w:rsidRDefault="00F154D7">
            <w:pPr>
              <w:pStyle w:val="ConsPlusNormal"/>
              <w:jc w:val="both"/>
            </w:pPr>
            <w:r>
              <w:t>даем свое согласие на снижение брачного возраста на _____ месяцев ____ дней и вступление ее (его) в брак в возрасте ___ лет ___ месяцев с _____________ __________________________________________, __.__.____ года рождения.</w:t>
            </w:r>
          </w:p>
          <w:p w:rsidR="00F154D7" w:rsidRDefault="00F154D7">
            <w:pPr>
              <w:pStyle w:val="ConsPlusNormal"/>
              <w:jc w:val="center"/>
            </w:pPr>
            <w:r>
              <w:t>(Ф.И.О. супруга полностью)</w:t>
            </w:r>
          </w:p>
        </w:tc>
      </w:tr>
      <w:tr w:rsidR="00F154D7">
        <w:tblPrEx>
          <w:tblBorders>
            <w:left w:val="single" w:sz="4" w:space="0" w:color="auto"/>
            <w:insideV w:val="single" w:sz="4" w:space="0" w:color="auto"/>
          </w:tblBorders>
        </w:tblPrEx>
        <w:tc>
          <w:tcPr>
            <w:tcW w:w="455" w:type="dxa"/>
            <w:tcBorders>
              <w:top w:val="single" w:sz="4" w:space="0" w:color="auto"/>
              <w:bottom w:val="single" w:sz="4" w:space="0" w:color="auto"/>
            </w:tcBorders>
          </w:tcPr>
          <w:p w:rsidR="00F154D7" w:rsidRDefault="00F154D7">
            <w:pPr>
              <w:pStyle w:val="ConsPlusNormal"/>
            </w:pPr>
          </w:p>
        </w:tc>
        <w:tc>
          <w:tcPr>
            <w:tcW w:w="8616" w:type="dxa"/>
            <w:gridSpan w:val="4"/>
            <w:tcBorders>
              <w:top w:val="nil"/>
              <w:bottom w:val="nil"/>
              <w:right w:val="nil"/>
            </w:tcBorders>
          </w:tcPr>
          <w:p w:rsidR="00F154D7" w:rsidRDefault="00F154D7">
            <w:pPr>
              <w:pStyle w:val="ConsPlusNormal"/>
              <w:jc w:val="both"/>
            </w:pPr>
            <w:r>
              <w:t>Один из родителей находится в розыске</w:t>
            </w:r>
          </w:p>
        </w:tc>
      </w:tr>
      <w:tr w:rsidR="00F154D7">
        <w:tc>
          <w:tcPr>
            <w:tcW w:w="9071" w:type="dxa"/>
            <w:gridSpan w:val="5"/>
            <w:tcBorders>
              <w:top w:val="nil"/>
              <w:left w:val="nil"/>
              <w:bottom w:val="nil"/>
              <w:right w:val="nil"/>
            </w:tcBorders>
          </w:tcPr>
          <w:p w:rsidR="00F154D7" w:rsidRDefault="00F154D7">
            <w:pPr>
              <w:pStyle w:val="ConsPlusNormal"/>
              <w:jc w:val="center"/>
            </w:pPr>
            <w:r>
              <w:t>________________________________________________________________</w:t>
            </w:r>
          </w:p>
          <w:p w:rsidR="00F154D7" w:rsidRDefault="00F154D7">
            <w:pPr>
              <w:pStyle w:val="ConsPlusNormal"/>
              <w:jc w:val="center"/>
            </w:pPr>
            <w:r>
              <w:t>(указать мать/отец, ФИО, год рождения)</w:t>
            </w:r>
          </w:p>
        </w:tc>
      </w:tr>
      <w:tr w:rsidR="00F154D7">
        <w:tblPrEx>
          <w:tblBorders>
            <w:left w:val="single" w:sz="4" w:space="0" w:color="auto"/>
            <w:insideV w:val="single" w:sz="4" w:space="0" w:color="auto"/>
          </w:tblBorders>
        </w:tblPrEx>
        <w:tc>
          <w:tcPr>
            <w:tcW w:w="455" w:type="dxa"/>
            <w:tcBorders>
              <w:top w:val="single" w:sz="4" w:space="0" w:color="auto"/>
              <w:bottom w:val="single" w:sz="4" w:space="0" w:color="auto"/>
            </w:tcBorders>
          </w:tcPr>
          <w:p w:rsidR="00F154D7" w:rsidRDefault="00F154D7">
            <w:pPr>
              <w:pStyle w:val="ConsPlusNormal"/>
            </w:pPr>
          </w:p>
        </w:tc>
        <w:tc>
          <w:tcPr>
            <w:tcW w:w="8616" w:type="dxa"/>
            <w:gridSpan w:val="4"/>
            <w:tcBorders>
              <w:top w:val="nil"/>
              <w:bottom w:val="nil"/>
              <w:right w:val="nil"/>
            </w:tcBorders>
          </w:tcPr>
          <w:p w:rsidR="00F154D7" w:rsidRDefault="00F154D7">
            <w:pPr>
              <w:pStyle w:val="ConsPlusNormal"/>
              <w:jc w:val="both"/>
            </w:pPr>
            <w:r>
              <w:t>Один из родителей умер</w:t>
            </w:r>
          </w:p>
        </w:tc>
      </w:tr>
      <w:tr w:rsidR="00F154D7">
        <w:tc>
          <w:tcPr>
            <w:tcW w:w="9071" w:type="dxa"/>
            <w:gridSpan w:val="5"/>
            <w:tcBorders>
              <w:top w:val="nil"/>
              <w:left w:val="nil"/>
              <w:bottom w:val="nil"/>
              <w:right w:val="nil"/>
            </w:tcBorders>
          </w:tcPr>
          <w:p w:rsidR="00F154D7" w:rsidRDefault="00F154D7">
            <w:pPr>
              <w:pStyle w:val="ConsPlusNormal"/>
              <w:jc w:val="center"/>
            </w:pPr>
            <w:r>
              <w:t>________________________________________________________________</w:t>
            </w:r>
          </w:p>
          <w:p w:rsidR="00F154D7" w:rsidRDefault="00F154D7">
            <w:pPr>
              <w:pStyle w:val="ConsPlusNormal"/>
              <w:jc w:val="center"/>
            </w:pPr>
            <w:r>
              <w:t>(указать мать/отец, ФИО, год рождения, номер, дата</w:t>
            </w:r>
          </w:p>
        </w:tc>
      </w:tr>
      <w:tr w:rsidR="00F154D7">
        <w:tc>
          <w:tcPr>
            <w:tcW w:w="9071" w:type="dxa"/>
            <w:gridSpan w:val="5"/>
            <w:tcBorders>
              <w:top w:val="nil"/>
              <w:left w:val="nil"/>
              <w:bottom w:val="nil"/>
              <w:right w:val="nil"/>
            </w:tcBorders>
          </w:tcPr>
          <w:p w:rsidR="00F154D7" w:rsidRDefault="00F154D7">
            <w:pPr>
              <w:pStyle w:val="ConsPlusNormal"/>
              <w:jc w:val="center"/>
            </w:pPr>
            <w:r>
              <w:t>________________________________________________________________</w:t>
            </w:r>
          </w:p>
          <w:p w:rsidR="00F154D7" w:rsidRDefault="00F154D7">
            <w:pPr>
              <w:pStyle w:val="ConsPlusNormal"/>
              <w:jc w:val="center"/>
            </w:pPr>
            <w:r>
              <w:t>составления актовой записи, каким органом)</w:t>
            </w:r>
          </w:p>
        </w:tc>
      </w:tr>
      <w:tr w:rsidR="00F154D7">
        <w:tc>
          <w:tcPr>
            <w:tcW w:w="9071" w:type="dxa"/>
            <w:gridSpan w:val="5"/>
            <w:tcBorders>
              <w:top w:val="nil"/>
              <w:left w:val="nil"/>
              <w:bottom w:val="nil"/>
              <w:right w:val="nil"/>
            </w:tcBorders>
          </w:tcPr>
          <w:p w:rsidR="00F154D7" w:rsidRDefault="00F154D7">
            <w:pPr>
              <w:pStyle w:val="ConsPlusNormal"/>
              <w:jc w:val="both"/>
            </w:pPr>
            <w:r>
              <w:t>Данные документа об установлении опеки/попечительства:</w:t>
            </w:r>
          </w:p>
          <w:p w:rsidR="00F154D7" w:rsidRDefault="00F154D7">
            <w:pPr>
              <w:pStyle w:val="ConsPlusNormal"/>
              <w:jc w:val="both"/>
            </w:pPr>
            <w:r>
              <w:t>Дата __.____._________ г.</w:t>
            </w:r>
          </w:p>
          <w:p w:rsidR="00F154D7" w:rsidRDefault="00F154D7">
            <w:pPr>
              <w:pStyle w:val="ConsPlusNormal"/>
              <w:jc w:val="both"/>
            </w:pPr>
            <w:r>
              <w:t>Номер __________________</w:t>
            </w:r>
          </w:p>
          <w:p w:rsidR="00F154D7" w:rsidRDefault="00F154D7">
            <w:pPr>
              <w:pStyle w:val="ConsPlusNormal"/>
              <w:jc w:val="both"/>
            </w:pPr>
            <w:r>
              <w:t>Наименование органа, выдавшего решение ______________________________</w:t>
            </w:r>
          </w:p>
        </w:tc>
      </w:tr>
      <w:tr w:rsidR="00F154D7">
        <w:tc>
          <w:tcPr>
            <w:tcW w:w="3573" w:type="dxa"/>
            <w:gridSpan w:val="3"/>
            <w:tcBorders>
              <w:top w:val="nil"/>
              <w:left w:val="nil"/>
              <w:bottom w:val="nil"/>
              <w:right w:val="nil"/>
            </w:tcBorders>
          </w:tcPr>
          <w:p w:rsidR="00F154D7" w:rsidRDefault="00F154D7">
            <w:pPr>
              <w:pStyle w:val="ConsPlusNormal"/>
              <w:jc w:val="center"/>
            </w:pPr>
            <w:r>
              <w:t>"__" _________________ г.</w:t>
            </w:r>
          </w:p>
          <w:p w:rsidR="00F154D7" w:rsidRDefault="00F154D7">
            <w:pPr>
              <w:pStyle w:val="ConsPlusNormal"/>
              <w:jc w:val="center"/>
            </w:pPr>
            <w:r>
              <w:t>(дата подачи заявления)</w:t>
            </w:r>
          </w:p>
        </w:tc>
        <w:tc>
          <w:tcPr>
            <w:tcW w:w="2875" w:type="dxa"/>
            <w:tcBorders>
              <w:top w:val="nil"/>
              <w:left w:val="nil"/>
              <w:bottom w:val="nil"/>
              <w:right w:val="nil"/>
            </w:tcBorders>
          </w:tcPr>
          <w:p w:rsidR="00F154D7" w:rsidRDefault="00F154D7">
            <w:pPr>
              <w:pStyle w:val="ConsPlusNormal"/>
            </w:pPr>
          </w:p>
        </w:tc>
        <w:tc>
          <w:tcPr>
            <w:tcW w:w="2623" w:type="dxa"/>
            <w:tcBorders>
              <w:top w:val="nil"/>
              <w:left w:val="nil"/>
              <w:bottom w:val="nil"/>
              <w:right w:val="nil"/>
            </w:tcBorders>
          </w:tcPr>
          <w:p w:rsidR="00F154D7" w:rsidRDefault="00F154D7">
            <w:pPr>
              <w:pStyle w:val="ConsPlusNormal"/>
              <w:jc w:val="center"/>
            </w:pPr>
            <w:r>
              <w:t>_______________</w:t>
            </w:r>
          </w:p>
          <w:p w:rsidR="00F154D7" w:rsidRDefault="00F154D7">
            <w:pPr>
              <w:pStyle w:val="ConsPlusNormal"/>
              <w:jc w:val="center"/>
            </w:pPr>
            <w:r>
              <w:t>(подпись)</w:t>
            </w:r>
          </w:p>
        </w:tc>
      </w:tr>
    </w:tbl>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3</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предоставления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505"/>
        <w:gridCol w:w="2783"/>
        <w:gridCol w:w="285"/>
        <w:gridCol w:w="2891"/>
        <w:gridCol w:w="2607"/>
      </w:tblGrid>
      <w:tr w:rsidR="00F154D7">
        <w:tc>
          <w:tcPr>
            <w:tcW w:w="3288" w:type="dxa"/>
            <w:gridSpan w:val="2"/>
            <w:vMerge w:val="restart"/>
            <w:tcBorders>
              <w:top w:val="nil"/>
              <w:left w:val="nil"/>
              <w:bottom w:val="nil"/>
              <w:right w:val="nil"/>
            </w:tcBorders>
          </w:tcPr>
          <w:p w:rsidR="00F154D7" w:rsidRDefault="00F154D7">
            <w:pPr>
              <w:pStyle w:val="ConsPlusNormal"/>
            </w:pPr>
          </w:p>
        </w:tc>
        <w:tc>
          <w:tcPr>
            <w:tcW w:w="5783" w:type="dxa"/>
            <w:gridSpan w:val="3"/>
            <w:tcBorders>
              <w:top w:val="nil"/>
              <w:left w:val="nil"/>
              <w:bottom w:val="nil"/>
              <w:right w:val="nil"/>
            </w:tcBorders>
          </w:tcPr>
          <w:p w:rsidR="00F154D7" w:rsidRDefault="00F154D7">
            <w:pPr>
              <w:pStyle w:val="ConsPlusNormal"/>
            </w:pPr>
            <w:r>
              <w:t>Главе местного самоуправления</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от ______________________________________</w:t>
            </w:r>
          </w:p>
          <w:p w:rsidR="00F154D7" w:rsidRDefault="00F154D7">
            <w:pPr>
              <w:pStyle w:val="ConsPlusNormal"/>
              <w:jc w:val="center"/>
            </w:pPr>
            <w:r>
              <w:t>(ФИО, паспортные данные: серия, номер, каким органом и когда выдан паспорт)</w:t>
            </w:r>
          </w:p>
        </w:tc>
      </w:tr>
      <w:tr w:rsidR="00F154D7">
        <w:tc>
          <w:tcPr>
            <w:tcW w:w="3288"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783" w:type="dxa"/>
            <w:gridSpan w:val="3"/>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Адрес заявителя:</w:t>
            </w:r>
          </w:p>
          <w:p w:rsidR="00F154D7" w:rsidRDefault="00F154D7">
            <w:pPr>
              <w:pStyle w:val="ConsPlusNormal"/>
              <w:jc w:val="center"/>
            </w:pPr>
            <w:r>
              <w:t>________________________________________</w:t>
            </w:r>
          </w:p>
          <w:p w:rsidR="00F154D7" w:rsidRDefault="00F154D7">
            <w:pPr>
              <w:pStyle w:val="ConsPlusNormal"/>
              <w:jc w:val="center"/>
            </w:pPr>
            <w:r>
              <w:t>(место регистрации физического лица)</w:t>
            </w:r>
          </w:p>
        </w:tc>
      </w:tr>
      <w:tr w:rsidR="00F154D7">
        <w:tc>
          <w:tcPr>
            <w:tcW w:w="3288"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783" w:type="dxa"/>
            <w:gridSpan w:val="3"/>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Телефон заявителя:</w:t>
            </w:r>
          </w:p>
          <w:p w:rsidR="00F154D7" w:rsidRDefault="00F154D7">
            <w:pPr>
              <w:pStyle w:val="ConsPlusNormal"/>
            </w:pPr>
            <w:r>
              <w:t>________________________________________</w:t>
            </w:r>
          </w:p>
        </w:tc>
      </w:tr>
      <w:tr w:rsidR="00F154D7">
        <w:tc>
          <w:tcPr>
            <w:tcW w:w="9071" w:type="dxa"/>
            <w:gridSpan w:val="5"/>
            <w:tcBorders>
              <w:top w:val="nil"/>
              <w:left w:val="nil"/>
              <w:bottom w:val="nil"/>
              <w:right w:val="nil"/>
            </w:tcBorders>
          </w:tcPr>
          <w:p w:rsidR="00F154D7" w:rsidRDefault="00F154D7">
            <w:pPr>
              <w:pStyle w:val="ConsPlusNormal"/>
              <w:jc w:val="center"/>
            </w:pPr>
            <w:bookmarkStart w:id="22" w:name="P849"/>
            <w:bookmarkEnd w:id="22"/>
            <w:r>
              <w:t>Заявление</w:t>
            </w:r>
          </w:p>
        </w:tc>
      </w:tr>
      <w:tr w:rsidR="00F154D7">
        <w:tc>
          <w:tcPr>
            <w:tcW w:w="9071" w:type="dxa"/>
            <w:gridSpan w:val="5"/>
            <w:tcBorders>
              <w:top w:val="nil"/>
              <w:left w:val="nil"/>
              <w:bottom w:val="nil"/>
              <w:right w:val="nil"/>
            </w:tcBorders>
          </w:tcPr>
          <w:p w:rsidR="00F154D7" w:rsidRDefault="00F154D7">
            <w:pPr>
              <w:pStyle w:val="ConsPlusNormal"/>
              <w:jc w:val="both"/>
            </w:pPr>
            <w:r>
              <w:t>Прошу разрешить вступить со мной в брак в возрасте _________ лет ______ месяцев гражданке (гражданину)</w:t>
            </w:r>
          </w:p>
          <w:p w:rsidR="00F154D7" w:rsidRDefault="00F154D7">
            <w:pPr>
              <w:pStyle w:val="ConsPlusNormal"/>
              <w:jc w:val="center"/>
            </w:pPr>
            <w:r>
              <w:t>________________________________________________________________,</w:t>
            </w:r>
          </w:p>
          <w:p w:rsidR="00F154D7" w:rsidRDefault="00F154D7">
            <w:pPr>
              <w:pStyle w:val="ConsPlusNormal"/>
              <w:jc w:val="center"/>
            </w:pPr>
            <w:r>
              <w:t>(Ф.И.О. полностью)</w:t>
            </w:r>
          </w:p>
        </w:tc>
      </w:tr>
      <w:tr w:rsidR="00F154D7">
        <w:tc>
          <w:tcPr>
            <w:tcW w:w="9071" w:type="dxa"/>
            <w:gridSpan w:val="5"/>
            <w:tcBorders>
              <w:top w:val="nil"/>
              <w:left w:val="nil"/>
              <w:bottom w:val="nil"/>
              <w:right w:val="nil"/>
            </w:tcBorders>
          </w:tcPr>
          <w:p w:rsidR="00F154D7" w:rsidRDefault="00F154D7">
            <w:pPr>
              <w:pStyle w:val="ConsPlusNormal"/>
              <w:jc w:val="center"/>
            </w:pPr>
            <w:r>
              <w:t>________________________________________________________________</w:t>
            </w:r>
          </w:p>
          <w:p w:rsidR="00F154D7" w:rsidRDefault="00F154D7">
            <w:pPr>
              <w:pStyle w:val="ConsPlusNormal"/>
              <w:jc w:val="center"/>
            </w:pPr>
            <w:r>
              <w:t>(указать иные уважительные причины)</w:t>
            </w:r>
          </w:p>
        </w:tc>
      </w:tr>
      <w:tr w:rsidR="00F154D7">
        <w:tc>
          <w:tcPr>
            <w:tcW w:w="9071" w:type="dxa"/>
            <w:gridSpan w:val="5"/>
            <w:tcBorders>
              <w:top w:val="nil"/>
              <w:left w:val="nil"/>
              <w:bottom w:val="nil"/>
              <w:right w:val="nil"/>
            </w:tcBorders>
          </w:tcPr>
          <w:p w:rsidR="00F154D7" w:rsidRDefault="00F154D7">
            <w:pPr>
              <w:pStyle w:val="ConsPlusNormal"/>
              <w:jc w:val="both"/>
            </w:pPr>
            <w:r>
              <w:t>Дополнительно указываются следующие сведения:</w:t>
            </w:r>
          </w:p>
        </w:tc>
      </w:tr>
      <w:tr w:rsidR="00F154D7">
        <w:tblPrEx>
          <w:tblBorders>
            <w:left w:val="single" w:sz="4" w:space="0" w:color="auto"/>
            <w:insideV w:val="single" w:sz="4" w:space="0" w:color="auto"/>
          </w:tblBorders>
        </w:tblPrEx>
        <w:tc>
          <w:tcPr>
            <w:tcW w:w="505" w:type="dxa"/>
            <w:tcBorders>
              <w:top w:val="single" w:sz="4" w:space="0" w:color="auto"/>
              <w:bottom w:val="single" w:sz="4" w:space="0" w:color="auto"/>
            </w:tcBorders>
          </w:tcPr>
          <w:p w:rsidR="00F154D7" w:rsidRDefault="00F154D7">
            <w:pPr>
              <w:pStyle w:val="ConsPlusNormal"/>
            </w:pPr>
          </w:p>
        </w:tc>
        <w:tc>
          <w:tcPr>
            <w:tcW w:w="8566" w:type="dxa"/>
            <w:gridSpan w:val="4"/>
            <w:tcBorders>
              <w:top w:val="nil"/>
              <w:bottom w:val="nil"/>
              <w:right w:val="nil"/>
            </w:tcBorders>
          </w:tcPr>
          <w:p w:rsidR="00F154D7" w:rsidRDefault="00F154D7">
            <w:pPr>
              <w:pStyle w:val="ConsPlusNormal"/>
              <w:jc w:val="both"/>
            </w:pPr>
            <w:r>
              <w:t>Признан эмансипированным</w:t>
            </w:r>
          </w:p>
        </w:tc>
      </w:tr>
      <w:tr w:rsidR="00F154D7">
        <w:tc>
          <w:tcPr>
            <w:tcW w:w="9071" w:type="dxa"/>
            <w:gridSpan w:val="5"/>
            <w:tcBorders>
              <w:top w:val="nil"/>
              <w:left w:val="nil"/>
              <w:bottom w:val="nil"/>
              <w:right w:val="nil"/>
            </w:tcBorders>
          </w:tcPr>
          <w:p w:rsidR="00F154D7" w:rsidRDefault="00F154D7">
            <w:pPr>
              <w:pStyle w:val="ConsPlusNormal"/>
              <w:jc w:val="center"/>
            </w:pPr>
            <w:r>
              <w:t>________________________________________________________________</w:t>
            </w:r>
          </w:p>
          <w:p w:rsidR="00F154D7" w:rsidRDefault="00F154D7">
            <w:pPr>
              <w:pStyle w:val="ConsPlusNormal"/>
              <w:jc w:val="center"/>
            </w:pPr>
            <w:r>
              <w:t>(указывается наименование суда и дата либо решение органа опеки и попечительства)</w:t>
            </w:r>
          </w:p>
        </w:tc>
      </w:tr>
      <w:tr w:rsidR="00F154D7">
        <w:tblPrEx>
          <w:tblBorders>
            <w:left w:val="single" w:sz="4" w:space="0" w:color="auto"/>
            <w:insideV w:val="single" w:sz="4" w:space="0" w:color="auto"/>
          </w:tblBorders>
        </w:tblPrEx>
        <w:tc>
          <w:tcPr>
            <w:tcW w:w="505" w:type="dxa"/>
            <w:tcBorders>
              <w:top w:val="single" w:sz="4" w:space="0" w:color="auto"/>
              <w:bottom w:val="single" w:sz="4" w:space="0" w:color="auto"/>
            </w:tcBorders>
          </w:tcPr>
          <w:p w:rsidR="00F154D7" w:rsidRDefault="00F154D7">
            <w:pPr>
              <w:pStyle w:val="ConsPlusNormal"/>
            </w:pPr>
          </w:p>
        </w:tc>
        <w:tc>
          <w:tcPr>
            <w:tcW w:w="8566" w:type="dxa"/>
            <w:gridSpan w:val="4"/>
            <w:tcBorders>
              <w:top w:val="nil"/>
              <w:bottom w:val="nil"/>
              <w:right w:val="nil"/>
            </w:tcBorders>
          </w:tcPr>
          <w:p w:rsidR="00F154D7" w:rsidRDefault="00F154D7">
            <w:pPr>
              <w:pStyle w:val="ConsPlusNormal"/>
              <w:jc w:val="both"/>
            </w:pPr>
            <w:r>
              <w:t>Призван в Вооруженные Силы Российской Федерации</w:t>
            </w:r>
          </w:p>
        </w:tc>
      </w:tr>
      <w:tr w:rsidR="00F154D7">
        <w:tc>
          <w:tcPr>
            <w:tcW w:w="3573" w:type="dxa"/>
            <w:gridSpan w:val="3"/>
            <w:tcBorders>
              <w:top w:val="nil"/>
              <w:left w:val="nil"/>
              <w:bottom w:val="nil"/>
              <w:right w:val="nil"/>
            </w:tcBorders>
          </w:tcPr>
          <w:p w:rsidR="00F154D7" w:rsidRDefault="00F154D7">
            <w:pPr>
              <w:pStyle w:val="ConsPlusNormal"/>
              <w:jc w:val="center"/>
            </w:pPr>
            <w:r>
              <w:t>"__" _________________ г.</w:t>
            </w:r>
          </w:p>
          <w:p w:rsidR="00F154D7" w:rsidRDefault="00F154D7">
            <w:pPr>
              <w:pStyle w:val="ConsPlusNormal"/>
              <w:jc w:val="center"/>
            </w:pPr>
            <w:r>
              <w:t>(дата подачи заявления)</w:t>
            </w:r>
          </w:p>
        </w:tc>
        <w:tc>
          <w:tcPr>
            <w:tcW w:w="2891" w:type="dxa"/>
            <w:tcBorders>
              <w:top w:val="nil"/>
              <w:left w:val="nil"/>
              <w:bottom w:val="nil"/>
              <w:right w:val="nil"/>
            </w:tcBorders>
          </w:tcPr>
          <w:p w:rsidR="00F154D7" w:rsidRDefault="00F154D7">
            <w:pPr>
              <w:pStyle w:val="ConsPlusNormal"/>
            </w:pPr>
          </w:p>
        </w:tc>
        <w:tc>
          <w:tcPr>
            <w:tcW w:w="2607" w:type="dxa"/>
            <w:tcBorders>
              <w:top w:val="nil"/>
              <w:left w:val="nil"/>
              <w:bottom w:val="nil"/>
              <w:right w:val="nil"/>
            </w:tcBorders>
          </w:tcPr>
          <w:p w:rsidR="00F154D7" w:rsidRDefault="00F154D7">
            <w:pPr>
              <w:pStyle w:val="ConsPlusNormal"/>
              <w:jc w:val="center"/>
            </w:pPr>
            <w:r>
              <w:t>_______________</w:t>
            </w:r>
          </w:p>
          <w:p w:rsidR="00F154D7" w:rsidRDefault="00F154D7">
            <w:pPr>
              <w:pStyle w:val="ConsPlusNormal"/>
              <w:jc w:val="center"/>
            </w:pPr>
            <w:r>
              <w:t>(подпись)</w:t>
            </w:r>
          </w:p>
        </w:tc>
      </w:tr>
    </w:tbl>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4</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предоставления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p w:rsidR="00F154D7" w:rsidRDefault="00F154D7">
      <w:pPr>
        <w:pStyle w:val="ConsPlusNormal"/>
        <w:jc w:val="center"/>
      </w:pPr>
      <w:bookmarkStart w:id="23" w:name="P878"/>
      <w:bookmarkEnd w:id="23"/>
      <w:r>
        <w:t>ПОСТАНОВЛЕНИЕ</w:t>
      </w:r>
    </w:p>
    <w:p w:rsidR="00F154D7" w:rsidRDefault="00F154D7">
      <w:pPr>
        <w:pStyle w:val="ConsPlusNormal"/>
        <w:jc w:val="center"/>
      </w:pPr>
      <w:r>
        <w:t>Администрации городского округа город Бор</w:t>
      </w:r>
    </w:p>
    <w:p w:rsidR="00F154D7" w:rsidRDefault="00F154D7">
      <w:pPr>
        <w:pStyle w:val="ConsPlusNormal"/>
        <w:jc w:val="center"/>
      </w:pPr>
      <w:r>
        <w:t>От ______ N _____</w:t>
      </w:r>
    </w:p>
    <w:p w:rsidR="00F154D7" w:rsidRDefault="00F154D7">
      <w:pPr>
        <w:pStyle w:val="ConsPlusNormal"/>
        <w:ind w:firstLine="540"/>
        <w:jc w:val="both"/>
      </w:pPr>
    </w:p>
    <w:p w:rsidR="00F154D7" w:rsidRDefault="00F154D7">
      <w:pPr>
        <w:pStyle w:val="ConsPlusNormal"/>
        <w:jc w:val="center"/>
      </w:pPr>
      <w:r>
        <w:t>О разрешении на вступление в брак несовершеннолетнему (ФИО)</w:t>
      </w:r>
    </w:p>
    <w:p w:rsidR="00F154D7" w:rsidRDefault="00F154D7">
      <w:pPr>
        <w:pStyle w:val="ConsPlusNormal"/>
        <w:ind w:firstLine="540"/>
        <w:jc w:val="both"/>
      </w:pPr>
    </w:p>
    <w:p w:rsidR="00F154D7" w:rsidRDefault="00F154D7">
      <w:pPr>
        <w:pStyle w:val="ConsPlusNormal"/>
        <w:jc w:val="center"/>
      </w:pPr>
      <w:r>
        <w:t>На основании заявления несовершеннолетнего(ней) (Ф.И.О.),</w:t>
      </w:r>
    </w:p>
    <w:p w:rsidR="00F154D7" w:rsidRDefault="00F154D7">
      <w:pPr>
        <w:pStyle w:val="ConsPlusNormal"/>
        <w:jc w:val="center"/>
      </w:pPr>
      <w:r>
        <w:t>проживающего(щей) по адресу:</w:t>
      </w:r>
    </w:p>
    <w:p w:rsidR="00F154D7" w:rsidRDefault="00F154D7">
      <w:pPr>
        <w:pStyle w:val="ConsPlusNormal"/>
        <w:jc w:val="center"/>
      </w:pPr>
      <w:r>
        <w:t>____________________________________________________________</w:t>
      </w:r>
    </w:p>
    <w:p w:rsidR="00F154D7" w:rsidRDefault="00F154D7">
      <w:pPr>
        <w:pStyle w:val="ConsPlusNormal"/>
        <w:jc w:val="center"/>
      </w:pPr>
      <w:r>
        <w:t>____________________________________________________________</w:t>
      </w:r>
    </w:p>
    <w:p w:rsidR="00F154D7" w:rsidRDefault="00F154D7">
      <w:pPr>
        <w:pStyle w:val="ConsPlusNormal"/>
        <w:jc w:val="center"/>
      </w:pPr>
      <w:r>
        <w:t>желающего(щей) вступить в брак, в соответствии со ст. 13</w:t>
      </w:r>
    </w:p>
    <w:p w:rsidR="00F154D7" w:rsidRDefault="00F154D7">
      <w:pPr>
        <w:pStyle w:val="ConsPlusNormal"/>
        <w:jc w:val="center"/>
      </w:pPr>
      <w:r>
        <w:t>Семейного кодекса РФ, администрация городского округа</w:t>
      </w:r>
    </w:p>
    <w:p w:rsidR="00F154D7" w:rsidRDefault="00F154D7">
      <w:pPr>
        <w:pStyle w:val="ConsPlusNormal"/>
        <w:jc w:val="center"/>
      </w:pPr>
      <w:r>
        <w:t>г. Бор постановляет:</w:t>
      </w:r>
    </w:p>
    <w:p w:rsidR="00F154D7" w:rsidRDefault="00F154D7">
      <w:pPr>
        <w:pStyle w:val="ConsPlusNormal"/>
        <w:jc w:val="center"/>
      </w:pPr>
      <w:r>
        <w:t>Разрешить Ф.И.О. вступить в брак с Ф.И.О., дата рождения.</w:t>
      </w:r>
    </w:p>
    <w:p w:rsidR="00F154D7" w:rsidRDefault="00F154D7">
      <w:pPr>
        <w:pStyle w:val="ConsPlusNormal"/>
        <w:ind w:firstLine="540"/>
        <w:jc w:val="both"/>
      </w:pPr>
    </w:p>
    <w:p w:rsidR="00F154D7" w:rsidRDefault="00F154D7">
      <w:pPr>
        <w:pStyle w:val="ConsPlusNormal"/>
      </w:pPr>
      <w:r>
        <w:t>Глава местного самоуправления</w:t>
      </w: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5</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по предоставлению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p w:rsidR="00F154D7" w:rsidRDefault="00F154D7">
      <w:pPr>
        <w:pStyle w:val="ConsPlusNormal"/>
        <w:jc w:val="center"/>
      </w:pPr>
      <w:bookmarkStart w:id="24" w:name="P905"/>
      <w:bookmarkEnd w:id="24"/>
      <w:r>
        <w:t>ПОСТАНОВЛЕНИЕ</w:t>
      </w:r>
    </w:p>
    <w:p w:rsidR="00F154D7" w:rsidRDefault="00F154D7">
      <w:pPr>
        <w:pStyle w:val="ConsPlusNormal"/>
        <w:jc w:val="center"/>
      </w:pPr>
      <w:r>
        <w:t>Администрации городского округа город Бор</w:t>
      </w:r>
    </w:p>
    <w:p w:rsidR="00F154D7" w:rsidRDefault="00F154D7">
      <w:pPr>
        <w:pStyle w:val="ConsPlusNormal"/>
        <w:jc w:val="center"/>
      </w:pPr>
      <w:r>
        <w:t>От ______ N _____</w:t>
      </w:r>
    </w:p>
    <w:p w:rsidR="00F154D7" w:rsidRDefault="00F154D7">
      <w:pPr>
        <w:pStyle w:val="ConsPlusNormal"/>
        <w:ind w:firstLine="540"/>
        <w:jc w:val="both"/>
      </w:pPr>
    </w:p>
    <w:p w:rsidR="00F154D7" w:rsidRDefault="00F154D7">
      <w:pPr>
        <w:pStyle w:val="ConsPlusNormal"/>
      </w:pPr>
      <w:r>
        <w:t>Об отказе в разрешении</w:t>
      </w:r>
    </w:p>
    <w:p w:rsidR="00F154D7" w:rsidRDefault="00F154D7">
      <w:pPr>
        <w:pStyle w:val="ConsPlusNormal"/>
        <w:spacing w:before="240"/>
      </w:pPr>
      <w:r>
        <w:t>на вступление в брак (ФИО)</w:t>
      </w:r>
    </w:p>
    <w:p w:rsidR="00F154D7" w:rsidRDefault="00F154D7">
      <w:pPr>
        <w:pStyle w:val="ConsPlusNormal"/>
        <w:ind w:firstLine="540"/>
        <w:jc w:val="both"/>
      </w:pPr>
    </w:p>
    <w:p w:rsidR="00F154D7" w:rsidRDefault="00F154D7">
      <w:pPr>
        <w:pStyle w:val="ConsPlusNormal"/>
        <w:jc w:val="center"/>
      </w:pPr>
      <w:r>
        <w:t>Рассмотрев заявление несовершеннолетнего(ней) (Ф.И.О.),</w:t>
      </w:r>
    </w:p>
    <w:p w:rsidR="00F154D7" w:rsidRDefault="00F154D7">
      <w:pPr>
        <w:pStyle w:val="ConsPlusNormal"/>
        <w:jc w:val="center"/>
      </w:pPr>
      <w:r>
        <w:t>проживающего(щей) по адресу:</w:t>
      </w:r>
    </w:p>
    <w:p w:rsidR="00F154D7" w:rsidRDefault="00F154D7">
      <w:pPr>
        <w:pStyle w:val="ConsPlusNormal"/>
        <w:jc w:val="center"/>
      </w:pPr>
      <w:r>
        <w:t>____________________________________________________________</w:t>
      </w:r>
    </w:p>
    <w:p w:rsidR="00F154D7" w:rsidRDefault="00F154D7">
      <w:pPr>
        <w:pStyle w:val="ConsPlusNormal"/>
        <w:jc w:val="center"/>
      </w:pPr>
      <w:r>
        <w:t>____________________________________________________________</w:t>
      </w:r>
    </w:p>
    <w:p w:rsidR="00F154D7" w:rsidRDefault="00F154D7">
      <w:pPr>
        <w:pStyle w:val="ConsPlusNormal"/>
        <w:jc w:val="center"/>
      </w:pPr>
      <w:r>
        <w:t>желающего(щей) вступить в брак, в соответствии со ст. 13</w:t>
      </w:r>
    </w:p>
    <w:p w:rsidR="00F154D7" w:rsidRDefault="00F154D7">
      <w:pPr>
        <w:pStyle w:val="ConsPlusNormal"/>
        <w:jc w:val="center"/>
      </w:pPr>
      <w:r>
        <w:t>Семейного кодекса РФ, принимая во внимание, что</w:t>
      </w:r>
    </w:p>
    <w:p w:rsidR="00F154D7" w:rsidRDefault="00F154D7">
      <w:pPr>
        <w:pStyle w:val="ConsPlusNormal"/>
        <w:jc w:val="center"/>
      </w:pPr>
      <w:r>
        <w:t>____________________________________________________________</w:t>
      </w:r>
    </w:p>
    <w:p w:rsidR="00F154D7" w:rsidRDefault="00F154D7">
      <w:pPr>
        <w:pStyle w:val="ConsPlusNormal"/>
        <w:jc w:val="center"/>
      </w:pPr>
      <w:r>
        <w:t>____________________________________________________________</w:t>
      </w:r>
    </w:p>
    <w:p w:rsidR="00F154D7" w:rsidRDefault="00F154D7">
      <w:pPr>
        <w:pStyle w:val="ConsPlusNormal"/>
        <w:jc w:val="center"/>
      </w:pPr>
      <w:r>
        <w:t>администрация городского округа г. Бор постановляет:</w:t>
      </w:r>
    </w:p>
    <w:p w:rsidR="00F154D7" w:rsidRDefault="00F154D7">
      <w:pPr>
        <w:pStyle w:val="ConsPlusNormal"/>
        <w:jc w:val="center"/>
      </w:pPr>
      <w:r>
        <w:t>Отказать Ф.И.О. в разрешении на вступление</w:t>
      </w:r>
    </w:p>
    <w:p w:rsidR="00F154D7" w:rsidRDefault="00F154D7">
      <w:pPr>
        <w:pStyle w:val="ConsPlusNormal"/>
        <w:jc w:val="center"/>
      </w:pPr>
      <w:r>
        <w:t>в брак с Ф.И.О., дата рождения.</w:t>
      </w:r>
    </w:p>
    <w:p w:rsidR="00F154D7" w:rsidRDefault="00F154D7">
      <w:pPr>
        <w:pStyle w:val="ConsPlusNormal"/>
        <w:ind w:firstLine="540"/>
        <w:jc w:val="both"/>
      </w:pPr>
    </w:p>
    <w:p w:rsidR="00F154D7" w:rsidRDefault="00F154D7">
      <w:pPr>
        <w:pStyle w:val="ConsPlusNormal"/>
      </w:pPr>
      <w:r>
        <w:t>Глава местного самоуправления</w:t>
      </w: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6</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предоставления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F154D7">
        <w:tc>
          <w:tcPr>
            <w:tcW w:w="3288" w:type="dxa"/>
            <w:vMerge w:val="restart"/>
            <w:tcBorders>
              <w:top w:val="nil"/>
              <w:left w:val="nil"/>
              <w:bottom w:val="nil"/>
              <w:right w:val="nil"/>
            </w:tcBorders>
          </w:tcPr>
          <w:p w:rsidR="00F154D7" w:rsidRDefault="00F154D7">
            <w:pPr>
              <w:pStyle w:val="ConsPlusNormal"/>
            </w:pPr>
          </w:p>
        </w:tc>
        <w:tc>
          <w:tcPr>
            <w:tcW w:w="5783" w:type="dxa"/>
            <w:tcBorders>
              <w:top w:val="nil"/>
              <w:left w:val="nil"/>
              <w:bottom w:val="nil"/>
              <w:right w:val="nil"/>
            </w:tcBorders>
          </w:tcPr>
          <w:p w:rsidR="00F154D7" w:rsidRDefault="00F154D7">
            <w:pPr>
              <w:pStyle w:val="ConsPlusNormal"/>
            </w:pPr>
            <w:r>
              <w:t>Главе местного самоуправления</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от ______________________________________</w:t>
            </w:r>
          </w:p>
          <w:p w:rsidR="00F154D7" w:rsidRDefault="00F154D7">
            <w:pPr>
              <w:pStyle w:val="ConsPlusNormal"/>
              <w:jc w:val="center"/>
            </w:pPr>
            <w:r>
              <w:t>(ФИО, паспортные данные: серия, номер, каким органом и когда выдан паспорт)</w:t>
            </w:r>
          </w:p>
        </w:tc>
      </w:tr>
      <w:tr w:rsidR="00F154D7">
        <w:tc>
          <w:tcPr>
            <w:tcW w:w="3288" w:type="dxa"/>
            <w:vMerge/>
            <w:tcBorders>
              <w:top w:val="nil"/>
              <w:left w:val="nil"/>
              <w:bottom w:val="nil"/>
              <w:right w:val="nil"/>
            </w:tcBorders>
          </w:tcPr>
          <w:p w:rsidR="00F154D7" w:rsidRPr="00E66EC8" w:rsidRDefault="00F154D7">
            <w:pPr>
              <w:spacing w:after="1" w:line="240" w:lineRule="atLeast"/>
              <w:rPr>
                <w:sz w:val="22"/>
                <w:szCs w:val="22"/>
              </w:rPr>
            </w:pPr>
          </w:p>
        </w:tc>
        <w:tc>
          <w:tcPr>
            <w:tcW w:w="5783" w:type="dxa"/>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Адрес заявителя:</w:t>
            </w:r>
          </w:p>
          <w:p w:rsidR="00F154D7" w:rsidRDefault="00F154D7">
            <w:pPr>
              <w:pStyle w:val="ConsPlusNormal"/>
              <w:jc w:val="center"/>
            </w:pPr>
            <w:r>
              <w:t>________________________________________</w:t>
            </w:r>
          </w:p>
          <w:p w:rsidR="00F154D7" w:rsidRDefault="00F154D7">
            <w:pPr>
              <w:pStyle w:val="ConsPlusNormal"/>
              <w:jc w:val="center"/>
            </w:pPr>
            <w:r>
              <w:t>(место регистрации физического лица)</w:t>
            </w:r>
          </w:p>
        </w:tc>
      </w:tr>
      <w:tr w:rsidR="00F154D7">
        <w:tc>
          <w:tcPr>
            <w:tcW w:w="3288" w:type="dxa"/>
            <w:vMerge/>
            <w:tcBorders>
              <w:top w:val="nil"/>
              <w:left w:val="nil"/>
              <w:bottom w:val="nil"/>
              <w:right w:val="nil"/>
            </w:tcBorders>
          </w:tcPr>
          <w:p w:rsidR="00F154D7" w:rsidRPr="00E66EC8" w:rsidRDefault="00F154D7">
            <w:pPr>
              <w:spacing w:after="1" w:line="240" w:lineRule="atLeast"/>
              <w:rPr>
                <w:sz w:val="22"/>
                <w:szCs w:val="22"/>
              </w:rPr>
            </w:pPr>
          </w:p>
        </w:tc>
        <w:tc>
          <w:tcPr>
            <w:tcW w:w="5783" w:type="dxa"/>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Телефон заявителя:</w:t>
            </w:r>
          </w:p>
          <w:p w:rsidR="00F154D7" w:rsidRDefault="00F154D7">
            <w:pPr>
              <w:pStyle w:val="ConsPlusNormal"/>
            </w:pPr>
            <w:r>
              <w:t>________________________________________</w:t>
            </w:r>
          </w:p>
        </w:tc>
      </w:tr>
      <w:tr w:rsidR="00F154D7">
        <w:tc>
          <w:tcPr>
            <w:tcW w:w="9071" w:type="dxa"/>
            <w:gridSpan w:val="2"/>
            <w:tcBorders>
              <w:top w:val="nil"/>
              <w:left w:val="nil"/>
              <w:bottom w:val="nil"/>
              <w:right w:val="nil"/>
            </w:tcBorders>
          </w:tcPr>
          <w:p w:rsidR="00F154D7" w:rsidRDefault="00F154D7">
            <w:pPr>
              <w:pStyle w:val="ConsPlusNormal"/>
              <w:jc w:val="center"/>
            </w:pPr>
            <w:bookmarkStart w:id="25" w:name="P954"/>
            <w:bookmarkEnd w:id="25"/>
            <w:r>
              <w:t>ЗАЯВЛЕНИЕ</w:t>
            </w:r>
          </w:p>
          <w:p w:rsidR="00F154D7" w:rsidRDefault="00F154D7">
            <w:pPr>
              <w:pStyle w:val="ConsPlusNormal"/>
              <w:jc w:val="center"/>
            </w:pPr>
            <w:r>
              <w:t>об исправлении опечаток или ошибок в постановлении о разрешении на вступление в брак</w:t>
            </w:r>
          </w:p>
        </w:tc>
      </w:tr>
      <w:tr w:rsidR="00F154D7">
        <w:tc>
          <w:tcPr>
            <w:tcW w:w="9071" w:type="dxa"/>
            <w:gridSpan w:val="2"/>
            <w:tcBorders>
              <w:top w:val="nil"/>
              <w:left w:val="nil"/>
              <w:bottom w:val="nil"/>
              <w:right w:val="nil"/>
            </w:tcBorders>
          </w:tcPr>
          <w:p w:rsidR="00F154D7" w:rsidRDefault="00F154D7">
            <w:pPr>
              <w:pStyle w:val="ConsPlusNormal"/>
              <w:jc w:val="both"/>
            </w:pPr>
            <w:r>
              <w:t>Прошу исправить следующие опечатки (ошибки) в постановлении о разрешении на вступление в брак от ____________ N ____________, выданным</w:t>
            </w:r>
          </w:p>
          <w:p w:rsidR="00F154D7" w:rsidRDefault="00F154D7">
            <w:pPr>
              <w:pStyle w:val="ConsPlusNormal"/>
              <w:jc w:val="center"/>
            </w:pPr>
            <w:r>
              <w:t>________________________________________________________________</w:t>
            </w:r>
          </w:p>
          <w:p w:rsidR="00F154D7" w:rsidRDefault="00F154D7">
            <w:pPr>
              <w:pStyle w:val="ConsPlusNormal"/>
              <w:jc w:val="center"/>
            </w:pPr>
            <w:r>
              <w:t>________________________________________________________________,</w:t>
            </w:r>
          </w:p>
          <w:p w:rsidR="00F154D7" w:rsidRDefault="00F154D7">
            <w:pPr>
              <w:pStyle w:val="ConsPlusNormal"/>
              <w:jc w:val="center"/>
            </w:pPr>
            <w:r>
              <w:t>(наименование уполномоченного органа)</w:t>
            </w:r>
          </w:p>
        </w:tc>
      </w:tr>
    </w:tbl>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324"/>
        <w:gridCol w:w="2608"/>
        <w:gridCol w:w="3572"/>
      </w:tblGrid>
      <w:tr w:rsidR="00F154D7">
        <w:tc>
          <w:tcPr>
            <w:tcW w:w="534" w:type="dxa"/>
          </w:tcPr>
          <w:p w:rsidR="00F154D7" w:rsidRDefault="00F154D7">
            <w:pPr>
              <w:pStyle w:val="ConsPlusNormal"/>
              <w:jc w:val="center"/>
            </w:pPr>
            <w:r>
              <w:t>N</w:t>
            </w:r>
          </w:p>
        </w:tc>
        <w:tc>
          <w:tcPr>
            <w:tcW w:w="2324" w:type="dxa"/>
          </w:tcPr>
          <w:p w:rsidR="00F154D7" w:rsidRDefault="00F154D7">
            <w:pPr>
              <w:pStyle w:val="ConsPlusNormal"/>
              <w:jc w:val="center"/>
            </w:pPr>
            <w:r>
              <w:t>Данные (сведения), указанные в постановлении о разрешении на вступление в брак</w:t>
            </w:r>
          </w:p>
        </w:tc>
        <w:tc>
          <w:tcPr>
            <w:tcW w:w="2608" w:type="dxa"/>
          </w:tcPr>
          <w:p w:rsidR="00F154D7" w:rsidRDefault="00F154D7">
            <w:pPr>
              <w:pStyle w:val="ConsPlusNormal"/>
              <w:jc w:val="center"/>
            </w:pPr>
            <w:r>
              <w:t>Данные (сведения), которые необходимо указать в постановлении о разрешении на вступление в брак</w:t>
            </w:r>
          </w:p>
        </w:tc>
        <w:tc>
          <w:tcPr>
            <w:tcW w:w="3572" w:type="dxa"/>
          </w:tcPr>
          <w:p w:rsidR="00F154D7" w:rsidRDefault="00F154D7">
            <w:pPr>
              <w:pStyle w:val="ConsPlusNormal"/>
              <w:jc w:val="center"/>
            </w:pPr>
            <w:r>
              <w:t>Обоснование с указанием реквизита(ов) документа (ов), документации, на основании которых принималось разрешение о вступлении в брак</w:t>
            </w:r>
          </w:p>
        </w:tc>
      </w:tr>
      <w:tr w:rsidR="00F154D7">
        <w:tc>
          <w:tcPr>
            <w:tcW w:w="534" w:type="dxa"/>
          </w:tcPr>
          <w:p w:rsidR="00F154D7" w:rsidRDefault="00F154D7">
            <w:pPr>
              <w:pStyle w:val="ConsPlusNormal"/>
              <w:jc w:val="both"/>
            </w:pPr>
            <w:r>
              <w:t>1.</w:t>
            </w:r>
          </w:p>
        </w:tc>
        <w:tc>
          <w:tcPr>
            <w:tcW w:w="2324" w:type="dxa"/>
          </w:tcPr>
          <w:p w:rsidR="00F154D7" w:rsidRDefault="00F154D7">
            <w:pPr>
              <w:pStyle w:val="ConsPlusNormal"/>
            </w:pPr>
          </w:p>
        </w:tc>
        <w:tc>
          <w:tcPr>
            <w:tcW w:w="2608" w:type="dxa"/>
          </w:tcPr>
          <w:p w:rsidR="00F154D7" w:rsidRDefault="00F154D7">
            <w:pPr>
              <w:pStyle w:val="ConsPlusNormal"/>
            </w:pPr>
          </w:p>
        </w:tc>
        <w:tc>
          <w:tcPr>
            <w:tcW w:w="3572"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и направить постановлении о разрешении на вступлении в брак с указанием верных данных.</w:t>
      </w:r>
    </w:p>
    <w:p w:rsidR="00F154D7" w:rsidRDefault="00F154D7">
      <w:pPr>
        <w:pStyle w:val="ConsPlusNormal"/>
        <w:ind w:firstLine="540"/>
        <w:jc w:val="both"/>
      </w:pPr>
    </w:p>
    <w:p w:rsidR="00F154D7" w:rsidRDefault="00F154D7">
      <w:pPr>
        <w:pStyle w:val="ConsPlusNormal"/>
        <w:ind w:firstLine="540"/>
        <w:jc w:val="both"/>
      </w:pPr>
      <w:r>
        <w:t>Результат предоставления муниципальной услуги прошу (указать один из перечисленных способов):</w:t>
      </w:r>
    </w:p>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Направить в форме электронного документа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Выдать на бумажном носителе при личном обращении в уполномоченный орган</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Направить почтовым отправлением</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Направить в форме электронного документа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Выдать на бумажном носителе при личном обращении в уполномоченный орган</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Направить почтовым отправлением</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Прошу проинформировать меня о ходе предоставления муниципальной услуги путем (нужное отметить):</w:t>
      </w:r>
    </w:p>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Направления сообщения на электронную почту ________________________________________</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Направления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Направления рассылки по сети подвижной радиотелефонной связи коротких текстовых СМС-сообщений</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 xml:space="preserve">С обработкой, передачей и хранением персональных данных в соответствии с Федеральным </w:t>
      </w:r>
      <w:hyperlink r:id="rId33"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154D7" w:rsidRDefault="00F154D7">
      <w:pPr>
        <w:pStyle w:val="ConsPlusNormal"/>
        <w:ind w:firstLine="540"/>
        <w:jc w:val="both"/>
      </w:pPr>
    </w:p>
    <w:p w:rsidR="00F154D7" w:rsidRDefault="00F154D7">
      <w:pPr>
        <w:pStyle w:val="ConsPlusNormal"/>
        <w:ind w:firstLine="540"/>
        <w:jc w:val="both"/>
      </w:pPr>
      <w:r>
        <w:t>Подпись ____________________________________ Дата __________</w:t>
      </w: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7</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по предоставлению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F154D7">
        <w:tc>
          <w:tcPr>
            <w:tcW w:w="3288" w:type="dxa"/>
            <w:vMerge w:val="restart"/>
            <w:tcBorders>
              <w:top w:val="nil"/>
              <w:left w:val="nil"/>
              <w:bottom w:val="nil"/>
              <w:right w:val="nil"/>
            </w:tcBorders>
          </w:tcPr>
          <w:p w:rsidR="00F154D7" w:rsidRDefault="00F154D7">
            <w:pPr>
              <w:pStyle w:val="ConsPlusNormal"/>
            </w:pPr>
          </w:p>
        </w:tc>
        <w:tc>
          <w:tcPr>
            <w:tcW w:w="5783" w:type="dxa"/>
            <w:tcBorders>
              <w:top w:val="nil"/>
              <w:left w:val="nil"/>
              <w:bottom w:val="nil"/>
              <w:right w:val="nil"/>
            </w:tcBorders>
          </w:tcPr>
          <w:p w:rsidR="00F154D7" w:rsidRDefault="00F154D7">
            <w:pPr>
              <w:pStyle w:val="ConsPlusNormal"/>
            </w:pPr>
            <w:r>
              <w:t>Главе местного самоуправления</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от ______________________________________</w:t>
            </w:r>
          </w:p>
          <w:p w:rsidR="00F154D7" w:rsidRDefault="00F154D7">
            <w:pPr>
              <w:pStyle w:val="ConsPlusNormal"/>
              <w:jc w:val="center"/>
            </w:pPr>
            <w:r>
              <w:t>(ФИО, паспортные данные: серия, номер, каким органом и когда выдан паспорт)</w:t>
            </w:r>
          </w:p>
        </w:tc>
      </w:tr>
      <w:tr w:rsidR="00F154D7">
        <w:tc>
          <w:tcPr>
            <w:tcW w:w="3288" w:type="dxa"/>
            <w:vMerge/>
            <w:tcBorders>
              <w:top w:val="nil"/>
              <w:left w:val="nil"/>
              <w:bottom w:val="nil"/>
              <w:right w:val="nil"/>
            </w:tcBorders>
          </w:tcPr>
          <w:p w:rsidR="00F154D7" w:rsidRPr="00E66EC8" w:rsidRDefault="00F154D7">
            <w:pPr>
              <w:spacing w:after="1" w:line="240" w:lineRule="atLeast"/>
              <w:rPr>
                <w:sz w:val="22"/>
                <w:szCs w:val="22"/>
              </w:rPr>
            </w:pPr>
          </w:p>
        </w:tc>
        <w:tc>
          <w:tcPr>
            <w:tcW w:w="5783" w:type="dxa"/>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Адрес заявителя:</w:t>
            </w:r>
          </w:p>
          <w:p w:rsidR="00F154D7" w:rsidRDefault="00F154D7">
            <w:pPr>
              <w:pStyle w:val="ConsPlusNormal"/>
              <w:jc w:val="center"/>
            </w:pPr>
            <w:r>
              <w:t>________________________________________</w:t>
            </w:r>
          </w:p>
          <w:p w:rsidR="00F154D7" w:rsidRDefault="00F154D7">
            <w:pPr>
              <w:pStyle w:val="ConsPlusNormal"/>
              <w:jc w:val="center"/>
            </w:pPr>
            <w:r>
              <w:t>(место регистрации физического лица)</w:t>
            </w:r>
          </w:p>
        </w:tc>
      </w:tr>
      <w:tr w:rsidR="00F154D7">
        <w:tc>
          <w:tcPr>
            <w:tcW w:w="3288" w:type="dxa"/>
            <w:vMerge/>
            <w:tcBorders>
              <w:top w:val="nil"/>
              <w:left w:val="nil"/>
              <w:bottom w:val="nil"/>
              <w:right w:val="nil"/>
            </w:tcBorders>
          </w:tcPr>
          <w:p w:rsidR="00F154D7" w:rsidRPr="00E66EC8" w:rsidRDefault="00F154D7">
            <w:pPr>
              <w:spacing w:after="1" w:line="240" w:lineRule="atLeast"/>
              <w:rPr>
                <w:sz w:val="22"/>
                <w:szCs w:val="22"/>
              </w:rPr>
            </w:pPr>
          </w:p>
        </w:tc>
        <w:tc>
          <w:tcPr>
            <w:tcW w:w="5783" w:type="dxa"/>
            <w:tcBorders>
              <w:top w:val="nil"/>
              <w:left w:val="nil"/>
              <w:bottom w:val="nil"/>
              <w:right w:val="nil"/>
            </w:tcBorders>
          </w:tcPr>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________________________________________</w:t>
            </w:r>
          </w:p>
          <w:p w:rsidR="00F154D7" w:rsidRDefault="00F154D7">
            <w:pPr>
              <w:pStyle w:val="ConsPlusNormal"/>
            </w:pPr>
            <w:r>
              <w:t>Телефон (факс) заявителя:</w:t>
            </w:r>
          </w:p>
          <w:p w:rsidR="00F154D7" w:rsidRDefault="00F154D7">
            <w:pPr>
              <w:pStyle w:val="ConsPlusNormal"/>
            </w:pPr>
            <w:r>
              <w:t>________________________________________</w:t>
            </w:r>
          </w:p>
        </w:tc>
      </w:tr>
      <w:tr w:rsidR="00F154D7">
        <w:tc>
          <w:tcPr>
            <w:tcW w:w="9071" w:type="dxa"/>
            <w:gridSpan w:val="2"/>
            <w:tcBorders>
              <w:top w:val="nil"/>
              <w:left w:val="nil"/>
              <w:bottom w:val="nil"/>
              <w:right w:val="nil"/>
            </w:tcBorders>
          </w:tcPr>
          <w:p w:rsidR="00F154D7" w:rsidRDefault="00F154D7">
            <w:pPr>
              <w:pStyle w:val="ConsPlusNormal"/>
              <w:jc w:val="center"/>
            </w:pPr>
            <w:bookmarkStart w:id="26" w:name="P1031"/>
            <w:bookmarkEnd w:id="26"/>
            <w:r>
              <w:t>ЗАЯВЛЕНИЕ</w:t>
            </w:r>
          </w:p>
          <w:p w:rsidR="00F154D7" w:rsidRDefault="00F154D7">
            <w:pPr>
              <w:pStyle w:val="ConsPlusNormal"/>
              <w:jc w:val="center"/>
            </w:pPr>
            <w:r>
              <w:t>о выдаче копии постановления о разрешении на вступление в брак</w:t>
            </w:r>
          </w:p>
        </w:tc>
      </w:tr>
      <w:tr w:rsidR="00F154D7">
        <w:tc>
          <w:tcPr>
            <w:tcW w:w="9071" w:type="dxa"/>
            <w:gridSpan w:val="2"/>
            <w:tcBorders>
              <w:top w:val="nil"/>
              <w:left w:val="nil"/>
              <w:bottom w:val="nil"/>
              <w:right w:val="nil"/>
            </w:tcBorders>
          </w:tcPr>
          <w:p w:rsidR="00F154D7" w:rsidRDefault="00F154D7">
            <w:pPr>
              <w:pStyle w:val="ConsPlusNormal"/>
              <w:ind w:firstLine="283"/>
              <w:jc w:val="both"/>
            </w:pPr>
            <w:r>
              <w:t>Прошу выдать копию постановления о разрешении на вступление в брак, от ____________ N ____________, выданного</w:t>
            </w:r>
          </w:p>
          <w:p w:rsidR="00F154D7" w:rsidRDefault="00F154D7">
            <w:pPr>
              <w:pStyle w:val="ConsPlusNormal"/>
              <w:jc w:val="center"/>
            </w:pPr>
            <w:r>
              <w:t>________________________________________________________________</w:t>
            </w:r>
          </w:p>
          <w:p w:rsidR="00F154D7" w:rsidRDefault="00F154D7">
            <w:pPr>
              <w:pStyle w:val="ConsPlusNormal"/>
              <w:jc w:val="center"/>
            </w:pPr>
            <w:r>
              <w:t>________________________________________________________________,</w:t>
            </w:r>
          </w:p>
          <w:p w:rsidR="00F154D7" w:rsidRDefault="00F154D7">
            <w:pPr>
              <w:pStyle w:val="ConsPlusNormal"/>
              <w:jc w:val="center"/>
            </w:pPr>
            <w:r>
              <w:t>(наименование уполномоченного органа)</w:t>
            </w:r>
          </w:p>
        </w:tc>
      </w:tr>
      <w:tr w:rsidR="00F154D7">
        <w:tc>
          <w:tcPr>
            <w:tcW w:w="9071" w:type="dxa"/>
            <w:gridSpan w:val="2"/>
            <w:tcBorders>
              <w:top w:val="nil"/>
              <w:left w:val="nil"/>
              <w:bottom w:val="nil"/>
              <w:right w:val="nil"/>
            </w:tcBorders>
          </w:tcPr>
          <w:p w:rsidR="00F154D7" w:rsidRDefault="00F154D7">
            <w:pPr>
              <w:pStyle w:val="ConsPlusNormal"/>
              <w:jc w:val="both"/>
            </w:pPr>
            <w:r>
              <w:t>в связи с _________________________________________________________</w:t>
            </w:r>
          </w:p>
          <w:p w:rsidR="00F154D7" w:rsidRDefault="00F154D7">
            <w:pPr>
              <w:pStyle w:val="ConsPlusNormal"/>
              <w:jc w:val="both"/>
            </w:pPr>
            <w:r>
              <w:t>________________________________________________________________</w:t>
            </w:r>
          </w:p>
          <w:p w:rsidR="00F154D7" w:rsidRDefault="00F154D7">
            <w:pPr>
              <w:pStyle w:val="ConsPlusNormal"/>
              <w:jc w:val="both"/>
            </w:pPr>
            <w:r>
              <w:t>________________________________________________________________.</w:t>
            </w:r>
          </w:p>
        </w:tc>
      </w:tr>
      <w:tr w:rsidR="00F154D7">
        <w:tc>
          <w:tcPr>
            <w:tcW w:w="9071" w:type="dxa"/>
            <w:gridSpan w:val="2"/>
            <w:tcBorders>
              <w:top w:val="nil"/>
              <w:left w:val="nil"/>
              <w:bottom w:val="nil"/>
              <w:right w:val="nil"/>
            </w:tcBorders>
          </w:tcPr>
          <w:p w:rsidR="00F154D7" w:rsidRDefault="00F154D7">
            <w:pPr>
              <w:pStyle w:val="ConsPlusNormal"/>
              <w:jc w:val="both"/>
            </w:pPr>
            <w:r>
              <w:t>Приложение ______________________________________________ на ____ л.</w:t>
            </w:r>
          </w:p>
        </w:tc>
      </w:tr>
      <w:tr w:rsidR="00F154D7">
        <w:tc>
          <w:tcPr>
            <w:tcW w:w="9071" w:type="dxa"/>
            <w:gridSpan w:val="2"/>
            <w:tcBorders>
              <w:top w:val="nil"/>
              <w:left w:val="nil"/>
              <w:bottom w:val="nil"/>
              <w:right w:val="nil"/>
            </w:tcBorders>
          </w:tcPr>
          <w:p w:rsidR="00F154D7" w:rsidRDefault="00F154D7">
            <w:pPr>
              <w:pStyle w:val="ConsPlusNormal"/>
              <w:jc w:val="both"/>
            </w:pPr>
            <w:r>
              <w:t>Результат предоставления муниципальной услуги прошу (указать один из перечисленных способов):</w:t>
            </w:r>
          </w:p>
        </w:tc>
      </w:tr>
    </w:tbl>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Направить в форме электронного документа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Выдать на бумажном носителе при личном обращении в уполномоченный орган</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Направить почтовым отправлением</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Направить в форме электронного документа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Выдать на бумажном носителе при личном обращении в уполномоченный орган</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Направить почтовым отправлением</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Прошу проинформировать меня о ходе предоставления муниципальной услуги путем (нужное отметить):</w:t>
      </w:r>
    </w:p>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1"/>
        <w:gridCol w:w="680"/>
      </w:tblGrid>
      <w:tr w:rsidR="00F154D7">
        <w:tc>
          <w:tcPr>
            <w:tcW w:w="8391" w:type="dxa"/>
          </w:tcPr>
          <w:p w:rsidR="00F154D7" w:rsidRDefault="00F154D7">
            <w:pPr>
              <w:pStyle w:val="ConsPlusNormal"/>
              <w:jc w:val="both"/>
            </w:pPr>
            <w:r>
              <w:t>Направления сообщения на электронную почту ________________________________________</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Направления в Личный кабинет на ЕПГУ/РПГУ</w:t>
            </w:r>
          </w:p>
        </w:tc>
        <w:tc>
          <w:tcPr>
            <w:tcW w:w="680" w:type="dxa"/>
          </w:tcPr>
          <w:p w:rsidR="00F154D7" w:rsidRDefault="00F154D7">
            <w:pPr>
              <w:pStyle w:val="ConsPlusNormal"/>
            </w:pPr>
          </w:p>
        </w:tc>
      </w:tr>
      <w:tr w:rsidR="00F154D7">
        <w:tc>
          <w:tcPr>
            <w:tcW w:w="8391" w:type="dxa"/>
          </w:tcPr>
          <w:p w:rsidR="00F154D7" w:rsidRDefault="00F154D7">
            <w:pPr>
              <w:pStyle w:val="ConsPlusNormal"/>
              <w:jc w:val="both"/>
            </w:pPr>
            <w:r>
              <w:t>Направления рассылки по сети подвижной радиотелефонной связи коротких текстовых СМС-сообщений</w:t>
            </w:r>
          </w:p>
        </w:tc>
        <w:tc>
          <w:tcPr>
            <w:tcW w:w="680" w:type="dxa"/>
          </w:tcPr>
          <w:p w:rsidR="00F154D7" w:rsidRDefault="00F154D7">
            <w:pPr>
              <w:pStyle w:val="ConsPlusNormal"/>
            </w:pPr>
          </w:p>
        </w:tc>
      </w:tr>
    </w:tbl>
    <w:p w:rsidR="00F154D7" w:rsidRDefault="00F154D7">
      <w:pPr>
        <w:pStyle w:val="ConsPlusNormal"/>
        <w:ind w:firstLine="540"/>
        <w:jc w:val="both"/>
      </w:pPr>
    </w:p>
    <w:p w:rsidR="00F154D7" w:rsidRDefault="00F154D7">
      <w:pPr>
        <w:pStyle w:val="ConsPlusNormal"/>
        <w:ind w:firstLine="540"/>
        <w:jc w:val="both"/>
      </w:pPr>
      <w:r>
        <w:t xml:space="preserve">С обработкой, передачей и хранением персональных данных в соответствии с Федеральным </w:t>
      </w:r>
      <w:hyperlink r:id="rId34"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154D7" w:rsidRDefault="00F154D7">
      <w:pPr>
        <w:pStyle w:val="ConsPlusNormal"/>
        <w:ind w:firstLine="540"/>
        <w:jc w:val="both"/>
      </w:pPr>
    </w:p>
    <w:p w:rsidR="00F154D7" w:rsidRDefault="00F154D7">
      <w:pPr>
        <w:pStyle w:val="ConsPlusNormal"/>
        <w:ind w:firstLine="540"/>
        <w:jc w:val="both"/>
      </w:pPr>
      <w:r>
        <w:t>Подпись ____________________________________ Дата __________</w:t>
      </w: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8</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по предоставлению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18"/>
        <w:gridCol w:w="5953"/>
      </w:tblGrid>
      <w:tr w:rsidR="00F154D7">
        <w:tc>
          <w:tcPr>
            <w:tcW w:w="3118" w:type="dxa"/>
            <w:vMerge w:val="restart"/>
            <w:tcBorders>
              <w:top w:val="nil"/>
              <w:left w:val="nil"/>
              <w:bottom w:val="nil"/>
              <w:right w:val="nil"/>
            </w:tcBorders>
          </w:tcPr>
          <w:p w:rsidR="00F154D7" w:rsidRDefault="00F154D7">
            <w:pPr>
              <w:pStyle w:val="ConsPlusNormal"/>
            </w:pPr>
          </w:p>
        </w:tc>
        <w:tc>
          <w:tcPr>
            <w:tcW w:w="5953" w:type="dxa"/>
            <w:tcBorders>
              <w:top w:val="nil"/>
              <w:left w:val="nil"/>
              <w:bottom w:val="nil"/>
              <w:right w:val="nil"/>
            </w:tcBorders>
          </w:tcPr>
          <w:p w:rsidR="00F154D7" w:rsidRDefault="00F154D7">
            <w:pPr>
              <w:pStyle w:val="ConsPlusNormal"/>
            </w:pPr>
            <w:r>
              <w:t>Кому ____________________________________</w:t>
            </w:r>
          </w:p>
          <w:p w:rsidR="00F154D7" w:rsidRDefault="00F154D7">
            <w:pPr>
              <w:pStyle w:val="ConsPlusNormal"/>
              <w:jc w:val="center"/>
            </w:pPr>
            <w:r>
              <w:t>(фамилия, имя, отчество (последнее при наличии)</w:t>
            </w:r>
          </w:p>
        </w:tc>
      </w:tr>
      <w:tr w:rsidR="00F154D7">
        <w:tc>
          <w:tcPr>
            <w:tcW w:w="3118" w:type="dxa"/>
            <w:vMerge/>
            <w:tcBorders>
              <w:top w:val="nil"/>
              <w:left w:val="nil"/>
              <w:bottom w:val="nil"/>
              <w:right w:val="nil"/>
            </w:tcBorders>
          </w:tcPr>
          <w:p w:rsidR="00F154D7" w:rsidRPr="00E66EC8" w:rsidRDefault="00F154D7">
            <w:pPr>
              <w:spacing w:after="1" w:line="240" w:lineRule="atLeast"/>
              <w:rPr>
                <w:sz w:val="22"/>
                <w:szCs w:val="22"/>
              </w:rPr>
            </w:pPr>
          </w:p>
        </w:tc>
        <w:tc>
          <w:tcPr>
            <w:tcW w:w="5953" w:type="dxa"/>
            <w:tcBorders>
              <w:top w:val="nil"/>
              <w:left w:val="nil"/>
              <w:bottom w:val="nil"/>
              <w:right w:val="nil"/>
            </w:tcBorders>
          </w:tcPr>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Адрес заявителя:</w:t>
            </w:r>
          </w:p>
          <w:p w:rsidR="00F154D7" w:rsidRDefault="00F154D7">
            <w:pPr>
              <w:pStyle w:val="ConsPlusNormal"/>
              <w:jc w:val="center"/>
            </w:pPr>
            <w:r>
              <w:t>_________________________________________</w:t>
            </w:r>
          </w:p>
          <w:p w:rsidR="00F154D7" w:rsidRDefault="00F154D7">
            <w:pPr>
              <w:pStyle w:val="ConsPlusNormal"/>
              <w:jc w:val="center"/>
            </w:pPr>
            <w:r>
              <w:t>(почтовый индекс и адрес, адрес электронной почты)</w:t>
            </w:r>
          </w:p>
        </w:tc>
      </w:tr>
      <w:tr w:rsidR="00F154D7">
        <w:tc>
          <w:tcPr>
            <w:tcW w:w="3118" w:type="dxa"/>
            <w:vMerge/>
            <w:tcBorders>
              <w:top w:val="nil"/>
              <w:left w:val="nil"/>
              <w:bottom w:val="nil"/>
              <w:right w:val="nil"/>
            </w:tcBorders>
          </w:tcPr>
          <w:p w:rsidR="00F154D7" w:rsidRPr="00E66EC8" w:rsidRDefault="00F154D7">
            <w:pPr>
              <w:spacing w:after="1" w:line="240" w:lineRule="atLeast"/>
              <w:rPr>
                <w:sz w:val="22"/>
                <w:szCs w:val="22"/>
              </w:rPr>
            </w:pPr>
          </w:p>
        </w:tc>
        <w:tc>
          <w:tcPr>
            <w:tcW w:w="5953" w:type="dxa"/>
            <w:tcBorders>
              <w:top w:val="nil"/>
              <w:left w:val="nil"/>
              <w:bottom w:val="nil"/>
              <w:right w:val="nil"/>
            </w:tcBorders>
          </w:tcPr>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Телефон (факс) заявителя:</w:t>
            </w:r>
          </w:p>
          <w:p w:rsidR="00F154D7" w:rsidRDefault="00F154D7">
            <w:pPr>
              <w:pStyle w:val="ConsPlusNormal"/>
            </w:pPr>
            <w:r>
              <w:t>_________________________________________</w:t>
            </w:r>
          </w:p>
        </w:tc>
      </w:tr>
      <w:tr w:rsidR="00F154D7">
        <w:tc>
          <w:tcPr>
            <w:tcW w:w="9071" w:type="dxa"/>
            <w:gridSpan w:val="2"/>
            <w:tcBorders>
              <w:top w:val="nil"/>
              <w:left w:val="nil"/>
              <w:bottom w:val="nil"/>
              <w:right w:val="nil"/>
            </w:tcBorders>
          </w:tcPr>
          <w:p w:rsidR="00F154D7" w:rsidRDefault="00F154D7">
            <w:pPr>
              <w:pStyle w:val="ConsPlusNormal"/>
              <w:jc w:val="center"/>
            </w:pPr>
            <w:bookmarkStart w:id="27" w:name="P1095"/>
            <w:bookmarkEnd w:id="27"/>
            <w:r>
              <w:t>ОТКАЗ</w:t>
            </w:r>
          </w:p>
          <w:p w:rsidR="00F154D7" w:rsidRDefault="00F154D7">
            <w:pPr>
              <w:pStyle w:val="ConsPlusNormal"/>
              <w:jc w:val="center"/>
            </w:pPr>
            <w:r>
              <w:t>в приеме документов, необходимых для предоставления услуги:</w:t>
            </w:r>
          </w:p>
          <w:p w:rsidR="00F154D7" w:rsidRDefault="00F154D7">
            <w:pPr>
              <w:pStyle w:val="ConsPlusNormal"/>
              <w:jc w:val="center"/>
            </w:pPr>
            <w:r>
              <w:t>________________________________________________________________</w:t>
            </w:r>
          </w:p>
        </w:tc>
      </w:tr>
      <w:tr w:rsidR="00F154D7">
        <w:tc>
          <w:tcPr>
            <w:tcW w:w="9071" w:type="dxa"/>
            <w:gridSpan w:val="2"/>
            <w:tcBorders>
              <w:top w:val="nil"/>
              <w:left w:val="nil"/>
              <w:bottom w:val="nil"/>
              <w:right w:val="nil"/>
            </w:tcBorders>
          </w:tcPr>
          <w:p w:rsidR="00F154D7" w:rsidRDefault="00F154D7">
            <w:pPr>
              <w:pStyle w:val="ConsPlusNormal"/>
              <w:jc w:val="center"/>
            </w:pPr>
            <w:r>
              <w:t>________________________________________________________________,</w:t>
            </w:r>
          </w:p>
          <w:p w:rsidR="00F154D7" w:rsidRDefault="00F154D7">
            <w:pPr>
              <w:pStyle w:val="ConsPlusNormal"/>
              <w:jc w:val="center"/>
            </w:pPr>
            <w:r>
              <w:t>(указывается наименование услуги)</w:t>
            </w:r>
          </w:p>
        </w:tc>
      </w:tr>
      <w:tr w:rsidR="00F154D7">
        <w:tc>
          <w:tcPr>
            <w:tcW w:w="9071" w:type="dxa"/>
            <w:gridSpan w:val="2"/>
            <w:tcBorders>
              <w:top w:val="nil"/>
              <w:left w:val="nil"/>
              <w:bottom w:val="nil"/>
              <w:right w:val="nil"/>
            </w:tcBorders>
          </w:tcPr>
          <w:p w:rsidR="00F154D7" w:rsidRDefault="00F154D7">
            <w:pPr>
              <w:pStyle w:val="ConsPlusNormal"/>
              <w:jc w:val="both"/>
            </w:pPr>
            <w:r>
              <w:t>Вам отказано по следующим основаниям:</w:t>
            </w:r>
          </w:p>
        </w:tc>
      </w:tr>
    </w:tbl>
    <w:p w:rsidR="00F154D7" w:rsidRDefault="00F154D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3827"/>
        <w:gridCol w:w="3402"/>
      </w:tblGrid>
      <w:tr w:rsidR="00F154D7">
        <w:tc>
          <w:tcPr>
            <w:tcW w:w="1814" w:type="dxa"/>
          </w:tcPr>
          <w:p w:rsidR="00F154D7" w:rsidRDefault="00F154D7">
            <w:pPr>
              <w:pStyle w:val="ConsPlusNormal"/>
              <w:jc w:val="center"/>
            </w:pPr>
            <w:r>
              <w:t>N пункта Регламента</w:t>
            </w:r>
          </w:p>
        </w:tc>
        <w:tc>
          <w:tcPr>
            <w:tcW w:w="3827" w:type="dxa"/>
          </w:tcPr>
          <w:p w:rsidR="00F154D7" w:rsidRDefault="00F154D7">
            <w:pPr>
              <w:pStyle w:val="ConsPlusNormal"/>
              <w:jc w:val="center"/>
            </w:pPr>
            <w:r>
              <w:t>Наименование основания для отказа в приеме документов</w:t>
            </w:r>
          </w:p>
        </w:tc>
        <w:tc>
          <w:tcPr>
            <w:tcW w:w="3402" w:type="dxa"/>
          </w:tcPr>
          <w:p w:rsidR="00F154D7" w:rsidRDefault="00F154D7">
            <w:pPr>
              <w:pStyle w:val="ConsPlusNormal"/>
              <w:jc w:val="center"/>
            </w:pPr>
            <w:r>
              <w:t>Разъяснение причин отказа в приеме документов</w:t>
            </w:r>
          </w:p>
        </w:tc>
      </w:tr>
      <w:tr w:rsidR="00F154D7">
        <w:tc>
          <w:tcPr>
            <w:tcW w:w="1814" w:type="dxa"/>
          </w:tcPr>
          <w:p w:rsidR="00F154D7" w:rsidRDefault="00F154D7">
            <w:pPr>
              <w:pStyle w:val="ConsPlusNormal"/>
            </w:pPr>
          </w:p>
        </w:tc>
        <w:tc>
          <w:tcPr>
            <w:tcW w:w="3827" w:type="dxa"/>
          </w:tcPr>
          <w:p w:rsidR="00F154D7" w:rsidRDefault="00F154D7">
            <w:pPr>
              <w:pStyle w:val="ConsPlusNormal"/>
            </w:pPr>
          </w:p>
        </w:tc>
        <w:tc>
          <w:tcPr>
            <w:tcW w:w="3402" w:type="dxa"/>
          </w:tcPr>
          <w:p w:rsidR="00F154D7" w:rsidRDefault="00F154D7">
            <w:pPr>
              <w:pStyle w:val="ConsPlusNormal"/>
            </w:pPr>
          </w:p>
        </w:tc>
      </w:tr>
      <w:tr w:rsidR="00F154D7">
        <w:tc>
          <w:tcPr>
            <w:tcW w:w="1814" w:type="dxa"/>
          </w:tcPr>
          <w:p w:rsidR="00F154D7" w:rsidRDefault="00F154D7">
            <w:pPr>
              <w:pStyle w:val="ConsPlusNormal"/>
            </w:pPr>
          </w:p>
        </w:tc>
        <w:tc>
          <w:tcPr>
            <w:tcW w:w="3827" w:type="dxa"/>
          </w:tcPr>
          <w:p w:rsidR="00F154D7" w:rsidRDefault="00F154D7">
            <w:pPr>
              <w:pStyle w:val="ConsPlusNormal"/>
            </w:pPr>
          </w:p>
        </w:tc>
        <w:tc>
          <w:tcPr>
            <w:tcW w:w="3402" w:type="dxa"/>
          </w:tcPr>
          <w:p w:rsidR="00F154D7" w:rsidRDefault="00F154D7">
            <w:pPr>
              <w:pStyle w:val="ConsPlusNormal"/>
            </w:pPr>
          </w:p>
        </w:tc>
      </w:tr>
      <w:tr w:rsidR="00F154D7">
        <w:tc>
          <w:tcPr>
            <w:tcW w:w="1814" w:type="dxa"/>
          </w:tcPr>
          <w:p w:rsidR="00F154D7" w:rsidRDefault="00F154D7">
            <w:pPr>
              <w:pStyle w:val="ConsPlusNormal"/>
            </w:pPr>
          </w:p>
        </w:tc>
        <w:tc>
          <w:tcPr>
            <w:tcW w:w="3827" w:type="dxa"/>
          </w:tcPr>
          <w:p w:rsidR="00F154D7" w:rsidRDefault="00F154D7">
            <w:pPr>
              <w:pStyle w:val="ConsPlusNormal"/>
            </w:pPr>
          </w:p>
        </w:tc>
        <w:tc>
          <w:tcPr>
            <w:tcW w:w="3402" w:type="dxa"/>
          </w:tcPr>
          <w:p w:rsidR="00F154D7" w:rsidRDefault="00F154D7">
            <w:pPr>
              <w:pStyle w:val="ConsPlusNormal"/>
            </w:pPr>
          </w:p>
        </w:tc>
      </w:tr>
    </w:tbl>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714"/>
        <w:gridCol w:w="2411"/>
        <w:gridCol w:w="3946"/>
      </w:tblGrid>
      <w:tr w:rsidR="00F154D7">
        <w:tc>
          <w:tcPr>
            <w:tcW w:w="9071" w:type="dxa"/>
            <w:gridSpan w:val="3"/>
            <w:tcBorders>
              <w:top w:val="nil"/>
              <w:left w:val="nil"/>
              <w:bottom w:val="nil"/>
              <w:right w:val="nil"/>
            </w:tcBorders>
          </w:tcPr>
          <w:p w:rsidR="00F154D7" w:rsidRDefault="00F154D7">
            <w:pPr>
              <w:pStyle w:val="ConsPlusNormal"/>
              <w:jc w:val="both"/>
            </w:pPr>
            <w:r>
              <w:t>Дополнительно информируем: ________________________________________</w:t>
            </w:r>
          </w:p>
          <w:p w:rsidR="00F154D7" w:rsidRDefault="00F154D7">
            <w:pPr>
              <w:pStyle w:val="ConsPlusNormal"/>
              <w:jc w:val="center"/>
            </w:pPr>
            <w:r>
              <w:t>________________________________________________________________</w:t>
            </w:r>
          </w:p>
          <w:p w:rsidR="00F154D7" w:rsidRDefault="00F154D7">
            <w:pPr>
              <w:pStyle w:val="ConsPlusNormal"/>
              <w:jc w:val="center"/>
            </w:pPr>
            <w: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c>
      </w:tr>
      <w:tr w:rsidR="00F154D7">
        <w:tc>
          <w:tcPr>
            <w:tcW w:w="9071" w:type="dxa"/>
            <w:gridSpan w:val="3"/>
            <w:tcBorders>
              <w:top w:val="nil"/>
              <w:left w:val="nil"/>
              <w:bottom w:val="nil"/>
              <w:right w:val="nil"/>
            </w:tcBorders>
          </w:tcPr>
          <w:p w:rsidR="00F154D7" w:rsidRDefault="00F154D7">
            <w:pPr>
              <w:pStyle w:val="ConsPlusNormal"/>
              <w:jc w:val="both"/>
            </w:pPr>
            <w:r>
              <w:t>При устранении выявленных недостатков, Вы вправе обратиться с заявлением о выдаче разрешения на вступление в брак/заявлением об исправлении опечаток или ошибок/заявлением о выдаче копии и документами за предоставлением муниципальной услугой.</w:t>
            </w:r>
          </w:p>
        </w:tc>
      </w:tr>
      <w:tr w:rsidR="00F154D7">
        <w:tc>
          <w:tcPr>
            <w:tcW w:w="2714" w:type="dxa"/>
            <w:tcBorders>
              <w:top w:val="nil"/>
              <w:left w:val="nil"/>
              <w:bottom w:val="nil"/>
              <w:right w:val="nil"/>
            </w:tcBorders>
          </w:tcPr>
          <w:p w:rsidR="00F154D7" w:rsidRDefault="00F154D7">
            <w:pPr>
              <w:pStyle w:val="ConsPlusNormal"/>
              <w:jc w:val="center"/>
            </w:pPr>
            <w:r>
              <w:t>________________</w:t>
            </w:r>
          </w:p>
          <w:p w:rsidR="00F154D7" w:rsidRDefault="00F154D7">
            <w:pPr>
              <w:pStyle w:val="ConsPlusNormal"/>
              <w:jc w:val="center"/>
            </w:pPr>
            <w:r>
              <w:t>(должность)</w:t>
            </w:r>
          </w:p>
        </w:tc>
        <w:tc>
          <w:tcPr>
            <w:tcW w:w="2411" w:type="dxa"/>
            <w:tcBorders>
              <w:top w:val="nil"/>
              <w:left w:val="nil"/>
              <w:bottom w:val="nil"/>
              <w:right w:val="nil"/>
            </w:tcBorders>
          </w:tcPr>
          <w:p w:rsidR="00F154D7" w:rsidRDefault="00F154D7">
            <w:pPr>
              <w:pStyle w:val="ConsPlusNormal"/>
              <w:jc w:val="center"/>
            </w:pPr>
            <w:r>
              <w:t>______________</w:t>
            </w:r>
          </w:p>
          <w:p w:rsidR="00F154D7" w:rsidRDefault="00F154D7">
            <w:pPr>
              <w:pStyle w:val="ConsPlusNormal"/>
              <w:jc w:val="center"/>
            </w:pPr>
            <w:r>
              <w:t>(подпись)</w:t>
            </w:r>
          </w:p>
        </w:tc>
        <w:tc>
          <w:tcPr>
            <w:tcW w:w="3946" w:type="dxa"/>
            <w:tcBorders>
              <w:top w:val="nil"/>
              <w:left w:val="nil"/>
              <w:bottom w:val="nil"/>
              <w:right w:val="nil"/>
            </w:tcBorders>
          </w:tcPr>
          <w:p w:rsidR="00F154D7" w:rsidRDefault="00F154D7">
            <w:pPr>
              <w:pStyle w:val="ConsPlusNormal"/>
              <w:jc w:val="center"/>
            </w:pPr>
            <w:r>
              <w:t>_________________________</w:t>
            </w:r>
          </w:p>
          <w:p w:rsidR="00F154D7" w:rsidRDefault="00F154D7">
            <w:pPr>
              <w:pStyle w:val="ConsPlusNormal"/>
              <w:jc w:val="center"/>
            </w:pPr>
            <w:r>
              <w:t>(фамилия, имя, отчество (последнее - при наличии))</w:t>
            </w:r>
          </w:p>
        </w:tc>
      </w:tr>
    </w:tbl>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9</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по предоставлению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956"/>
        <w:gridCol w:w="219"/>
        <w:gridCol w:w="1937"/>
        <w:gridCol w:w="3959"/>
      </w:tblGrid>
      <w:tr w:rsidR="00F154D7">
        <w:tc>
          <w:tcPr>
            <w:tcW w:w="3175" w:type="dxa"/>
            <w:gridSpan w:val="2"/>
            <w:vMerge w:val="restart"/>
            <w:tcBorders>
              <w:top w:val="nil"/>
              <w:left w:val="nil"/>
              <w:bottom w:val="nil"/>
              <w:right w:val="nil"/>
            </w:tcBorders>
          </w:tcPr>
          <w:p w:rsidR="00F154D7" w:rsidRDefault="00F154D7">
            <w:pPr>
              <w:pStyle w:val="ConsPlusNormal"/>
            </w:pPr>
          </w:p>
        </w:tc>
        <w:tc>
          <w:tcPr>
            <w:tcW w:w="5896" w:type="dxa"/>
            <w:gridSpan w:val="2"/>
            <w:tcBorders>
              <w:top w:val="nil"/>
              <w:left w:val="nil"/>
              <w:bottom w:val="nil"/>
              <w:right w:val="nil"/>
            </w:tcBorders>
          </w:tcPr>
          <w:p w:rsidR="00F154D7" w:rsidRDefault="00F154D7">
            <w:pPr>
              <w:pStyle w:val="ConsPlusNormal"/>
            </w:pPr>
            <w:r>
              <w:t>Кому ____________________________________</w:t>
            </w:r>
          </w:p>
          <w:p w:rsidR="00F154D7" w:rsidRDefault="00F154D7">
            <w:pPr>
              <w:pStyle w:val="ConsPlusNormal"/>
              <w:jc w:val="center"/>
            </w:pPr>
            <w:r>
              <w:t>(фамилия, имя, отчество (последнее при наличии))</w:t>
            </w:r>
          </w:p>
        </w:tc>
      </w:tr>
      <w:tr w:rsidR="00F154D7">
        <w:tc>
          <w:tcPr>
            <w:tcW w:w="3175"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896" w:type="dxa"/>
            <w:gridSpan w:val="2"/>
            <w:tcBorders>
              <w:top w:val="nil"/>
              <w:left w:val="nil"/>
              <w:bottom w:val="nil"/>
              <w:right w:val="nil"/>
            </w:tcBorders>
          </w:tcPr>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Адрес заявителя:</w:t>
            </w:r>
          </w:p>
          <w:p w:rsidR="00F154D7" w:rsidRDefault="00F154D7">
            <w:pPr>
              <w:pStyle w:val="ConsPlusNormal"/>
              <w:jc w:val="center"/>
            </w:pPr>
            <w:r>
              <w:t>_________________________________________</w:t>
            </w:r>
          </w:p>
          <w:p w:rsidR="00F154D7" w:rsidRDefault="00F154D7">
            <w:pPr>
              <w:pStyle w:val="ConsPlusNormal"/>
              <w:jc w:val="center"/>
            </w:pPr>
            <w:r>
              <w:t>(почтовый индекс и адрес, телефон, адрес электронной почты)</w:t>
            </w:r>
          </w:p>
        </w:tc>
      </w:tr>
      <w:tr w:rsidR="00F154D7">
        <w:tc>
          <w:tcPr>
            <w:tcW w:w="3175"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896" w:type="dxa"/>
            <w:gridSpan w:val="2"/>
            <w:tcBorders>
              <w:top w:val="nil"/>
              <w:left w:val="nil"/>
              <w:bottom w:val="nil"/>
              <w:right w:val="nil"/>
            </w:tcBorders>
          </w:tcPr>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Телефон (факс) заявителя:</w:t>
            </w:r>
          </w:p>
          <w:p w:rsidR="00F154D7" w:rsidRDefault="00F154D7">
            <w:pPr>
              <w:pStyle w:val="ConsPlusNormal"/>
            </w:pPr>
            <w:r>
              <w:t>_________________________________________</w:t>
            </w:r>
          </w:p>
        </w:tc>
      </w:tr>
      <w:tr w:rsidR="00F154D7">
        <w:tc>
          <w:tcPr>
            <w:tcW w:w="9071" w:type="dxa"/>
            <w:gridSpan w:val="4"/>
            <w:tcBorders>
              <w:top w:val="nil"/>
              <w:left w:val="nil"/>
              <w:bottom w:val="nil"/>
              <w:right w:val="nil"/>
            </w:tcBorders>
          </w:tcPr>
          <w:p w:rsidR="00F154D7" w:rsidRDefault="00F154D7">
            <w:pPr>
              <w:pStyle w:val="ConsPlusNormal"/>
              <w:jc w:val="center"/>
            </w:pPr>
            <w:bookmarkStart w:id="28" w:name="P1149"/>
            <w:bookmarkEnd w:id="28"/>
            <w:r>
              <w:t>УВЕДОМЛЕНИЕ</w:t>
            </w:r>
          </w:p>
          <w:p w:rsidR="00F154D7" w:rsidRDefault="00F154D7">
            <w:pPr>
              <w:pStyle w:val="ConsPlusNormal"/>
              <w:jc w:val="center"/>
            </w:pPr>
            <w:r>
              <w:t>об отказе в исправлении опечаток или ошибок</w:t>
            </w:r>
          </w:p>
        </w:tc>
      </w:tr>
      <w:tr w:rsidR="00F154D7">
        <w:tc>
          <w:tcPr>
            <w:tcW w:w="9071" w:type="dxa"/>
            <w:gridSpan w:val="4"/>
            <w:tcBorders>
              <w:top w:val="nil"/>
              <w:left w:val="nil"/>
              <w:bottom w:val="nil"/>
              <w:right w:val="nil"/>
            </w:tcBorders>
          </w:tcPr>
          <w:p w:rsidR="00F154D7" w:rsidRDefault="00F154D7">
            <w:pPr>
              <w:pStyle w:val="ConsPlusNormal"/>
              <w:jc w:val="center"/>
            </w:pPr>
            <w:r>
              <w:t>________________________________________________________________</w:t>
            </w:r>
          </w:p>
          <w:p w:rsidR="00F154D7" w:rsidRDefault="00F154D7">
            <w:pPr>
              <w:pStyle w:val="ConsPlusNormal"/>
              <w:jc w:val="center"/>
            </w:pPr>
            <w:r>
              <w:t>(наименование уполномоченного органа)</w:t>
            </w:r>
          </w:p>
        </w:tc>
      </w:tr>
      <w:tr w:rsidR="00F154D7">
        <w:tc>
          <w:tcPr>
            <w:tcW w:w="9071" w:type="dxa"/>
            <w:gridSpan w:val="4"/>
            <w:tcBorders>
              <w:top w:val="nil"/>
              <w:left w:val="nil"/>
              <w:bottom w:val="nil"/>
              <w:right w:val="nil"/>
            </w:tcBorders>
          </w:tcPr>
          <w:p w:rsidR="00F154D7" w:rsidRDefault="00F154D7">
            <w:pPr>
              <w:pStyle w:val="ConsPlusNormal"/>
              <w:jc w:val="both"/>
            </w:pPr>
            <w:r>
              <w:t>на основании ________________________________________________ отказано в исправлении опечаток или ошибок.</w:t>
            </w:r>
          </w:p>
          <w:p w:rsidR="00F154D7" w:rsidRDefault="00F154D7">
            <w:pPr>
              <w:pStyle w:val="ConsPlusNormal"/>
              <w:jc w:val="both"/>
            </w:pPr>
            <w:r>
              <w:t>Данный отказ может быть обжалован в досудебном порядке путем направления жалобы в ________________________, а также в судебном порядке.</w:t>
            </w:r>
          </w:p>
        </w:tc>
      </w:tr>
      <w:tr w:rsidR="00F154D7">
        <w:tc>
          <w:tcPr>
            <w:tcW w:w="9071" w:type="dxa"/>
            <w:gridSpan w:val="4"/>
            <w:tcBorders>
              <w:top w:val="nil"/>
              <w:left w:val="nil"/>
              <w:bottom w:val="nil"/>
              <w:right w:val="nil"/>
            </w:tcBorders>
          </w:tcPr>
          <w:p w:rsidR="00F154D7" w:rsidRDefault="00F154D7">
            <w:pPr>
              <w:pStyle w:val="ConsPlusNormal"/>
              <w:jc w:val="both"/>
            </w:pPr>
            <w:r>
              <w:t>Дополнительно информируем: ________________________________________</w:t>
            </w:r>
          </w:p>
          <w:p w:rsidR="00F154D7" w:rsidRDefault="00F154D7">
            <w:pPr>
              <w:pStyle w:val="ConsPlusNormal"/>
              <w:jc w:val="center"/>
            </w:pPr>
            <w:r>
              <w:t>________________________________________________________________</w:t>
            </w:r>
          </w:p>
          <w:p w:rsidR="00F154D7" w:rsidRDefault="00F154D7">
            <w:pPr>
              <w:pStyle w:val="ConsPlusNormal"/>
              <w:jc w:val="center"/>
            </w:pPr>
            <w:r>
              <w:t>________________________________________________________________</w:t>
            </w:r>
          </w:p>
          <w:p w:rsidR="00F154D7" w:rsidRDefault="00F154D7">
            <w:pPr>
              <w:pStyle w:val="ConsPlusNormal"/>
              <w:jc w:val="center"/>
            </w:pPr>
            <w:r>
              <w:t>(указывается информация при наличии)</w:t>
            </w:r>
          </w:p>
        </w:tc>
      </w:tr>
      <w:tr w:rsidR="00F154D7">
        <w:tc>
          <w:tcPr>
            <w:tcW w:w="2956" w:type="dxa"/>
            <w:tcBorders>
              <w:top w:val="nil"/>
              <w:left w:val="nil"/>
              <w:bottom w:val="nil"/>
              <w:right w:val="nil"/>
            </w:tcBorders>
          </w:tcPr>
          <w:p w:rsidR="00F154D7" w:rsidRDefault="00F154D7">
            <w:pPr>
              <w:pStyle w:val="ConsPlusNormal"/>
              <w:jc w:val="center"/>
            </w:pPr>
            <w:r>
              <w:t>_________________</w:t>
            </w:r>
          </w:p>
          <w:p w:rsidR="00F154D7" w:rsidRDefault="00F154D7">
            <w:pPr>
              <w:pStyle w:val="ConsPlusNormal"/>
              <w:jc w:val="center"/>
            </w:pPr>
            <w:r>
              <w:t>(должность)</w:t>
            </w:r>
          </w:p>
        </w:tc>
        <w:tc>
          <w:tcPr>
            <w:tcW w:w="2156" w:type="dxa"/>
            <w:gridSpan w:val="2"/>
            <w:tcBorders>
              <w:top w:val="nil"/>
              <w:left w:val="nil"/>
              <w:bottom w:val="nil"/>
              <w:right w:val="nil"/>
            </w:tcBorders>
          </w:tcPr>
          <w:p w:rsidR="00F154D7" w:rsidRDefault="00F154D7">
            <w:pPr>
              <w:pStyle w:val="ConsPlusNormal"/>
              <w:jc w:val="center"/>
            </w:pPr>
            <w:r>
              <w:t>____________</w:t>
            </w:r>
          </w:p>
          <w:p w:rsidR="00F154D7" w:rsidRDefault="00F154D7">
            <w:pPr>
              <w:pStyle w:val="ConsPlusNormal"/>
              <w:jc w:val="center"/>
            </w:pPr>
            <w:r>
              <w:t>(подпись)</w:t>
            </w:r>
          </w:p>
        </w:tc>
        <w:tc>
          <w:tcPr>
            <w:tcW w:w="3959" w:type="dxa"/>
            <w:tcBorders>
              <w:top w:val="nil"/>
              <w:left w:val="nil"/>
              <w:bottom w:val="nil"/>
              <w:right w:val="nil"/>
            </w:tcBorders>
          </w:tcPr>
          <w:p w:rsidR="00F154D7" w:rsidRDefault="00F154D7">
            <w:pPr>
              <w:pStyle w:val="ConsPlusNormal"/>
              <w:jc w:val="center"/>
            </w:pPr>
            <w:r>
              <w:t>_________________________</w:t>
            </w:r>
          </w:p>
          <w:p w:rsidR="00F154D7" w:rsidRDefault="00F154D7">
            <w:pPr>
              <w:pStyle w:val="ConsPlusNormal"/>
              <w:jc w:val="center"/>
            </w:pPr>
            <w:r>
              <w:t>(фамилия, имя, отчество (последнее - при наличии))</w:t>
            </w:r>
          </w:p>
        </w:tc>
      </w:tr>
    </w:tbl>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10</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по предоставлению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544"/>
        <w:gridCol w:w="574"/>
        <w:gridCol w:w="1922"/>
        <w:gridCol w:w="4031"/>
      </w:tblGrid>
      <w:tr w:rsidR="00F154D7">
        <w:tc>
          <w:tcPr>
            <w:tcW w:w="3118" w:type="dxa"/>
            <w:gridSpan w:val="2"/>
            <w:vMerge w:val="restart"/>
            <w:tcBorders>
              <w:top w:val="nil"/>
              <w:left w:val="nil"/>
              <w:bottom w:val="nil"/>
              <w:right w:val="nil"/>
            </w:tcBorders>
          </w:tcPr>
          <w:p w:rsidR="00F154D7" w:rsidRDefault="00F154D7">
            <w:pPr>
              <w:pStyle w:val="ConsPlusNormal"/>
            </w:pPr>
          </w:p>
        </w:tc>
        <w:tc>
          <w:tcPr>
            <w:tcW w:w="5953" w:type="dxa"/>
            <w:gridSpan w:val="2"/>
            <w:tcBorders>
              <w:top w:val="nil"/>
              <w:left w:val="nil"/>
              <w:bottom w:val="nil"/>
              <w:right w:val="nil"/>
            </w:tcBorders>
          </w:tcPr>
          <w:p w:rsidR="00F154D7" w:rsidRDefault="00F154D7">
            <w:pPr>
              <w:pStyle w:val="ConsPlusNormal"/>
            </w:pPr>
            <w:r>
              <w:t>Кому ____________________________________</w:t>
            </w:r>
          </w:p>
          <w:p w:rsidR="00F154D7" w:rsidRDefault="00F154D7">
            <w:pPr>
              <w:pStyle w:val="ConsPlusNormal"/>
              <w:jc w:val="center"/>
            </w:pPr>
            <w:r>
              <w:t>(фамилия, имя, отчество (последнее при наличии))</w:t>
            </w:r>
          </w:p>
        </w:tc>
      </w:tr>
      <w:tr w:rsidR="00F154D7">
        <w:tc>
          <w:tcPr>
            <w:tcW w:w="3118"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953" w:type="dxa"/>
            <w:gridSpan w:val="2"/>
            <w:tcBorders>
              <w:top w:val="nil"/>
              <w:left w:val="nil"/>
              <w:bottom w:val="nil"/>
              <w:right w:val="nil"/>
            </w:tcBorders>
          </w:tcPr>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Адрес заявителя:</w:t>
            </w:r>
          </w:p>
          <w:p w:rsidR="00F154D7" w:rsidRDefault="00F154D7">
            <w:pPr>
              <w:pStyle w:val="ConsPlusNormal"/>
              <w:jc w:val="center"/>
            </w:pPr>
            <w:r>
              <w:t>_________________________________________</w:t>
            </w:r>
          </w:p>
          <w:p w:rsidR="00F154D7" w:rsidRDefault="00F154D7">
            <w:pPr>
              <w:pStyle w:val="ConsPlusNormal"/>
              <w:jc w:val="center"/>
            </w:pPr>
            <w:r>
              <w:t>(почтовый индекс и адрес, адрес электронной почты)</w:t>
            </w:r>
          </w:p>
        </w:tc>
      </w:tr>
      <w:tr w:rsidR="00F154D7">
        <w:tc>
          <w:tcPr>
            <w:tcW w:w="3118" w:type="dxa"/>
            <w:gridSpan w:val="2"/>
            <w:vMerge/>
            <w:tcBorders>
              <w:top w:val="nil"/>
              <w:left w:val="nil"/>
              <w:bottom w:val="nil"/>
              <w:right w:val="nil"/>
            </w:tcBorders>
          </w:tcPr>
          <w:p w:rsidR="00F154D7" w:rsidRPr="00E66EC8" w:rsidRDefault="00F154D7">
            <w:pPr>
              <w:spacing w:after="1" w:line="240" w:lineRule="atLeast"/>
              <w:rPr>
                <w:sz w:val="22"/>
                <w:szCs w:val="22"/>
              </w:rPr>
            </w:pPr>
          </w:p>
        </w:tc>
        <w:tc>
          <w:tcPr>
            <w:tcW w:w="5953" w:type="dxa"/>
            <w:gridSpan w:val="2"/>
            <w:tcBorders>
              <w:top w:val="nil"/>
              <w:left w:val="nil"/>
              <w:bottom w:val="nil"/>
              <w:right w:val="nil"/>
            </w:tcBorders>
          </w:tcPr>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_________________________________________</w:t>
            </w:r>
          </w:p>
          <w:p w:rsidR="00F154D7" w:rsidRDefault="00F154D7">
            <w:pPr>
              <w:pStyle w:val="ConsPlusNormal"/>
            </w:pPr>
            <w:r>
              <w:t>Телефон (факс) заявителя:</w:t>
            </w:r>
          </w:p>
          <w:p w:rsidR="00F154D7" w:rsidRDefault="00F154D7">
            <w:pPr>
              <w:pStyle w:val="ConsPlusNormal"/>
            </w:pPr>
            <w:r>
              <w:t>_________________________________________</w:t>
            </w:r>
          </w:p>
        </w:tc>
      </w:tr>
      <w:tr w:rsidR="00F154D7">
        <w:tc>
          <w:tcPr>
            <w:tcW w:w="9071" w:type="dxa"/>
            <w:gridSpan w:val="4"/>
            <w:tcBorders>
              <w:top w:val="nil"/>
              <w:left w:val="nil"/>
              <w:bottom w:val="nil"/>
              <w:right w:val="nil"/>
            </w:tcBorders>
          </w:tcPr>
          <w:p w:rsidR="00F154D7" w:rsidRDefault="00F154D7">
            <w:pPr>
              <w:pStyle w:val="ConsPlusNormal"/>
              <w:jc w:val="center"/>
            </w:pPr>
            <w:bookmarkStart w:id="29" w:name="P1189"/>
            <w:bookmarkEnd w:id="29"/>
            <w:r>
              <w:t>ОТКАЗ</w:t>
            </w:r>
          </w:p>
          <w:p w:rsidR="00F154D7" w:rsidRDefault="00F154D7">
            <w:pPr>
              <w:pStyle w:val="ConsPlusNormal"/>
              <w:jc w:val="center"/>
            </w:pPr>
            <w:r>
              <w:t>в выдаче копии постановления о разрешении на вступление в брак</w:t>
            </w:r>
          </w:p>
        </w:tc>
      </w:tr>
      <w:tr w:rsidR="00F154D7">
        <w:tc>
          <w:tcPr>
            <w:tcW w:w="9071" w:type="dxa"/>
            <w:gridSpan w:val="4"/>
            <w:tcBorders>
              <w:top w:val="nil"/>
              <w:left w:val="nil"/>
              <w:bottom w:val="nil"/>
              <w:right w:val="nil"/>
            </w:tcBorders>
          </w:tcPr>
          <w:p w:rsidR="00F154D7" w:rsidRDefault="00F154D7">
            <w:pPr>
              <w:pStyle w:val="ConsPlusNormal"/>
              <w:jc w:val="both"/>
            </w:pPr>
            <w:r>
              <w:t>В выдаче копии ___________________________________________________</w:t>
            </w:r>
          </w:p>
          <w:p w:rsidR="00F154D7" w:rsidRDefault="00F154D7">
            <w:pPr>
              <w:pStyle w:val="ConsPlusNormal"/>
              <w:jc w:val="center"/>
            </w:pPr>
            <w:r>
              <w:t>________________________________________________________________,</w:t>
            </w:r>
          </w:p>
          <w:p w:rsidR="00F154D7" w:rsidRDefault="00F154D7">
            <w:pPr>
              <w:pStyle w:val="ConsPlusNormal"/>
              <w:jc w:val="center"/>
            </w:pPr>
            <w:r>
              <w:t>(указывается наименование НПА)</w:t>
            </w:r>
          </w:p>
        </w:tc>
      </w:tr>
      <w:tr w:rsidR="00F154D7">
        <w:tc>
          <w:tcPr>
            <w:tcW w:w="9071" w:type="dxa"/>
            <w:gridSpan w:val="4"/>
            <w:tcBorders>
              <w:top w:val="nil"/>
              <w:left w:val="nil"/>
              <w:bottom w:val="nil"/>
              <w:right w:val="nil"/>
            </w:tcBorders>
          </w:tcPr>
          <w:p w:rsidR="00F154D7" w:rsidRDefault="00F154D7">
            <w:pPr>
              <w:pStyle w:val="ConsPlusNormal"/>
              <w:jc w:val="both"/>
            </w:pPr>
            <w:r>
              <w:t>Вам отказано на основании __________________________________________</w:t>
            </w:r>
          </w:p>
          <w:p w:rsidR="00F154D7" w:rsidRDefault="00F154D7">
            <w:pPr>
              <w:pStyle w:val="ConsPlusNormal"/>
              <w:jc w:val="both"/>
            </w:pPr>
            <w:r>
              <w:t>________________________________________________________________</w:t>
            </w:r>
          </w:p>
        </w:tc>
      </w:tr>
      <w:tr w:rsidR="00F154D7">
        <w:tc>
          <w:tcPr>
            <w:tcW w:w="9071" w:type="dxa"/>
            <w:gridSpan w:val="4"/>
            <w:tcBorders>
              <w:top w:val="nil"/>
              <w:left w:val="nil"/>
              <w:bottom w:val="nil"/>
              <w:right w:val="nil"/>
            </w:tcBorders>
          </w:tcPr>
          <w:p w:rsidR="00F154D7" w:rsidRDefault="00F154D7">
            <w:pPr>
              <w:pStyle w:val="ConsPlusNormal"/>
              <w:jc w:val="both"/>
            </w:pPr>
            <w:r>
              <w:t>Дополнительно информируем: ________________________________________</w:t>
            </w:r>
          </w:p>
          <w:p w:rsidR="00F154D7" w:rsidRDefault="00F154D7">
            <w:pPr>
              <w:pStyle w:val="ConsPlusNormal"/>
              <w:jc w:val="center"/>
            </w:pPr>
            <w:r>
              <w:t>________________________________________________________________</w:t>
            </w:r>
          </w:p>
          <w:p w:rsidR="00F154D7" w:rsidRDefault="00F154D7">
            <w:pPr>
              <w:pStyle w:val="ConsPlusNormal"/>
              <w:jc w:val="center"/>
            </w:pPr>
            <w:r>
              <w:t>________________________________________________________________</w:t>
            </w:r>
          </w:p>
          <w:p w:rsidR="00F154D7" w:rsidRDefault="00F154D7">
            <w:pPr>
              <w:pStyle w:val="ConsPlusNormal"/>
              <w:jc w:val="center"/>
            </w:pPr>
            <w:r>
              <w:t>(указывается информация при наличии)</w:t>
            </w:r>
          </w:p>
        </w:tc>
      </w:tr>
      <w:tr w:rsidR="00F154D7">
        <w:tc>
          <w:tcPr>
            <w:tcW w:w="2544" w:type="dxa"/>
            <w:tcBorders>
              <w:top w:val="nil"/>
              <w:left w:val="nil"/>
              <w:bottom w:val="nil"/>
              <w:right w:val="nil"/>
            </w:tcBorders>
          </w:tcPr>
          <w:p w:rsidR="00F154D7" w:rsidRDefault="00F154D7">
            <w:pPr>
              <w:pStyle w:val="ConsPlusNormal"/>
              <w:jc w:val="center"/>
            </w:pPr>
            <w:r>
              <w:t>______________</w:t>
            </w:r>
          </w:p>
          <w:p w:rsidR="00F154D7" w:rsidRDefault="00F154D7">
            <w:pPr>
              <w:pStyle w:val="ConsPlusNormal"/>
              <w:jc w:val="center"/>
            </w:pPr>
            <w:r>
              <w:t>(должность)</w:t>
            </w:r>
          </w:p>
        </w:tc>
        <w:tc>
          <w:tcPr>
            <w:tcW w:w="2496" w:type="dxa"/>
            <w:gridSpan w:val="2"/>
            <w:tcBorders>
              <w:top w:val="nil"/>
              <w:left w:val="nil"/>
              <w:bottom w:val="nil"/>
              <w:right w:val="nil"/>
            </w:tcBorders>
          </w:tcPr>
          <w:p w:rsidR="00F154D7" w:rsidRDefault="00F154D7">
            <w:pPr>
              <w:pStyle w:val="ConsPlusNormal"/>
              <w:jc w:val="center"/>
            </w:pPr>
            <w:r>
              <w:t>______________</w:t>
            </w:r>
          </w:p>
          <w:p w:rsidR="00F154D7" w:rsidRDefault="00F154D7">
            <w:pPr>
              <w:pStyle w:val="ConsPlusNormal"/>
              <w:jc w:val="center"/>
            </w:pPr>
            <w:r>
              <w:t>(подпись)</w:t>
            </w:r>
          </w:p>
        </w:tc>
        <w:tc>
          <w:tcPr>
            <w:tcW w:w="4031" w:type="dxa"/>
            <w:tcBorders>
              <w:top w:val="nil"/>
              <w:left w:val="nil"/>
              <w:bottom w:val="nil"/>
              <w:right w:val="nil"/>
            </w:tcBorders>
          </w:tcPr>
          <w:p w:rsidR="00F154D7" w:rsidRDefault="00F154D7">
            <w:pPr>
              <w:pStyle w:val="ConsPlusNormal"/>
              <w:jc w:val="center"/>
            </w:pPr>
            <w:r>
              <w:t>__________________________</w:t>
            </w:r>
          </w:p>
          <w:p w:rsidR="00F154D7" w:rsidRDefault="00F154D7">
            <w:pPr>
              <w:pStyle w:val="ConsPlusNormal"/>
              <w:jc w:val="center"/>
            </w:pPr>
            <w:r>
              <w:t>(фамилия, имя, отчество (последнее - при наличии))</w:t>
            </w:r>
          </w:p>
        </w:tc>
      </w:tr>
    </w:tbl>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jc w:val="right"/>
        <w:outlineLvl w:val="1"/>
      </w:pPr>
      <w:r>
        <w:t>Приложение 11</w:t>
      </w:r>
    </w:p>
    <w:p w:rsidR="00F154D7" w:rsidRDefault="00F154D7">
      <w:pPr>
        <w:pStyle w:val="ConsPlusNormal"/>
        <w:jc w:val="right"/>
      </w:pPr>
      <w:r>
        <w:t>к Административному регламенту администрации городского</w:t>
      </w:r>
    </w:p>
    <w:p w:rsidR="00F154D7" w:rsidRDefault="00F154D7">
      <w:pPr>
        <w:pStyle w:val="ConsPlusNormal"/>
        <w:jc w:val="right"/>
      </w:pPr>
      <w:r>
        <w:t>округа г. Бор по предоставлению муниципальной услуги "Выдача</w:t>
      </w:r>
    </w:p>
    <w:p w:rsidR="00F154D7" w:rsidRDefault="00F154D7">
      <w:pPr>
        <w:pStyle w:val="ConsPlusNormal"/>
        <w:jc w:val="right"/>
      </w:pPr>
      <w:r>
        <w:t>разрешения на вступление в брак несовершеннолетним,</w:t>
      </w:r>
    </w:p>
    <w:p w:rsidR="00F154D7" w:rsidRDefault="00F154D7">
      <w:pPr>
        <w:pStyle w:val="ConsPlusNormal"/>
        <w:jc w:val="right"/>
      </w:pPr>
      <w:r>
        <w:t>достигшим возраста 16 лет"</w:t>
      </w:r>
    </w:p>
    <w:p w:rsidR="00F154D7" w:rsidRDefault="00F154D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907"/>
        <w:gridCol w:w="2311"/>
        <w:gridCol w:w="2853"/>
      </w:tblGrid>
      <w:tr w:rsidR="00F154D7">
        <w:tc>
          <w:tcPr>
            <w:tcW w:w="3907" w:type="dxa"/>
            <w:tcBorders>
              <w:top w:val="nil"/>
              <w:left w:val="nil"/>
              <w:bottom w:val="nil"/>
              <w:right w:val="nil"/>
            </w:tcBorders>
          </w:tcPr>
          <w:p w:rsidR="00F154D7" w:rsidRDefault="00F154D7">
            <w:pPr>
              <w:pStyle w:val="ConsPlusNormal"/>
            </w:pPr>
          </w:p>
        </w:tc>
        <w:tc>
          <w:tcPr>
            <w:tcW w:w="5164" w:type="dxa"/>
            <w:gridSpan w:val="2"/>
            <w:tcBorders>
              <w:top w:val="nil"/>
              <w:left w:val="nil"/>
              <w:bottom w:val="nil"/>
              <w:right w:val="nil"/>
            </w:tcBorders>
          </w:tcPr>
          <w:p w:rsidR="00F154D7" w:rsidRDefault="00F154D7">
            <w:pPr>
              <w:pStyle w:val="ConsPlusNormal"/>
              <w:jc w:val="both"/>
            </w:pPr>
            <w:r>
              <w:t>Кому ______________________________</w:t>
            </w:r>
          </w:p>
          <w:p w:rsidR="00F154D7" w:rsidRDefault="00F154D7">
            <w:pPr>
              <w:pStyle w:val="ConsPlusNormal"/>
              <w:jc w:val="both"/>
            </w:pPr>
            <w:r>
              <w:t>От кого ____________________________</w:t>
            </w:r>
          </w:p>
          <w:p w:rsidR="00F154D7" w:rsidRDefault="00F154D7">
            <w:pPr>
              <w:pStyle w:val="ConsPlusNormal"/>
              <w:jc w:val="both"/>
            </w:pPr>
            <w:r>
              <w:t>Фамилия имя отчество заявителя</w:t>
            </w:r>
          </w:p>
          <w:p w:rsidR="00F154D7" w:rsidRDefault="00F154D7">
            <w:pPr>
              <w:pStyle w:val="ConsPlusNormal"/>
              <w:jc w:val="both"/>
            </w:pPr>
            <w:r>
              <w:t>___________________________________</w:t>
            </w:r>
          </w:p>
          <w:p w:rsidR="00F154D7" w:rsidRDefault="00F154D7">
            <w:pPr>
              <w:pStyle w:val="ConsPlusNormal"/>
              <w:jc w:val="both"/>
            </w:pPr>
            <w:r>
              <w:t>Документ удостоверяющий личность</w:t>
            </w:r>
          </w:p>
          <w:p w:rsidR="00F154D7" w:rsidRDefault="00F154D7">
            <w:pPr>
              <w:pStyle w:val="ConsPlusNormal"/>
              <w:jc w:val="both"/>
            </w:pPr>
            <w:r>
              <w:t>___________________________________</w:t>
            </w:r>
          </w:p>
        </w:tc>
      </w:tr>
      <w:tr w:rsidR="00F154D7">
        <w:tc>
          <w:tcPr>
            <w:tcW w:w="9071" w:type="dxa"/>
            <w:gridSpan w:val="3"/>
            <w:tcBorders>
              <w:top w:val="nil"/>
              <w:left w:val="nil"/>
              <w:bottom w:val="nil"/>
              <w:right w:val="nil"/>
            </w:tcBorders>
          </w:tcPr>
          <w:p w:rsidR="00F154D7" w:rsidRDefault="00F154D7">
            <w:pPr>
              <w:pStyle w:val="ConsPlusNormal"/>
              <w:jc w:val="center"/>
            </w:pPr>
            <w:bookmarkStart w:id="30" w:name="P1224"/>
            <w:bookmarkEnd w:id="30"/>
            <w:r>
              <w:t>Уведомление</w:t>
            </w:r>
          </w:p>
          <w:p w:rsidR="00F154D7" w:rsidRDefault="00F154D7">
            <w:pPr>
              <w:pStyle w:val="ConsPlusNormal"/>
              <w:jc w:val="center"/>
            </w:pPr>
            <w:r>
              <w:t>Об отказе в приеме документов для предоставления услуги</w:t>
            </w:r>
          </w:p>
        </w:tc>
      </w:tr>
      <w:tr w:rsidR="00F154D7">
        <w:tc>
          <w:tcPr>
            <w:tcW w:w="9071" w:type="dxa"/>
            <w:gridSpan w:val="3"/>
            <w:tcBorders>
              <w:top w:val="nil"/>
              <w:left w:val="nil"/>
              <w:bottom w:val="nil"/>
              <w:right w:val="nil"/>
            </w:tcBorders>
          </w:tcPr>
          <w:p w:rsidR="00F154D7" w:rsidRDefault="00F154D7">
            <w:pPr>
              <w:pStyle w:val="ConsPlusNormal"/>
              <w:ind w:firstLine="283"/>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73" w:history="1">
              <w:r>
                <w:rPr>
                  <w:color w:val="0000FF"/>
                </w:rPr>
                <w:t>пунктом 2.12</w:t>
              </w:r>
            </w:hyperlink>
            <w:r>
              <w:t xml:space="preserve"> административного регламента предоставления муниципальной услуги "Выдача разрешения на вступление в брак несовершеннолетним, достигшим возраста 16 лет":</w:t>
            </w:r>
          </w:p>
          <w:p w:rsidR="00F154D7" w:rsidRDefault="00F154D7">
            <w:pPr>
              <w:pStyle w:val="ConsPlusNormal"/>
              <w:ind w:firstLine="283"/>
              <w:jc w:val="both"/>
            </w:pPr>
            <w:r>
              <w:t>1) Неустановление личности лица, обратившегося за предоставлением муниципальной услуги:</w:t>
            </w:r>
          </w:p>
          <w:p w:rsidR="00F154D7" w:rsidRDefault="00F154D7">
            <w:pPr>
              <w:pStyle w:val="ConsPlusNormal"/>
              <w:ind w:firstLine="283"/>
              <w:jc w:val="both"/>
            </w:pPr>
            <w:r>
              <w:t>- непредъявление данным лицом документа, удостоверяющего его личность в соответствии с законодательством Российской Федерации;</w:t>
            </w:r>
          </w:p>
          <w:p w:rsidR="00F154D7" w:rsidRDefault="00F154D7">
            <w:pPr>
              <w:pStyle w:val="ConsPlusNormal"/>
              <w:ind w:firstLine="283"/>
              <w:jc w:val="both"/>
            </w:pPr>
            <w:r>
              <w:t>- отказ данного лица предъявить документ, удостоверяющий его личность в соответствии с законодательством Российской Федерации;</w:t>
            </w:r>
          </w:p>
          <w:p w:rsidR="00F154D7" w:rsidRDefault="00F154D7">
            <w:pPr>
              <w:pStyle w:val="ConsPlusNormal"/>
              <w:ind w:firstLine="283"/>
              <w:jc w:val="both"/>
            </w:pPr>
            <w:r>
              <w:t>- предъявление документа, удостоверяющего личность, с истекшим сроком действия.</w:t>
            </w:r>
          </w:p>
          <w:p w:rsidR="00F154D7" w:rsidRDefault="00F154D7">
            <w:pPr>
              <w:pStyle w:val="ConsPlusNormal"/>
              <w:ind w:firstLine="283"/>
              <w:jc w:val="both"/>
            </w:pPr>
            <w:r>
              <w:t>2) заявление о выдаче разрешения на вступление в брак,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муниципальной услуги (лицо, желающее вступить в брак не зарегистрировано на территории муниципального образования городского округа город Бор Нижегородской области;</w:t>
            </w:r>
          </w:p>
          <w:p w:rsidR="00F154D7" w:rsidRDefault="00F154D7">
            <w:pPr>
              <w:pStyle w:val="ConsPlusNormal"/>
              <w:ind w:firstLine="283"/>
              <w:jc w:val="both"/>
            </w:pPr>
            <w:r>
              <w:t>3) заявление о выдаче разрешения на вступление в брак,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F154D7" w:rsidRDefault="00F154D7">
            <w:pPr>
              <w:pStyle w:val="ConsPlusNormal"/>
              <w:ind w:firstLine="283"/>
              <w:jc w:val="both"/>
            </w:pPr>
            <w:r>
              <w:t>4) представленные заявителем документы утратили силу на момент обращения за муниципальной услугой (документ, удостоверяющий личность) (если имеются иные документы с ограниченным сроком действия, то необходимо указать их);</w:t>
            </w:r>
          </w:p>
          <w:p w:rsidR="00F154D7" w:rsidRDefault="00F154D7">
            <w:pPr>
              <w:pStyle w:val="ConsPlusNormal"/>
              <w:ind w:firstLine="283"/>
              <w:jc w:val="both"/>
            </w:pPr>
            <w:r>
              <w:t xml:space="preserve">5) представленные заявителем документы не отвечают требованиям, указанным в </w:t>
            </w:r>
            <w:hyperlink w:anchor="P166" w:history="1">
              <w:r>
                <w:rPr>
                  <w:color w:val="0000FF"/>
                </w:rPr>
                <w:t>пункте 2.11</w:t>
              </w:r>
            </w:hyperlink>
            <w:r>
              <w:t xml:space="preserve"> настоящего Регламента;</w:t>
            </w:r>
          </w:p>
          <w:p w:rsidR="00F154D7" w:rsidRDefault="00F154D7">
            <w:pPr>
              <w:pStyle w:val="ConsPlusNormal"/>
              <w:ind w:firstLine="283"/>
              <w:jc w:val="both"/>
            </w:pPr>
            <w:r>
              <w:t>6) наличие противоречивых сведений в заявлении о выдаче разрешения на вступление в брак, заявлении об исправлении опечаток или ошибок, заявлении о выдаче копии и приложенных к ним документах;</w:t>
            </w:r>
          </w:p>
          <w:p w:rsidR="00F154D7" w:rsidRDefault="00F154D7">
            <w:pPr>
              <w:pStyle w:val="ConsPlusNormal"/>
              <w:ind w:firstLine="283"/>
              <w:jc w:val="both"/>
            </w:pPr>
            <w:r>
              <w:t>7) подача заявления о выдаче разрешения на вступление в брак,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w:t>
            </w:r>
          </w:p>
          <w:p w:rsidR="00F154D7" w:rsidRDefault="00F154D7">
            <w:pPr>
              <w:pStyle w:val="ConsPlusNormal"/>
              <w:ind w:firstLine="283"/>
              <w:jc w:val="both"/>
            </w:pPr>
            <w:r>
              <w:t>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F154D7">
        <w:tc>
          <w:tcPr>
            <w:tcW w:w="3907" w:type="dxa"/>
            <w:tcBorders>
              <w:top w:val="nil"/>
              <w:left w:val="nil"/>
              <w:bottom w:val="nil"/>
              <w:right w:val="nil"/>
            </w:tcBorders>
          </w:tcPr>
          <w:p w:rsidR="00F154D7" w:rsidRDefault="00F154D7">
            <w:pPr>
              <w:pStyle w:val="ConsPlusNormal"/>
              <w:jc w:val="center"/>
            </w:pPr>
            <w:r>
              <w:t>_________________________</w:t>
            </w:r>
          </w:p>
          <w:p w:rsidR="00F154D7" w:rsidRDefault="00F154D7">
            <w:pPr>
              <w:pStyle w:val="ConsPlusNormal"/>
              <w:jc w:val="center"/>
            </w:pPr>
            <w:r>
              <w:t>ФИО заявителя</w:t>
            </w:r>
          </w:p>
        </w:tc>
        <w:tc>
          <w:tcPr>
            <w:tcW w:w="2311" w:type="dxa"/>
            <w:tcBorders>
              <w:top w:val="nil"/>
              <w:left w:val="nil"/>
              <w:bottom w:val="nil"/>
              <w:right w:val="nil"/>
            </w:tcBorders>
          </w:tcPr>
          <w:p w:rsidR="00F154D7" w:rsidRDefault="00F154D7">
            <w:pPr>
              <w:pStyle w:val="ConsPlusNormal"/>
              <w:jc w:val="center"/>
            </w:pPr>
            <w:r>
              <w:t>______________</w:t>
            </w:r>
          </w:p>
          <w:p w:rsidR="00F154D7" w:rsidRDefault="00F154D7">
            <w:pPr>
              <w:pStyle w:val="ConsPlusNormal"/>
              <w:jc w:val="center"/>
            </w:pPr>
            <w:r>
              <w:t>подпись</w:t>
            </w:r>
          </w:p>
        </w:tc>
        <w:tc>
          <w:tcPr>
            <w:tcW w:w="2853" w:type="dxa"/>
            <w:tcBorders>
              <w:top w:val="nil"/>
              <w:left w:val="nil"/>
              <w:bottom w:val="nil"/>
              <w:right w:val="nil"/>
            </w:tcBorders>
          </w:tcPr>
          <w:p w:rsidR="00F154D7" w:rsidRDefault="00F154D7">
            <w:pPr>
              <w:pStyle w:val="ConsPlusNormal"/>
              <w:jc w:val="center"/>
            </w:pPr>
            <w:r>
              <w:t>_________________</w:t>
            </w:r>
          </w:p>
          <w:p w:rsidR="00F154D7" w:rsidRDefault="00F154D7">
            <w:pPr>
              <w:pStyle w:val="ConsPlusNormal"/>
              <w:jc w:val="center"/>
            </w:pPr>
            <w:r>
              <w:t>дата</w:t>
            </w:r>
          </w:p>
        </w:tc>
      </w:tr>
      <w:tr w:rsidR="00F154D7">
        <w:tc>
          <w:tcPr>
            <w:tcW w:w="3907" w:type="dxa"/>
            <w:tcBorders>
              <w:top w:val="nil"/>
              <w:left w:val="nil"/>
              <w:bottom w:val="nil"/>
              <w:right w:val="nil"/>
            </w:tcBorders>
          </w:tcPr>
          <w:p w:rsidR="00F154D7" w:rsidRDefault="00F154D7">
            <w:pPr>
              <w:pStyle w:val="ConsPlusNormal"/>
              <w:jc w:val="center"/>
            </w:pPr>
            <w:r>
              <w:t>_________________________</w:t>
            </w:r>
          </w:p>
          <w:p w:rsidR="00F154D7" w:rsidRDefault="00F154D7">
            <w:pPr>
              <w:pStyle w:val="ConsPlusNormal"/>
              <w:jc w:val="center"/>
            </w:pPr>
            <w:r>
              <w:t>ФИО сотрудника ГБУ НО "УМФЦ"</w:t>
            </w:r>
          </w:p>
        </w:tc>
        <w:tc>
          <w:tcPr>
            <w:tcW w:w="2311" w:type="dxa"/>
            <w:tcBorders>
              <w:top w:val="nil"/>
              <w:left w:val="nil"/>
              <w:bottom w:val="nil"/>
              <w:right w:val="nil"/>
            </w:tcBorders>
          </w:tcPr>
          <w:p w:rsidR="00F154D7" w:rsidRDefault="00F154D7">
            <w:pPr>
              <w:pStyle w:val="ConsPlusNormal"/>
              <w:jc w:val="center"/>
            </w:pPr>
            <w:r>
              <w:t>______________</w:t>
            </w:r>
          </w:p>
          <w:p w:rsidR="00F154D7" w:rsidRDefault="00F154D7">
            <w:pPr>
              <w:pStyle w:val="ConsPlusNormal"/>
              <w:jc w:val="center"/>
            </w:pPr>
            <w:r>
              <w:t>подпись</w:t>
            </w:r>
          </w:p>
        </w:tc>
        <w:tc>
          <w:tcPr>
            <w:tcW w:w="2853" w:type="dxa"/>
            <w:tcBorders>
              <w:top w:val="nil"/>
              <w:left w:val="nil"/>
              <w:bottom w:val="nil"/>
              <w:right w:val="nil"/>
            </w:tcBorders>
          </w:tcPr>
          <w:p w:rsidR="00F154D7" w:rsidRDefault="00F154D7">
            <w:pPr>
              <w:pStyle w:val="ConsPlusNormal"/>
              <w:jc w:val="center"/>
            </w:pPr>
            <w:r>
              <w:t>_________________</w:t>
            </w:r>
          </w:p>
          <w:p w:rsidR="00F154D7" w:rsidRDefault="00F154D7">
            <w:pPr>
              <w:pStyle w:val="ConsPlusNormal"/>
              <w:jc w:val="center"/>
            </w:pPr>
            <w:r>
              <w:t>дата</w:t>
            </w:r>
          </w:p>
        </w:tc>
      </w:tr>
      <w:tr w:rsidR="00F154D7">
        <w:tc>
          <w:tcPr>
            <w:tcW w:w="9071" w:type="dxa"/>
            <w:gridSpan w:val="3"/>
            <w:tcBorders>
              <w:top w:val="nil"/>
              <w:left w:val="nil"/>
              <w:bottom w:val="nil"/>
              <w:right w:val="nil"/>
            </w:tcBorders>
          </w:tcPr>
          <w:p w:rsidR="00F154D7" w:rsidRDefault="00F154D7">
            <w:pPr>
              <w:pStyle w:val="ConsPlusNormal"/>
              <w:jc w:val="both"/>
            </w:pPr>
            <w:r>
              <w:t>М.П.</w:t>
            </w:r>
          </w:p>
        </w:tc>
      </w:tr>
    </w:tbl>
    <w:p w:rsidR="00F154D7" w:rsidRDefault="00F154D7">
      <w:pPr>
        <w:pStyle w:val="ConsPlusNormal"/>
        <w:ind w:firstLine="540"/>
        <w:jc w:val="both"/>
      </w:pPr>
    </w:p>
    <w:p w:rsidR="00F154D7" w:rsidRDefault="00F154D7">
      <w:pPr>
        <w:pStyle w:val="ConsPlusNormal"/>
        <w:ind w:firstLine="540"/>
        <w:jc w:val="both"/>
      </w:pPr>
    </w:p>
    <w:p w:rsidR="00F154D7" w:rsidRDefault="00F154D7">
      <w:pPr>
        <w:pStyle w:val="ConsPlusNormal"/>
        <w:pBdr>
          <w:top w:val="single" w:sz="6" w:space="0" w:color="auto"/>
        </w:pBdr>
        <w:spacing w:before="100" w:after="100"/>
        <w:jc w:val="both"/>
        <w:rPr>
          <w:sz w:val="2"/>
          <w:szCs w:val="2"/>
        </w:rPr>
      </w:pPr>
    </w:p>
    <w:p w:rsidR="00F154D7" w:rsidRDefault="00F154D7"/>
    <w:sectPr w:rsidR="00F154D7" w:rsidSect="00E66EC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956"/>
    <w:rsid w:val="00231B68"/>
    <w:rsid w:val="00403956"/>
    <w:rsid w:val="005E46A5"/>
    <w:rsid w:val="00E66EC8"/>
    <w:rsid w:val="00F154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B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03956"/>
    <w:pPr>
      <w:widowControl w:val="0"/>
      <w:autoSpaceDE w:val="0"/>
      <w:autoSpaceDN w:val="0"/>
    </w:pPr>
    <w:rPr>
      <w:sz w:val="24"/>
      <w:szCs w:val="24"/>
    </w:rPr>
  </w:style>
  <w:style w:type="paragraph" w:customStyle="1" w:styleId="ConsPlusNonformat">
    <w:name w:val="ConsPlusNonformat"/>
    <w:uiPriority w:val="99"/>
    <w:rsid w:val="00403956"/>
    <w:pPr>
      <w:widowControl w:val="0"/>
      <w:autoSpaceDE w:val="0"/>
      <w:autoSpaceDN w:val="0"/>
    </w:pPr>
    <w:rPr>
      <w:rFonts w:ascii="Courier New" w:hAnsi="Courier New" w:cs="Courier New"/>
    </w:rPr>
  </w:style>
  <w:style w:type="paragraph" w:customStyle="1" w:styleId="ConsPlusTitle">
    <w:name w:val="ConsPlusTitle"/>
    <w:uiPriority w:val="99"/>
    <w:rsid w:val="00403956"/>
    <w:pPr>
      <w:widowControl w:val="0"/>
      <w:autoSpaceDE w:val="0"/>
      <w:autoSpaceDN w:val="0"/>
    </w:pPr>
    <w:rPr>
      <w:b/>
      <w:bCs/>
      <w:sz w:val="24"/>
      <w:szCs w:val="24"/>
    </w:rPr>
  </w:style>
  <w:style w:type="paragraph" w:customStyle="1" w:styleId="ConsPlusCell">
    <w:name w:val="ConsPlusCell"/>
    <w:uiPriority w:val="99"/>
    <w:rsid w:val="00403956"/>
    <w:pPr>
      <w:widowControl w:val="0"/>
      <w:autoSpaceDE w:val="0"/>
      <w:autoSpaceDN w:val="0"/>
    </w:pPr>
    <w:rPr>
      <w:rFonts w:ascii="Courier New" w:hAnsi="Courier New" w:cs="Courier New"/>
    </w:rPr>
  </w:style>
  <w:style w:type="paragraph" w:customStyle="1" w:styleId="ConsPlusDocList">
    <w:name w:val="ConsPlusDocList"/>
    <w:uiPriority w:val="99"/>
    <w:rsid w:val="00403956"/>
    <w:pPr>
      <w:widowControl w:val="0"/>
      <w:autoSpaceDE w:val="0"/>
      <w:autoSpaceDN w:val="0"/>
    </w:pPr>
    <w:rPr>
      <w:sz w:val="24"/>
      <w:szCs w:val="24"/>
    </w:rPr>
  </w:style>
  <w:style w:type="paragraph" w:customStyle="1" w:styleId="ConsPlusTitlePage">
    <w:name w:val="ConsPlusTitlePage"/>
    <w:uiPriority w:val="99"/>
    <w:rsid w:val="00403956"/>
    <w:pPr>
      <w:widowControl w:val="0"/>
      <w:autoSpaceDE w:val="0"/>
      <w:autoSpaceDN w:val="0"/>
    </w:pPr>
    <w:rPr>
      <w:rFonts w:ascii="Tahoma" w:hAnsi="Tahoma" w:cs="Tahoma"/>
    </w:rPr>
  </w:style>
  <w:style w:type="paragraph" w:customStyle="1" w:styleId="ConsPlusJurTerm">
    <w:name w:val="ConsPlusJurTerm"/>
    <w:uiPriority w:val="99"/>
    <w:rsid w:val="00403956"/>
    <w:pPr>
      <w:widowControl w:val="0"/>
      <w:autoSpaceDE w:val="0"/>
      <w:autoSpaceDN w:val="0"/>
    </w:pPr>
    <w:rPr>
      <w:rFonts w:ascii="Tahoma" w:hAnsi="Tahoma" w:cs="Tahoma"/>
      <w:sz w:val="26"/>
      <w:szCs w:val="26"/>
    </w:rPr>
  </w:style>
  <w:style w:type="paragraph" w:customStyle="1" w:styleId="ConsPlusTextList">
    <w:name w:val="ConsPlusTextList"/>
    <w:uiPriority w:val="99"/>
    <w:rsid w:val="00403956"/>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E96DDE6CB2348538526A4A7D40E88799535830846765AC59F0CA11B32BB6ACB7E31ECFB83D08D978D9CFA27111E0ADDFfDAEI" TargetMode="External"/><Relationship Id="rId13" Type="http://schemas.openxmlformats.org/officeDocument/2006/relationships/hyperlink" Target="consultantplus://offline/ref=D7E96DDE6CB23485385274476B2CB7829A590134806C6CF205A0CC46EC7BB0F9F7A31898EA705680289C84AF710EFCADDCC385A97Cf7A4I" TargetMode="External"/><Relationship Id="rId18" Type="http://schemas.openxmlformats.org/officeDocument/2006/relationships/hyperlink" Target="consultantplus://offline/ref=D7E96DDE6CB23485385274476B2CB7829A5B023A85666CF205A0CC46EC7BB0F9E5A34096E87843D478C6D3A272f0ACI" TargetMode="External"/><Relationship Id="rId26" Type="http://schemas.openxmlformats.org/officeDocument/2006/relationships/hyperlink" Target="consultantplus://offline/ref=D7E96DDE6CB23485385274476B2CB7829D59073A8C656CF205A0CC46EC7BB0F9E5A34096E87843D478C6D3A272f0ACI" TargetMode="External"/><Relationship Id="rId3" Type="http://schemas.openxmlformats.org/officeDocument/2006/relationships/webSettings" Target="webSettings.xml"/><Relationship Id="rId21" Type="http://schemas.openxmlformats.org/officeDocument/2006/relationships/hyperlink" Target="consultantplus://offline/ref=D7E96DDE6CB23485385274476B2CB7829A590134806C6CF205A0CC46EC7BB0F9E5A34096E87843D478C6D3A272f0ACI" TargetMode="External"/><Relationship Id="rId34" Type="http://schemas.openxmlformats.org/officeDocument/2006/relationships/hyperlink" Target="consultantplus://offline/ref=D7E96DDE6CB23485385274476B2CB7829A5A043F81656CF205A0CC46EC7BB0F9E5A34096E87843D478C6D3A272f0ACI" TargetMode="External"/><Relationship Id="rId7" Type="http://schemas.openxmlformats.org/officeDocument/2006/relationships/hyperlink" Target="consultantplus://offline/ref=D7E96DDE6CB2348538526A4A7D40E88799535830876466A559F1CA11B32BB6ACB7E31ECFB83D08D978D9CFA27111E0ADDFfDAEI" TargetMode="External"/><Relationship Id="rId12" Type="http://schemas.openxmlformats.org/officeDocument/2006/relationships/hyperlink" Target="consultantplus://offline/ref=D7E96DDE6CB23485385274476B2CB7829A590134806C6CF205A0CC46EC7BB0F9F7A3189FEA7209853D8DDCA37111E2ACC3DF87ABf7ADI" TargetMode="External"/><Relationship Id="rId17" Type="http://schemas.openxmlformats.org/officeDocument/2006/relationships/hyperlink" Target="consultantplus://offline/ref=D7E96DDE6CB23485385274476B2CB7829A5B023A85666CF205A0CC46EC7BB0F9E5A34096E87843D478C6D3A272f0ACI" TargetMode="External"/><Relationship Id="rId25" Type="http://schemas.openxmlformats.org/officeDocument/2006/relationships/hyperlink" Target="consultantplus://offline/ref=D7E96DDE6CB23485385274476B2CB7829A590134806C6CF205A0CC46EC7BB0F9E5A34096E87843D478C6D3A272f0ACI" TargetMode="External"/><Relationship Id="rId33" Type="http://schemas.openxmlformats.org/officeDocument/2006/relationships/hyperlink" Target="consultantplus://offline/ref=D7E96DDE6CB23485385274476B2CB7829A5A043F81656CF205A0CC46EC7BB0F9E5A34096E87843D478C6D3A272f0ACI" TargetMode="External"/><Relationship Id="rId2" Type="http://schemas.openxmlformats.org/officeDocument/2006/relationships/settings" Target="settings.xml"/><Relationship Id="rId16" Type="http://schemas.openxmlformats.org/officeDocument/2006/relationships/hyperlink" Target="consultantplus://offline/ref=D7E96DDE6CB23485385274476B2CB7829F590039836C6CF205A0CC46EC7BB0F9E5A34096E87843D478C6D3A272f0ACI" TargetMode="External"/><Relationship Id="rId20" Type="http://schemas.openxmlformats.org/officeDocument/2006/relationships/hyperlink" Target="consultantplus://offline/ref=D7E96DDE6CB23485385274476B2CB7829A59013D83666CF205A0CC46EC7BB0F9E5A34096E87843D478C6D3A272f0ACI" TargetMode="External"/><Relationship Id="rId29" Type="http://schemas.openxmlformats.org/officeDocument/2006/relationships/hyperlink" Target="consultantplus://offline/ref=D7E96DDE6CB23485385274476B2CB7829A590134806C6CF205A0CC46EC7BB0F9F7A31899E0795680289C84AF710EFCADDCC385A97Cf7A4I" TargetMode="External"/><Relationship Id="rId1" Type="http://schemas.openxmlformats.org/officeDocument/2006/relationships/styles" Target="styles.xml"/><Relationship Id="rId6" Type="http://schemas.openxmlformats.org/officeDocument/2006/relationships/hyperlink" Target="consultantplus://offline/ref=D7E96DDE6CB23485385274476B2CB7829F5A023885636CF205A0CC46EC7BB0F9E5A34096E87843D478C6D3A272f0ACI" TargetMode="External"/><Relationship Id="rId11" Type="http://schemas.openxmlformats.org/officeDocument/2006/relationships/hyperlink" Target="consultantplus://offline/ref=D7E96DDE6CB23485385274476B2CB7829A590134806C6CF205A0CC46EC7BB0F9F7A31898EA705680289C84AF710EFCADDCC385A97Cf7A4I" TargetMode="External"/><Relationship Id="rId24" Type="http://schemas.openxmlformats.org/officeDocument/2006/relationships/hyperlink" Target="consultantplus://offline/ref=D7E96DDE6CB23485385274476B2CB7829A5B063D85676CF205A0CC46EC7BB0F9F7A3189AE9795FD478D385F3345AEFACDCC387A86075BBCEf2A3I" TargetMode="External"/><Relationship Id="rId32" Type="http://schemas.openxmlformats.org/officeDocument/2006/relationships/hyperlink" Target="consultantplus://offline/ref=D7E96DDE6CB23485385274476B2CB7829A5A043F81656CF205A0CC46EC7BB0F9E5A34096E87843D478C6D3A272f0ACI" TargetMode="External"/><Relationship Id="rId5" Type="http://schemas.openxmlformats.org/officeDocument/2006/relationships/hyperlink" Target="consultantplus://offline/ref=D7E96DDE6CB23485385274476B2CB7829A590134806C6CF205A0CC46EC7BB0F9E5A34096E87843D478C6D3A272f0ACI" TargetMode="External"/><Relationship Id="rId15" Type="http://schemas.openxmlformats.org/officeDocument/2006/relationships/hyperlink" Target="consultantplus://offline/ref=D7E96DDE6CB23485385274476B2CB7829F5005398C626CF205A0CC46EC7BB0F9E5A34096E87843D478C6D3A272f0ACI" TargetMode="External"/><Relationship Id="rId23" Type="http://schemas.openxmlformats.org/officeDocument/2006/relationships/hyperlink" Target="consultantplus://offline/ref=D7E96DDE6CB23485385274476B2CB7829F51013A816C6CF205A0CC46EC7BB0F9E5A34096E87843D478C6D3A272f0ACI" TargetMode="External"/><Relationship Id="rId28" Type="http://schemas.openxmlformats.org/officeDocument/2006/relationships/hyperlink" Target="consultantplus://offline/ref=D7E96DDE6CB23485385274476B2CB7829A590134806C6CF205A0CC46EC7BB0F9F7A31899ED7D5680289C84AF710EFCADDCC385A97Cf7A4I" TargetMode="External"/><Relationship Id="rId36" Type="http://schemas.openxmlformats.org/officeDocument/2006/relationships/theme" Target="theme/theme1.xml"/><Relationship Id="rId10" Type="http://schemas.openxmlformats.org/officeDocument/2006/relationships/hyperlink" Target="consultantplus://offline/ref=D7E96DDE6CB2348538526A4A7D40E88799535830846163A45DF5CA11B32BB6ACB7E31ECFAA3D50D579D8D1A47004B6FC99888AA87F69BBCD3EA47E1Df0AAI" TargetMode="External"/><Relationship Id="rId19" Type="http://schemas.openxmlformats.org/officeDocument/2006/relationships/hyperlink" Target="consultantplus://offline/ref=D7E96DDE6CB23485385274476B2CB7829A590134806C6CF205A0CC46EC7BB0F9F7A31893EF7209853D8DDCA37111E2ACC3DF87ABf7ADI" TargetMode="External"/><Relationship Id="rId31" Type="http://schemas.openxmlformats.org/officeDocument/2006/relationships/hyperlink" Target="consultantplus://offline/ref=D7E96DDE6CB23485385274476B2CB7829A590134806C6CF205A0CC46EC7BB0F9F7A3189AEB785680289C84AF710EFCADDCC385A97Cf7A4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7E96DDE6CB2348538526A4A7D40E88799535830846D6FA15EF0CA11B32BB6ACB7E31ECFB83D08D978D9CFA27111E0ADDFfDAEI" TargetMode="External"/><Relationship Id="rId14" Type="http://schemas.openxmlformats.org/officeDocument/2006/relationships/hyperlink" Target="consultantplus://offline/ref=D7E96DDE6CB23485385274476B2CB7829A590134806C6CF205A0CC46EC7BB0F9F7A31898EC705680289C84AF710EFCADDCC385A97Cf7A4I" TargetMode="External"/><Relationship Id="rId22" Type="http://schemas.openxmlformats.org/officeDocument/2006/relationships/hyperlink" Target="consultantplus://offline/ref=D7E96DDE6CB2348538526A4A7D40E88799535830876561A358F1CA11B32BB6ACB7E31ECFAA3D50D579D8D1A27904B6FC99888AA87F69BBCD3EA47E1Df0AAI" TargetMode="External"/><Relationship Id="rId27" Type="http://schemas.openxmlformats.org/officeDocument/2006/relationships/hyperlink" Target="consultantplus://offline/ref=D7E96DDE6CB23485385274476B2CB7829D58063E84626CF205A0CC46EC7BB0F9E5A34096E87843D478C6D3A272f0ACI" TargetMode="External"/><Relationship Id="rId30" Type="http://schemas.openxmlformats.org/officeDocument/2006/relationships/hyperlink" Target="consultantplus://offline/ref=D7E96DDE6CB23485385274476B2CB7829A590134806C6CF205A0CC46EC7BB0F9F7A3189AEB785680289C84AF710EFCADDCC385A97Cf7A4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25142</Words>
  <Characters>143315</Characters>
  <Application>Microsoft Office Word</Application>
  <DocSecurity>0</DocSecurity>
  <Lines>1194</Lines>
  <Paragraphs>336</Paragraphs>
  <ScaleCrop>false</ScaleCrop>
  <Company>1</Company>
  <LinksUpToDate>false</LinksUpToDate>
  <CharactersWithSpaces>168121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2023-01-12T08:02:00Z</dcterms:created>
  <dcterms:modified xsi:type="dcterms:W3CDTF">2023-01-12T08:02:00Z</dcterms:modified>
</cp:coreProperties>
</file>