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1DF" w:rsidRDefault="004031DF">
      <w:pPr>
        <w:pStyle w:val="ConsPlusTitlePage"/>
      </w:pPr>
      <w:r>
        <w:t xml:space="preserve">Документ предоставлен </w:t>
      </w:r>
      <w:hyperlink r:id="rId4" w:history="1">
        <w:r>
          <w:rPr>
            <w:color w:val="0000FF"/>
          </w:rPr>
          <w:t>КонсультантПлюс</w:t>
        </w:r>
      </w:hyperlink>
      <w:r>
        <w:br/>
      </w:r>
    </w:p>
    <w:p w:rsidR="004031DF" w:rsidRDefault="004031DF">
      <w:pPr>
        <w:pStyle w:val="ConsPlusNormal"/>
        <w:ind w:firstLine="540"/>
        <w:jc w:val="both"/>
        <w:outlineLvl w:val="0"/>
      </w:pPr>
    </w:p>
    <w:p w:rsidR="004031DF" w:rsidRDefault="004031DF">
      <w:pPr>
        <w:pStyle w:val="ConsPlusTitle"/>
        <w:jc w:val="center"/>
        <w:outlineLvl w:val="0"/>
      </w:pPr>
      <w:r>
        <w:t>АДМИНИСТРАЦИЯ ГОРОДСКОГО ОКРУГА ГОРОД БОР</w:t>
      </w:r>
    </w:p>
    <w:p w:rsidR="004031DF" w:rsidRDefault="004031DF">
      <w:pPr>
        <w:pStyle w:val="ConsPlusTitle"/>
        <w:jc w:val="center"/>
      </w:pPr>
    </w:p>
    <w:p w:rsidR="004031DF" w:rsidRDefault="004031DF">
      <w:pPr>
        <w:pStyle w:val="ConsPlusTitle"/>
        <w:jc w:val="center"/>
      </w:pPr>
      <w:r>
        <w:t>ПОСТАНОВЛЕНИЕ</w:t>
      </w:r>
    </w:p>
    <w:p w:rsidR="004031DF" w:rsidRDefault="004031DF">
      <w:pPr>
        <w:pStyle w:val="ConsPlusTitle"/>
        <w:jc w:val="center"/>
      </w:pPr>
      <w:r>
        <w:t>от 9 ноября 2012 г. N 6295</w:t>
      </w:r>
    </w:p>
    <w:p w:rsidR="004031DF" w:rsidRDefault="004031DF">
      <w:pPr>
        <w:pStyle w:val="ConsPlusTitle"/>
        <w:jc w:val="center"/>
      </w:pPr>
    </w:p>
    <w:p w:rsidR="004031DF" w:rsidRDefault="004031DF">
      <w:pPr>
        <w:pStyle w:val="ConsPlusTitle"/>
        <w:jc w:val="center"/>
      </w:pPr>
      <w:r>
        <w:t>ОБ УТВЕРЖДЕНИИ АДМИНИСТРАТИВНОГО РЕГЛАМЕНТА</w:t>
      </w:r>
    </w:p>
    <w:p w:rsidR="004031DF" w:rsidRDefault="004031DF">
      <w:pPr>
        <w:pStyle w:val="ConsPlusTitle"/>
        <w:jc w:val="center"/>
      </w:pPr>
      <w:r>
        <w:t>ПО ПРЕДОСТАВЛЕНИЮ МУНИЦИПАЛЬНОЙ УСЛУГИ "ПРЕДОСТАВЛЕНИЕ</w:t>
      </w:r>
    </w:p>
    <w:p w:rsidR="004031DF" w:rsidRDefault="004031DF">
      <w:pPr>
        <w:pStyle w:val="ConsPlusTitle"/>
        <w:jc w:val="center"/>
      </w:pPr>
      <w:r>
        <w:t>МУНИЦИПАЛЬНОГО ИМУЩЕСТВА ГОРОДСКОГО ОКРУГА ГОРОД БОР</w:t>
      </w:r>
    </w:p>
    <w:p w:rsidR="004031DF" w:rsidRDefault="004031DF">
      <w:pPr>
        <w:pStyle w:val="ConsPlusTitle"/>
        <w:jc w:val="center"/>
      </w:pPr>
      <w:r>
        <w:t>НИЖЕГОРОДСКОЙ ОБЛАСТИ В АРЕНДУ ИЛИ В</w:t>
      </w:r>
    </w:p>
    <w:p w:rsidR="004031DF" w:rsidRDefault="004031DF">
      <w:pPr>
        <w:pStyle w:val="ConsPlusTitle"/>
        <w:jc w:val="center"/>
      </w:pPr>
      <w:r>
        <w:t>БЕЗВОЗМЕЗДНОЕ ПОЛЬЗОВАНИЕ"</w:t>
      </w:r>
    </w:p>
    <w:p w:rsidR="004031DF" w:rsidRDefault="004031DF">
      <w:pPr>
        <w:spacing w:after="1"/>
      </w:pPr>
    </w:p>
    <w:tbl>
      <w:tblPr>
        <w:tblW w:w="5000" w:type="pct"/>
        <w:tblInd w:w="2" w:type="dxa"/>
        <w:tblCellMar>
          <w:left w:w="10" w:type="dxa"/>
          <w:right w:w="10" w:type="dxa"/>
        </w:tblCellMar>
        <w:tblLook w:val="0000"/>
      </w:tblPr>
      <w:tblGrid>
        <w:gridCol w:w="60"/>
        <w:gridCol w:w="113"/>
        <w:gridCol w:w="9069"/>
        <w:gridCol w:w="113"/>
      </w:tblGrid>
      <w:tr w:rsidR="004031DF">
        <w:tc>
          <w:tcPr>
            <w:tcW w:w="60" w:type="dxa"/>
            <w:tcBorders>
              <w:top w:val="nil"/>
              <w:left w:val="nil"/>
              <w:bottom w:val="nil"/>
              <w:right w:val="nil"/>
            </w:tcBorders>
            <w:shd w:val="clear" w:color="auto" w:fill="CED3F1"/>
            <w:tcMar>
              <w:top w:w="0" w:type="dxa"/>
              <w:left w:w="0" w:type="dxa"/>
              <w:bottom w:w="0" w:type="dxa"/>
              <w:right w:w="0" w:type="dxa"/>
            </w:tcMar>
          </w:tcPr>
          <w:p w:rsidR="004031DF" w:rsidRDefault="004031DF">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031DF" w:rsidRDefault="004031DF">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031DF" w:rsidRDefault="004031DF">
            <w:pPr>
              <w:pStyle w:val="ConsPlusNormal"/>
              <w:jc w:val="center"/>
            </w:pPr>
            <w:r>
              <w:rPr>
                <w:color w:val="392C69"/>
              </w:rPr>
              <w:t>Список изменяющих документов</w:t>
            </w:r>
          </w:p>
          <w:p w:rsidR="004031DF" w:rsidRDefault="004031DF">
            <w:pPr>
              <w:pStyle w:val="ConsPlusNormal"/>
              <w:jc w:val="center"/>
            </w:pPr>
            <w:r>
              <w:rPr>
                <w:color w:val="392C69"/>
              </w:rPr>
              <w:t>(в ред. постановлений администрации городского округа г. Бор</w:t>
            </w:r>
          </w:p>
          <w:p w:rsidR="004031DF" w:rsidRDefault="004031DF">
            <w:pPr>
              <w:pStyle w:val="ConsPlusNormal"/>
              <w:jc w:val="center"/>
            </w:pPr>
            <w:r>
              <w:rPr>
                <w:color w:val="392C69"/>
              </w:rPr>
              <w:t xml:space="preserve">Нижегородской области от 20.06.2014 </w:t>
            </w:r>
            <w:hyperlink r:id="rId5" w:history="1">
              <w:r>
                <w:rPr>
                  <w:color w:val="0000FF"/>
                </w:rPr>
                <w:t>N 4052</w:t>
              </w:r>
            </w:hyperlink>
            <w:r>
              <w:rPr>
                <w:color w:val="392C69"/>
              </w:rPr>
              <w:t xml:space="preserve">, от 21.03.2016 </w:t>
            </w:r>
            <w:hyperlink r:id="rId6" w:history="1">
              <w:r>
                <w:rPr>
                  <w:color w:val="0000FF"/>
                </w:rPr>
                <w:t>N 1262</w:t>
              </w:r>
            </w:hyperlink>
            <w:r>
              <w:rPr>
                <w:color w:val="392C69"/>
              </w:rPr>
              <w:t>,</w:t>
            </w:r>
          </w:p>
          <w:p w:rsidR="004031DF" w:rsidRDefault="004031DF">
            <w:pPr>
              <w:pStyle w:val="ConsPlusNormal"/>
              <w:jc w:val="center"/>
            </w:pPr>
            <w:r>
              <w:rPr>
                <w:color w:val="392C69"/>
              </w:rPr>
              <w:t xml:space="preserve">от 17.10.2016 </w:t>
            </w:r>
            <w:hyperlink r:id="rId7" w:history="1">
              <w:r>
                <w:rPr>
                  <w:color w:val="0000FF"/>
                </w:rPr>
                <w:t>N 4853</w:t>
              </w:r>
            </w:hyperlink>
            <w:r>
              <w:rPr>
                <w:color w:val="392C69"/>
              </w:rPr>
              <w:t xml:space="preserve">, от 11.08.2021 </w:t>
            </w:r>
            <w:hyperlink r:id="rId8" w:history="1">
              <w:r>
                <w:rPr>
                  <w:color w:val="0000FF"/>
                </w:rPr>
                <w:t>N 4010</w:t>
              </w:r>
            </w:hyperlink>
            <w:r>
              <w:rPr>
                <w:color w:val="392C69"/>
              </w:rPr>
              <w:t xml:space="preserve">, от 17.08.2022 </w:t>
            </w:r>
            <w:hyperlink r:id="rId9" w:history="1">
              <w:r>
                <w:rPr>
                  <w:color w:val="0000FF"/>
                </w:rPr>
                <w:t>N 4203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1DF" w:rsidRDefault="004031DF">
            <w:pPr>
              <w:spacing w:after="1" w:line="240" w:lineRule="atLeast"/>
            </w:pPr>
          </w:p>
        </w:tc>
      </w:tr>
    </w:tbl>
    <w:p w:rsidR="004031DF" w:rsidRDefault="004031DF">
      <w:pPr>
        <w:pStyle w:val="ConsPlusNormal"/>
        <w:ind w:firstLine="540"/>
        <w:jc w:val="both"/>
      </w:pPr>
    </w:p>
    <w:p w:rsidR="004031DF" w:rsidRDefault="004031DF">
      <w:pPr>
        <w:pStyle w:val="ConsPlusNormal"/>
        <w:ind w:firstLine="540"/>
        <w:jc w:val="both"/>
      </w:pPr>
      <w:r>
        <w:t xml:space="preserve">В соответствии с Федеральным </w:t>
      </w:r>
      <w:hyperlink r:id="rId10" w:history="1">
        <w:r>
          <w:rPr>
            <w:color w:val="0000FF"/>
          </w:rPr>
          <w:t>законом</w:t>
        </w:r>
      </w:hyperlink>
      <w:r>
        <w:t xml:space="preserve"> РФ от 06.10.2003 N 131-ФЗ "Об общих принципах организации местного самоуправления в РФ", Федеральным </w:t>
      </w:r>
      <w:hyperlink r:id="rId11" w:history="1">
        <w:r>
          <w:rPr>
            <w:color w:val="0000FF"/>
          </w:rPr>
          <w:t>законом</w:t>
        </w:r>
      </w:hyperlink>
      <w:r>
        <w:t xml:space="preserve"> РФ от 27.07.2010 N 210-ФЗ "Об организации предоставления государственных и муниципальных услуг" администрация городского округа г. Бор постановляет:</w:t>
      </w:r>
    </w:p>
    <w:p w:rsidR="004031DF" w:rsidRDefault="004031DF">
      <w:pPr>
        <w:pStyle w:val="ConsPlusNormal"/>
        <w:spacing w:before="240"/>
        <w:ind w:firstLine="540"/>
        <w:jc w:val="both"/>
      </w:pPr>
      <w:r>
        <w:t xml:space="preserve">1. Утвердить прилагаемый административный </w:t>
      </w:r>
      <w:hyperlink w:anchor="P34" w:history="1">
        <w:r>
          <w:rPr>
            <w:color w:val="0000FF"/>
          </w:rPr>
          <w:t>регламент</w:t>
        </w:r>
      </w:hyperlink>
      <w:r>
        <w:t xml:space="preserve"> по предоставлению муниципальной услуги "Предоставление муниципального имущества городского округа город Бор Нижегородской области в аренду или в безвозмездное пользование".</w:t>
      </w:r>
    </w:p>
    <w:p w:rsidR="004031DF" w:rsidRDefault="004031DF">
      <w:pPr>
        <w:pStyle w:val="ConsPlusNormal"/>
        <w:jc w:val="both"/>
      </w:pPr>
      <w:r>
        <w:t xml:space="preserve">(в ред. </w:t>
      </w:r>
      <w:hyperlink r:id="rId12" w:history="1">
        <w:r>
          <w:rPr>
            <w:color w:val="0000FF"/>
          </w:rPr>
          <w:t>постановления</w:t>
        </w:r>
      </w:hyperlink>
      <w:r>
        <w:t xml:space="preserve"> администрации городского округа г. Бор Нижегородской области от 17.08.2022 N 4203)</w:t>
      </w:r>
    </w:p>
    <w:p w:rsidR="004031DF" w:rsidRDefault="004031DF">
      <w:pPr>
        <w:pStyle w:val="ConsPlusNormal"/>
        <w:spacing w:before="240"/>
        <w:ind w:firstLine="540"/>
        <w:jc w:val="both"/>
      </w:pPr>
      <w:r>
        <w:t xml:space="preserve">2. Департаменту имущественных и земельных отношений администрации городского округа город Бор предоставлять муниципальную услугу по предоставлению муниципального имущества в аренду в соответствии с настоящим </w:t>
      </w:r>
      <w:hyperlink w:anchor="P34" w:history="1">
        <w:r>
          <w:rPr>
            <w:color w:val="0000FF"/>
          </w:rPr>
          <w:t>регламентом</w:t>
        </w:r>
      </w:hyperlink>
      <w:r>
        <w:t>.</w:t>
      </w:r>
    </w:p>
    <w:p w:rsidR="004031DF" w:rsidRDefault="004031DF">
      <w:pPr>
        <w:pStyle w:val="ConsPlusNormal"/>
        <w:spacing w:before="240"/>
        <w:ind w:firstLine="540"/>
        <w:jc w:val="both"/>
      </w:pPr>
      <w:r>
        <w:t>3. Общему отделу администрации городского округа г. Бор (Ю.Г. Зырянов) обеспечить опубликование настоящего постановления в газете "Борская правда" и размещение на официальном сайте www.borcity.ru.</w:t>
      </w:r>
    </w:p>
    <w:p w:rsidR="004031DF" w:rsidRDefault="004031DF">
      <w:pPr>
        <w:pStyle w:val="ConsPlusNormal"/>
        <w:ind w:firstLine="540"/>
        <w:jc w:val="both"/>
      </w:pPr>
    </w:p>
    <w:p w:rsidR="004031DF" w:rsidRDefault="004031DF">
      <w:pPr>
        <w:pStyle w:val="ConsPlusNormal"/>
        <w:jc w:val="right"/>
      </w:pPr>
      <w:r>
        <w:t>Глава администрации</w:t>
      </w:r>
    </w:p>
    <w:p w:rsidR="004031DF" w:rsidRDefault="004031DF">
      <w:pPr>
        <w:pStyle w:val="ConsPlusNormal"/>
        <w:jc w:val="right"/>
      </w:pPr>
      <w:r>
        <w:t>А.В.КИСЕЛЕВ</w:t>
      </w: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jc w:val="right"/>
        <w:outlineLvl w:val="0"/>
      </w:pPr>
      <w:r>
        <w:t>Утвержден</w:t>
      </w:r>
    </w:p>
    <w:p w:rsidR="004031DF" w:rsidRDefault="004031DF">
      <w:pPr>
        <w:pStyle w:val="ConsPlusNormal"/>
        <w:jc w:val="right"/>
      </w:pPr>
      <w:r>
        <w:t>постановлением администрации</w:t>
      </w:r>
    </w:p>
    <w:p w:rsidR="004031DF" w:rsidRDefault="004031DF">
      <w:pPr>
        <w:pStyle w:val="ConsPlusNormal"/>
        <w:jc w:val="right"/>
      </w:pPr>
      <w:r>
        <w:t>городского округа г. Бор</w:t>
      </w:r>
    </w:p>
    <w:p w:rsidR="004031DF" w:rsidRDefault="004031DF">
      <w:pPr>
        <w:pStyle w:val="ConsPlusNormal"/>
        <w:jc w:val="right"/>
      </w:pPr>
      <w:r>
        <w:t>от 09.11.2012 N 6295</w:t>
      </w:r>
    </w:p>
    <w:p w:rsidR="004031DF" w:rsidRDefault="004031DF">
      <w:pPr>
        <w:pStyle w:val="ConsPlusNormal"/>
        <w:ind w:firstLine="540"/>
        <w:jc w:val="both"/>
      </w:pPr>
    </w:p>
    <w:p w:rsidR="004031DF" w:rsidRDefault="004031DF">
      <w:pPr>
        <w:pStyle w:val="ConsPlusTitle"/>
        <w:jc w:val="center"/>
      </w:pPr>
      <w:bookmarkStart w:id="0" w:name="P34"/>
      <w:bookmarkEnd w:id="0"/>
      <w:r>
        <w:t>АДМИНИСТРАТИВНЫЙ РЕГЛАМЕНТ</w:t>
      </w:r>
    </w:p>
    <w:p w:rsidR="004031DF" w:rsidRDefault="004031DF">
      <w:pPr>
        <w:pStyle w:val="ConsPlusTitle"/>
        <w:jc w:val="center"/>
      </w:pPr>
      <w:r>
        <w:t>ПО ПРЕДОСТАВЛЕНИЮ МУНИЦИПАЛЬНОЙ УСЛУГИ "ПРЕДОСТАВЛЕНИЕ</w:t>
      </w:r>
    </w:p>
    <w:p w:rsidR="004031DF" w:rsidRDefault="004031DF">
      <w:pPr>
        <w:pStyle w:val="ConsPlusTitle"/>
        <w:jc w:val="center"/>
      </w:pPr>
      <w:r>
        <w:lastRenderedPageBreak/>
        <w:t>МУНИЦИПАЛЬНОГО ИМУЩЕСТВА ГОРОДСКОГО ОКРУГА</w:t>
      </w:r>
    </w:p>
    <w:p w:rsidR="004031DF" w:rsidRDefault="004031DF">
      <w:pPr>
        <w:pStyle w:val="ConsPlusTitle"/>
        <w:jc w:val="center"/>
      </w:pPr>
      <w:r>
        <w:t>ГОРОД БОР НИЖЕГОРОДСКОЙ ОБЛАСТИ В АРЕНДУ</w:t>
      </w:r>
    </w:p>
    <w:p w:rsidR="004031DF" w:rsidRDefault="004031DF">
      <w:pPr>
        <w:pStyle w:val="ConsPlusTitle"/>
        <w:jc w:val="center"/>
      </w:pPr>
      <w:r>
        <w:t>ИЛИ БЕЗВОЗМЕЗДНОЕ ПОЛЬЗОВАНИЕ"</w:t>
      </w:r>
    </w:p>
    <w:p w:rsidR="004031DF" w:rsidRDefault="004031DF">
      <w:pPr>
        <w:spacing w:after="1"/>
      </w:pPr>
    </w:p>
    <w:tbl>
      <w:tblPr>
        <w:tblW w:w="5000" w:type="pct"/>
        <w:tblInd w:w="2" w:type="dxa"/>
        <w:tblCellMar>
          <w:left w:w="10" w:type="dxa"/>
          <w:right w:w="10" w:type="dxa"/>
        </w:tblCellMar>
        <w:tblLook w:val="0000"/>
      </w:tblPr>
      <w:tblGrid>
        <w:gridCol w:w="60"/>
        <w:gridCol w:w="113"/>
        <w:gridCol w:w="9069"/>
        <w:gridCol w:w="113"/>
      </w:tblGrid>
      <w:tr w:rsidR="004031DF">
        <w:tc>
          <w:tcPr>
            <w:tcW w:w="60" w:type="dxa"/>
            <w:tcBorders>
              <w:top w:val="nil"/>
              <w:left w:val="nil"/>
              <w:bottom w:val="nil"/>
              <w:right w:val="nil"/>
            </w:tcBorders>
            <w:shd w:val="clear" w:color="auto" w:fill="CED3F1"/>
            <w:tcMar>
              <w:top w:w="0" w:type="dxa"/>
              <w:left w:w="0" w:type="dxa"/>
              <w:bottom w:w="0" w:type="dxa"/>
              <w:right w:w="0" w:type="dxa"/>
            </w:tcMar>
          </w:tcPr>
          <w:p w:rsidR="004031DF" w:rsidRDefault="004031DF">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031DF" w:rsidRDefault="004031DF">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031DF" w:rsidRDefault="004031DF">
            <w:pPr>
              <w:pStyle w:val="ConsPlusNormal"/>
              <w:jc w:val="center"/>
            </w:pPr>
            <w:r>
              <w:rPr>
                <w:color w:val="392C69"/>
              </w:rPr>
              <w:t>Список изменяющих документов</w:t>
            </w:r>
          </w:p>
          <w:p w:rsidR="004031DF" w:rsidRDefault="004031DF">
            <w:pPr>
              <w:pStyle w:val="ConsPlusNormal"/>
              <w:jc w:val="center"/>
            </w:pPr>
            <w:r>
              <w:rPr>
                <w:color w:val="392C69"/>
              </w:rPr>
              <w:t xml:space="preserve">(в ред. </w:t>
            </w:r>
            <w:hyperlink r:id="rId13" w:history="1">
              <w:r>
                <w:rPr>
                  <w:color w:val="0000FF"/>
                </w:rPr>
                <w:t>постановления</w:t>
              </w:r>
            </w:hyperlink>
            <w:r>
              <w:rPr>
                <w:color w:val="392C69"/>
              </w:rPr>
              <w:t xml:space="preserve"> администрации городского округа г. Бор Нижегородской</w:t>
            </w:r>
          </w:p>
          <w:p w:rsidR="004031DF" w:rsidRDefault="004031DF">
            <w:pPr>
              <w:pStyle w:val="ConsPlusNormal"/>
              <w:jc w:val="center"/>
            </w:pPr>
            <w:r>
              <w:rPr>
                <w:color w:val="392C69"/>
              </w:rPr>
              <w:t>области от 17.08.2022 N 4203)</w:t>
            </w:r>
          </w:p>
        </w:tc>
        <w:tc>
          <w:tcPr>
            <w:tcW w:w="113" w:type="dxa"/>
            <w:tcBorders>
              <w:top w:val="nil"/>
              <w:left w:val="nil"/>
              <w:bottom w:val="nil"/>
              <w:right w:val="nil"/>
            </w:tcBorders>
            <w:shd w:val="clear" w:color="auto" w:fill="F4F3F8"/>
            <w:tcMar>
              <w:top w:w="0" w:type="dxa"/>
              <w:left w:w="0" w:type="dxa"/>
              <w:bottom w:w="0" w:type="dxa"/>
              <w:right w:w="0" w:type="dxa"/>
            </w:tcMar>
          </w:tcPr>
          <w:p w:rsidR="004031DF" w:rsidRDefault="004031DF">
            <w:pPr>
              <w:spacing w:after="1" w:line="240" w:lineRule="atLeast"/>
            </w:pPr>
          </w:p>
        </w:tc>
      </w:tr>
    </w:tbl>
    <w:p w:rsidR="004031DF" w:rsidRDefault="004031DF">
      <w:pPr>
        <w:pStyle w:val="ConsPlusNormal"/>
        <w:ind w:firstLine="540"/>
        <w:jc w:val="both"/>
      </w:pPr>
    </w:p>
    <w:p w:rsidR="004031DF" w:rsidRDefault="004031DF">
      <w:pPr>
        <w:pStyle w:val="ConsPlusTitle"/>
        <w:jc w:val="center"/>
        <w:outlineLvl w:val="1"/>
      </w:pPr>
      <w:r>
        <w:t>I. ОБЩИЕ ПОЛОЖЕНИЯ</w:t>
      </w:r>
    </w:p>
    <w:p w:rsidR="004031DF" w:rsidRDefault="004031DF">
      <w:pPr>
        <w:pStyle w:val="ConsPlusNormal"/>
        <w:ind w:firstLine="540"/>
        <w:jc w:val="both"/>
      </w:pPr>
    </w:p>
    <w:p w:rsidR="004031DF" w:rsidRDefault="004031DF">
      <w:pPr>
        <w:pStyle w:val="ConsPlusNormal"/>
        <w:ind w:firstLine="540"/>
        <w:jc w:val="both"/>
      </w:pPr>
      <w:r>
        <w:t>1.1. Административный регламент муниципального образования городского округа г. Бор по предоставлению муниципальной услуги "Предоставление муниципального имущества городского округа город Бор Нижегородской области в аренду или безвозмездное пользование"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Департамента имущественных и земельных отношений администрации городского округа г. Бор (далее - Департамент) и администрации городского округа г. Бор (далее - Администрация) с физическими лицами,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4031DF" w:rsidRDefault="004031DF">
      <w:pPr>
        <w:pStyle w:val="ConsPlusNormal"/>
        <w:spacing w:before="240"/>
        <w:ind w:firstLine="540"/>
        <w:jc w:val="both"/>
      </w:pPr>
      <w:r>
        <w:t>Для целей настоящего регламента под муниципальным имуществом понимаются недвижимые и движимые вещи, включенные в реестр муниципальной собственности (за исключением жилых помещений и земельных участков).</w:t>
      </w:r>
    </w:p>
    <w:p w:rsidR="004031DF" w:rsidRDefault="004031DF">
      <w:pPr>
        <w:pStyle w:val="ConsPlusNormal"/>
        <w:spacing w:before="240"/>
        <w:ind w:firstLine="540"/>
        <w:jc w:val="both"/>
      </w:pPr>
      <w:r>
        <w:t>1.2. Круг заявителей при предоставлении муниципальной услуги.</w:t>
      </w:r>
    </w:p>
    <w:p w:rsidR="004031DF" w:rsidRDefault="004031DF">
      <w:pPr>
        <w:pStyle w:val="ConsPlusNormal"/>
        <w:spacing w:before="240"/>
        <w:ind w:firstLine="540"/>
        <w:jc w:val="both"/>
      </w:pPr>
      <w:r>
        <w:t>1.2.1. За предоставлением муниципальной услуги вправе обратиться:</w:t>
      </w:r>
    </w:p>
    <w:p w:rsidR="004031DF" w:rsidRDefault="004031DF">
      <w:pPr>
        <w:pStyle w:val="ConsPlusNormal"/>
        <w:spacing w:before="240"/>
        <w:ind w:firstLine="540"/>
        <w:jc w:val="both"/>
      </w:pPr>
      <w:r>
        <w:t>- физические лица, в том числе индивидуальные предприниматели, юридические лица любой организационно-правовой формы;</w:t>
      </w:r>
    </w:p>
    <w:p w:rsidR="004031DF" w:rsidRDefault="004031DF">
      <w:pPr>
        <w:pStyle w:val="ConsPlusNormal"/>
        <w:spacing w:before="240"/>
        <w:ind w:firstLine="540"/>
        <w:jc w:val="both"/>
      </w:pPr>
      <w:r>
        <w:t>1.2.2. От имени заявителя заявление о предоставлении муниципальной услуги вправе подать его представитель при предъявлении документа, удостоверяющего личность, и документа, удостоверяющего полномочия представителя.</w:t>
      </w:r>
    </w:p>
    <w:p w:rsidR="004031DF" w:rsidRDefault="004031DF">
      <w:pPr>
        <w:pStyle w:val="ConsPlusNormal"/>
        <w:spacing w:before="240"/>
        <w:ind w:firstLine="540"/>
        <w:jc w:val="both"/>
      </w:pPr>
      <w:bookmarkStart w:id="1" w:name="P51"/>
      <w:bookmarkEnd w:id="1"/>
      <w:r>
        <w:t>1.3. Требования к порядку информирования о предоставлении муниципальной услуги.</w:t>
      </w:r>
    </w:p>
    <w:p w:rsidR="004031DF" w:rsidRDefault="004031DF">
      <w:pPr>
        <w:pStyle w:val="ConsPlusNormal"/>
        <w:spacing w:before="240"/>
        <w:ind w:firstLine="540"/>
        <w:jc w:val="both"/>
      </w:pPr>
      <w:bookmarkStart w:id="2" w:name="P52"/>
      <w:bookmarkEnd w:id="2"/>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Департамент лично, по телефону, в письменном виде или почтой либо указанными способами.</w:t>
      </w:r>
    </w:p>
    <w:p w:rsidR="004031DF" w:rsidRDefault="004031DF">
      <w:pPr>
        <w:pStyle w:val="ConsPlusNormal"/>
        <w:spacing w:before="240"/>
        <w:ind w:firstLine="540"/>
        <w:jc w:val="both"/>
      </w:pPr>
      <w:r>
        <w:t xml:space="preserve">При личном обращении заинтересованного лица специалист Департамента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w:t>
      </w:r>
      <w:r>
        <w:lastRenderedPageBreak/>
        <w:t>личном обращении гражданина не должно превышать 15 минут. Время информирования одного гражданина составляет не более 15 минут.</w:t>
      </w:r>
    </w:p>
    <w:p w:rsidR="004031DF" w:rsidRDefault="004031DF">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031DF" w:rsidRDefault="004031DF">
      <w:pPr>
        <w:pStyle w:val="ConsPlusNormal"/>
        <w:spacing w:before="240"/>
        <w:ind w:firstLine="540"/>
        <w:jc w:val="both"/>
      </w:pPr>
      <w:r>
        <w:t>Ответ на поступившее обращение направляется специалистом Департамента по адресу, указанному на почтовом конверте, или электронному адресу.</w:t>
      </w:r>
    </w:p>
    <w:p w:rsidR="004031DF" w:rsidRDefault="004031DF">
      <w:pPr>
        <w:pStyle w:val="ConsPlusNormal"/>
        <w:spacing w:before="240"/>
        <w:ind w:firstLine="540"/>
        <w:jc w:val="both"/>
      </w:pPr>
      <w:r>
        <w:t xml:space="preserve">Письменные обращения заинтересованных лиц по вопросам, указанным в </w:t>
      </w:r>
      <w:hyperlink w:anchor="P52"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Департамента с учетом времени подготовки ответа заинтересованному лицу в срок, не превышающий 15 календарных дней со дня регистрации обращения.</w:t>
      </w:r>
    </w:p>
    <w:p w:rsidR="004031DF" w:rsidRDefault="004031DF">
      <w:pPr>
        <w:pStyle w:val="ConsPlusNormal"/>
        <w:spacing w:before="240"/>
        <w:ind w:firstLine="540"/>
        <w:jc w:val="both"/>
      </w:pPr>
      <w:r>
        <w:t>При ответах на телефонные звонки заинтересованных лиц специалисты Департамента подробно и в вежливой (корректной) форме информируют обратившихся по вопросам, указанным в абзаце первом настоящего подпункта.</w:t>
      </w:r>
    </w:p>
    <w:p w:rsidR="004031DF" w:rsidRDefault="004031DF">
      <w:pPr>
        <w:pStyle w:val="ConsPlusNormal"/>
        <w:spacing w:before="240"/>
        <w:ind w:firstLine="540"/>
        <w:jc w:val="both"/>
      </w:pPr>
      <w:r>
        <w:t>Ответ на телефонный звонок должен начинаться с информации о наименовании Администрации или структурного подразделения (Департамент), в которую звонит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4031DF" w:rsidRDefault="004031DF">
      <w:pPr>
        <w:pStyle w:val="ConsPlusNormal"/>
        <w:spacing w:before="240"/>
        <w:ind w:firstLine="540"/>
        <w:jc w:val="both"/>
      </w:pPr>
      <w:r>
        <w:t>Если для подготовки ответа требуется продолжительное время, специалист Департамента,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4031DF" w:rsidRDefault="004031DF">
      <w:pPr>
        <w:pStyle w:val="ConsPlusNormal"/>
        <w:spacing w:before="240"/>
        <w:ind w:firstLine="540"/>
        <w:jc w:val="both"/>
      </w:pPr>
      <w:r>
        <w:t>Информирование осуществляется также в форме письменного информирования путем размещения информации в печатной форме на информационных стендах Администрации, Департамента, публикации информационных материалов о предоставлении муниципальной услуги на официальном сайте Администрации www.borcity.ru в информационно-телекоммуникационной сети "Интернет" по адресу: http://borcity.ru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4031DF" w:rsidRDefault="004031DF">
      <w:pPr>
        <w:pStyle w:val="ConsPlusNormal"/>
        <w:spacing w:before="240"/>
        <w:ind w:firstLine="540"/>
        <w:jc w:val="both"/>
      </w:pPr>
      <w:r>
        <w:t>Информация, указанная в настоящем пункте, предоставляется бесплатно.</w:t>
      </w:r>
    </w:p>
    <w:p w:rsidR="004031DF" w:rsidRDefault="004031DF">
      <w:pPr>
        <w:pStyle w:val="ConsPlusNormal"/>
        <w:spacing w:before="240"/>
        <w:ind w:firstLine="540"/>
        <w:jc w:val="both"/>
      </w:pPr>
      <w:r>
        <w:t xml:space="preserve">1.3.2. Справочная информация о месте нахождения и графике работы Администрации, Департамента, адресе официального сайта Администрации (Департамента),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w:t>
      </w:r>
      <w:r>
        <w:lastRenderedPageBreak/>
        <w:t>Российской Федерации и Нижегородской области размещается на официальном сайте администрации http://www.borcity.ru,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4031DF" w:rsidRDefault="004031DF">
      <w:pPr>
        <w:pStyle w:val="ConsPlusNormal"/>
        <w:spacing w:before="240"/>
        <w:ind w:firstLine="540"/>
        <w:jc w:val="both"/>
      </w:pPr>
      <w: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4031DF" w:rsidRDefault="004031DF">
      <w:pPr>
        <w:pStyle w:val="ConsPlusNormal"/>
        <w:spacing w:before="240"/>
        <w:ind w:firstLine="540"/>
        <w:jc w:val="both"/>
      </w:pPr>
      <w:r>
        <w:t>1.3.3. На стенде Департамента, на сайте Администрации размещается следующая информация:</w:t>
      </w:r>
    </w:p>
    <w:p w:rsidR="004031DF" w:rsidRDefault="004031DF">
      <w:pPr>
        <w:pStyle w:val="ConsPlusNormal"/>
        <w:spacing w:before="24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031DF" w:rsidRDefault="004031DF">
      <w:pPr>
        <w:pStyle w:val="ConsPlusNormal"/>
        <w:spacing w:before="240"/>
        <w:ind w:firstLine="540"/>
        <w:jc w:val="both"/>
      </w:pPr>
      <w:r>
        <w:t>извлечения из текста настоящего Регламента (полная версия размещается на сайте Администрации www.borcity.ru в информационно-телекоммуникационной сети Интернет);</w:t>
      </w:r>
    </w:p>
    <w:p w:rsidR="004031DF" w:rsidRDefault="004031DF">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4031DF" w:rsidRDefault="004031DF">
      <w:pPr>
        <w:pStyle w:val="ConsPlusNormal"/>
        <w:spacing w:before="240"/>
        <w:ind w:firstLine="540"/>
        <w:jc w:val="both"/>
      </w:pPr>
      <w:r>
        <w:t>место расположения, режим работы, номера телефонов Администрации, Департамента, адрес электронной почты Администрации;</w:t>
      </w:r>
    </w:p>
    <w:p w:rsidR="004031DF" w:rsidRDefault="004031DF">
      <w:pPr>
        <w:pStyle w:val="ConsPlusNormal"/>
        <w:spacing w:before="240"/>
        <w:ind w:firstLine="540"/>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4031DF" w:rsidRDefault="004031DF">
      <w:pPr>
        <w:pStyle w:val="ConsPlusNormal"/>
        <w:spacing w:before="240"/>
        <w:ind w:firstLine="540"/>
        <w:jc w:val="both"/>
      </w:pPr>
      <w:r>
        <w:t>форма заявлений, используемые при предоставлении муниципальной услуги, а также предъявляемые к ним требования;</w:t>
      </w:r>
    </w:p>
    <w:p w:rsidR="004031DF" w:rsidRDefault="004031DF">
      <w:pPr>
        <w:pStyle w:val="ConsPlusNormal"/>
        <w:spacing w:before="240"/>
        <w:ind w:firstLine="540"/>
        <w:jc w:val="both"/>
      </w:pPr>
      <w:r>
        <w:t>перечень документов, необходимых для получения муниципальной услуги;</w:t>
      </w:r>
    </w:p>
    <w:p w:rsidR="004031DF" w:rsidRDefault="004031DF">
      <w:pPr>
        <w:pStyle w:val="ConsPlusNormal"/>
        <w:spacing w:before="240"/>
        <w:ind w:firstLine="540"/>
        <w:jc w:val="both"/>
      </w:pPr>
      <w:r>
        <w:t>последовательность административных процедур при предоставлении муниципальной услуги;</w:t>
      </w:r>
    </w:p>
    <w:p w:rsidR="004031DF" w:rsidRDefault="004031DF">
      <w:pPr>
        <w:pStyle w:val="ConsPlusNormal"/>
        <w:spacing w:before="240"/>
        <w:ind w:firstLine="540"/>
        <w:jc w:val="both"/>
      </w:pPr>
      <w:r>
        <w:t>основания отказа в приеме документов, основания для отказа в предоставлении муниципальной услуги;</w:t>
      </w:r>
    </w:p>
    <w:p w:rsidR="004031DF" w:rsidRDefault="004031DF">
      <w:pPr>
        <w:pStyle w:val="ConsPlusNormal"/>
        <w:spacing w:before="240"/>
        <w:ind w:firstLine="540"/>
        <w:jc w:val="both"/>
      </w:pPr>
      <w:r>
        <w:t>порядок обжалования решений, действий или бездействия должностных лиц, предоставляющих муниципальную услугу;</w:t>
      </w:r>
    </w:p>
    <w:p w:rsidR="004031DF" w:rsidRDefault="004031DF">
      <w:pPr>
        <w:pStyle w:val="ConsPlusNormal"/>
        <w:spacing w:before="240"/>
        <w:ind w:firstLine="540"/>
        <w:jc w:val="both"/>
      </w:pPr>
      <w:r>
        <w:t>иная информация, обязательное предоставление которой предусмотрено законодательством Российской Федерации.</w:t>
      </w:r>
    </w:p>
    <w:p w:rsidR="004031DF" w:rsidRDefault="004031DF">
      <w:pPr>
        <w:pStyle w:val="ConsPlusNormal"/>
        <w:spacing w:before="240"/>
        <w:ind w:firstLine="540"/>
        <w:jc w:val="both"/>
      </w:pPr>
      <w:r>
        <w:lastRenderedPageBreak/>
        <w:t>При изменении информации о предоставлении муниципальной услуги осуществляется ее периодическое обновление.</w:t>
      </w:r>
    </w:p>
    <w:p w:rsidR="004031DF" w:rsidRDefault="004031DF">
      <w:pPr>
        <w:pStyle w:val="ConsPlusNormal"/>
        <w:spacing w:before="240"/>
        <w:ind w:firstLine="540"/>
        <w:jc w:val="both"/>
      </w:pPr>
      <w: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размещается следующая информация:</w:t>
      </w:r>
    </w:p>
    <w:p w:rsidR="004031DF" w:rsidRDefault="004031DF">
      <w:pPr>
        <w:pStyle w:val="ConsPlusNormal"/>
        <w:spacing w:before="24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031DF" w:rsidRDefault="004031DF">
      <w:pPr>
        <w:pStyle w:val="ConsPlusNormal"/>
        <w:spacing w:before="240"/>
        <w:ind w:firstLine="540"/>
        <w:jc w:val="both"/>
      </w:pPr>
      <w:r>
        <w:t>круг заявителей;</w:t>
      </w:r>
    </w:p>
    <w:p w:rsidR="004031DF" w:rsidRDefault="004031DF">
      <w:pPr>
        <w:pStyle w:val="ConsPlusNormal"/>
        <w:spacing w:before="240"/>
        <w:ind w:firstLine="540"/>
        <w:jc w:val="both"/>
      </w:pPr>
      <w:r>
        <w:t>срок предоставления муниципальной услуги;</w:t>
      </w:r>
    </w:p>
    <w:p w:rsidR="004031DF" w:rsidRDefault="004031DF">
      <w:pPr>
        <w:pStyle w:val="ConsPlusNormal"/>
        <w:spacing w:before="24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031DF" w:rsidRDefault="004031DF">
      <w:pPr>
        <w:pStyle w:val="ConsPlusNormal"/>
        <w:spacing w:before="240"/>
        <w:ind w:firstLine="540"/>
        <w:jc w:val="both"/>
      </w:pPr>
      <w:r>
        <w:t>размер государственной пошлины (платы), взимаемой за предоставление муниципальной услуги;</w:t>
      </w:r>
    </w:p>
    <w:p w:rsidR="004031DF" w:rsidRDefault="004031DF">
      <w:pPr>
        <w:pStyle w:val="ConsPlusNormal"/>
        <w:spacing w:before="24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4031DF" w:rsidRDefault="004031DF">
      <w:pPr>
        <w:pStyle w:val="ConsPlusNormal"/>
        <w:spacing w:before="24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031DF" w:rsidRDefault="004031DF">
      <w:pPr>
        <w:pStyle w:val="ConsPlusNormal"/>
        <w:spacing w:before="240"/>
        <w:ind w:firstLine="540"/>
        <w:jc w:val="both"/>
      </w:pPr>
      <w:r>
        <w:t>формы заявлений (уведомлений, сообщений), используемые при предоставлении муниципальной услуги.</w:t>
      </w:r>
    </w:p>
    <w:p w:rsidR="004031DF" w:rsidRDefault="004031DF">
      <w:pPr>
        <w:pStyle w:val="ConsPlusNormal"/>
        <w:spacing w:before="240"/>
        <w:ind w:firstLine="540"/>
        <w:jc w:val="both"/>
      </w:pPr>
      <w: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4031DF" w:rsidRDefault="004031DF">
      <w:pPr>
        <w:pStyle w:val="ConsPlusNormal"/>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4031DF" w:rsidRDefault="004031DF">
      <w:pPr>
        <w:pStyle w:val="ConsPlusNormal"/>
        <w:ind w:firstLine="540"/>
        <w:jc w:val="both"/>
      </w:pPr>
    </w:p>
    <w:p w:rsidR="004031DF" w:rsidRDefault="004031DF">
      <w:pPr>
        <w:pStyle w:val="ConsPlusTitle"/>
        <w:jc w:val="center"/>
        <w:outlineLvl w:val="1"/>
      </w:pPr>
      <w:r>
        <w:t>II. СТАНДАРТ ПРЕДОСТАВЛЕНИЯ МУНИЦИПАЛЬНОЙ УСЛУГИ</w:t>
      </w:r>
    </w:p>
    <w:p w:rsidR="004031DF" w:rsidRDefault="004031DF">
      <w:pPr>
        <w:pStyle w:val="ConsPlusNormal"/>
        <w:ind w:firstLine="540"/>
        <w:jc w:val="both"/>
      </w:pPr>
    </w:p>
    <w:p w:rsidR="004031DF" w:rsidRDefault="004031DF">
      <w:pPr>
        <w:pStyle w:val="ConsPlusNormal"/>
        <w:ind w:firstLine="540"/>
        <w:jc w:val="both"/>
      </w:pPr>
      <w:r>
        <w:t>2.1. Наименование муниципальной услуги.</w:t>
      </w:r>
    </w:p>
    <w:p w:rsidR="004031DF" w:rsidRDefault="004031DF">
      <w:pPr>
        <w:pStyle w:val="ConsPlusNormal"/>
        <w:spacing w:before="240"/>
        <w:ind w:firstLine="540"/>
        <w:jc w:val="both"/>
      </w:pPr>
      <w:r>
        <w:t>Предоставление муниципального имущества в аренду или безвозмездное пользование.</w:t>
      </w:r>
    </w:p>
    <w:p w:rsidR="004031DF" w:rsidRDefault="004031DF">
      <w:pPr>
        <w:pStyle w:val="ConsPlusNormal"/>
        <w:spacing w:before="240"/>
        <w:ind w:firstLine="540"/>
        <w:jc w:val="both"/>
      </w:pPr>
      <w:r>
        <w:t>2.2. Наименование органа, предоставляющего муниципальную услугу.</w:t>
      </w:r>
    </w:p>
    <w:p w:rsidR="004031DF" w:rsidRDefault="004031DF">
      <w:pPr>
        <w:pStyle w:val="ConsPlusNormal"/>
        <w:spacing w:before="240"/>
        <w:ind w:firstLine="540"/>
        <w:jc w:val="both"/>
      </w:pPr>
      <w:r>
        <w:t xml:space="preserve">2.2.1. Предоставление муниципальной услуги осуществляет функциональный орган </w:t>
      </w:r>
      <w:r>
        <w:lastRenderedPageBreak/>
        <w:t>администрации, осуществляющий полномочия и функции собственника, составляющего муниципальную имущественную казну - Департамент имущественных и земельных отношений администрации городского округа г. Бор (далее - Департамент).</w:t>
      </w:r>
    </w:p>
    <w:p w:rsidR="004031DF" w:rsidRDefault="004031DF">
      <w:pPr>
        <w:pStyle w:val="ConsPlusNormal"/>
        <w:spacing w:before="240"/>
        <w:ind w:firstLine="540"/>
        <w:jc w:val="both"/>
      </w:pPr>
      <w:r>
        <w:t>2.2.2. При предоставлении муниципальной услуги Департамент осуществляет взаимодействие с Федеральной налоговой службой Российской Федерации.</w:t>
      </w:r>
    </w:p>
    <w:p w:rsidR="004031DF" w:rsidRDefault="004031DF">
      <w:pPr>
        <w:pStyle w:val="ConsPlusNormal"/>
        <w:spacing w:before="240"/>
        <w:ind w:firstLine="540"/>
        <w:jc w:val="both"/>
      </w:pPr>
      <w:r>
        <w:t xml:space="preserve">2.3. При предоставлении муниципальной услуги Департаменту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4031DF" w:rsidRDefault="004031DF">
      <w:pPr>
        <w:pStyle w:val="ConsPlusNormal"/>
        <w:spacing w:before="240"/>
        <w:ind w:firstLine="540"/>
        <w:jc w:val="both"/>
      </w:pPr>
      <w:r>
        <w:t>2.4. Заявитель обращается за предоставлением муниципальной услуги в следующих случаях:</w:t>
      </w:r>
    </w:p>
    <w:p w:rsidR="004031DF" w:rsidRDefault="004031DF">
      <w:pPr>
        <w:pStyle w:val="ConsPlusNormal"/>
        <w:spacing w:before="240"/>
        <w:ind w:firstLine="540"/>
        <w:jc w:val="both"/>
      </w:pPr>
      <w:r>
        <w:t>2.4.1. Для получения договора аренды муниципального имущества.</w:t>
      </w:r>
    </w:p>
    <w:p w:rsidR="004031DF" w:rsidRDefault="004031DF">
      <w:pPr>
        <w:pStyle w:val="ConsPlusNormal"/>
        <w:spacing w:before="240"/>
        <w:ind w:firstLine="540"/>
        <w:jc w:val="both"/>
      </w:pPr>
      <w:r>
        <w:t>2.4.2. Для получения договора о безвозмездном пользовании муниципальным имуществом.</w:t>
      </w:r>
    </w:p>
    <w:p w:rsidR="004031DF" w:rsidRDefault="004031DF">
      <w:pPr>
        <w:pStyle w:val="ConsPlusNormal"/>
        <w:spacing w:before="240"/>
        <w:ind w:firstLine="540"/>
        <w:jc w:val="both"/>
      </w:pPr>
      <w:r>
        <w:t>2.4.3. Для исправления опечаток или ошибок в договоре аренды или безвозмездного пользования муниципальным имуществом.</w:t>
      </w:r>
    </w:p>
    <w:p w:rsidR="004031DF" w:rsidRDefault="004031DF">
      <w:pPr>
        <w:pStyle w:val="ConsPlusNormal"/>
        <w:spacing w:before="240"/>
        <w:ind w:firstLine="540"/>
        <w:jc w:val="both"/>
      </w:pPr>
      <w:r>
        <w:t>2.5. Результатом предоставления муниципальной услуги в зависимости от оснований обращения является:</w:t>
      </w:r>
    </w:p>
    <w:p w:rsidR="004031DF" w:rsidRDefault="004031DF">
      <w:pPr>
        <w:pStyle w:val="ConsPlusNormal"/>
        <w:spacing w:before="240"/>
        <w:ind w:firstLine="540"/>
        <w:jc w:val="both"/>
      </w:pPr>
      <w:r>
        <w:t>2.5.1. Заключение договора аренды или безвозмездного пользования муниципальным имуществом или отказ в заключение договора аренды или безвозмездного пользования муниципальным имуществом в случае обращения по основаниям, указанным в пункте 2.4.1, 2.4.2, 2.4.3 настоящего Регламента.</w:t>
      </w:r>
    </w:p>
    <w:p w:rsidR="004031DF" w:rsidRDefault="004031DF">
      <w:pPr>
        <w:pStyle w:val="ConsPlusNormal"/>
        <w:spacing w:before="240"/>
        <w:ind w:firstLine="540"/>
        <w:jc w:val="both"/>
      </w:pPr>
      <w:r>
        <w:t>2.5.2. Исправление опечаток или ошибок или отказ в исправлении опечаток или ошибок в договоре аренды или безвозмездного пользования муниципальным имуществом.</w:t>
      </w:r>
    </w:p>
    <w:p w:rsidR="004031DF" w:rsidRDefault="004031DF">
      <w:pPr>
        <w:pStyle w:val="ConsPlusNormal"/>
        <w:spacing w:before="240"/>
        <w:ind w:firstLine="540"/>
        <w:jc w:val="both"/>
      </w:pPr>
      <w:r>
        <w:t>2.5.3. Заявителям по результату оказания муниципальной услуги представляются следующие документы:</w:t>
      </w:r>
    </w:p>
    <w:p w:rsidR="004031DF" w:rsidRDefault="004031DF">
      <w:pPr>
        <w:pStyle w:val="ConsPlusNormal"/>
        <w:spacing w:before="240"/>
        <w:ind w:firstLine="540"/>
        <w:jc w:val="both"/>
      </w:pPr>
      <w:r>
        <w:t>2.5.3.1. В случае заключения договора аренды или безвозмездного пользования муниципальным имуществом:</w:t>
      </w:r>
    </w:p>
    <w:p w:rsidR="004031DF" w:rsidRDefault="004031DF">
      <w:pPr>
        <w:pStyle w:val="ConsPlusNormal"/>
        <w:spacing w:before="240"/>
        <w:ind w:firstLine="540"/>
        <w:jc w:val="both"/>
      </w:pPr>
      <w:r>
        <w:t>- договор аренды муниципального имущества;</w:t>
      </w:r>
    </w:p>
    <w:p w:rsidR="004031DF" w:rsidRDefault="004031DF">
      <w:pPr>
        <w:pStyle w:val="ConsPlusNormal"/>
        <w:spacing w:before="240"/>
        <w:ind w:firstLine="540"/>
        <w:jc w:val="both"/>
      </w:pPr>
      <w:r>
        <w:t>- договор безвозмездного пользования муниципальным имуществом.</w:t>
      </w:r>
    </w:p>
    <w:p w:rsidR="004031DF" w:rsidRDefault="004031DF">
      <w:pPr>
        <w:pStyle w:val="ConsPlusNormal"/>
        <w:spacing w:before="240"/>
        <w:ind w:firstLine="540"/>
        <w:jc w:val="both"/>
      </w:pPr>
      <w:r>
        <w:t>2.5.3.2. В случае принятия решения об отказе в предоставлении имущества в аренду или безвозмездное пользование:</w:t>
      </w:r>
    </w:p>
    <w:p w:rsidR="004031DF" w:rsidRDefault="004031DF">
      <w:pPr>
        <w:pStyle w:val="ConsPlusNormal"/>
        <w:spacing w:before="240"/>
        <w:ind w:firstLine="540"/>
        <w:jc w:val="both"/>
      </w:pPr>
      <w:r>
        <w:t>- решение (уведомление) об отказе в предоставлении имущества в аренду или безвозмездное пользование, оформленное на бланке Департамента с указанием номера и даты, подписанное уполномоченным должностным лицом с проставлением печати Департамента или подписанное усиленной квалифицированной электронной подписью уполномоченного должностного лица.</w:t>
      </w:r>
    </w:p>
    <w:p w:rsidR="004031DF" w:rsidRDefault="004031DF">
      <w:pPr>
        <w:pStyle w:val="ConsPlusNormal"/>
        <w:spacing w:before="240"/>
        <w:ind w:firstLine="540"/>
        <w:jc w:val="both"/>
      </w:pPr>
      <w:r>
        <w:t>2.5.3.3. В случае принятия решения об исправлении опечаток или ошибок в договоре:</w:t>
      </w:r>
    </w:p>
    <w:p w:rsidR="004031DF" w:rsidRDefault="004031DF">
      <w:pPr>
        <w:pStyle w:val="ConsPlusNormal"/>
        <w:spacing w:before="240"/>
        <w:ind w:firstLine="540"/>
        <w:jc w:val="both"/>
      </w:pPr>
      <w:r>
        <w:t>- договор аренды или безвозмездного пользования муниципальным имуществом в новой редакции.</w:t>
      </w:r>
    </w:p>
    <w:p w:rsidR="004031DF" w:rsidRDefault="004031DF">
      <w:pPr>
        <w:pStyle w:val="ConsPlusNormal"/>
        <w:spacing w:before="240"/>
        <w:ind w:firstLine="540"/>
        <w:jc w:val="both"/>
      </w:pPr>
      <w:r>
        <w:t>2.5.3.4. В случае принятия решения об отказе в исправлении опечаток или ошибок:</w:t>
      </w:r>
    </w:p>
    <w:p w:rsidR="004031DF" w:rsidRDefault="004031DF">
      <w:pPr>
        <w:pStyle w:val="ConsPlusNormal"/>
        <w:spacing w:before="240"/>
        <w:ind w:firstLine="540"/>
        <w:jc w:val="both"/>
      </w:pPr>
      <w:r>
        <w:t>- уведомление об отказе в исправлении опечаток или ошибок, оформленное на бланке Департамента с указанием номера и даты, подписанное уполномоченным должностным лицом с проставлением печати Департамента или подписанное усиленной квалифицированной электронной подписью уполномоченного должностного лица.</w:t>
      </w:r>
    </w:p>
    <w:p w:rsidR="004031DF" w:rsidRDefault="004031DF">
      <w:pPr>
        <w:pStyle w:val="ConsPlusNormal"/>
        <w:spacing w:before="240"/>
        <w:ind w:firstLine="540"/>
        <w:jc w:val="both"/>
      </w:pPr>
      <w:r>
        <w:t>2.5.4. Договор аренды муниципального имущества или безвозмездного пользования выдается заявителю в форме документа на бумажном носителе в Департаменте или направляется почтовым отправлением с уведомлением о вручении.</w:t>
      </w:r>
    </w:p>
    <w:p w:rsidR="004031DF" w:rsidRDefault="004031DF">
      <w:pPr>
        <w:pStyle w:val="ConsPlusNormal"/>
        <w:spacing w:before="240"/>
        <w:ind w:firstLine="540"/>
        <w:jc w:val="both"/>
      </w:pPr>
      <w:r>
        <w:t>Решение (уведомление) об отказе в предоставлении имущества в аренду или безвозмездное пользование, уведомление об отказе в предоставлении муниципальной услуги, уведомление об отказе в исправлении опечаток или ошибок, выдается заявителю в форме документа на бумажном носителе в Департаменте или направляется почтовым отправлением с уведомлением о вручении,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w:t>
      </w:r>
    </w:p>
    <w:p w:rsidR="004031DF" w:rsidRDefault="004031DF">
      <w:pPr>
        <w:pStyle w:val="ConsPlusNormal"/>
        <w:spacing w:before="240"/>
        <w:ind w:firstLine="540"/>
        <w:jc w:val="both"/>
      </w:pPr>
      <w:r>
        <w:t>Документы выдаются (направляются) заявителю в течение одного рабочего дня, следующего за днем подписания и регистрации документов.</w:t>
      </w:r>
    </w:p>
    <w:p w:rsidR="004031DF" w:rsidRDefault="004031DF">
      <w:pPr>
        <w:pStyle w:val="ConsPlusNormal"/>
        <w:spacing w:before="240"/>
        <w:ind w:firstLine="540"/>
        <w:jc w:val="both"/>
      </w:pPr>
      <w:r>
        <w:t>2.6. Срок предоставления муниципальной услуги.</w:t>
      </w:r>
    </w:p>
    <w:p w:rsidR="004031DF" w:rsidRDefault="004031DF">
      <w:pPr>
        <w:pStyle w:val="ConsPlusNormal"/>
        <w:spacing w:before="240"/>
        <w:ind w:firstLine="540"/>
        <w:jc w:val="both"/>
      </w:pPr>
      <w:r>
        <w:t>2.6.1. Предоставление муниципального имущества в безвозмездное пользование без проведения торгов осуществляется в течение 30 календарных дней, без учета срока подписания договора безвозмездного пользования муниципальным имуществом заявителем.</w:t>
      </w:r>
    </w:p>
    <w:p w:rsidR="004031DF" w:rsidRDefault="004031DF">
      <w:pPr>
        <w:pStyle w:val="ConsPlusNormal"/>
        <w:spacing w:before="240"/>
        <w:ind w:firstLine="540"/>
        <w:jc w:val="both"/>
      </w:pPr>
      <w:r>
        <w:t>Предоставление в аренду муниципального имущества без проведения торгов осуществляется в течение 30 календарных дней, при необходимости проведения оценки рыночной стоимости имущества - 75 календарных дней, без учета срока подписания договора аренды муниципального имущества заявителем.</w:t>
      </w:r>
    </w:p>
    <w:p w:rsidR="004031DF" w:rsidRDefault="004031DF">
      <w:pPr>
        <w:pStyle w:val="ConsPlusNormal"/>
        <w:spacing w:before="240"/>
        <w:ind w:firstLine="540"/>
        <w:jc w:val="both"/>
      </w:pPr>
      <w:r>
        <w:t>2.6.2. Предоставление муниципального имущества в безвозмездное пользование путем преференций осуществляется в течение 60 календарных дней, без учета срока подписания договора безвозмездного пользования муниципальным имуществом заявителем.</w:t>
      </w:r>
    </w:p>
    <w:p w:rsidR="004031DF" w:rsidRDefault="004031DF">
      <w:pPr>
        <w:pStyle w:val="ConsPlusNormal"/>
        <w:spacing w:before="240"/>
        <w:ind w:firstLine="540"/>
        <w:jc w:val="both"/>
      </w:pPr>
      <w:r>
        <w:t>Предоставление муниципального имущества в аренду путем преференций осуществляется в течение 60 календарных дней, при необходимости проведения оценки рыночной стоимости имущества - 105 календарных дней, без учета срока подписания договора аренды муниципального имущества заявителем.</w:t>
      </w:r>
    </w:p>
    <w:p w:rsidR="004031DF" w:rsidRDefault="004031DF">
      <w:pPr>
        <w:pStyle w:val="ConsPlusNormal"/>
        <w:spacing w:before="240"/>
        <w:ind w:firstLine="540"/>
        <w:jc w:val="both"/>
      </w:pPr>
      <w:r>
        <w:t>2.6.3. Возобновление договора аренды муниципального имущества (заключение договора аренды на новый срок без проведения торгов) осуществляется в течение 30 календарных дней, при необходимости проведения оценки рыночной стоимости имущества - 75 календарных дней, без учета срока подписания договора аренды муниципального имущества заявителя.</w:t>
      </w:r>
    </w:p>
    <w:p w:rsidR="004031DF" w:rsidRDefault="004031DF">
      <w:pPr>
        <w:pStyle w:val="ConsPlusNormal"/>
        <w:spacing w:before="240"/>
        <w:ind w:firstLine="540"/>
        <w:jc w:val="both"/>
      </w:pPr>
      <w:r>
        <w:t>Возобновление договора безвозмездного пользования муниципальным имуществом (заключение договора безвозмездного пользования на новый срок без проведения торгов) осуществляется в течение 30 календарных дней, без учета срока подписания договора безвозмездного пользования муниципальным имуществом заявителя.</w:t>
      </w:r>
    </w:p>
    <w:p w:rsidR="004031DF" w:rsidRDefault="004031DF">
      <w:pPr>
        <w:pStyle w:val="ConsPlusNormal"/>
        <w:spacing w:before="240"/>
        <w:ind w:firstLine="540"/>
        <w:jc w:val="both"/>
      </w:pPr>
      <w:r>
        <w:t>2.6.4. Срок рассмотрения заявления об исправлении опечаток или ошибок в договоре составляет 5 рабочих дней с момента поступления и регистрации в Департаменте документов.</w:t>
      </w:r>
    </w:p>
    <w:p w:rsidR="004031DF" w:rsidRDefault="004031DF">
      <w:pPr>
        <w:pStyle w:val="ConsPlusNormal"/>
        <w:spacing w:before="240"/>
        <w:ind w:firstLine="540"/>
        <w:jc w:val="both"/>
      </w:pPr>
      <w:r>
        <w:t>2.7.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www.borcity.ru,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w:t>
      </w:r>
    </w:p>
    <w:p w:rsidR="004031DF" w:rsidRDefault="004031DF">
      <w:pPr>
        <w:pStyle w:val="ConsPlusNormal"/>
        <w:spacing w:before="240"/>
        <w:ind w:firstLine="540"/>
        <w:jc w:val="both"/>
      </w:pPr>
      <w:bookmarkStart w:id="3" w:name="P126"/>
      <w:bookmarkEnd w:id="3"/>
      <w:r>
        <w:t>2.8. Исчерпывающий перечень документов, необходимых в соответствии с нормативными правовыми актами, для заключения договора аренды или безвозмездного пользования имуществом без проведения торгов:</w:t>
      </w:r>
    </w:p>
    <w:p w:rsidR="004031DF" w:rsidRDefault="004031DF">
      <w:pPr>
        <w:pStyle w:val="ConsPlusNormal"/>
        <w:spacing w:before="240"/>
        <w:ind w:firstLine="540"/>
        <w:jc w:val="both"/>
      </w:pPr>
      <w:bookmarkStart w:id="4" w:name="P127"/>
      <w:bookmarkEnd w:id="4"/>
      <w:r>
        <w:t>2.8.1. Исчерпывающий перечень документов, которые заявитель предоставляет самостоятельно:</w:t>
      </w:r>
    </w:p>
    <w:p w:rsidR="004031DF" w:rsidRDefault="004031DF">
      <w:pPr>
        <w:pStyle w:val="ConsPlusNormal"/>
        <w:spacing w:before="240"/>
        <w:ind w:firstLine="540"/>
        <w:jc w:val="both"/>
      </w:pPr>
      <w:r>
        <w:t xml:space="preserve">1) </w:t>
      </w:r>
      <w:hyperlink w:anchor="P621" w:history="1">
        <w:r>
          <w:rPr>
            <w:color w:val="0000FF"/>
          </w:rPr>
          <w:t>заявление</w:t>
        </w:r>
      </w:hyperlink>
      <w:r>
        <w:t xml:space="preserve"> о предоставлении муниципального имущества по форме согласно приложению 1 к настоящему Регламенту;</w:t>
      </w:r>
    </w:p>
    <w:p w:rsidR="004031DF" w:rsidRDefault="004031DF">
      <w:pPr>
        <w:pStyle w:val="ConsPlusNormal"/>
        <w:spacing w:before="240"/>
        <w:ind w:firstLine="540"/>
        <w:jc w:val="both"/>
      </w:pPr>
      <w:r>
        <w:t>2) копия документа, удостоверяющего личность заявителя (для физических лиц);</w:t>
      </w:r>
    </w:p>
    <w:p w:rsidR="004031DF" w:rsidRDefault="004031DF">
      <w:pPr>
        <w:pStyle w:val="ConsPlusNormal"/>
        <w:spacing w:before="240"/>
        <w:ind w:firstLine="540"/>
        <w:jc w:val="both"/>
      </w:pPr>
      <w:r>
        <w:t>3) копии учредительных документов с приложением всех изменений и дополнений, если таковые имелись на момент обращения;</w:t>
      </w:r>
    </w:p>
    <w:p w:rsidR="004031DF" w:rsidRDefault="004031DF">
      <w:pPr>
        <w:pStyle w:val="ConsPlusNormal"/>
        <w:spacing w:before="240"/>
        <w:ind w:firstLine="540"/>
        <w:jc w:val="both"/>
      </w:pPr>
      <w:r>
        <w:t>4)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4031DF" w:rsidRDefault="004031DF">
      <w:pPr>
        <w:pStyle w:val="ConsPlusNormal"/>
        <w:spacing w:before="240"/>
        <w:ind w:firstLine="540"/>
        <w:jc w:val="both"/>
      </w:pPr>
      <w:r>
        <w:t>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w:t>
      </w:r>
    </w:p>
    <w:p w:rsidR="004031DF" w:rsidRDefault="004031DF">
      <w:pPr>
        <w:pStyle w:val="ConsPlusNormal"/>
        <w:spacing w:before="240"/>
        <w:ind w:firstLine="540"/>
        <w:jc w:val="both"/>
      </w:pPr>
      <w:bookmarkStart w:id="5" w:name="P133"/>
      <w:bookmarkEnd w:id="5"/>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4031DF" w:rsidRDefault="004031DF">
      <w:pPr>
        <w:pStyle w:val="ConsPlusNormal"/>
        <w:spacing w:before="240"/>
        <w:ind w:firstLine="540"/>
        <w:jc w:val="both"/>
      </w:pPr>
      <w:r>
        <w:t>1) выписка из Единого государственного реестра юридических лиц (запрашивается в Федеральной налоговой службе);</w:t>
      </w:r>
    </w:p>
    <w:p w:rsidR="004031DF" w:rsidRDefault="004031DF">
      <w:pPr>
        <w:pStyle w:val="ConsPlusNormal"/>
        <w:spacing w:before="240"/>
        <w:ind w:firstLine="540"/>
        <w:jc w:val="both"/>
      </w:pPr>
      <w:r>
        <w:t>2) выписка из Единого государственного реестра индивидуальных предпринимателей (запрашивается в Федеральной налоговой службе).</w:t>
      </w:r>
    </w:p>
    <w:p w:rsidR="004031DF" w:rsidRDefault="004031DF">
      <w:pPr>
        <w:pStyle w:val="ConsPlusNormal"/>
        <w:spacing w:before="24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031DF" w:rsidRDefault="004031DF">
      <w:pPr>
        <w:pStyle w:val="ConsPlusNormal"/>
        <w:spacing w:before="240"/>
        <w:ind w:firstLine="540"/>
        <w:jc w:val="both"/>
      </w:pPr>
      <w:r>
        <w:t>1) документ о техническом состоянии объекта недвижимости, выданный уполномоченным органом, осуществляющим технический (кадастровый) учет объектов недвижимости, содержащий план помещения, предполагаемого для передачи в субаренду, согласованный арендатором.</w:t>
      </w:r>
    </w:p>
    <w:p w:rsidR="004031DF" w:rsidRDefault="004031DF">
      <w:pPr>
        <w:pStyle w:val="ConsPlusNormal"/>
        <w:spacing w:before="240"/>
        <w:ind w:firstLine="540"/>
        <w:jc w:val="both"/>
      </w:pPr>
      <w:bookmarkStart w:id="6" w:name="P138"/>
      <w:bookmarkEnd w:id="6"/>
      <w:r>
        <w:t>2.9. Исчерпывающий перечень документов, необходимых для заключения договора аренды или безвозмездного пользования муниципальным имуществом на новый срок (возобновление договора аренды или безвозмездного пользования муниципальным имуществом).</w:t>
      </w:r>
    </w:p>
    <w:p w:rsidR="004031DF" w:rsidRDefault="004031DF">
      <w:pPr>
        <w:pStyle w:val="ConsPlusNormal"/>
        <w:spacing w:before="240"/>
        <w:ind w:firstLine="540"/>
        <w:jc w:val="both"/>
      </w:pPr>
      <w:r>
        <w:t>2.9.1. Исчерпывающий перечень документов, которые заявитель предоставляет самостоятельно:</w:t>
      </w:r>
    </w:p>
    <w:p w:rsidR="004031DF" w:rsidRDefault="004031DF">
      <w:pPr>
        <w:pStyle w:val="ConsPlusNormal"/>
        <w:spacing w:before="240"/>
        <w:ind w:firstLine="540"/>
        <w:jc w:val="both"/>
      </w:pPr>
      <w:r>
        <w:t xml:space="preserve">1) заявление о предоставлении муниципального имущества по форме согласно </w:t>
      </w:r>
      <w:hyperlink w:anchor="P819" w:history="1">
        <w:r>
          <w:rPr>
            <w:color w:val="0000FF"/>
          </w:rPr>
          <w:t>приложению 4</w:t>
        </w:r>
      </w:hyperlink>
      <w:r>
        <w:t xml:space="preserve"> к настоящему Регламенту;</w:t>
      </w:r>
    </w:p>
    <w:p w:rsidR="004031DF" w:rsidRDefault="004031DF">
      <w:pPr>
        <w:pStyle w:val="ConsPlusNormal"/>
        <w:spacing w:before="240"/>
        <w:ind w:firstLine="540"/>
        <w:jc w:val="both"/>
      </w:pPr>
      <w:r>
        <w:t>2) копия документа, удостоверяющего личность заявителя (для физических лиц);</w:t>
      </w:r>
    </w:p>
    <w:p w:rsidR="004031DF" w:rsidRDefault="004031DF">
      <w:pPr>
        <w:pStyle w:val="ConsPlusNormal"/>
        <w:spacing w:before="240"/>
        <w:ind w:firstLine="540"/>
        <w:jc w:val="both"/>
      </w:pPr>
      <w:r>
        <w:t>3) копии учредительных документов с приложением всех изменений и дополнений, если таковые имелись на момент обращения;</w:t>
      </w:r>
    </w:p>
    <w:p w:rsidR="004031DF" w:rsidRDefault="004031DF">
      <w:pPr>
        <w:pStyle w:val="ConsPlusNormal"/>
        <w:spacing w:before="240"/>
        <w:ind w:firstLine="540"/>
        <w:jc w:val="both"/>
      </w:pPr>
      <w:r>
        <w:t>4)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4031DF" w:rsidRDefault="004031DF">
      <w:pPr>
        <w:pStyle w:val="ConsPlusNormal"/>
        <w:spacing w:before="240"/>
        <w:ind w:firstLine="540"/>
        <w:jc w:val="both"/>
      </w:pPr>
      <w:r>
        <w:t>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w:t>
      </w:r>
    </w:p>
    <w:p w:rsidR="004031DF" w:rsidRDefault="004031DF">
      <w:pPr>
        <w:pStyle w:val="ConsPlusNormal"/>
        <w:spacing w:before="240"/>
        <w:ind w:firstLine="540"/>
        <w:jc w:val="both"/>
      </w:pPr>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4031DF" w:rsidRDefault="004031DF">
      <w:pPr>
        <w:pStyle w:val="ConsPlusNormal"/>
        <w:spacing w:before="240"/>
        <w:ind w:firstLine="540"/>
        <w:jc w:val="both"/>
      </w:pPr>
      <w:r>
        <w:t>1) выписка из Единого государственного реестра юридических лиц (запрашивается в Федеральной налоговой службе);</w:t>
      </w:r>
    </w:p>
    <w:p w:rsidR="004031DF" w:rsidRDefault="004031DF">
      <w:pPr>
        <w:pStyle w:val="ConsPlusNormal"/>
        <w:spacing w:before="240"/>
        <w:ind w:firstLine="540"/>
        <w:jc w:val="both"/>
      </w:pPr>
      <w:r>
        <w:t>2) выписка из Единого государственного реестра индивидуальных предпринимателей (запрашивается в Федеральной налоговой службе).</w:t>
      </w:r>
    </w:p>
    <w:p w:rsidR="004031DF" w:rsidRDefault="004031DF">
      <w:pPr>
        <w:pStyle w:val="ConsPlusNormal"/>
        <w:spacing w:before="240"/>
        <w:ind w:firstLine="540"/>
        <w:jc w:val="both"/>
      </w:pPr>
      <w: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4031DF" w:rsidRDefault="004031DF">
      <w:pPr>
        <w:pStyle w:val="ConsPlusNormal"/>
        <w:spacing w:before="240"/>
        <w:ind w:firstLine="540"/>
        <w:jc w:val="both"/>
      </w:pPr>
      <w:bookmarkStart w:id="7" w:name="P149"/>
      <w:bookmarkEnd w:id="7"/>
      <w:r>
        <w:t>2.10. Исчерпывающий перечень документов, необходимых при исправлении опечаток или ошибок в договоре аренды или безвозмездного муниципальным имуществом:</w:t>
      </w:r>
    </w:p>
    <w:p w:rsidR="004031DF" w:rsidRDefault="004031DF">
      <w:pPr>
        <w:pStyle w:val="ConsPlusNormal"/>
        <w:spacing w:before="240"/>
        <w:ind w:firstLine="540"/>
        <w:jc w:val="both"/>
      </w:pPr>
      <w:r>
        <w:t>2.10.1. Исчерпывающий перечень документов, предоставляемых заявителем самостоятельно:</w:t>
      </w:r>
    </w:p>
    <w:p w:rsidR="004031DF" w:rsidRDefault="004031DF">
      <w:pPr>
        <w:pStyle w:val="ConsPlusNormal"/>
        <w:spacing w:before="240"/>
        <w:ind w:firstLine="540"/>
        <w:jc w:val="both"/>
      </w:pPr>
      <w:r>
        <w:t xml:space="preserve">1) заявление об исправлении опечаток или ошибок по форме согласно </w:t>
      </w:r>
      <w:hyperlink w:anchor="P860" w:history="1">
        <w:r>
          <w:rPr>
            <w:color w:val="0000FF"/>
          </w:rPr>
          <w:t>приложению 5</w:t>
        </w:r>
      </w:hyperlink>
      <w:r>
        <w:t xml:space="preserve"> к настоящему Регламенту;</w:t>
      </w:r>
    </w:p>
    <w:p w:rsidR="004031DF" w:rsidRDefault="004031DF">
      <w:pPr>
        <w:pStyle w:val="ConsPlusNormal"/>
        <w:spacing w:before="240"/>
        <w:ind w:firstLine="540"/>
        <w:jc w:val="both"/>
      </w:pPr>
      <w:r>
        <w:t>2) документы, удостоверяющие личность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4031DF" w:rsidRDefault="004031DF">
      <w:pPr>
        <w:pStyle w:val="ConsPlusNormal"/>
        <w:spacing w:before="240"/>
        <w:ind w:firstLine="540"/>
        <w:jc w:val="both"/>
      </w:pPr>
      <w:r>
        <w:t>3)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4031DF" w:rsidRDefault="004031DF">
      <w:pPr>
        <w:pStyle w:val="ConsPlusNormal"/>
        <w:spacing w:before="240"/>
        <w:ind w:firstLine="540"/>
        <w:jc w:val="both"/>
      </w:pPr>
      <w: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w:t>
      </w:r>
    </w:p>
    <w:p w:rsidR="004031DF" w:rsidRDefault="004031DF">
      <w:pPr>
        <w:pStyle w:val="ConsPlusNormal"/>
        <w:spacing w:before="240"/>
        <w:ind w:firstLine="540"/>
        <w:jc w:val="both"/>
      </w:pPr>
      <w: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4031DF" w:rsidRDefault="004031DF">
      <w:pPr>
        <w:pStyle w:val="ConsPlusNormal"/>
        <w:spacing w:before="240"/>
        <w:ind w:firstLine="540"/>
        <w:jc w:val="both"/>
      </w:pPr>
      <w:r>
        <w:t>1) выписка из Единого государственного реестра юридических лиц (запрашивается в Федеральной налоговой службе);</w:t>
      </w:r>
    </w:p>
    <w:p w:rsidR="004031DF" w:rsidRDefault="004031DF">
      <w:pPr>
        <w:pStyle w:val="ConsPlusNormal"/>
        <w:spacing w:before="240"/>
        <w:ind w:firstLine="540"/>
        <w:jc w:val="both"/>
      </w:pPr>
      <w:r>
        <w:t>2) выписка из Единого государственного реестра индивидуальных предпринимателей (запрашивается в Федеральной налоговой службе).</w:t>
      </w:r>
    </w:p>
    <w:p w:rsidR="004031DF" w:rsidRDefault="004031DF">
      <w:pPr>
        <w:pStyle w:val="ConsPlusNormal"/>
        <w:spacing w:before="240"/>
        <w:ind w:firstLine="540"/>
        <w:jc w:val="both"/>
      </w:pPr>
      <w: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4031DF" w:rsidRDefault="004031DF">
      <w:pPr>
        <w:pStyle w:val="ConsPlusNormal"/>
        <w:spacing w:before="240"/>
        <w:ind w:firstLine="540"/>
        <w:jc w:val="both"/>
      </w:pPr>
      <w:r>
        <w:t>2.11. При предоставлении муниципальной услуги запрещается требовать от заявителя:</w:t>
      </w:r>
    </w:p>
    <w:p w:rsidR="004031DF" w:rsidRDefault="004031DF">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031DF" w:rsidRDefault="004031DF">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5"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031DF" w:rsidRDefault="004031DF">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4031DF" w:rsidRDefault="004031DF">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31DF" w:rsidRDefault="004031DF">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4031DF" w:rsidRDefault="004031DF">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031DF" w:rsidRDefault="004031DF">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31DF" w:rsidRDefault="004031DF">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031DF" w:rsidRDefault="004031DF">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031DF" w:rsidRDefault="004031DF">
      <w:pPr>
        <w:pStyle w:val="ConsPlusNormal"/>
        <w:spacing w:before="240"/>
        <w:ind w:firstLine="540"/>
        <w:jc w:val="both"/>
      </w:pPr>
      <w:bookmarkStart w:id="8" w:name="P169"/>
      <w:bookmarkEnd w:id="8"/>
      <w:r>
        <w:t xml:space="preserve">2.12. Заявления и документы, указанные в </w:t>
      </w:r>
      <w:hyperlink w:anchor="P126" w:history="1">
        <w:r>
          <w:rPr>
            <w:color w:val="0000FF"/>
          </w:rPr>
          <w:t>пункте 2.8</w:t>
        </w:r>
      </w:hyperlink>
      <w:r>
        <w:t xml:space="preserve"> - </w:t>
      </w:r>
      <w:hyperlink w:anchor="P149" w:history="1">
        <w:r>
          <w:rPr>
            <w:color w:val="0000FF"/>
          </w:rPr>
          <w:t>2.10</w:t>
        </w:r>
      </w:hyperlink>
      <w:r>
        <w:t xml:space="preserve"> настоящего Регламента, должны отвечать следующим требованиям:</w:t>
      </w:r>
    </w:p>
    <w:p w:rsidR="004031DF" w:rsidRDefault="004031DF">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4031DF" w:rsidRDefault="004031DF">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4031DF" w:rsidRDefault="004031DF">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4031DF" w:rsidRDefault="004031DF">
      <w:pPr>
        <w:pStyle w:val="ConsPlusNormal"/>
        <w:spacing w:before="240"/>
        <w:ind w:firstLine="540"/>
        <w:jc w:val="both"/>
      </w:pPr>
      <w:r>
        <w:t>4) документы не исполнены карандашом;</w:t>
      </w:r>
    </w:p>
    <w:p w:rsidR="004031DF" w:rsidRDefault="004031DF">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4031DF" w:rsidRDefault="004031DF">
      <w:pPr>
        <w:pStyle w:val="ConsPlusNormal"/>
        <w:spacing w:before="240"/>
        <w:ind w:firstLine="540"/>
        <w:jc w:val="both"/>
      </w:pPr>
      <w:r>
        <w:t>При направлении документов по почте копии документов должны быть заверены нотариально.</w:t>
      </w:r>
    </w:p>
    <w:p w:rsidR="004031DF" w:rsidRDefault="004031DF">
      <w:pPr>
        <w:pStyle w:val="ConsPlusNormal"/>
        <w:spacing w:before="240"/>
        <w:ind w:firstLine="540"/>
        <w:jc w:val="both"/>
      </w:pPr>
      <w:r>
        <w:t>2.13. Исчерпывающий перечень оснований для отказа в приеме документов, необходимых для предоставления муниципальной услуги.</w:t>
      </w:r>
    </w:p>
    <w:p w:rsidR="004031DF" w:rsidRDefault="004031DF">
      <w:pPr>
        <w:pStyle w:val="ConsPlusNormal"/>
        <w:spacing w:before="240"/>
        <w:ind w:firstLine="540"/>
        <w:jc w:val="both"/>
      </w:pPr>
      <w:r>
        <w:t>2.13.1. Исчерпывающий перечень оснований для отказа в приеме документов, необходимых для предоставления муниципальной услуги:</w:t>
      </w:r>
    </w:p>
    <w:p w:rsidR="004031DF" w:rsidRDefault="004031DF">
      <w:pPr>
        <w:pStyle w:val="ConsPlusNormal"/>
        <w:spacing w:before="240"/>
        <w:ind w:firstLine="540"/>
        <w:jc w:val="both"/>
      </w:pPr>
      <w:r>
        <w:t xml:space="preserve">1) заявление и прилагаемые документы не соответствуют требованиям, указанным в </w:t>
      </w:r>
      <w:hyperlink w:anchor="P169" w:history="1">
        <w:r>
          <w:rPr>
            <w:color w:val="0000FF"/>
          </w:rPr>
          <w:t>пункте 2.12</w:t>
        </w:r>
      </w:hyperlink>
      <w:r>
        <w:t xml:space="preserve"> Регламента;</w:t>
      </w:r>
    </w:p>
    <w:p w:rsidR="004031DF" w:rsidRDefault="004031DF">
      <w:pPr>
        <w:pStyle w:val="ConsPlusNormal"/>
        <w:spacing w:before="240"/>
        <w:ind w:firstLine="540"/>
        <w:jc w:val="both"/>
      </w:pPr>
      <w:r>
        <w:t>2.13.2. В случае отказа в приеме документов заявителю разъясняются причины и основания отказа, а также способы их устранения.</w:t>
      </w:r>
    </w:p>
    <w:p w:rsidR="004031DF" w:rsidRDefault="004031DF">
      <w:pPr>
        <w:pStyle w:val="ConsPlusNormal"/>
        <w:spacing w:before="240"/>
        <w:ind w:firstLine="540"/>
        <w:jc w:val="both"/>
      </w:pPr>
      <w:r>
        <w:t>В случае подачи документов заявителем лично, отказ в приеме документов осуществляется в день подачи заявления.</w:t>
      </w:r>
    </w:p>
    <w:p w:rsidR="004031DF" w:rsidRDefault="004031DF">
      <w:pPr>
        <w:pStyle w:val="ConsPlusNormal"/>
        <w:spacing w:before="240"/>
        <w:ind w:firstLine="540"/>
        <w:jc w:val="both"/>
      </w:pPr>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w:t>
      </w:r>
    </w:p>
    <w:p w:rsidR="004031DF" w:rsidRDefault="004031DF">
      <w:pPr>
        <w:pStyle w:val="ConsPlusNormal"/>
        <w:spacing w:before="240"/>
        <w:ind w:firstLine="540"/>
        <w:jc w:val="both"/>
      </w:pPr>
      <w:r>
        <w:t>Отказ в приеме документов не препятствует повторному обращению заявителя за предоставлением муниципальной услуги.</w:t>
      </w:r>
    </w:p>
    <w:p w:rsidR="004031DF" w:rsidRDefault="004031DF">
      <w:pPr>
        <w:pStyle w:val="ConsPlusNormal"/>
        <w:spacing w:before="240"/>
        <w:ind w:firstLine="540"/>
        <w:jc w:val="both"/>
      </w:pPr>
      <w:r>
        <w:t>2.14. Исчерпывающий перечень оснований для приостановления муниципальной услуги: отсутствует.</w:t>
      </w:r>
    </w:p>
    <w:p w:rsidR="004031DF" w:rsidRDefault="004031DF">
      <w:pPr>
        <w:pStyle w:val="ConsPlusNormal"/>
        <w:spacing w:before="240"/>
        <w:ind w:firstLine="540"/>
        <w:jc w:val="both"/>
      </w:pPr>
      <w:bookmarkStart w:id="9" w:name="P184"/>
      <w:bookmarkEnd w:id="9"/>
      <w:r>
        <w:t>2.15. Исчерпывающий перечень оснований для отказа в предоставлении муниципальной услуги:</w:t>
      </w:r>
    </w:p>
    <w:p w:rsidR="004031DF" w:rsidRDefault="004031DF">
      <w:pPr>
        <w:pStyle w:val="ConsPlusNormal"/>
        <w:spacing w:before="240"/>
        <w:ind w:firstLine="540"/>
        <w:jc w:val="both"/>
      </w:pPr>
      <w:r>
        <w:t>2.15.1. Основаниями отказа в предоставлении муниципальной услуги в случае передачи в аренду или безвозмездное пользование муниципального имущества без проведения торгов:</w:t>
      </w:r>
    </w:p>
    <w:p w:rsidR="004031DF" w:rsidRDefault="004031DF">
      <w:pPr>
        <w:pStyle w:val="ConsPlusNormal"/>
        <w:spacing w:before="240"/>
        <w:ind w:firstLine="540"/>
        <w:jc w:val="both"/>
      </w:pPr>
      <w:r>
        <w:t>1) имущество, предлагаемое для передачи в аренду или безвозмездное пользование, не является муниципальной собственностью;</w:t>
      </w:r>
    </w:p>
    <w:p w:rsidR="004031DF" w:rsidRDefault="004031DF">
      <w:pPr>
        <w:pStyle w:val="ConsPlusNormal"/>
        <w:spacing w:before="240"/>
        <w:ind w:firstLine="540"/>
        <w:jc w:val="both"/>
      </w:pPr>
      <w:r>
        <w:t>2) наличие действующих договоров о передаче муниципального имущества в пользование третьим лицам;</w:t>
      </w:r>
    </w:p>
    <w:p w:rsidR="004031DF" w:rsidRDefault="004031DF">
      <w:pPr>
        <w:pStyle w:val="ConsPlusNormal"/>
        <w:spacing w:before="240"/>
        <w:ind w:firstLine="540"/>
        <w:jc w:val="both"/>
      </w:pPr>
      <w:r>
        <w:t>3) муниципальное имущество закреплено на праве хозяйственного ведения или оперативного управления за муниципальными предприятиями или муниципальными учреждениями (указывается наименование муниципального образования);</w:t>
      </w:r>
    </w:p>
    <w:p w:rsidR="004031DF" w:rsidRDefault="004031DF">
      <w:pPr>
        <w:pStyle w:val="ConsPlusNormal"/>
        <w:spacing w:before="240"/>
        <w:ind w:firstLine="540"/>
        <w:jc w:val="both"/>
      </w:pPr>
      <w:r>
        <w:t xml:space="preserve">4) не представлены необходимые документы, указанные в </w:t>
      </w:r>
      <w:hyperlink w:anchor="P127" w:history="1">
        <w:r>
          <w:rPr>
            <w:color w:val="0000FF"/>
          </w:rPr>
          <w:t>пункте 2.8.1</w:t>
        </w:r>
      </w:hyperlink>
      <w:r>
        <w:t xml:space="preserve"> настоящего Регламента;</w:t>
      </w:r>
    </w:p>
    <w:p w:rsidR="004031DF" w:rsidRDefault="004031DF">
      <w:pPr>
        <w:pStyle w:val="ConsPlusNormal"/>
        <w:spacing w:before="240"/>
        <w:ind w:firstLine="540"/>
        <w:jc w:val="both"/>
      </w:pPr>
      <w:r>
        <w:t>5) представленные документы не подтверждают право заявителя на заключение договора аренды или безвозмездного пользования без проведения торгов в соответствии с действующим законодательством;</w:t>
      </w:r>
    </w:p>
    <w:p w:rsidR="004031DF" w:rsidRDefault="004031DF">
      <w:pPr>
        <w:pStyle w:val="ConsPlusNormal"/>
        <w:spacing w:before="240"/>
        <w:ind w:firstLine="540"/>
        <w:jc w:val="both"/>
      </w:pPr>
      <w:r>
        <w:t>6) установление факта недостоверности сведений, содержащихся в документах, представленных заявителем для предоставления муниципальной услуги;</w:t>
      </w:r>
    </w:p>
    <w:p w:rsidR="004031DF" w:rsidRDefault="004031DF">
      <w:pPr>
        <w:pStyle w:val="ConsPlusNormal"/>
        <w:spacing w:before="240"/>
        <w:ind w:firstLine="540"/>
        <w:jc w:val="both"/>
      </w:pPr>
      <w:r>
        <w:t>7) представленные документы не соответствуют требованиям действующего законодательства и настоящего регламента;</w:t>
      </w:r>
    </w:p>
    <w:p w:rsidR="004031DF" w:rsidRDefault="004031DF">
      <w:pPr>
        <w:pStyle w:val="ConsPlusNormal"/>
        <w:spacing w:before="240"/>
        <w:ind w:firstLine="540"/>
        <w:jc w:val="both"/>
      </w:pPr>
      <w:r>
        <w:t>8) имущество включено в Прогнозный план (программу) приватизации муниципального имущества;</w:t>
      </w:r>
    </w:p>
    <w:p w:rsidR="004031DF" w:rsidRDefault="004031DF">
      <w:pPr>
        <w:pStyle w:val="ConsPlusNormal"/>
        <w:spacing w:before="240"/>
        <w:ind w:firstLine="540"/>
        <w:jc w:val="both"/>
      </w:pPr>
      <w:r>
        <w:t>9) имущество востребовано для муниципальных нужд городского округа г. Бор;</w:t>
      </w:r>
    </w:p>
    <w:p w:rsidR="004031DF" w:rsidRDefault="004031DF">
      <w:pPr>
        <w:pStyle w:val="ConsPlusNormal"/>
        <w:spacing w:before="240"/>
        <w:ind w:firstLine="540"/>
        <w:jc w:val="both"/>
      </w:pPr>
      <w:r>
        <w:t>10) не подписание заявителем проекта договора в течение 10 календарных дней.</w:t>
      </w:r>
    </w:p>
    <w:p w:rsidR="004031DF" w:rsidRDefault="004031DF">
      <w:pPr>
        <w:pStyle w:val="ConsPlusNormal"/>
        <w:spacing w:before="240"/>
        <w:ind w:firstLine="540"/>
        <w:jc w:val="both"/>
      </w:pPr>
      <w:r>
        <w:t>2.15.2. Основаниями отказа в заключение договора аренды или безвозмездного пользования муниципальным имуществом на новый срок (возобновление договора аренды или договора безвозмездного пользования муниципальным имуществом):</w:t>
      </w:r>
    </w:p>
    <w:p w:rsidR="004031DF" w:rsidRDefault="004031DF">
      <w:pPr>
        <w:pStyle w:val="ConsPlusNormal"/>
        <w:spacing w:before="240"/>
        <w:ind w:firstLine="540"/>
        <w:jc w:val="both"/>
      </w:pPr>
      <w:r>
        <w:t>1) имущество, предлагаемое для передачи в аренду, не является муниципальной собственностью;</w:t>
      </w:r>
    </w:p>
    <w:p w:rsidR="004031DF" w:rsidRDefault="004031DF">
      <w:pPr>
        <w:pStyle w:val="ConsPlusNormal"/>
        <w:spacing w:before="240"/>
        <w:ind w:firstLine="540"/>
        <w:jc w:val="both"/>
      </w:pPr>
      <w:r>
        <w:t xml:space="preserve">2) не представлены документы, указанные в </w:t>
      </w:r>
      <w:hyperlink w:anchor="P138" w:history="1">
        <w:r>
          <w:rPr>
            <w:color w:val="0000FF"/>
          </w:rPr>
          <w:t>пункте 2.9</w:t>
        </w:r>
      </w:hyperlink>
      <w:r>
        <w:t xml:space="preserve"> настоящего Регламента;</w:t>
      </w:r>
    </w:p>
    <w:p w:rsidR="004031DF" w:rsidRDefault="004031DF">
      <w:pPr>
        <w:pStyle w:val="ConsPlusNormal"/>
        <w:spacing w:before="240"/>
        <w:ind w:firstLine="540"/>
        <w:jc w:val="both"/>
      </w:pPr>
      <w:r>
        <w:t>3) принятие в установленном порядке решения, предусматривающего иной порядок распоряжения муниципальным имуществом;</w:t>
      </w:r>
    </w:p>
    <w:p w:rsidR="004031DF" w:rsidRDefault="004031DF">
      <w:pPr>
        <w:pStyle w:val="ConsPlusNormal"/>
        <w:spacing w:before="240"/>
        <w:ind w:firstLine="540"/>
        <w:jc w:val="both"/>
      </w:pPr>
      <w:r>
        <w:t>4) наличие у арендатора задолженности по арендной плате за арендованное имущество, начисление неустойки (штрафов, пеней) в размере, превышающем размер арендной платы за более чем один период платежа, установленный договором аренды;</w:t>
      </w:r>
    </w:p>
    <w:p w:rsidR="004031DF" w:rsidRDefault="004031DF">
      <w:pPr>
        <w:pStyle w:val="ConsPlusNormal"/>
        <w:spacing w:before="240"/>
        <w:ind w:firstLine="540"/>
        <w:jc w:val="both"/>
      </w:pPr>
      <w:r>
        <w:t>5) установление факта недостоверности сведений, содержащихся в документах, представленных заявителем для предоставления муниципальной услуги;</w:t>
      </w:r>
    </w:p>
    <w:p w:rsidR="004031DF" w:rsidRDefault="004031DF">
      <w:pPr>
        <w:pStyle w:val="ConsPlusNormal"/>
        <w:spacing w:before="240"/>
        <w:ind w:firstLine="540"/>
        <w:jc w:val="both"/>
      </w:pPr>
      <w:r>
        <w:t>6) представленные документы не соответствуют требованиям действующего законодательства;</w:t>
      </w:r>
    </w:p>
    <w:p w:rsidR="004031DF" w:rsidRDefault="004031DF">
      <w:pPr>
        <w:pStyle w:val="ConsPlusNormal"/>
        <w:spacing w:before="240"/>
        <w:ind w:firstLine="540"/>
        <w:jc w:val="both"/>
      </w:pPr>
      <w:r>
        <w:t>7) не подписание заявителем проекта договора в течение 10 календарных дней.</w:t>
      </w:r>
    </w:p>
    <w:p w:rsidR="004031DF" w:rsidRDefault="004031DF">
      <w:pPr>
        <w:pStyle w:val="ConsPlusNormal"/>
        <w:spacing w:before="240"/>
        <w:ind w:firstLine="540"/>
        <w:jc w:val="both"/>
      </w:pPr>
      <w:r>
        <w:t>2.15.3. Основания для отказа в исправлении опечаток или ошибок:</w:t>
      </w:r>
    </w:p>
    <w:p w:rsidR="004031DF" w:rsidRDefault="004031DF">
      <w:pPr>
        <w:pStyle w:val="ConsPlusNormal"/>
        <w:spacing w:before="240"/>
        <w:ind w:firstLine="540"/>
        <w:jc w:val="both"/>
      </w:pPr>
      <w:r>
        <w:t>1) заявитель не представил документы, содержащие обоснование о наличии опечаток или ошибок в договоре, выданном Департаментом;</w:t>
      </w:r>
    </w:p>
    <w:p w:rsidR="004031DF" w:rsidRDefault="004031DF">
      <w:pPr>
        <w:pStyle w:val="ConsPlusNormal"/>
        <w:spacing w:before="240"/>
        <w:ind w:firstLine="540"/>
        <w:jc w:val="both"/>
      </w:pPr>
      <w:r>
        <w:t>2) в представленных заявителем документах не имеется противоречий между договором выданном Департаментом, и сведениями, содержащимися в данных документах.</w:t>
      </w:r>
    </w:p>
    <w:p w:rsidR="004031DF" w:rsidRDefault="004031DF">
      <w:pPr>
        <w:pStyle w:val="ConsPlusNormal"/>
        <w:spacing w:before="240"/>
        <w:ind w:firstLine="540"/>
        <w:jc w:val="both"/>
      </w:pPr>
      <w:r>
        <w:t>2.16. Порядок, размер и основания взимания государственной пошлины или иной платы, взимаемой за предоставление муниципальной услуги.</w:t>
      </w:r>
    </w:p>
    <w:p w:rsidR="004031DF" w:rsidRDefault="004031DF">
      <w:pPr>
        <w:pStyle w:val="ConsPlusNormal"/>
        <w:spacing w:before="240"/>
        <w:ind w:firstLine="540"/>
        <w:jc w:val="both"/>
      </w:pPr>
      <w:r>
        <w:t>За предоставление муниципальной услуги плата не взимается.</w:t>
      </w:r>
    </w:p>
    <w:p w:rsidR="004031DF" w:rsidRDefault="004031DF">
      <w:pPr>
        <w:pStyle w:val="ConsPlusNormal"/>
        <w:spacing w:before="240"/>
        <w:ind w:firstLine="540"/>
        <w:jc w:val="both"/>
      </w:pPr>
      <w:r>
        <w:t>2.17. Максимальный срок ожидания в очереди при подаче заявления о предоставлении муниципального имущества, заявления об исправлении опечаток или ошибок, и прилагаемых документов в Департаменте и при получении результата муниципальной услуги в Департаменте.</w:t>
      </w:r>
    </w:p>
    <w:p w:rsidR="004031DF" w:rsidRDefault="004031DF">
      <w:pPr>
        <w:pStyle w:val="ConsPlusNormal"/>
        <w:spacing w:before="240"/>
        <w:ind w:firstLine="540"/>
        <w:jc w:val="both"/>
      </w:pPr>
      <w:r>
        <w:t>2.17.1. Прием заявителей в Департаменте осуществляется в порядке очереди.</w:t>
      </w:r>
    </w:p>
    <w:p w:rsidR="004031DF" w:rsidRDefault="004031DF">
      <w:pPr>
        <w:pStyle w:val="ConsPlusNormal"/>
        <w:spacing w:before="240"/>
        <w:ind w:firstLine="540"/>
        <w:jc w:val="both"/>
      </w:pPr>
      <w:r>
        <w:t>2.17.2. Максимальный срок ожидания в очереди при подаче заявления о предоставлении муниципального имущества, заявления об исправлении опечаток или ошибок и при получении результата предоставления такой услуги составляет 15 минут.</w:t>
      </w:r>
    </w:p>
    <w:p w:rsidR="004031DF" w:rsidRDefault="004031DF">
      <w:pPr>
        <w:pStyle w:val="ConsPlusNormal"/>
        <w:spacing w:before="240"/>
        <w:ind w:firstLine="540"/>
        <w:jc w:val="both"/>
      </w:pPr>
      <w:r>
        <w:t>2.17.3. Предварительная запись на подачу заявления о предоставлении муниципального имущества, заявления об исправлении опечаток или ошибок или получения результата предоставления муниципальной услуги осуществляется посредством телефонной связи либо при личном обращении заявителя в Департамент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в следующем порядке:</w:t>
      </w:r>
    </w:p>
    <w:p w:rsidR="004031DF" w:rsidRDefault="004031DF">
      <w:pPr>
        <w:pStyle w:val="ConsPlusNormal"/>
        <w:spacing w:before="240"/>
        <w:ind w:firstLine="540"/>
        <w:jc w:val="both"/>
      </w:pPr>
      <w:r>
        <w:t>при осуществлении предварительной записи заявителю предоставляется возможность ознакомления с расписанием работы Департамента,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4031DF" w:rsidRDefault="004031DF">
      <w:pPr>
        <w:pStyle w:val="ConsPlusNormal"/>
        <w:spacing w:before="24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4031DF" w:rsidRDefault="004031DF">
      <w:pPr>
        <w:pStyle w:val="ConsPlusNormal"/>
        <w:spacing w:before="240"/>
        <w:ind w:firstLine="540"/>
        <w:jc w:val="both"/>
      </w:pPr>
      <w:r>
        <w:t>заявитель в любое время вправе отказаться от предварительной записи.</w:t>
      </w:r>
    </w:p>
    <w:p w:rsidR="004031DF" w:rsidRDefault="004031DF">
      <w:pPr>
        <w:pStyle w:val="ConsPlusNormal"/>
        <w:spacing w:before="240"/>
        <w:ind w:firstLine="540"/>
        <w:jc w:val="both"/>
      </w:pPr>
      <w:r>
        <w:t>2.17.4. Предварительная запись ведется в электронном виде либо на бумажном носителе.</w:t>
      </w:r>
    </w:p>
    <w:p w:rsidR="004031DF" w:rsidRDefault="004031DF">
      <w:pPr>
        <w:pStyle w:val="ConsPlusNormal"/>
        <w:spacing w:before="240"/>
        <w:ind w:firstLine="540"/>
        <w:jc w:val="both"/>
      </w:pPr>
      <w:r>
        <w:t>2.17.5. При определении времени приема по телефону специалист Департамента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4031DF" w:rsidRDefault="004031DF">
      <w:pPr>
        <w:pStyle w:val="ConsPlusNormal"/>
        <w:spacing w:before="24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Департамента посредством телефонной связи.</w:t>
      </w:r>
    </w:p>
    <w:p w:rsidR="004031DF" w:rsidRDefault="004031DF">
      <w:pPr>
        <w:pStyle w:val="ConsPlusNormal"/>
        <w:spacing w:before="240"/>
        <w:ind w:firstLine="540"/>
        <w:jc w:val="both"/>
      </w:pPr>
      <w:r>
        <w:t>2.17.6. Продолжительность предварительной записи по телефону или в ходе личного приема для подачи заявления о предоставлении муниципального имущества, заявления об исправлении опечаток или ошибок, либо получения результата предоставления такой услуги не должна превышать 5 минут.</w:t>
      </w:r>
    </w:p>
    <w:p w:rsidR="004031DF" w:rsidRDefault="004031DF">
      <w:pPr>
        <w:pStyle w:val="ConsPlusNormal"/>
        <w:spacing w:before="240"/>
        <w:ind w:firstLine="540"/>
        <w:jc w:val="both"/>
      </w:pPr>
      <w:r>
        <w:t>2.18. Срок и порядок регистрации заявлений в Департаменте, в том числе в электронной форме.</w:t>
      </w:r>
    </w:p>
    <w:p w:rsidR="004031DF" w:rsidRDefault="004031DF">
      <w:pPr>
        <w:pStyle w:val="ConsPlusNormal"/>
        <w:spacing w:before="240"/>
        <w:ind w:firstLine="540"/>
        <w:jc w:val="both"/>
      </w:pPr>
      <w:r>
        <w:t>2.18.1. Заявление о предоставлении муниципального имущества, заявление об исправлении опечаток или ошибок, и прилагаемые к ним документы, поступившие в Департамент,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Департамента в течение одного рабочего дня со дня их поступления.</w:t>
      </w:r>
    </w:p>
    <w:p w:rsidR="004031DF" w:rsidRDefault="004031DF">
      <w:pPr>
        <w:pStyle w:val="ConsPlusNormal"/>
        <w:spacing w:before="240"/>
        <w:ind w:firstLine="540"/>
        <w:jc w:val="both"/>
      </w:pPr>
      <w:r>
        <w:t>2.18.2. Учет заявления о предоставлении муниципального имущества, заявления об исправлении опечаток или ошибок, и прилагаемых документов осуществляется путем внесения записи в систему электронного документооборота.</w:t>
      </w:r>
    </w:p>
    <w:p w:rsidR="004031DF" w:rsidRDefault="004031DF">
      <w:pPr>
        <w:pStyle w:val="ConsPlusNormal"/>
        <w:spacing w:before="240"/>
        <w:ind w:firstLine="540"/>
        <w:jc w:val="both"/>
      </w:pPr>
      <w:r>
        <w:t>2.18.3. При отсутствии технической возможности учет заявления о предоставлении муниципального имущества, заявления об исправлении опечаток или ошибок, и прилагаемых документов осуществляется путем внесения записи в журнал учета.</w:t>
      </w:r>
    </w:p>
    <w:p w:rsidR="004031DF" w:rsidRDefault="004031DF">
      <w:pPr>
        <w:pStyle w:val="ConsPlusNormal"/>
        <w:spacing w:before="240"/>
        <w:ind w:firstLine="540"/>
        <w:jc w:val="both"/>
      </w:pPr>
      <w:r>
        <w:t>2.19. 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4031DF" w:rsidRDefault="004031DF">
      <w:pPr>
        <w:pStyle w:val="ConsPlusNormal"/>
        <w:spacing w:before="24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заявлений.</w:t>
      </w:r>
    </w:p>
    <w:p w:rsidR="004031DF" w:rsidRDefault="004031DF">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4031DF" w:rsidRDefault="004031DF">
      <w:pPr>
        <w:pStyle w:val="ConsPlusNormal"/>
        <w:spacing w:before="240"/>
        <w:ind w:firstLine="540"/>
        <w:jc w:val="both"/>
      </w:pPr>
      <w:r>
        <w:t>- информационными стендами;</w:t>
      </w:r>
    </w:p>
    <w:p w:rsidR="004031DF" w:rsidRDefault="004031DF">
      <w:pPr>
        <w:pStyle w:val="ConsPlusNormal"/>
        <w:spacing w:before="240"/>
        <w:ind w:firstLine="540"/>
        <w:jc w:val="both"/>
      </w:pPr>
      <w:r>
        <w:t>- стульями и столами для письма;</w:t>
      </w:r>
    </w:p>
    <w:p w:rsidR="004031DF" w:rsidRDefault="004031DF">
      <w:pPr>
        <w:pStyle w:val="ConsPlusNormal"/>
        <w:spacing w:before="240"/>
        <w:ind w:firstLine="540"/>
        <w:jc w:val="both"/>
      </w:pPr>
      <w:r>
        <w:t>- бланками заявлений и образцами их заполнения.</w:t>
      </w:r>
    </w:p>
    <w:p w:rsidR="004031DF" w:rsidRDefault="004031DF">
      <w:pPr>
        <w:pStyle w:val="ConsPlusNormal"/>
        <w:spacing w:before="240"/>
        <w:ind w:firstLine="540"/>
        <w:jc w:val="both"/>
      </w:pPr>
      <w:r>
        <w:t>2.19.1.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031DF" w:rsidRDefault="004031DF">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4031DF" w:rsidRDefault="004031DF">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031DF" w:rsidRDefault="004031DF">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4031DF" w:rsidRDefault="004031DF">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031DF" w:rsidRDefault="004031DF">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31DF" w:rsidRDefault="004031DF">
      <w:pPr>
        <w:pStyle w:val="ConsPlusNormal"/>
        <w:spacing w:before="240"/>
        <w:ind w:firstLine="540"/>
        <w:jc w:val="both"/>
      </w:pPr>
      <w:r>
        <w:t>6) допуск сурдопереводчика и тифлосурдопереводчика;</w:t>
      </w:r>
    </w:p>
    <w:p w:rsidR="004031DF" w:rsidRDefault="004031DF">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8"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4031DF" w:rsidRDefault="004031DF">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4031DF" w:rsidRDefault="004031DF">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4031DF" w:rsidRDefault="004031DF">
      <w:pPr>
        <w:pStyle w:val="ConsPlusNormal"/>
        <w:spacing w:before="240"/>
        <w:ind w:firstLine="540"/>
        <w:jc w:val="both"/>
      </w:pPr>
      <w:r>
        <w:t>2.20. Показатели доступности и качества муниципальных услуг.</w:t>
      </w:r>
    </w:p>
    <w:p w:rsidR="004031DF" w:rsidRDefault="004031DF">
      <w:pPr>
        <w:pStyle w:val="ConsPlusNormal"/>
        <w:spacing w:before="240"/>
        <w:ind w:firstLine="540"/>
        <w:jc w:val="both"/>
      </w:pPr>
      <w:r>
        <w:t>Показателями доступности являются:</w:t>
      </w:r>
    </w:p>
    <w:p w:rsidR="004031DF" w:rsidRDefault="004031DF">
      <w:pPr>
        <w:pStyle w:val="ConsPlusNormal"/>
        <w:spacing w:before="240"/>
        <w:ind w:firstLine="540"/>
        <w:jc w:val="both"/>
      </w:pPr>
      <w:r>
        <w:t>1) широкий доступ к информации о предоставлении муниципальной услуги;</w:t>
      </w:r>
    </w:p>
    <w:p w:rsidR="004031DF" w:rsidRDefault="004031DF">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4031DF" w:rsidRDefault="004031DF">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4031DF" w:rsidRDefault="004031DF">
      <w:pPr>
        <w:pStyle w:val="ConsPlusNormal"/>
        <w:spacing w:before="240"/>
        <w:ind w:firstLine="540"/>
        <w:jc w:val="both"/>
      </w:pPr>
      <w:r>
        <w:t>4) получение информации о результате предоставления муниципальной услуги;</w:t>
      </w:r>
    </w:p>
    <w:p w:rsidR="004031DF" w:rsidRDefault="004031DF">
      <w:pPr>
        <w:pStyle w:val="ConsPlusNormal"/>
        <w:spacing w:before="24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4031DF" w:rsidRDefault="004031DF">
      <w:pPr>
        <w:pStyle w:val="ConsPlusNormal"/>
        <w:spacing w:before="240"/>
        <w:ind w:firstLine="540"/>
        <w:jc w:val="both"/>
      </w:pPr>
      <w:r>
        <w:t>Показателями качества являются:</w:t>
      </w:r>
    </w:p>
    <w:p w:rsidR="004031DF" w:rsidRDefault="004031DF">
      <w:pPr>
        <w:pStyle w:val="ConsPlusNormal"/>
        <w:spacing w:before="240"/>
        <w:ind w:firstLine="540"/>
        <w:jc w:val="both"/>
      </w:pPr>
      <w:r>
        <w:t>1) соблюдение срока предоставления муниципальной услуги;</w:t>
      </w:r>
    </w:p>
    <w:p w:rsidR="004031DF" w:rsidRDefault="004031DF">
      <w:pPr>
        <w:pStyle w:val="ConsPlusNormal"/>
        <w:spacing w:before="240"/>
        <w:ind w:firstLine="540"/>
        <w:jc w:val="both"/>
      </w:pPr>
      <w:r>
        <w:t>2) обоснованность отказов заявителям в предоставлении муниципальной услуги;</w:t>
      </w:r>
    </w:p>
    <w:p w:rsidR="004031DF" w:rsidRDefault="004031DF">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4031DF" w:rsidRDefault="004031DF">
      <w:pPr>
        <w:pStyle w:val="ConsPlusNormal"/>
        <w:spacing w:before="240"/>
        <w:ind w:firstLine="540"/>
        <w:jc w:val="both"/>
      </w:pPr>
      <w:r>
        <w:t>4) достоверность и полнота информирования заявителя о ходе рассмотрения его обращения;</w:t>
      </w:r>
    </w:p>
    <w:p w:rsidR="004031DF" w:rsidRDefault="004031DF">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4031DF" w:rsidRDefault="004031DF">
      <w:pPr>
        <w:pStyle w:val="ConsPlusNormal"/>
        <w:spacing w:before="240"/>
        <w:ind w:firstLine="540"/>
        <w:jc w:val="both"/>
      </w:pPr>
      <w:r>
        <w:t>6) количество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Департаменте. Продолжительность каждого взаимодействия не должно превышать 15 минут;</w:t>
      </w:r>
    </w:p>
    <w:p w:rsidR="004031DF" w:rsidRDefault="004031DF">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4031DF" w:rsidRDefault="004031DF">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4031DF" w:rsidRDefault="004031DF">
      <w:pPr>
        <w:pStyle w:val="ConsPlusNormal"/>
        <w:spacing w:before="240"/>
        <w:ind w:firstLine="540"/>
        <w:jc w:val="both"/>
      </w:pPr>
      <w:r>
        <w:t>2.21. Иные требования, в том числе учитывающие особенности предоставления муниципальной услуги в электронной форме.</w:t>
      </w:r>
    </w:p>
    <w:p w:rsidR="004031DF" w:rsidRDefault="004031DF">
      <w:pPr>
        <w:pStyle w:val="ConsPlusNormal"/>
        <w:spacing w:before="240"/>
        <w:ind w:firstLine="540"/>
        <w:jc w:val="both"/>
      </w:pPr>
      <w:r>
        <w:t>2.21.1. Заявитель вправе обратиться с заявлениями любыми способами, предусмотренными настоящим Регламентом. Заявление об исправлении опечаток или ошибок в электронном виде направляется только в случае обнаружения ошибок или опечаток.</w:t>
      </w:r>
    </w:p>
    <w:p w:rsidR="004031DF" w:rsidRDefault="004031DF">
      <w:pPr>
        <w:pStyle w:val="ConsPlusNormal"/>
        <w:spacing w:before="240"/>
        <w:ind w:firstLine="540"/>
        <w:jc w:val="both"/>
      </w:pPr>
      <w:r>
        <w:t xml:space="preserve">2.21.2. Заявитель может направить заявления в форме электронного документа, порядок оформления которого определен </w:t>
      </w:r>
      <w:hyperlink r:id="rId19"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0" w:history="1">
        <w:r>
          <w:rPr>
            <w:color w:val="0000FF"/>
          </w:rPr>
          <w:t>законом</w:t>
        </w:r>
      </w:hyperlink>
      <w:r>
        <w:t xml:space="preserve"> от 6 апреля 2011 г. N 63-ФЗ "Об электронной подписи".</w:t>
      </w:r>
    </w:p>
    <w:p w:rsidR="004031DF" w:rsidRDefault="004031DF">
      <w:pPr>
        <w:pStyle w:val="ConsPlusNormal"/>
        <w:spacing w:before="240"/>
        <w:ind w:firstLine="540"/>
        <w:jc w:val="both"/>
      </w:pPr>
      <w:r>
        <w:t xml:space="preserve">Средства электронной подписи, применяемые заявителем при направлении заявлений и прилагаемых документов в электронной форме, должны быть сертифицированы в соответствии с Федеральным </w:t>
      </w:r>
      <w:hyperlink r:id="rId21" w:history="1">
        <w:r>
          <w:rPr>
            <w:color w:val="0000FF"/>
          </w:rPr>
          <w:t>законом</w:t>
        </w:r>
      </w:hyperlink>
      <w:r>
        <w:t xml:space="preserve"> от 6 апреля 2011 г. N 63-ФЗ "Об электронной подписи".</w:t>
      </w:r>
    </w:p>
    <w:p w:rsidR="004031DF" w:rsidRDefault="004031DF">
      <w:pPr>
        <w:pStyle w:val="ConsPlusNormal"/>
        <w:spacing w:before="240"/>
        <w:ind w:firstLine="540"/>
        <w:jc w:val="both"/>
      </w:pPr>
      <w:r>
        <w:t>2.21.3. При направлении заявителем заявлений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4031DF" w:rsidRDefault="004031DF">
      <w:pPr>
        <w:pStyle w:val="ConsPlusNormal"/>
        <w:spacing w:before="240"/>
        <w:ind w:firstLine="540"/>
        <w:jc w:val="both"/>
      </w:pPr>
      <w:r>
        <w:t>2.21.4. Электронные документы предоставляются в следующих форматах:</w:t>
      </w:r>
    </w:p>
    <w:p w:rsidR="004031DF" w:rsidRDefault="004031DF">
      <w:pPr>
        <w:pStyle w:val="ConsPlusNormal"/>
        <w:spacing w:before="240"/>
        <w:ind w:firstLine="540"/>
        <w:jc w:val="both"/>
      </w:pPr>
      <w:r>
        <w:t>1) xml - для формализованных документов;</w:t>
      </w:r>
    </w:p>
    <w:p w:rsidR="004031DF" w:rsidRDefault="004031DF">
      <w:pPr>
        <w:pStyle w:val="ConsPlusNormal"/>
        <w:spacing w:before="240"/>
        <w:ind w:firstLine="540"/>
        <w:jc w:val="both"/>
      </w:pPr>
      <w:r>
        <w:t>2) pdf, jpg, jpeg - для документов с текстовым содержанием, в том числе включая изображение;</w:t>
      </w:r>
    </w:p>
    <w:p w:rsidR="004031DF" w:rsidRDefault="004031DF">
      <w:pPr>
        <w:pStyle w:val="ConsPlusNormal"/>
        <w:spacing w:before="240"/>
        <w:ind w:firstLine="540"/>
        <w:jc w:val="both"/>
      </w:pPr>
      <w:r>
        <w:t>3) doc, docx, odt - для документов с текстовым содержанием, не включающие формулы;</w:t>
      </w:r>
    </w:p>
    <w:p w:rsidR="004031DF" w:rsidRDefault="004031DF">
      <w:pPr>
        <w:pStyle w:val="ConsPlusNormal"/>
        <w:spacing w:before="240"/>
        <w:ind w:firstLine="540"/>
        <w:jc w:val="both"/>
      </w:pPr>
      <w:r>
        <w:t>4) xls, xlsx, ods - для документов, содержащих расчеты.</w:t>
      </w:r>
    </w:p>
    <w:p w:rsidR="004031DF" w:rsidRDefault="004031DF">
      <w:pPr>
        <w:pStyle w:val="ConsPlusNormal"/>
        <w:spacing w:before="240"/>
        <w:ind w:firstLine="540"/>
        <w:jc w:val="both"/>
      </w:pPr>
      <w:r>
        <w:t>2.21.5.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031DF" w:rsidRDefault="004031DF">
      <w:pPr>
        <w:pStyle w:val="ConsPlusNormal"/>
        <w:spacing w:before="240"/>
        <w:ind w:firstLine="540"/>
        <w:jc w:val="both"/>
      </w:pPr>
      <w:r>
        <w:t>1) "черно-белый" (при отсутствии в документе графических изображений и (или) цветного текста);</w:t>
      </w:r>
    </w:p>
    <w:p w:rsidR="004031DF" w:rsidRDefault="004031DF">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4031DF" w:rsidRDefault="004031DF">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4031DF" w:rsidRDefault="004031DF">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4031DF" w:rsidRDefault="004031DF">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4031DF" w:rsidRDefault="004031DF">
      <w:pPr>
        <w:pStyle w:val="ConsPlusNormal"/>
        <w:spacing w:before="240"/>
        <w:ind w:firstLine="540"/>
        <w:jc w:val="both"/>
      </w:pPr>
      <w:r>
        <w:t>2.21.6. Электронные документы должны обеспечивать:</w:t>
      </w:r>
    </w:p>
    <w:p w:rsidR="004031DF" w:rsidRDefault="004031DF">
      <w:pPr>
        <w:pStyle w:val="ConsPlusNormal"/>
        <w:spacing w:before="240"/>
        <w:ind w:firstLine="540"/>
        <w:jc w:val="both"/>
      </w:pPr>
      <w:r>
        <w:t>1) возможность идентифицировать документ и количество листов в документе;</w:t>
      </w:r>
    </w:p>
    <w:p w:rsidR="004031DF" w:rsidRDefault="004031DF">
      <w:pPr>
        <w:pStyle w:val="ConsPlusNormal"/>
        <w:spacing w:before="240"/>
        <w:ind w:firstLine="540"/>
        <w:jc w:val="both"/>
      </w:pPr>
      <w:r>
        <w:t>2) содержать оглавление, соответствующее их смыслу и содержанию.</w:t>
      </w:r>
    </w:p>
    <w:p w:rsidR="004031DF" w:rsidRDefault="004031DF">
      <w:pPr>
        <w:pStyle w:val="ConsPlusNormal"/>
        <w:spacing w:before="240"/>
        <w:ind w:firstLine="540"/>
        <w:jc w:val="both"/>
      </w:pPr>
      <w:r>
        <w:t>2.21.7. Максимально допустимый размер прикрепленного пакета документов не должен превышать 10 Гб.</w:t>
      </w:r>
    </w:p>
    <w:p w:rsidR="004031DF" w:rsidRDefault="004031DF">
      <w:pPr>
        <w:pStyle w:val="ConsPlusNormal"/>
        <w:spacing w:before="240"/>
        <w:ind w:firstLine="540"/>
        <w:jc w:val="both"/>
      </w:pPr>
      <w:r>
        <w:t xml:space="preserve">2.21.8. Прием Департаментом заявлений осуществляются в порядке, предусмотренном </w:t>
      </w:r>
      <w:hyperlink w:anchor="P281" w:history="1">
        <w:r>
          <w:rPr>
            <w:color w:val="0000FF"/>
          </w:rPr>
          <w:t>разделом 3</w:t>
        </w:r>
      </w:hyperlink>
      <w:r>
        <w:t xml:space="preserve"> настоящего Регламента.</w:t>
      </w:r>
    </w:p>
    <w:p w:rsidR="004031DF" w:rsidRDefault="004031DF">
      <w:pPr>
        <w:pStyle w:val="ConsPlusNormal"/>
        <w:spacing w:before="240"/>
        <w:ind w:firstLine="540"/>
        <w:jc w:val="both"/>
      </w:pPr>
      <w:r>
        <w:t>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4031DF" w:rsidRDefault="004031DF">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031DF" w:rsidRDefault="004031DF">
      <w:pPr>
        <w:pStyle w:val="ConsPlusNormal"/>
        <w:spacing w:before="240"/>
        <w:ind w:firstLine="540"/>
        <w:jc w:val="both"/>
      </w:pPr>
      <w:r>
        <w:t>2.21.10.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4031DF" w:rsidRDefault="004031DF">
      <w:pPr>
        <w:pStyle w:val="ConsPlusNormal"/>
        <w:ind w:firstLine="540"/>
        <w:jc w:val="both"/>
      </w:pPr>
    </w:p>
    <w:p w:rsidR="004031DF" w:rsidRDefault="004031DF">
      <w:pPr>
        <w:pStyle w:val="ConsPlusTitle"/>
        <w:jc w:val="center"/>
        <w:outlineLvl w:val="1"/>
      </w:pPr>
      <w:bookmarkStart w:id="10" w:name="P281"/>
      <w:bookmarkEnd w:id="10"/>
      <w:r>
        <w:t>III. СОСТАВ, ПОСЛЕДОВАТЕЛЬНОСТЬ И СРОКИ ВЫПОЛНЕНИЯ</w:t>
      </w:r>
    </w:p>
    <w:p w:rsidR="004031DF" w:rsidRDefault="004031DF">
      <w:pPr>
        <w:pStyle w:val="ConsPlusTitle"/>
        <w:jc w:val="center"/>
      </w:pPr>
      <w:r>
        <w:t>АДМИНИСТРАТИВНЫХ ПРОЦЕДУР (ДЕЙСТВИЙ), ТРЕБОВАНИЯ К ПОРЯДКУ</w:t>
      </w:r>
    </w:p>
    <w:p w:rsidR="004031DF" w:rsidRDefault="004031DF">
      <w:pPr>
        <w:pStyle w:val="ConsPlusTitle"/>
        <w:jc w:val="center"/>
      </w:pPr>
      <w:r>
        <w:t>ИХ ВЫПОЛНЕНИЯ, В ТОМ ЧИСЛЕ ОСОБЕННОСТИ ВЫПОЛНЕНИЯ</w:t>
      </w:r>
    </w:p>
    <w:p w:rsidR="004031DF" w:rsidRDefault="004031DF">
      <w:pPr>
        <w:pStyle w:val="ConsPlusTitle"/>
        <w:jc w:val="center"/>
      </w:pPr>
      <w:r>
        <w:t>АДМИНИСТРАТИВНЫХ ПРОЦЕДУР (ДЕЙСТВИЙ) В ЭЛЕКТРОННОЙ ФОРМЕ</w:t>
      </w:r>
    </w:p>
    <w:p w:rsidR="004031DF" w:rsidRDefault="004031DF">
      <w:pPr>
        <w:pStyle w:val="ConsPlusNormal"/>
        <w:ind w:firstLine="540"/>
        <w:jc w:val="both"/>
      </w:pPr>
    </w:p>
    <w:p w:rsidR="004031DF" w:rsidRDefault="004031DF">
      <w:pPr>
        <w:pStyle w:val="ConsPlusNormal"/>
        <w:ind w:firstLine="540"/>
        <w:jc w:val="both"/>
      </w:pPr>
      <w:r>
        <w:t>3.1. Исчерпывающий перечень административных процедур.</w:t>
      </w:r>
    </w:p>
    <w:p w:rsidR="004031DF" w:rsidRDefault="004031DF">
      <w:pPr>
        <w:pStyle w:val="ConsPlusNormal"/>
        <w:spacing w:before="240"/>
        <w:ind w:firstLine="540"/>
        <w:jc w:val="both"/>
      </w:pPr>
      <w:r>
        <w:t>Предоставление муниципальной услуги включает в себя следующие административные процедуры:</w:t>
      </w:r>
    </w:p>
    <w:p w:rsidR="004031DF" w:rsidRDefault="004031DF">
      <w:pPr>
        <w:pStyle w:val="ConsPlusNormal"/>
        <w:spacing w:before="240"/>
        <w:ind w:firstLine="540"/>
        <w:jc w:val="both"/>
      </w:pPr>
      <w:r>
        <w:t>- предоставление муниципального имущества в аренду или безвозмездное пользование без проведения торгов, в случаях, предусмотренных законодательством;</w:t>
      </w:r>
    </w:p>
    <w:p w:rsidR="004031DF" w:rsidRDefault="004031DF">
      <w:pPr>
        <w:pStyle w:val="ConsPlusNormal"/>
        <w:spacing w:before="240"/>
        <w:ind w:firstLine="540"/>
        <w:jc w:val="both"/>
      </w:pPr>
      <w:r>
        <w:t>- заключение договоров аренды или безвозмездного пользования муниципальным имуществом на новый срок (возобновление договора аренды или безвозмездного пользования муниципальным имуществом);</w:t>
      </w:r>
    </w:p>
    <w:p w:rsidR="004031DF" w:rsidRDefault="004031DF">
      <w:pPr>
        <w:pStyle w:val="ConsPlusNormal"/>
        <w:spacing w:before="240"/>
        <w:ind w:firstLine="540"/>
        <w:jc w:val="both"/>
      </w:pPr>
      <w:r>
        <w:t>- исправление опечаток или ошибок в договоре арены или безвозмездного пользования муниципальным имуществом.</w:t>
      </w:r>
    </w:p>
    <w:p w:rsidR="004031DF" w:rsidRDefault="004031DF">
      <w:pPr>
        <w:pStyle w:val="ConsPlusNormal"/>
        <w:spacing w:before="240"/>
        <w:ind w:firstLine="540"/>
        <w:jc w:val="both"/>
      </w:pPr>
      <w:r>
        <w:t>Предоставление муниципального имущества в аренду или безвозмездное пользование без проведения торгов, в случаях, предусмотренных законодательством включает в себя следующие административные действия:</w:t>
      </w:r>
    </w:p>
    <w:p w:rsidR="004031DF" w:rsidRDefault="004031DF">
      <w:pPr>
        <w:pStyle w:val="ConsPlusNormal"/>
        <w:spacing w:before="240"/>
        <w:ind w:firstLine="540"/>
        <w:jc w:val="both"/>
      </w:pPr>
      <w:r>
        <w:t>- прием и регистрация заявления о предоставлении муниципального имущества;</w:t>
      </w:r>
    </w:p>
    <w:p w:rsidR="004031DF" w:rsidRDefault="004031DF">
      <w:pPr>
        <w:pStyle w:val="ConsPlusNormal"/>
        <w:spacing w:before="240"/>
        <w:ind w:firstLine="540"/>
        <w:jc w:val="both"/>
      </w:pPr>
      <w:r>
        <w:t>- рассмотрение и принятие решения;</w:t>
      </w:r>
    </w:p>
    <w:p w:rsidR="004031DF" w:rsidRDefault="004031DF">
      <w:pPr>
        <w:pStyle w:val="ConsPlusNormal"/>
        <w:spacing w:before="240"/>
        <w:ind w:firstLine="540"/>
        <w:jc w:val="both"/>
      </w:pPr>
      <w:r>
        <w:t>-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4031DF" w:rsidRDefault="004031DF">
      <w:pPr>
        <w:pStyle w:val="ConsPlusNormal"/>
        <w:spacing w:before="240"/>
        <w:ind w:firstLine="540"/>
        <w:jc w:val="both"/>
      </w:pPr>
      <w:r>
        <w:t>Заключение договоров аренды или безвозмездного пользования муниципальным имуществом на новый срок включает в себя следующие административные действия:</w:t>
      </w:r>
    </w:p>
    <w:p w:rsidR="004031DF" w:rsidRDefault="004031DF">
      <w:pPr>
        <w:pStyle w:val="ConsPlusNormal"/>
        <w:spacing w:before="240"/>
        <w:ind w:firstLine="540"/>
        <w:jc w:val="both"/>
      </w:pPr>
      <w:r>
        <w:t>- прием и регистрация заявления о предоставлении муниципального имущества;</w:t>
      </w:r>
    </w:p>
    <w:p w:rsidR="004031DF" w:rsidRDefault="004031DF">
      <w:pPr>
        <w:pStyle w:val="ConsPlusNormal"/>
        <w:spacing w:before="240"/>
        <w:ind w:firstLine="540"/>
        <w:jc w:val="both"/>
      </w:pPr>
      <w:r>
        <w:t>- рассмотрение и принятие решения;</w:t>
      </w:r>
    </w:p>
    <w:p w:rsidR="004031DF" w:rsidRDefault="004031DF">
      <w:pPr>
        <w:pStyle w:val="ConsPlusNormal"/>
        <w:spacing w:before="240"/>
        <w:ind w:firstLine="540"/>
        <w:jc w:val="both"/>
      </w:pPr>
      <w:r>
        <w:t>-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4031DF" w:rsidRDefault="004031DF">
      <w:pPr>
        <w:pStyle w:val="ConsPlusNormal"/>
        <w:spacing w:before="240"/>
        <w:ind w:firstLine="540"/>
        <w:jc w:val="both"/>
      </w:pPr>
      <w:r>
        <w:t>Исправление опечаток или ошибок в договоре аренды или безвозмездного пользования муниципальным имуществом, включает в себя следующие административные действия:</w:t>
      </w:r>
    </w:p>
    <w:p w:rsidR="004031DF" w:rsidRDefault="004031DF">
      <w:pPr>
        <w:pStyle w:val="ConsPlusNormal"/>
        <w:spacing w:before="240"/>
        <w:ind w:firstLine="540"/>
        <w:jc w:val="both"/>
      </w:pPr>
      <w:r>
        <w:t>- прием и регистрация заявления об исправлении опечаток или ошибок и прилагаемых документов;</w:t>
      </w:r>
    </w:p>
    <w:p w:rsidR="004031DF" w:rsidRDefault="004031DF">
      <w:pPr>
        <w:pStyle w:val="ConsPlusNormal"/>
        <w:spacing w:before="240"/>
        <w:ind w:firstLine="540"/>
        <w:jc w:val="both"/>
      </w:pPr>
      <w:r>
        <w:t>- рассмотрение заявления об исправлении опечаток или ошибок и прилагаемых документов;</w:t>
      </w:r>
    </w:p>
    <w:p w:rsidR="004031DF" w:rsidRDefault="004031DF">
      <w:pPr>
        <w:pStyle w:val="ConsPlusNormal"/>
        <w:spacing w:before="240"/>
        <w:ind w:firstLine="540"/>
        <w:jc w:val="both"/>
      </w:pPr>
      <w:r>
        <w:t>- направление результата заявителю.</w:t>
      </w:r>
    </w:p>
    <w:p w:rsidR="004031DF" w:rsidRDefault="004031DF">
      <w:pPr>
        <w:pStyle w:val="ConsPlusNormal"/>
        <w:spacing w:before="240"/>
        <w:ind w:firstLine="540"/>
        <w:jc w:val="both"/>
      </w:pPr>
      <w:r>
        <w:t>3.2. Предоставление муниципального имущества в аренду или безвозмездное пользование без проведения торгов, в случаях, предусмотренных законодательством.</w:t>
      </w:r>
    </w:p>
    <w:p w:rsidR="004031DF" w:rsidRDefault="004031DF">
      <w:pPr>
        <w:pStyle w:val="ConsPlusNormal"/>
        <w:spacing w:before="240"/>
        <w:ind w:firstLine="540"/>
        <w:jc w:val="both"/>
      </w:pPr>
      <w:r>
        <w:t>3.2.1. Прием и регистрация заявления о предоставлении муниципального имущества.</w:t>
      </w:r>
    </w:p>
    <w:p w:rsidR="004031DF" w:rsidRDefault="004031DF">
      <w:pPr>
        <w:pStyle w:val="ConsPlusNormal"/>
        <w:spacing w:before="240"/>
        <w:ind w:firstLine="540"/>
        <w:jc w:val="both"/>
      </w:pPr>
      <w:r>
        <w:t>3.2.1.1. Основанием для начала предоставления административного действия "Прием и регистрация заявления о предоставлении муниципального имущества" является поступившее заявление о предоставлении муниципального имущества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Департамент.</w:t>
      </w:r>
    </w:p>
    <w:p w:rsidR="004031DF" w:rsidRDefault="004031DF">
      <w:pPr>
        <w:pStyle w:val="ConsPlusNormal"/>
        <w:spacing w:before="240"/>
        <w:ind w:firstLine="540"/>
        <w:jc w:val="both"/>
      </w:pPr>
      <w:r>
        <w:t>Днем обращения за предоставлением муниципальной услуги считается день приема (регистрации) Департаментом заявления о предоставлении информации и прилагаемых документов.</w:t>
      </w:r>
    </w:p>
    <w:p w:rsidR="004031DF" w:rsidRDefault="004031DF">
      <w:pPr>
        <w:pStyle w:val="ConsPlusNormal"/>
        <w:spacing w:before="240"/>
        <w:ind w:firstLine="540"/>
        <w:jc w:val="both"/>
      </w:pPr>
      <w:r>
        <w:t>3.2.1.2. Прием и регистрация заявления о предоставлении муниципального имущества осуществляется специалистом Департамента.</w:t>
      </w:r>
    </w:p>
    <w:p w:rsidR="004031DF" w:rsidRDefault="004031DF">
      <w:pPr>
        <w:pStyle w:val="ConsPlusNormal"/>
        <w:spacing w:before="240"/>
        <w:ind w:firstLine="540"/>
        <w:jc w:val="both"/>
      </w:pPr>
      <w:r>
        <w:t>3.2.1.3. При направлении документов посредством почтовых отправлений, специалист Департамента вскрывает конверт и осуществляет регистрацию заявления о предоставлении муниципального имущества в системе электронного документооборота, а при отсутствии технической возможности - в журнале входящей корреспонденции.</w:t>
      </w:r>
    </w:p>
    <w:p w:rsidR="004031DF" w:rsidRDefault="004031DF">
      <w:pPr>
        <w:pStyle w:val="ConsPlusNormal"/>
        <w:spacing w:before="240"/>
        <w:ind w:firstLine="540"/>
        <w:jc w:val="both"/>
      </w:pPr>
      <w:r>
        <w:t>3.2.1.4. При обращении на личном приеме заявление о предоставлении муниципального имущества заявителя фиксируется в системе электронного документооборота, а при отсутствии технической возможности - журнале входящей корреспонденции.</w:t>
      </w:r>
    </w:p>
    <w:p w:rsidR="004031DF" w:rsidRDefault="004031DF">
      <w:pPr>
        <w:pStyle w:val="ConsPlusNormal"/>
        <w:spacing w:before="240"/>
        <w:ind w:firstLine="540"/>
        <w:jc w:val="both"/>
      </w:pPr>
      <w:r>
        <w:t>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непосредственно на личном приеме.</w:t>
      </w:r>
    </w:p>
    <w:p w:rsidR="004031DF" w:rsidRDefault="004031DF">
      <w:pPr>
        <w:pStyle w:val="ConsPlusNormal"/>
        <w:spacing w:before="240"/>
        <w:ind w:firstLine="540"/>
        <w:jc w:val="both"/>
      </w:pPr>
      <w:r>
        <w:t>3.2.1.5. При обращении заявителя письменно в Департамент, в том числе на личном приеме, ответственный специалист Департамента:</w:t>
      </w:r>
    </w:p>
    <w:p w:rsidR="004031DF" w:rsidRDefault="004031DF">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031DF" w:rsidRDefault="004031DF">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4031DF" w:rsidRDefault="004031DF">
      <w:pPr>
        <w:pStyle w:val="ConsPlusNormal"/>
        <w:spacing w:before="240"/>
        <w:ind w:firstLine="540"/>
        <w:jc w:val="both"/>
      </w:pPr>
      <w: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4031DF" w:rsidRDefault="004031DF">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4031DF" w:rsidRDefault="004031DF">
      <w:pPr>
        <w:pStyle w:val="ConsPlusNormal"/>
        <w:spacing w:before="240"/>
        <w:ind w:firstLine="540"/>
        <w:jc w:val="both"/>
      </w:pPr>
      <w:r>
        <w:t>д) проставляет штамп Департамента с указанием фамилии, инициалов и должности, даты 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4031DF" w:rsidRDefault="004031DF">
      <w:pPr>
        <w:pStyle w:val="ConsPlusNormal"/>
        <w:spacing w:before="240"/>
        <w:ind w:firstLine="540"/>
        <w:jc w:val="both"/>
      </w:pPr>
      <w:r>
        <w:t>3.2.1.6. Зарегистрированные документы в тот же день передаются директору Департамента, который в течение одного рабочего дня со дня регистрации документов определяет специалиста, ответственного за рассмотрение заявления о предоставлении муниципального имущества и прилагаемых документов.</w:t>
      </w:r>
    </w:p>
    <w:p w:rsidR="004031DF" w:rsidRDefault="004031DF">
      <w:pPr>
        <w:pStyle w:val="ConsPlusNormal"/>
        <w:spacing w:before="240"/>
        <w:ind w:firstLine="540"/>
        <w:jc w:val="both"/>
      </w:pPr>
      <w:r>
        <w:t>3.2.1.7. Срок осуществления действий по регистрации документов - 15 минут в течение одного рабочего дня.</w:t>
      </w:r>
    </w:p>
    <w:p w:rsidR="004031DF" w:rsidRDefault="004031DF">
      <w:pPr>
        <w:pStyle w:val="ConsPlusNormal"/>
        <w:spacing w:before="240"/>
        <w:ind w:firstLine="540"/>
        <w:jc w:val="both"/>
      </w:pPr>
      <w:r>
        <w:t>Срок определения специалиста,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4031DF" w:rsidRDefault="004031DF">
      <w:pPr>
        <w:pStyle w:val="ConsPlusNormal"/>
        <w:spacing w:before="240"/>
        <w:ind w:firstLine="540"/>
        <w:jc w:val="both"/>
      </w:pPr>
      <w:r>
        <w:t>3.2.1.8.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4031DF" w:rsidRDefault="004031DF">
      <w:pPr>
        <w:pStyle w:val="ConsPlusNormal"/>
        <w:spacing w:before="240"/>
        <w:ind w:firstLine="540"/>
        <w:jc w:val="both"/>
      </w:pPr>
      <w:r>
        <w:t>3.2.1.9. Результатом административного действия является прием и регистрации заявления 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4031DF" w:rsidRDefault="004031DF">
      <w:pPr>
        <w:pStyle w:val="ConsPlusNormal"/>
        <w:spacing w:before="240"/>
        <w:ind w:firstLine="540"/>
        <w:jc w:val="both"/>
      </w:pPr>
      <w:r>
        <w:t>3.2.1.10. Фиксация результата - занесение информации в систему электронного документооборота или в журнал входящей корреспонденции.</w:t>
      </w:r>
    </w:p>
    <w:p w:rsidR="004031DF" w:rsidRDefault="004031DF">
      <w:pPr>
        <w:pStyle w:val="ConsPlusNormal"/>
        <w:spacing w:before="240"/>
        <w:ind w:firstLine="540"/>
        <w:jc w:val="both"/>
      </w:pPr>
      <w:r>
        <w:t>3.2.2. Рассмотрение и принятие решения.</w:t>
      </w:r>
    </w:p>
    <w:p w:rsidR="004031DF" w:rsidRDefault="004031DF">
      <w:pPr>
        <w:pStyle w:val="ConsPlusNormal"/>
        <w:spacing w:before="240"/>
        <w:ind w:firstLine="540"/>
        <w:jc w:val="both"/>
      </w:pPr>
      <w:r>
        <w:t>3.2.2.1. Основанием для начала административного действия "Рассмотрение и принятие решения" является зарегистрированное заявление и прилагаемые документы с указанием исполнителя.</w:t>
      </w:r>
    </w:p>
    <w:p w:rsidR="004031DF" w:rsidRDefault="004031DF">
      <w:pPr>
        <w:pStyle w:val="ConsPlusNormal"/>
        <w:spacing w:before="240"/>
        <w:ind w:firstLine="540"/>
        <w:jc w:val="both"/>
      </w:pPr>
      <w:r>
        <w:t>3.2.2.2. Специалист, ответственный за рассмотрение заявления о предоставлении муниципального имущества и прилагаемых документов:</w:t>
      </w:r>
    </w:p>
    <w:p w:rsidR="004031DF" w:rsidRDefault="004031DF">
      <w:pPr>
        <w:pStyle w:val="ConsPlusNormal"/>
        <w:spacing w:before="240"/>
        <w:ind w:firstLine="540"/>
        <w:jc w:val="both"/>
      </w:pPr>
      <w:r>
        <w:t>а) анализирует заявление о предоставлении муниципальной услуги и прилагаемые документы;</w:t>
      </w:r>
    </w:p>
    <w:p w:rsidR="004031DF" w:rsidRDefault="004031DF">
      <w:pPr>
        <w:pStyle w:val="ConsPlusNormal"/>
        <w:spacing w:before="240"/>
        <w:ind w:firstLine="540"/>
        <w:jc w:val="both"/>
      </w:pPr>
      <w:r>
        <w:t xml:space="preserve">б) формирует и направляет межведомственные запросы в случае, если заявитель не представил документы, указанные в </w:t>
      </w:r>
      <w:hyperlink w:anchor="P133" w:history="1">
        <w:r>
          <w:rPr>
            <w:color w:val="0000FF"/>
          </w:rPr>
          <w:t>пункте 2.8.2</w:t>
        </w:r>
      </w:hyperlink>
      <w:r>
        <w:t xml:space="preserve"> настоящего Регламента.</w:t>
      </w:r>
    </w:p>
    <w:p w:rsidR="004031DF" w:rsidRDefault="004031DF">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4031DF" w:rsidRDefault="004031DF">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4031DF" w:rsidRDefault="004031DF">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22"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Департамента и подписан собственноручной подписью или усиленной квалифицированной электронной подписью директора Департамента.</w:t>
      </w:r>
    </w:p>
    <w:p w:rsidR="004031DF" w:rsidRDefault="004031DF">
      <w:pPr>
        <w:pStyle w:val="ConsPlusNormal"/>
        <w:spacing w:before="240"/>
        <w:ind w:firstLine="540"/>
        <w:jc w:val="both"/>
      </w:pPr>
      <w:r>
        <w:t>Запросы и ответы на межведомственные запросы приобщаются к заявлению;</w:t>
      </w:r>
    </w:p>
    <w:p w:rsidR="004031DF" w:rsidRDefault="004031DF">
      <w:pPr>
        <w:pStyle w:val="ConsPlusNormal"/>
        <w:spacing w:before="240"/>
        <w:ind w:firstLine="540"/>
        <w:jc w:val="both"/>
      </w:pPr>
      <w:r>
        <w:t xml:space="preserve">в) после поступления ответов на межведомственные запросы, проверяет на наличие оснований для отказа в предоставлении муниципальной услуги, указанных в </w:t>
      </w:r>
      <w:hyperlink w:anchor="P184" w:history="1">
        <w:r>
          <w:rPr>
            <w:color w:val="0000FF"/>
          </w:rPr>
          <w:t>пункте 2.15</w:t>
        </w:r>
      </w:hyperlink>
      <w:r>
        <w:t xml:space="preserve"> настоящего Регламента;</w:t>
      </w:r>
    </w:p>
    <w:p w:rsidR="004031DF" w:rsidRDefault="004031DF">
      <w:pPr>
        <w:pStyle w:val="ConsPlusNormal"/>
        <w:spacing w:before="240"/>
        <w:ind w:firstLine="540"/>
        <w:jc w:val="both"/>
      </w:pPr>
      <w:r>
        <w:t>г) при отсутствии оснований для отказа в предоставлении муниципальной услуги (за исключением не подписания заявителем договора в течение 10 календарных дней) подготавливает проект постановления Администрации о предоставлении в аренду или безвозмездное пользование муниципального имущества, согласовывает в установленном порядке и передает на подпись главе местного самоуправления;</w:t>
      </w:r>
    </w:p>
    <w:p w:rsidR="004031DF" w:rsidRDefault="004031DF">
      <w:pPr>
        <w:pStyle w:val="ConsPlusNormal"/>
        <w:spacing w:before="240"/>
        <w:ind w:firstLine="540"/>
        <w:jc w:val="both"/>
      </w:pPr>
      <w:r>
        <w:t xml:space="preserve">д) в случае наличия оснований для отказа в предоставлении муниципальной услуги, указанных в </w:t>
      </w:r>
      <w:hyperlink w:anchor="P184" w:history="1">
        <w:r>
          <w:rPr>
            <w:color w:val="0000FF"/>
          </w:rPr>
          <w:t>пункте 2.15</w:t>
        </w:r>
      </w:hyperlink>
      <w:r>
        <w:t xml:space="preserve"> настоящего Регламента (за исключением не подписание заявителем проекта договора в течение 10 дней), подготавливает уведомление об отказе в предоставлении муниципальной услуги по форме согласно </w:t>
      </w:r>
      <w:hyperlink w:anchor="P819" w:history="1">
        <w:r>
          <w:rPr>
            <w:color w:val="0000FF"/>
          </w:rPr>
          <w:t>приложению 4</w:t>
        </w:r>
      </w:hyperlink>
      <w:r>
        <w:t xml:space="preserve"> к настоящему Регламенту (не приводится) с указанием оснований, согласовывает в установленном порядке и передает на подпись директору Департамента.</w:t>
      </w:r>
    </w:p>
    <w:p w:rsidR="004031DF" w:rsidRDefault="004031DF">
      <w:pPr>
        <w:pStyle w:val="ConsPlusNormal"/>
        <w:spacing w:before="240"/>
        <w:ind w:firstLine="540"/>
        <w:jc w:val="both"/>
      </w:pPr>
      <w:r>
        <w:t xml:space="preserve">3.2.2.3. При необходимости проводится оценка рыночной стоимости арендной платы за пользование муниципального имущества в соответствии с Федеральным </w:t>
      </w:r>
      <w:hyperlink r:id="rId23" w:history="1">
        <w:r>
          <w:rPr>
            <w:color w:val="0000FF"/>
          </w:rPr>
          <w:t>законом</w:t>
        </w:r>
      </w:hyperlink>
      <w:r>
        <w:t xml:space="preserve"> от 29 июля 1998 г. N 135-ФЗ "Об оценочной деятельности в Российской Федерации".</w:t>
      </w:r>
    </w:p>
    <w:p w:rsidR="004031DF" w:rsidRDefault="004031DF">
      <w:pPr>
        <w:pStyle w:val="ConsPlusNormal"/>
        <w:spacing w:before="240"/>
        <w:ind w:firstLine="540"/>
        <w:jc w:val="both"/>
      </w:pPr>
      <w:r>
        <w:t>3.2.2.4. Проект договора аренды или безвозмездного пользования муниципальным имуществом подписывается уполномоченным должностным лицом и передается специалисту для направления (вручения) заявителю.</w:t>
      </w:r>
    </w:p>
    <w:p w:rsidR="004031DF" w:rsidRDefault="004031DF">
      <w:pPr>
        <w:pStyle w:val="ConsPlusNormal"/>
        <w:spacing w:before="240"/>
        <w:ind w:firstLine="540"/>
        <w:jc w:val="both"/>
      </w:pPr>
      <w:r>
        <w:t>3.2.2.5. Срок исполнения административного действия:</w:t>
      </w:r>
    </w:p>
    <w:p w:rsidR="004031DF" w:rsidRDefault="004031DF">
      <w:pPr>
        <w:pStyle w:val="ConsPlusNormal"/>
        <w:spacing w:before="240"/>
        <w:ind w:firstLine="540"/>
        <w:jc w:val="both"/>
      </w:pPr>
      <w: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проекта договора аренды и безвозмездного пользования муниципальным имуществом - 29 календарных дней;</w:t>
      </w:r>
    </w:p>
    <w:p w:rsidR="004031DF" w:rsidRDefault="004031DF">
      <w:pPr>
        <w:pStyle w:val="ConsPlusNormal"/>
        <w:spacing w:before="240"/>
        <w:ind w:firstLine="540"/>
        <w:jc w:val="both"/>
      </w:pPr>
      <w:r>
        <w:t>- оценка рыночной стоимости арендной платы - 45 календарных дней.</w:t>
      </w:r>
    </w:p>
    <w:p w:rsidR="004031DF" w:rsidRDefault="004031DF">
      <w:pPr>
        <w:pStyle w:val="ConsPlusNormal"/>
        <w:spacing w:before="240"/>
        <w:ind w:firstLine="540"/>
        <w:jc w:val="both"/>
      </w:pPr>
      <w:r>
        <w:t>3.2.2.6.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4031DF" w:rsidRDefault="004031DF">
      <w:pPr>
        <w:pStyle w:val="ConsPlusNormal"/>
        <w:spacing w:before="240"/>
        <w:ind w:firstLine="540"/>
        <w:jc w:val="both"/>
      </w:pPr>
      <w:r>
        <w:t>3.2.2.7. Критерий принятия решения о подготовке постановления Администрации о предоставлении в аренду или безвозмездное пользование муниципального имущества - отсутствие оснований для отказа в предоставлении муниципальной услуги.</w:t>
      </w:r>
    </w:p>
    <w:p w:rsidR="004031DF" w:rsidRDefault="004031DF">
      <w:pPr>
        <w:pStyle w:val="ConsPlusNormal"/>
        <w:spacing w:before="240"/>
        <w:ind w:firstLine="540"/>
        <w:jc w:val="both"/>
      </w:pPr>
      <w:r>
        <w:t>3.2.2.8. Критерий принятия решения об отказе в предоставлении муниципальной услуги - наличие оснований для отказа в предоставлении муниципальной услуги.</w:t>
      </w:r>
    </w:p>
    <w:p w:rsidR="004031DF" w:rsidRDefault="004031DF">
      <w:pPr>
        <w:pStyle w:val="ConsPlusNormal"/>
        <w:spacing w:before="240"/>
        <w:ind w:firstLine="540"/>
        <w:jc w:val="both"/>
      </w:pPr>
      <w:r>
        <w:t>3.2.2.9. Результатом административного действия является принятие решения в виде постановления Администрации о предоставлении имущества в аренду или безвозмездное пользование, уведомление об отказе в предоставлении имущества в аренду или безвозмездное пользование, проект договора аренды или безвозмездного пользования муниципальным имуществом.</w:t>
      </w:r>
    </w:p>
    <w:p w:rsidR="004031DF" w:rsidRDefault="004031DF">
      <w:pPr>
        <w:pStyle w:val="ConsPlusNormal"/>
        <w:spacing w:before="240"/>
        <w:ind w:firstLine="540"/>
        <w:jc w:val="both"/>
      </w:pPr>
      <w:r>
        <w:t>3.2.2.10. Фиксация результата - в системе электронного документооборота или в журнале регистрации.</w:t>
      </w:r>
    </w:p>
    <w:p w:rsidR="004031DF" w:rsidRDefault="004031DF">
      <w:pPr>
        <w:pStyle w:val="ConsPlusNormal"/>
        <w:spacing w:before="240"/>
        <w:ind w:firstLine="540"/>
        <w:jc w:val="both"/>
      </w:pPr>
      <w:r>
        <w:t>3.2.3.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4031DF" w:rsidRDefault="004031DF">
      <w:pPr>
        <w:pStyle w:val="ConsPlusNormal"/>
        <w:spacing w:before="240"/>
        <w:ind w:firstLine="540"/>
        <w:jc w:val="both"/>
      </w:pPr>
      <w:r>
        <w:t>3.2.3.1. 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 является подписанный со стороны Департамента договор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w:t>
      </w:r>
    </w:p>
    <w:p w:rsidR="004031DF" w:rsidRDefault="004031DF">
      <w:pPr>
        <w:pStyle w:val="ConsPlusNormal"/>
        <w:spacing w:before="240"/>
        <w:ind w:firstLine="540"/>
        <w:jc w:val="both"/>
      </w:pPr>
      <w:r>
        <w:t>3.2.3.2. Специалист Департамента в течение одного рабочего дня после регистрации уведомления об отказе в предоставлении муниципальной услуги, или подписания со стороны Департамента проект договора аренды или безвозмездного пользования муниципальным имуществом информирует заявителя о принятом решении.</w:t>
      </w:r>
    </w:p>
    <w:p w:rsidR="004031DF" w:rsidRDefault="004031DF">
      <w:pPr>
        <w:pStyle w:val="ConsPlusNormal"/>
        <w:spacing w:before="240"/>
        <w:ind w:firstLine="540"/>
        <w:jc w:val="both"/>
      </w:pPr>
      <w:r>
        <w:t>3.2.3.3. Проект договора аренды или безвозмездного пользования муниципальным имуществом направляется почтовым отправлением, вручается лично заявителю (представителю) в Департаменте для подписания.</w:t>
      </w:r>
    </w:p>
    <w:p w:rsidR="004031DF" w:rsidRDefault="004031DF">
      <w:pPr>
        <w:pStyle w:val="ConsPlusNormal"/>
        <w:spacing w:before="240"/>
        <w:ind w:firstLine="540"/>
        <w:jc w:val="both"/>
      </w:pPr>
      <w:r>
        <w:t>Уведомление об отказе в предоставлении муниципальной услуги направляется почтовым отправлением, либо направляется в электронной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4031DF" w:rsidRDefault="004031DF">
      <w:pPr>
        <w:pStyle w:val="ConsPlusNormal"/>
        <w:spacing w:before="240"/>
        <w:ind w:firstLine="540"/>
        <w:jc w:val="both"/>
      </w:pPr>
      <w:r>
        <w:t>3.2.3.4. 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4031DF" w:rsidRDefault="004031DF">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4031DF" w:rsidRDefault="004031DF">
      <w:pPr>
        <w:pStyle w:val="ConsPlusNormal"/>
        <w:spacing w:before="240"/>
        <w:ind w:firstLine="540"/>
        <w:jc w:val="both"/>
      </w:pPr>
      <w:r>
        <w:t>3.2.3.5. Критерии принятия решения по выбору варианта отправки результата представления услуги заявителю - указание заявителя в расписке о приеме документов или в заявлении о предоставлении муниципального имущества варианта отправки результата предоставления услуги.</w:t>
      </w:r>
    </w:p>
    <w:p w:rsidR="004031DF" w:rsidRDefault="004031DF">
      <w:pPr>
        <w:pStyle w:val="ConsPlusNormal"/>
        <w:spacing w:before="240"/>
        <w:ind w:firstLine="540"/>
        <w:jc w:val="both"/>
      </w:pPr>
      <w:r>
        <w:t>3.2.3.6. Результатом административного действия является выданное (направленное) уведомление об отказе в предоставлении муниципальной услуги, выданный (направленный) для подписания проект договора аренды или безвозмездного пользования муниципальным имуществом.</w:t>
      </w:r>
    </w:p>
    <w:p w:rsidR="004031DF" w:rsidRDefault="004031DF">
      <w:pPr>
        <w:pStyle w:val="ConsPlusNormal"/>
        <w:spacing w:before="240"/>
        <w:ind w:firstLine="540"/>
        <w:jc w:val="both"/>
      </w:pPr>
      <w:r>
        <w:t>3.2.3.7. Уведомление об отказе в предоставлении муниципальной услуги, проект договора аренды или безвозмездного пользования муниципальным имуществом направляется заявителю в течение 1 рабочего дня с момента подписания.</w:t>
      </w:r>
    </w:p>
    <w:p w:rsidR="004031DF" w:rsidRDefault="004031DF">
      <w:pPr>
        <w:pStyle w:val="ConsPlusNormal"/>
        <w:spacing w:before="240"/>
        <w:ind w:firstLine="540"/>
        <w:jc w:val="both"/>
      </w:pPr>
      <w:r>
        <w:t>3.2.3.8.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4031DF" w:rsidRDefault="004031DF">
      <w:pPr>
        <w:pStyle w:val="ConsPlusNormal"/>
        <w:spacing w:before="240"/>
        <w:ind w:firstLine="540"/>
        <w:jc w:val="both"/>
      </w:pPr>
      <w:r>
        <w:t>3.2.3.9.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4031DF" w:rsidRDefault="004031DF">
      <w:pPr>
        <w:pStyle w:val="ConsPlusNormal"/>
        <w:spacing w:before="240"/>
        <w:ind w:firstLine="540"/>
        <w:jc w:val="both"/>
      </w:pPr>
      <w:r>
        <w:t>3.2.3.10.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Департамент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требуется либо все подписанные экземпляры, если договор подлежит государственной регистрации.</w:t>
      </w:r>
    </w:p>
    <w:p w:rsidR="004031DF" w:rsidRDefault="004031DF">
      <w:pPr>
        <w:pStyle w:val="ConsPlusNormal"/>
        <w:spacing w:before="240"/>
        <w:ind w:firstLine="540"/>
        <w:jc w:val="both"/>
      </w:pPr>
      <w:r>
        <w:t>3.2.3.11. Подписанный сторонами договор аренды или безвозмездного пользования муниципальным имуществом, подлежащий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Департамент.</w:t>
      </w:r>
    </w:p>
    <w:p w:rsidR="004031DF" w:rsidRDefault="004031DF">
      <w:pPr>
        <w:pStyle w:val="ConsPlusNormal"/>
        <w:spacing w:before="240"/>
        <w:ind w:firstLine="540"/>
        <w:jc w:val="both"/>
      </w:pPr>
      <w: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4031DF" w:rsidRDefault="004031DF">
      <w:pPr>
        <w:pStyle w:val="ConsPlusNormal"/>
        <w:spacing w:before="240"/>
        <w:ind w:firstLine="540"/>
        <w:jc w:val="both"/>
      </w:pPr>
      <w:r>
        <w:t>3.3. Заключение договоров аренды или безвозмездного пользования муниципальным имуществом на новый срок.</w:t>
      </w:r>
    </w:p>
    <w:p w:rsidR="004031DF" w:rsidRDefault="004031DF">
      <w:pPr>
        <w:pStyle w:val="ConsPlusNormal"/>
        <w:spacing w:before="240"/>
        <w:ind w:firstLine="540"/>
        <w:jc w:val="both"/>
      </w:pPr>
      <w:r>
        <w:t>3.3.1. Прием и регистрация заявления о предоставлении муниципального имущества.</w:t>
      </w:r>
    </w:p>
    <w:p w:rsidR="004031DF" w:rsidRDefault="004031DF">
      <w:pPr>
        <w:pStyle w:val="ConsPlusNormal"/>
        <w:spacing w:before="240"/>
        <w:ind w:firstLine="540"/>
        <w:jc w:val="both"/>
      </w:pPr>
      <w:r>
        <w:t>3.3.1.1. Основанием для начала административного действия "Прием и регистрация заявления о предоставлении муниципального имущества" является поступившее заявление о предоставлении муниципального имущества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Департамент.</w:t>
      </w:r>
    </w:p>
    <w:p w:rsidR="004031DF" w:rsidRDefault="004031DF">
      <w:pPr>
        <w:pStyle w:val="ConsPlusNormal"/>
        <w:spacing w:before="240"/>
        <w:ind w:firstLine="540"/>
        <w:jc w:val="both"/>
      </w:pPr>
      <w:r>
        <w:t>Днем обращения за предоставлением муниципальной услуги считается день приема (регистрации) Департаментом заявления о предоставлении информации и прилагаемых документов.</w:t>
      </w:r>
    </w:p>
    <w:p w:rsidR="004031DF" w:rsidRDefault="004031DF">
      <w:pPr>
        <w:pStyle w:val="ConsPlusNormal"/>
        <w:spacing w:before="240"/>
        <w:ind w:firstLine="540"/>
        <w:jc w:val="both"/>
      </w:pPr>
      <w:r>
        <w:t>3.3.1.2. Прием и регистрация заявления о предоставлении муниципального имущества осуществляется специалистом Департамента.</w:t>
      </w:r>
    </w:p>
    <w:p w:rsidR="004031DF" w:rsidRDefault="004031DF">
      <w:pPr>
        <w:pStyle w:val="ConsPlusNormal"/>
        <w:spacing w:before="240"/>
        <w:ind w:firstLine="540"/>
        <w:jc w:val="both"/>
      </w:pPr>
      <w:r>
        <w:t>3.3.1.3. При направлении документов посредством почтовых отправлений, специалист Департамента вскрывает конверт и осуществляет регистрацию заявления о предоставлении муниципального имущества в системе электронного документооборота.</w:t>
      </w:r>
    </w:p>
    <w:p w:rsidR="004031DF" w:rsidRDefault="004031DF">
      <w:pPr>
        <w:pStyle w:val="ConsPlusNormal"/>
        <w:spacing w:before="240"/>
        <w:ind w:firstLine="540"/>
        <w:jc w:val="both"/>
      </w:pPr>
      <w:r>
        <w:t>3.3.1.4. При обращении на личном приеме заявление о предоставлении муниципального имущества заявителя фиксируется в системе электронного документооборота, а при отсутствии технической возможности - журнале входящей корреспонденции.</w:t>
      </w:r>
    </w:p>
    <w:p w:rsidR="004031DF" w:rsidRDefault="004031DF">
      <w:pPr>
        <w:pStyle w:val="ConsPlusNormal"/>
        <w:spacing w:before="240"/>
        <w:ind w:firstLine="540"/>
        <w:jc w:val="both"/>
      </w:pPr>
      <w:r>
        <w:t>При этом в случаях, если в заявлении о предоставлении информации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непосредственно на личном приеме.</w:t>
      </w:r>
    </w:p>
    <w:p w:rsidR="004031DF" w:rsidRDefault="004031DF">
      <w:pPr>
        <w:pStyle w:val="ConsPlusNormal"/>
        <w:spacing w:before="240"/>
        <w:ind w:firstLine="540"/>
        <w:jc w:val="both"/>
      </w:pPr>
      <w:r>
        <w:t>3.3.1.5. При обращении заявителя письменно в Департамент, в том числе на личном приеме, ответственный специалист Департамента:</w:t>
      </w:r>
    </w:p>
    <w:p w:rsidR="004031DF" w:rsidRDefault="004031DF">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031DF" w:rsidRDefault="004031DF">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4031DF" w:rsidRDefault="004031DF">
      <w:pPr>
        <w:pStyle w:val="ConsPlusNormal"/>
        <w:spacing w:before="240"/>
        <w:ind w:firstLine="540"/>
        <w:jc w:val="both"/>
      </w:pPr>
      <w: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4031DF" w:rsidRDefault="004031DF">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4031DF" w:rsidRDefault="004031DF">
      <w:pPr>
        <w:pStyle w:val="ConsPlusNormal"/>
        <w:spacing w:before="240"/>
        <w:ind w:firstLine="540"/>
        <w:jc w:val="both"/>
      </w:pPr>
      <w:r>
        <w:t>д) проставляет штамп Департамента с указанием фамилии, инициалов и должности, даты 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4031DF" w:rsidRDefault="004031DF">
      <w:pPr>
        <w:pStyle w:val="ConsPlusNormal"/>
        <w:spacing w:before="240"/>
        <w:ind w:firstLine="540"/>
        <w:jc w:val="both"/>
      </w:pPr>
      <w:r>
        <w:t>3.3.1.6. Зарегистрированные документы в тот же день передаются директору Департамента в течение одного дня со дня регистрации документов, который определяет специалиста, ответственного за рассмотрение заявления о предоставлении муниципального имущества и прилагаемых документов.</w:t>
      </w:r>
    </w:p>
    <w:p w:rsidR="004031DF" w:rsidRDefault="004031DF">
      <w:pPr>
        <w:pStyle w:val="ConsPlusNormal"/>
        <w:spacing w:before="240"/>
        <w:ind w:firstLine="540"/>
        <w:jc w:val="both"/>
      </w:pPr>
      <w:r>
        <w:t>3.3.1.7. Срок осуществления действий по регистрации документов - 15 минут в течение одного рабочего дня.</w:t>
      </w:r>
    </w:p>
    <w:p w:rsidR="004031DF" w:rsidRDefault="004031DF">
      <w:pPr>
        <w:pStyle w:val="ConsPlusNormal"/>
        <w:spacing w:before="240"/>
        <w:ind w:firstLine="540"/>
        <w:jc w:val="both"/>
      </w:pPr>
      <w:r>
        <w:t>Срок определения специалиста,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4031DF" w:rsidRDefault="004031DF">
      <w:pPr>
        <w:pStyle w:val="ConsPlusNormal"/>
        <w:spacing w:before="240"/>
        <w:ind w:firstLine="540"/>
        <w:jc w:val="both"/>
      </w:pPr>
      <w:r>
        <w:t>3.3.1.8.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4031DF" w:rsidRDefault="004031DF">
      <w:pPr>
        <w:pStyle w:val="ConsPlusNormal"/>
        <w:spacing w:before="240"/>
        <w:ind w:firstLine="540"/>
        <w:jc w:val="both"/>
      </w:pPr>
      <w:r>
        <w:t>3.3.1.9. Результатом административного действия является прием и регистрации заявления 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4031DF" w:rsidRDefault="004031DF">
      <w:pPr>
        <w:pStyle w:val="ConsPlusNormal"/>
        <w:spacing w:before="240"/>
        <w:ind w:firstLine="540"/>
        <w:jc w:val="both"/>
      </w:pPr>
      <w:r>
        <w:t>3.3.1.10. Фиксация результата - занесение информации в систему электронного документооборота или в журнал входящей корреспонденции.</w:t>
      </w:r>
    </w:p>
    <w:p w:rsidR="004031DF" w:rsidRDefault="004031DF">
      <w:pPr>
        <w:pStyle w:val="ConsPlusNormal"/>
        <w:spacing w:before="240"/>
        <w:ind w:firstLine="540"/>
        <w:jc w:val="both"/>
      </w:pPr>
      <w:r>
        <w:t>3.4.1. Рассмотрение и принятие решения.</w:t>
      </w:r>
    </w:p>
    <w:p w:rsidR="004031DF" w:rsidRDefault="004031DF">
      <w:pPr>
        <w:pStyle w:val="ConsPlusNormal"/>
        <w:spacing w:before="240"/>
        <w:ind w:firstLine="540"/>
        <w:jc w:val="both"/>
      </w:pPr>
      <w:r>
        <w:t>3.4.1.1. Основанием для начала административного действия "Рассмотрение и принятие решения" является зарегистрированное заявление о предоставление муниципального имущества и прилагаемые документы с указанием исполнителя.</w:t>
      </w:r>
    </w:p>
    <w:p w:rsidR="004031DF" w:rsidRDefault="004031DF">
      <w:pPr>
        <w:pStyle w:val="ConsPlusNormal"/>
        <w:spacing w:before="240"/>
        <w:ind w:firstLine="540"/>
        <w:jc w:val="both"/>
      </w:pPr>
      <w:r>
        <w:t>3.4.1.2. Специалист, ответственный за рассмотрение заявления о предоставлении муниципального имущества и прилагаемых документов:</w:t>
      </w:r>
    </w:p>
    <w:p w:rsidR="004031DF" w:rsidRDefault="004031DF">
      <w:pPr>
        <w:pStyle w:val="ConsPlusNormal"/>
        <w:spacing w:before="240"/>
        <w:ind w:firstLine="540"/>
        <w:jc w:val="both"/>
      </w:pPr>
      <w:r>
        <w:t>а) анализирует заявление о предоставлении муниципальной услуги и прилагаемые документы;</w:t>
      </w:r>
    </w:p>
    <w:p w:rsidR="004031DF" w:rsidRDefault="004031DF">
      <w:pPr>
        <w:pStyle w:val="ConsPlusNormal"/>
        <w:spacing w:before="240"/>
        <w:ind w:firstLine="540"/>
        <w:jc w:val="both"/>
      </w:pPr>
      <w:r>
        <w:t>б) формирует и направляет межведомственные запросы в случае, если заявитель не представил документы самостоятельно.</w:t>
      </w:r>
    </w:p>
    <w:p w:rsidR="004031DF" w:rsidRDefault="004031DF">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4031DF" w:rsidRDefault="004031DF">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4031DF" w:rsidRDefault="004031DF">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24"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Департамента и подписан собственноручной подписью или усиленной квалифицированной электронной подписью директора Департамента.</w:t>
      </w:r>
    </w:p>
    <w:p w:rsidR="004031DF" w:rsidRDefault="004031DF">
      <w:pPr>
        <w:pStyle w:val="ConsPlusNormal"/>
        <w:spacing w:before="240"/>
        <w:ind w:firstLine="540"/>
        <w:jc w:val="both"/>
      </w:pPr>
      <w:r>
        <w:t>Запросы и ответы на межведомственные запросы приобщаются к заявлению;</w:t>
      </w:r>
    </w:p>
    <w:p w:rsidR="004031DF" w:rsidRDefault="004031DF">
      <w:pPr>
        <w:pStyle w:val="ConsPlusNormal"/>
        <w:spacing w:before="240"/>
        <w:ind w:firstLine="540"/>
        <w:jc w:val="both"/>
      </w:pPr>
      <w:r>
        <w:t xml:space="preserve">в) после поступления ответов на межведомственные запросы, проверяет на наличие оснований для отказа в предоставлении муниципальной услуги, указанных в </w:t>
      </w:r>
      <w:hyperlink w:anchor="P184" w:history="1">
        <w:r>
          <w:rPr>
            <w:color w:val="0000FF"/>
          </w:rPr>
          <w:t>пункте 2.15</w:t>
        </w:r>
      </w:hyperlink>
      <w:r>
        <w:t xml:space="preserve"> настоящего Регламента;</w:t>
      </w:r>
    </w:p>
    <w:p w:rsidR="004031DF" w:rsidRDefault="004031DF">
      <w:pPr>
        <w:pStyle w:val="ConsPlusNormal"/>
        <w:spacing w:before="240"/>
        <w:ind w:firstLine="540"/>
        <w:jc w:val="both"/>
      </w:pPr>
      <w:r>
        <w:t>г) при отсутствии оснований для отказа в предоставлении муниципальной услуги (за исключением не подписания заявителем договора в течение 10 календарных дней) подготавливает проект постановления Администрации о предоставлении в аренду или безвозмездное пользование муниципального имущества, согласовывает в установленном порядке и передает на подпись главе местного самоуправления;</w:t>
      </w:r>
    </w:p>
    <w:p w:rsidR="004031DF" w:rsidRDefault="004031DF">
      <w:pPr>
        <w:pStyle w:val="ConsPlusNormal"/>
        <w:spacing w:before="240"/>
        <w:ind w:firstLine="540"/>
        <w:jc w:val="both"/>
      </w:pPr>
      <w:r>
        <w:t xml:space="preserve">д) в случае наличия оснований для отказа в предоставлении муниципальной услуги, указанных в </w:t>
      </w:r>
      <w:hyperlink w:anchor="P184" w:history="1">
        <w:r>
          <w:rPr>
            <w:color w:val="0000FF"/>
          </w:rPr>
          <w:t>пункте 2.15</w:t>
        </w:r>
      </w:hyperlink>
      <w:r>
        <w:t xml:space="preserve"> настоящего Регламента (за исключением не подписание заявителем проекта договора в течение 10 дней), подготавливает уведомление об отказе в предоставлении муниципальной услуги с указанием оснований по форме согласно </w:t>
      </w:r>
      <w:hyperlink w:anchor="P819" w:history="1">
        <w:r>
          <w:rPr>
            <w:color w:val="0000FF"/>
          </w:rPr>
          <w:t>приложению 4</w:t>
        </w:r>
      </w:hyperlink>
      <w:r>
        <w:t xml:space="preserve"> к настоящему Регламенту, согласовывает в установленном порядке и передает на подпись директору Департамента.</w:t>
      </w:r>
    </w:p>
    <w:p w:rsidR="004031DF" w:rsidRDefault="004031DF">
      <w:pPr>
        <w:pStyle w:val="ConsPlusNormal"/>
        <w:spacing w:before="240"/>
        <w:ind w:firstLine="540"/>
        <w:jc w:val="both"/>
      </w:pPr>
      <w:r>
        <w:t xml:space="preserve">3.4.1.3. При необходимости проводится оценка рыночной стоимости арендной платы за пользование муниципального имущества в соответствии с Федеральным </w:t>
      </w:r>
      <w:hyperlink r:id="rId25" w:history="1">
        <w:r>
          <w:rPr>
            <w:color w:val="0000FF"/>
          </w:rPr>
          <w:t>законом</w:t>
        </w:r>
      </w:hyperlink>
      <w:r>
        <w:t xml:space="preserve"> от 29 июля 1998 г. N 135-ФЗ "Об оценочной деятельности в Российской Федерации".</w:t>
      </w:r>
    </w:p>
    <w:p w:rsidR="004031DF" w:rsidRDefault="004031DF">
      <w:pPr>
        <w:pStyle w:val="ConsPlusNormal"/>
        <w:spacing w:before="240"/>
        <w:ind w:firstLine="540"/>
        <w:jc w:val="both"/>
      </w:pPr>
      <w:r>
        <w:t>3.4.1.4. Проект договора аренды или безвозмездного пользования муниципальным имуществом подписывается уполномоченным должностным лицом и передается специалисту для направления (вручения) заявителю.</w:t>
      </w:r>
    </w:p>
    <w:p w:rsidR="004031DF" w:rsidRDefault="004031DF">
      <w:pPr>
        <w:pStyle w:val="ConsPlusNormal"/>
        <w:spacing w:before="240"/>
        <w:ind w:firstLine="540"/>
        <w:jc w:val="both"/>
      </w:pPr>
      <w:r>
        <w:t>3.4.1.5. Срок исполнения административного действия:</w:t>
      </w:r>
    </w:p>
    <w:p w:rsidR="004031DF" w:rsidRDefault="004031DF">
      <w:pPr>
        <w:pStyle w:val="ConsPlusNormal"/>
        <w:spacing w:before="240"/>
        <w:ind w:firstLine="540"/>
        <w:jc w:val="both"/>
      </w:pPr>
      <w: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проекта договора аренды и безвозмездного пользования муниципальным имуществом - 29 календарных дней;</w:t>
      </w:r>
    </w:p>
    <w:p w:rsidR="004031DF" w:rsidRDefault="004031DF">
      <w:pPr>
        <w:pStyle w:val="ConsPlusNormal"/>
        <w:spacing w:before="240"/>
        <w:ind w:firstLine="540"/>
        <w:jc w:val="both"/>
      </w:pPr>
      <w:r>
        <w:t>- оценка рыночной стоимости арендной платы - 45 календарных дней.</w:t>
      </w:r>
    </w:p>
    <w:p w:rsidR="004031DF" w:rsidRDefault="004031DF">
      <w:pPr>
        <w:pStyle w:val="ConsPlusNormal"/>
        <w:spacing w:before="240"/>
        <w:ind w:firstLine="540"/>
        <w:jc w:val="both"/>
      </w:pPr>
      <w:r>
        <w:t>3.4.1.6.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4031DF" w:rsidRDefault="004031DF">
      <w:pPr>
        <w:pStyle w:val="ConsPlusNormal"/>
        <w:spacing w:before="240"/>
        <w:ind w:firstLine="540"/>
        <w:jc w:val="both"/>
      </w:pPr>
      <w:r>
        <w:t>3.4.1.7. Критерий принятия решения о подготовке постановления Администрации о предоставлении в аренду или безвозмездное пользование муниципального имущества, договора аренда или безвозмездного пользования муниципальным имуществом - отсутствие оснований для отказа в предоставлении муниципальной услуги.</w:t>
      </w:r>
    </w:p>
    <w:p w:rsidR="004031DF" w:rsidRDefault="004031DF">
      <w:pPr>
        <w:pStyle w:val="ConsPlusNormal"/>
        <w:spacing w:before="240"/>
        <w:ind w:firstLine="540"/>
        <w:jc w:val="both"/>
      </w:pPr>
      <w:r>
        <w:t>3.4.1.8. Критерий принятия решения об отказе в предоставлении муниципальной услуги - наличие оснований для отказа в предоставлении муниципальной услуги.</w:t>
      </w:r>
    </w:p>
    <w:p w:rsidR="004031DF" w:rsidRDefault="004031DF">
      <w:pPr>
        <w:pStyle w:val="ConsPlusNormal"/>
        <w:spacing w:before="240"/>
        <w:ind w:firstLine="540"/>
        <w:jc w:val="both"/>
      </w:pPr>
      <w:r>
        <w:t>3.4.1.9. Результатом административного действия является издание постановления Администрации о предоставлении в аренду или безвозмездное пользование муниципальным имуществом, уведомление об отказе в предоставление имущества в аренду или безвозмездное пользование, проект договора аренды или безвозмездного пользования муниципальным имуществом.</w:t>
      </w:r>
    </w:p>
    <w:p w:rsidR="004031DF" w:rsidRDefault="004031DF">
      <w:pPr>
        <w:pStyle w:val="ConsPlusNormal"/>
        <w:spacing w:before="240"/>
        <w:ind w:firstLine="540"/>
        <w:jc w:val="both"/>
      </w:pPr>
      <w:r>
        <w:t>3.4.1.10. Фиксация результата - в системе электронного документооборота или в журнале регистрации.</w:t>
      </w:r>
    </w:p>
    <w:p w:rsidR="004031DF" w:rsidRDefault="004031DF">
      <w:pPr>
        <w:pStyle w:val="ConsPlusNormal"/>
        <w:spacing w:before="240"/>
        <w:ind w:firstLine="540"/>
        <w:jc w:val="both"/>
      </w:pPr>
      <w:r>
        <w:t>3.4.2.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w:t>
      </w:r>
    </w:p>
    <w:p w:rsidR="004031DF" w:rsidRDefault="004031DF">
      <w:pPr>
        <w:pStyle w:val="ConsPlusNormal"/>
        <w:spacing w:before="240"/>
        <w:ind w:firstLine="540"/>
        <w:jc w:val="both"/>
      </w:pPr>
      <w:r>
        <w:t>3.4.2.1. 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 является подписанный со стороны Департамента проекта договора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w:t>
      </w:r>
    </w:p>
    <w:p w:rsidR="004031DF" w:rsidRDefault="004031DF">
      <w:pPr>
        <w:pStyle w:val="ConsPlusNormal"/>
        <w:spacing w:before="240"/>
        <w:ind w:firstLine="540"/>
        <w:jc w:val="both"/>
      </w:pPr>
      <w:r>
        <w:t>3.4.2.2. Специалист Департамента в течение одного рабочего дня после подписания и регистрации уведомления об отказе в предоставлении муниципальной услуги, подписания со стороны Департамента проекта договора аренды или безвозмездного пользования муниципальным имуществом информирует заявителя о принятом решении.</w:t>
      </w:r>
    </w:p>
    <w:p w:rsidR="004031DF" w:rsidRDefault="004031DF">
      <w:pPr>
        <w:pStyle w:val="ConsPlusNormal"/>
        <w:spacing w:before="240"/>
        <w:ind w:firstLine="540"/>
        <w:jc w:val="both"/>
      </w:pPr>
      <w:r>
        <w:t>3.4.2.3. Проект договора аренды или безвозмездного пользования муниципальным имуществом направляется почтовым отправлением, вручается лично заявителю (представителю) в Департаменте для подписания.</w:t>
      </w:r>
    </w:p>
    <w:p w:rsidR="004031DF" w:rsidRDefault="004031DF">
      <w:pPr>
        <w:pStyle w:val="ConsPlusNormal"/>
        <w:spacing w:before="240"/>
        <w:ind w:firstLine="540"/>
        <w:jc w:val="both"/>
      </w:pPr>
      <w:r>
        <w:t>Уведомление об отказе в предоставлении муниципальной услуги направляется почтовым отправлением, вручается лично (представителю) в Департаменте либо направляется в электронной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4031DF" w:rsidRDefault="004031DF">
      <w:pPr>
        <w:pStyle w:val="ConsPlusNormal"/>
        <w:spacing w:before="240"/>
        <w:ind w:firstLine="540"/>
        <w:jc w:val="both"/>
      </w:pPr>
      <w:r>
        <w:t>3.4.2.4. 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4031DF" w:rsidRDefault="004031DF">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4031DF" w:rsidRDefault="004031DF">
      <w:pPr>
        <w:pStyle w:val="ConsPlusNormal"/>
        <w:spacing w:before="240"/>
        <w:ind w:firstLine="540"/>
        <w:jc w:val="both"/>
      </w:pPr>
      <w:r>
        <w:t>3.4.2.5.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предоставлении муниципального имущества варианта отправки результата предоставления услуги.</w:t>
      </w:r>
    </w:p>
    <w:p w:rsidR="004031DF" w:rsidRDefault="004031DF">
      <w:pPr>
        <w:pStyle w:val="ConsPlusNormal"/>
        <w:spacing w:before="240"/>
        <w:ind w:firstLine="540"/>
        <w:jc w:val="both"/>
      </w:pPr>
      <w:r>
        <w:t>3.4.2.6. Результатом административного действия является выданное (направленное) уведомление об отказе в предоставлении муниципальной услуги, выданный (направленный) для подписания проект договора аренды или безвозмездного пользования муниципальным имуществом.</w:t>
      </w:r>
    </w:p>
    <w:p w:rsidR="004031DF" w:rsidRDefault="004031DF">
      <w:pPr>
        <w:pStyle w:val="ConsPlusNormal"/>
        <w:spacing w:before="240"/>
        <w:ind w:firstLine="540"/>
        <w:jc w:val="both"/>
      </w:pPr>
      <w:r>
        <w:t>3.4.2.7. Уведомление об отказе в предоставлении муниципальной услуги, проект договора аренды или безвозмездного пользования муниципальным имуществом направляется заявителю в течение 1 рабочего дня с момента с подписания.</w:t>
      </w:r>
    </w:p>
    <w:p w:rsidR="004031DF" w:rsidRDefault="004031DF">
      <w:pPr>
        <w:pStyle w:val="ConsPlusNormal"/>
        <w:spacing w:before="240"/>
        <w:ind w:firstLine="540"/>
        <w:jc w:val="both"/>
      </w:pPr>
      <w:r>
        <w:t>3.4.2.8.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4031DF" w:rsidRDefault="004031DF">
      <w:pPr>
        <w:pStyle w:val="ConsPlusNormal"/>
        <w:spacing w:before="240"/>
        <w:ind w:firstLine="540"/>
        <w:jc w:val="both"/>
      </w:pPr>
      <w:r>
        <w:t>3.4.2.9.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4031DF" w:rsidRDefault="004031DF">
      <w:pPr>
        <w:pStyle w:val="ConsPlusNormal"/>
        <w:spacing w:before="240"/>
        <w:ind w:firstLine="540"/>
        <w:jc w:val="both"/>
      </w:pPr>
      <w:r>
        <w:t>3.4.2.10.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требуется либо все подписанные экземпляры, если договор подлежит государственной регистрации.</w:t>
      </w:r>
    </w:p>
    <w:p w:rsidR="004031DF" w:rsidRDefault="004031DF">
      <w:pPr>
        <w:pStyle w:val="ConsPlusNormal"/>
        <w:spacing w:before="240"/>
        <w:ind w:firstLine="540"/>
        <w:jc w:val="both"/>
      </w:pPr>
      <w:r>
        <w:t>3.4.2.11. Подписанное сторонами договор аренды или безвозмездного пользования муниципальным имуществом, подлежащее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Департамент.</w:t>
      </w:r>
    </w:p>
    <w:p w:rsidR="004031DF" w:rsidRDefault="004031DF">
      <w:pPr>
        <w:pStyle w:val="ConsPlusNormal"/>
        <w:spacing w:before="240"/>
        <w:ind w:firstLine="540"/>
        <w:jc w:val="both"/>
      </w:pPr>
      <w: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4031DF" w:rsidRDefault="004031DF">
      <w:pPr>
        <w:pStyle w:val="ConsPlusNormal"/>
        <w:spacing w:before="240"/>
        <w:ind w:firstLine="540"/>
        <w:jc w:val="both"/>
      </w:pPr>
      <w:r>
        <w:t>3.5. Принятие решения об исправлении или об отказе в исправлении опечаток или ошибок в договоре аренды или безвозмездного пользования.</w:t>
      </w:r>
    </w:p>
    <w:p w:rsidR="004031DF" w:rsidRDefault="004031DF">
      <w:pPr>
        <w:pStyle w:val="ConsPlusNormal"/>
        <w:spacing w:before="240"/>
        <w:ind w:firstLine="540"/>
        <w:jc w:val="both"/>
      </w:pPr>
      <w:r>
        <w:t>3.5.1. Прием заявления об исправлении опечаток или ошибок и прилагаемых документов.</w:t>
      </w:r>
    </w:p>
    <w:p w:rsidR="004031DF" w:rsidRDefault="004031DF">
      <w:pPr>
        <w:pStyle w:val="ConsPlusNormal"/>
        <w:spacing w:before="240"/>
        <w:ind w:firstLine="540"/>
        <w:jc w:val="both"/>
      </w:pPr>
      <w:r>
        <w:t>3.5.1.1. Основанием для начала административного действия "Прием заявления об исправлении опечаток или ошибок и прилагаемых документов" является:</w:t>
      </w:r>
    </w:p>
    <w:p w:rsidR="004031DF" w:rsidRDefault="004031DF">
      <w:pPr>
        <w:pStyle w:val="ConsPlusNormal"/>
        <w:spacing w:before="240"/>
        <w:ind w:firstLine="540"/>
        <w:jc w:val="both"/>
      </w:pPr>
      <w:r>
        <w:t>поступившее заявление об исправлении опечаток или ошибок заявителя в проекте договора аренды или безвозмездного пользования муниципальным имуществом, полученного заявителем в ходе предоставления муниципальной услуги и иные прилагаемые документы, непосредственно направленные по почте, а также личное обращение в Департамент.</w:t>
      </w:r>
    </w:p>
    <w:p w:rsidR="004031DF" w:rsidRDefault="004031DF">
      <w:pPr>
        <w:pStyle w:val="ConsPlusNormal"/>
        <w:spacing w:before="240"/>
        <w:ind w:firstLine="540"/>
        <w:jc w:val="both"/>
      </w:pPr>
      <w:r>
        <w:t>Днем обращения за предоставлением муниципальной услуги считается день приема (регистрации) Департаментом заявления об исправлении опечаток или ошибок и прилагаемых документов.</w:t>
      </w:r>
    </w:p>
    <w:p w:rsidR="004031DF" w:rsidRDefault="004031DF">
      <w:pPr>
        <w:pStyle w:val="ConsPlusNormal"/>
        <w:spacing w:before="240"/>
        <w:ind w:firstLine="540"/>
        <w:jc w:val="both"/>
      </w:pPr>
      <w:r>
        <w:t>3.5.1.2. Прием и регистрация заявления об исправлении опечаток или ошибок и прилагаемых документов осуществляются должностным лицом Департамента.</w:t>
      </w:r>
    </w:p>
    <w:p w:rsidR="004031DF" w:rsidRDefault="004031DF">
      <w:pPr>
        <w:pStyle w:val="ConsPlusNormal"/>
        <w:spacing w:before="240"/>
        <w:ind w:firstLine="540"/>
        <w:jc w:val="both"/>
      </w:pPr>
      <w:r>
        <w:t>3.5.1.3. При направлении документов посредством почтовых отправлений, специалист Департамента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4031DF" w:rsidRDefault="004031DF">
      <w:pPr>
        <w:pStyle w:val="ConsPlusNormal"/>
        <w:spacing w:before="240"/>
        <w:ind w:firstLine="540"/>
        <w:jc w:val="both"/>
      </w:pPr>
      <w:r>
        <w:t>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4031DF" w:rsidRDefault="004031DF">
      <w:pPr>
        <w:pStyle w:val="ConsPlusNormal"/>
        <w:spacing w:before="240"/>
        <w:ind w:firstLine="540"/>
        <w:jc w:val="both"/>
      </w:pPr>
      <w: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4031DF" w:rsidRDefault="004031DF">
      <w:pPr>
        <w:pStyle w:val="ConsPlusNormal"/>
        <w:spacing w:before="240"/>
        <w:ind w:firstLine="540"/>
        <w:jc w:val="both"/>
      </w:pPr>
      <w:r>
        <w:t>3.5.1.5. При обращении письменно в Департамент, в том числе на личном приеме, ответственный специалист Департамента:</w:t>
      </w:r>
    </w:p>
    <w:p w:rsidR="004031DF" w:rsidRDefault="004031DF">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031DF" w:rsidRDefault="004031DF">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4031DF" w:rsidRDefault="004031DF">
      <w:pPr>
        <w:pStyle w:val="ConsPlusNormal"/>
        <w:spacing w:before="24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rsidR="004031DF" w:rsidRDefault="004031DF">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4031DF" w:rsidRDefault="004031DF">
      <w:pPr>
        <w:pStyle w:val="ConsPlusNormal"/>
        <w:spacing w:before="240"/>
        <w:ind w:firstLine="540"/>
        <w:jc w:val="both"/>
      </w:pPr>
      <w:r>
        <w:t>д) проставляет штамп Департамента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4031DF" w:rsidRDefault="004031DF">
      <w:pPr>
        <w:pStyle w:val="ConsPlusNormal"/>
        <w:spacing w:before="240"/>
        <w:ind w:firstLine="540"/>
        <w:jc w:val="both"/>
      </w:pPr>
      <w:r>
        <w:t>3.5.1.7. В случае регистрации документов в этот же день они передаются директору Департамента, который в течение одного рабочего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4031DF" w:rsidRDefault="004031DF">
      <w:pPr>
        <w:pStyle w:val="ConsPlusNormal"/>
        <w:spacing w:before="240"/>
        <w:ind w:firstLine="540"/>
        <w:jc w:val="both"/>
      </w:pPr>
      <w:r>
        <w:t>3.5.1.8. Срок осуществления действий по регистрации документов - 15 минут в течение одного рабочего дня.</w:t>
      </w:r>
    </w:p>
    <w:p w:rsidR="004031DF" w:rsidRDefault="004031DF">
      <w:pPr>
        <w:pStyle w:val="ConsPlusNormal"/>
        <w:spacing w:before="24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4031DF" w:rsidRDefault="004031DF">
      <w:pPr>
        <w:pStyle w:val="ConsPlusNormal"/>
        <w:spacing w:before="240"/>
        <w:ind w:firstLine="540"/>
        <w:jc w:val="both"/>
      </w:pPr>
      <w:r>
        <w:t>3.5.1.9. Критерий принятия решения о регистрации документов - поступление заявления об исправлении опечаток или ошибок и прилагаемых документов.</w:t>
      </w:r>
    </w:p>
    <w:p w:rsidR="004031DF" w:rsidRDefault="004031DF">
      <w:pPr>
        <w:pStyle w:val="ConsPlusNormal"/>
        <w:spacing w:before="240"/>
        <w:ind w:firstLine="540"/>
        <w:jc w:val="both"/>
      </w:pPr>
      <w:r>
        <w:t>3.5.1.10. Результатом административного действия является прием и регистрация заявления об исправлении опечаток или ошибок и прилагаемых документов и назначение специалиста, ответственного за рассмотрение заявления об исправлении опечаток или ошибок и прилагаемых к нему документов.</w:t>
      </w:r>
    </w:p>
    <w:p w:rsidR="004031DF" w:rsidRDefault="004031DF">
      <w:pPr>
        <w:pStyle w:val="ConsPlusNormal"/>
        <w:spacing w:before="240"/>
        <w:ind w:firstLine="540"/>
        <w:jc w:val="both"/>
      </w:pPr>
      <w:r>
        <w:t>3.5.1.11. Фиксация результата - занесение информации в систему электронного документооборота или в журнал входящей корреспонденции.</w:t>
      </w:r>
    </w:p>
    <w:p w:rsidR="004031DF" w:rsidRDefault="004031DF">
      <w:pPr>
        <w:pStyle w:val="ConsPlusNormal"/>
        <w:spacing w:before="240"/>
        <w:ind w:firstLine="540"/>
        <w:jc w:val="both"/>
      </w:pPr>
      <w:r>
        <w:t>3.5.2. Рассмотрение заявления об исправлении опечаток или ошибок и прилагаемых документов.</w:t>
      </w:r>
    </w:p>
    <w:p w:rsidR="004031DF" w:rsidRDefault="004031DF">
      <w:pPr>
        <w:pStyle w:val="ConsPlusNormal"/>
        <w:spacing w:before="240"/>
        <w:ind w:firstLine="540"/>
        <w:jc w:val="both"/>
      </w:pPr>
      <w:r>
        <w:t>3.5.2.1.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4031DF" w:rsidRDefault="004031DF">
      <w:pPr>
        <w:pStyle w:val="ConsPlusNormal"/>
        <w:spacing w:before="240"/>
        <w:ind w:firstLine="540"/>
        <w:jc w:val="both"/>
      </w:pPr>
      <w:r>
        <w:t>3.5.2.2. Специалист, ответственный за рассмотрение заявления об исправлении опечаток или ошибок и прилагаемых к нему документов:</w:t>
      </w:r>
    </w:p>
    <w:p w:rsidR="004031DF" w:rsidRDefault="004031DF">
      <w:pPr>
        <w:pStyle w:val="ConsPlusNormal"/>
        <w:spacing w:before="240"/>
        <w:ind w:firstLine="540"/>
        <w:jc w:val="both"/>
      </w:pPr>
      <w:r>
        <w:t>а) осуществляет анализ заявления об исправлении опечаток или ошибок и прилагаемых документов;</w:t>
      </w:r>
    </w:p>
    <w:p w:rsidR="004031DF" w:rsidRDefault="004031DF">
      <w:pPr>
        <w:pStyle w:val="ConsPlusNormal"/>
        <w:spacing w:before="240"/>
        <w:ind w:firstLine="540"/>
        <w:jc w:val="both"/>
      </w:pPr>
      <w:r>
        <w:t>б) осуществляет поиск документов, на основании которых были подготовлены договор аренды или безвозмездного пользования муниципальным имуществом;</w:t>
      </w:r>
    </w:p>
    <w:p w:rsidR="004031DF" w:rsidRDefault="004031DF">
      <w:pPr>
        <w:pStyle w:val="ConsPlusNormal"/>
        <w:spacing w:before="240"/>
        <w:ind w:firstLine="540"/>
        <w:jc w:val="both"/>
      </w:pPr>
      <w:r>
        <w:t xml:space="preserve">в) в течение одного дня с момента поступления заявления об исправлении опечаток или ошибок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w:t>
      </w:r>
      <w:hyperlink w:anchor="P149" w:history="1">
        <w:r>
          <w:rPr>
            <w:color w:val="0000FF"/>
          </w:rPr>
          <w:t>пункте 2.10</w:t>
        </w:r>
      </w:hyperlink>
      <w:r>
        <w:t xml:space="preserve"> настоящего Регламента.</w:t>
      </w:r>
    </w:p>
    <w:p w:rsidR="004031DF" w:rsidRDefault="004031DF">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4031DF" w:rsidRDefault="004031DF">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директора Департамента.</w:t>
      </w:r>
    </w:p>
    <w:p w:rsidR="004031DF" w:rsidRDefault="004031DF">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26"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Департамента и подписан собственноручной подписью или усиленной квалифицированной электронной подписью директора Департамента.</w:t>
      </w:r>
    </w:p>
    <w:p w:rsidR="004031DF" w:rsidRDefault="004031DF">
      <w:pPr>
        <w:pStyle w:val="ConsPlusNormal"/>
        <w:spacing w:before="240"/>
        <w:ind w:firstLine="540"/>
        <w:jc w:val="both"/>
      </w:pPr>
      <w:r>
        <w:t>Запросы и ответы на межведомственные запросы приобщаются к заявлению об исправлении опечаток или ошибок;</w:t>
      </w:r>
    </w:p>
    <w:p w:rsidR="004031DF" w:rsidRDefault="004031DF">
      <w:pPr>
        <w:pStyle w:val="ConsPlusNormal"/>
        <w:spacing w:before="240"/>
        <w:ind w:firstLine="540"/>
        <w:jc w:val="both"/>
      </w:pPr>
      <w:r>
        <w:t>г) сличает представленные заявителем документы и документы, которые хранятся в Департаменте, информацию, полученную по каналам межведомственного взаимодействия на предмет их тождественности;</w:t>
      </w:r>
    </w:p>
    <w:p w:rsidR="004031DF" w:rsidRDefault="004031DF">
      <w:pPr>
        <w:pStyle w:val="ConsPlusNormal"/>
        <w:spacing w:before="240"/>
        <w:ind w:firstLine="540"/>
        <w:jc w:val="both"/>
      </w:pPr>
      <w:r>
        <w:t>д) в случае, если при выявлении в договоре аренды или безвозмездного пользования муниципальным имуществом была допущена опечатка или ошибка, подготавливает проект договора в новой редакции, согласовывает его в установленном порядке и передает на подпись директору Департамента;</w:t>
      </w:r>
    </w:p>
    <w:p w:rsidR="004031DF" w:rsidRDefault="004031DF">
      <w:pPr>
        <w:pStyle w:val="ConsPlusNormal"/>
        <w:spacing w:before="240"/>
        <w:ind w:firstLine="540"/>
        <w:jc w:val="both"/>
      </w:pPr>
      <w:r>
        <w:t xml:space="preserve">е) в случае, если в прилагаемых документах отсутствуют расхождения с данными, указанными в заявлении, либо заявитель не представил подтверждающие расхождения документы, подготавливает проект уведомления об отказе в исправлении опечаток или ошибок согласно </w:t>
      </w:r>
      <w:hyperlink w:anchor="P860" w:history="1">
        <w:r>
          <w:rPr>
            <w:color w:val="0000FF"/>
          </w:rPr>
          <w:t>приложению 5</w:t>
        </w:r>
      </w:hyperlink>
      <w:r>
        <w:t xml:space="preserve"> к настоящему Регламенту (не приводится) и передает его на подпись директору Департамента.</w:t>
      </w:r>
    </w:p>
    <w:p w:rsidR="004031DF" w:rsidRDefault="004031DF">
      <w:pPr>
        <w:pStyle w:val="ConsPlusNormal"/>
        <w:spacing w:before="240"/>
        <w:ind w:firstLine="540"/>
        <w:jc w:val="both"/>
      </w:pPr>
      <w:r>
        <w:t>Директор Департамента подписывает договор в новой редакции либо уведомление об отсутствии выявленных опечаток или ошибок и передает его на регистрацию.</w:t>
      </w:r>
    </w:p>
    <w:p w:rsidR="004031DF" w:rsidRDefault="004031DF">
      <w:pPr>
        <w:pStyle w:val="ConsPlusNormal"/>
        <w:spacing w:before="240"/>
        <w:ind w:firstLine="540"/>
        <w:jc w:val="both"/>
      </w:pPr>
      <w:r>
        <w:t>3.5.2.3. Специалист Департамента,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путем занесения данных в систему электронного документооборота или в журнал регистрации. Договору присваивается тот же номер и дата.</w:t>
      </w:r>
    </w:p>
    <w:p w:rsidR="004031DF" w:rsidRDefault="004031DF">
      <w:pPr>
        <w:pStyle w:val="ConsPlusNormal"/>
        <w:spacing w:before="240"/>
        <w:ind w:firstLine="540"/>
        <w:jc w:val="both"/>
      </w:pPr>
      <w:r>
        <w:t>3.5.2.4. Срок осуществления действий - 4 рабочих дня.</w:t>
      </w:r>
    </w:p>
    <w:p w:rsidR="004031DF" w:rsidRDefault="004031DF">
      <w:pPr>
        <w:pStyle w:val="ConsPlusNormal"/>
        <w:spacing w:before="240"/>
        <w:ind w:firstLine="540"/>
        <w:jc w:val="both"/>
      </w:pPr>
      <w:r>
        <w:t>3.5.2.5. Критерием принятия решения об исправлении опечаток или ошибок является наличие допущенных опечаток или ошибок.</w:t>
      </w:r>
    </w:p>
    <w:p w:rsidR="004031DF" w:rsidRDefault="004031DF">
      <w:pPr>
        <w:pStyle w:val="ConsPlusNormal"/>
        <w:spacing w:before="240"/>
        <w:ind w:firstLine="540"/>
        <w:jc w:val="both"/>
      </w:pPr>
      <w:r>
        <w:t>3.5.2.6.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4031DF" w:rsidRDefault="004031DF">
      <w:pPr>
        <w:pStyle w:val="ConsPlusNormal"/>
        <w:spacing w:before="240"/>
        <w:ind w:firstLine="540"/>
        <w:jc w:val="both"/>
      </w:pPr>
      <w:r>
        <w:t>3.5.2.7. Результатом административного действия являются исправленный текст договора аренды или безвозмездного пользования или уведомление об отказе в исправлении опечаток или ошибок.</w:t>
      </w:r>
    </w:p>
    <w:p w:rsidR="004031DF" w:rsidRDefault="004031DF">
      <w:pPr>
        <w:pStyle w:val="ConsPlusNormal"/>
        <w:spacing w:before="240"/>
        <w:ind w:firstLine="540"/>
        <w:jc w:val="both"/>
      </w:pPr>
      <w:r>
        <w:t>3.5.2.8. Фиксация результата - в системе электронного документооборота или в журнале регистрации.</w:t>
      </w:r>
    </w:p>
    <w:p w:rsidR="004031DF" w:rsidRDefault="004031DF">
      <w:pPr>
        <w:pStyle w:val="ConsPlusNormal"/>
        <w:spacing w:before="240"/>
        <w:ind w:firstLine="540"/>
        <w:jc w:val="both"/>
      </w:pPr>
      <w:r>
        <w:t>3.5.3. Направление результата заявителю.</w:t>
      </w:r>
    </w:p>
    <w:p w:rsidR="004031DF" w:rsidRDefault="004031DF">
      <w:pPr>
        <w:pStyle w:val="ConsPlusNormal"/>
        <w:spacing w:before="240"/>
        <w:ind w:firstLine="540"/>
        <w:jc w:val="both"/>
      </w:pPr>
      <w:r>
        <w:t>3.5.3.1. Основанием для начала административного действия "Направление результата заявителю" является договор аренды или безвозмездного пользования в новой редакции или уведомление об отказе в исправлении опечаток или ошибок.</w:t>
      </w:r>
    </w:p>
    <w:p w:rsidR="004031DF" w:rsidRDefault="004031DF">
      <w:pPr>
        <w:pStyle w:val="ConsPlusNormal"/>
        <w:spacing w:before="240"/>
        <w:ind w:firstLine="540"/>
        <w:jc w:val="both"/>
      </w:pPr>
      <w:r>
        <w:t>3.5.3.2. Специалист Департамента в течение одного рабочего дня после подписания и регистрации документов, информирует заявителя о принятом решении.</w:t>
      </w:r>
    </w:p>
    <w:p w:rsidR="004031DF" w:rsidRDefault="004031DF">
      <w:pPr>
        <w:pStyle w:val="ConsPlusNormal"/>
        <w:spacing w:before="240"/>
        <w:ind w:firstLine="540"/>
        <w:jc w:val="both"/>
      </w:pPr>
      <w:r>
        <w:t>3.5.3.3. Проект договора аренды или безвозмездного пользования в новой редакции направляется почтовым отправлением, вручается лично заявителю (представителю) в Департаменте для подписания.</w:t>
      </w:r>
    </w:p>
    <w:p w:rsidR="004031DF" w:rsidRDefault="004031DF">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4031DF" w:rsidRDefault="004031DF">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4031DF" w:rsidRDefault="004031DF">
      <w:pPr>
        <w:pStyle w:val="ConsPlusNormal"/>
        <w:spacing w:before="240"/>
        <w:ind w:firstLine="540"/>
        <w:jc w:val="both"/>
      </w:pPr>
      <w:r>
        <w:t>В случае если заявитель не явился в назначенное время за результатом в Департамент, специалист, ответственный за направление или вручение результата услуги, направляет его почтовым отправлением с уведомлением о вручении.</w:t>
      </w:r>
    </w:p>
    <w:p w:rsidR="004031DF" w:rsidRDefault="004031DF">
      <w:pPr>
        <w:pStyle w:val="ConsPlusNormal"/>
        <w:spacing w:before="240"/>
        <w:ind w:firstLine="540"/>
        <w:jc w:val="both"/>
      </w:pPr>
      <w:r>
        <w:t>3.5.3.4. 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w:t>
      </w:r>
    </w:p>
    <w:p w:rsidR="004031DF" w:rsidRDefault="004031DF">
      <w:pPr>
        <w:pStyle w:val="ConsPlusNormal"/>
        <w:spacing w:before="240"/>
        <w:ind w:firstLine="540"/>
        <w:jc w:val="both"/>
      </w:pPr>
      <w:r>
        <w:t>3.5.3.5. Результатом являются выданный (направленный) договор в новой редакции, или уведомление об отказе в исправлении опечаток или ошибок.</w:t>
      </w:r>
    </w:p>
    <w:p w:rsidR="004031DF" w:rsidRDefault="004031DF">
      <w:pPr>
        <w:pStyle w:val="ConsPlusNormal"/>
        <w:spacing w:before="240"/>
        <w:ind w:firstLine="540"/>
        <w:jc w:val="both"/>
      </w:pPr>
      <w: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4031DF" w:rsidRDefault="004031DF">
      <w:pPr>
        <w:pStyle w:val="ConsPlusNormal"/>
        <w:spacing w:before="240"/>
        <w:ind w:firstLine="540"/>
        <w:jc w:val="both"/>
      </w:pPr>
      <w: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4031DF" w:rsidRDefault="004031DF">
      <w:pPr>
        <w:pStyle w:val="ConsPlusNormal"/>
        <w:spacing w:before="240"/>
        <w:ind w:firstLine="540"/>
        <w:jc w:val="both"/>
      </w:pPr>
      <w:r>
        <w:t>3.5.3.8. Срок направления результата - один рабочий день с момента оформления договора аренды или безвозмездного пользования в новой редакции или уведомления об отказе в исправлении опечаток или ошибок.</w:t>
      </w:r>
    </w:p>
    <w:p w:rsidR="004031DF" w:rsidRDefault="004031DF">
      <w:pPr>
        <w:pStyle w:val="ConsPlusNormal"/>
        <w:spacing w:before="240"/>
        <w:ind w:firstLine="540"/>
        <w:jc w:val="both"/>
      </w:pPr>
      <w:r>
        <w:t>3.5.3.9. Заявитель обязан подписать проект договора аренды или безвозмездного пользования муниципальным имуществом в новой редакции не позднее чем через 10 дней со дня его получения и вернуть в Департамент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требуется либо все подписанные экземпляры, если договор подлежит государственной регистрации.</w:t>
      </w:r>
    </w:p>
    <w:p w:rsidR="004031DF" w:rsidRDefault="004031DF">
      <w:pPr>
        <w:pStyle w:val="ConsPlusNormal"/>
        <w:spacing w:before="240"/>
        <w:ind w:firstLine="540"/>
        <w:jc w:val="both"/>
      </w:pPr>
      <w:r>
        <w:t>3.5.3.10. Подписанный сторонами договор аренды или безвозмездного пользования муниципальным имуществом в новой редакции, подлежащий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Администрацию.</w:t>
      </w:r>
    </w:p>
    <w:p w:rsidR="004031DF" w:rsidRDefault="004031DF">
      <w:pPr>
        <w:pStyle w:val="ConsPlusNormal"/>
        <w:spacing w:before="240"/>
        <w:ind w:firstLine="540"/>
        <w:jc w:val="both"/>
      </w:pPr>
      <w: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4031DF" w:rsidRDefault="004031DF">
      <w:pPr>
        <w:pStyle w:val="ConsPlusNormal"/>
        <w:spacing w:before="240"/>
        <w:ind w:firstLine="540"/>
        <w:jc w:val="both"/>
      </w:pPr>
      <w: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4031DF" w:rsidRDefault="004031DF">
      <w:pPr>
        <w:pStyle w:val="ConsPlusNormal"/>
        <w:spacing w:before="240"/>
        <w:ind w:firstLine="540"/>
        <w:jc w:val="both"/>
      </w:pPr>
      <w:r>
        <w:t>3.6.1.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4031DF" w:rsidRDefault="004031DF">
      <w:pPr>
        <w:pStyle w:val="ConsPlusNormal"/>
        <w:spacing w:before="240"/>
        <w:ind w:firstLine="540"/>
        <w:jc w:val="both"/>
      </w:pPr>
      <w:r>
        <w:t>фамилию, имя, отчество (последнее - при наличии);</w:t>
      </w:r>
    </w:p>
    <w:p w:rsidR="004031DF" w:rsidRDefault="004031DF">
      <w:pPr>
        <w:pStyle w:val="ConsPlusNormal"/>
        <w:spacing w:before="240"/>
        <w:ind w:firstLine="540"/>
        <w:jc w:val="both"/>
      </w:pPr>
      <w:r>
        <w:t>номер телефона;</w:t>
      </w:r>
    </w:p>
    <w:p w:rsidR="004031DF" w:rsidRDefault="004031DF">
      <w:pPr>
        <w:pStyle w:val="ConsPlusNormal"/>
        <w:spacing w:before="240"/>
        <w:ind w:firstLine="540"/>
        <w:jc w:val="both"/>
      </w:pPr>
      <w:r>
        <w:t>адрес электронной почты (по желанию).</w:t>
      </w:r>
    </w:p>
    <w:p w:rsidR="004031DF" w:rsidRDefault="004031DF">
      <w:pPr>
        <w:pStyle w:val="ConsPlusNormal"/>
        <w:spacing w:before="240"/>
        <w:ind w:firstLine="540"/>
        <w:jc w:val="both"/>
      </w:pPr>
      <w:r>
        <w:t>3.6.2. Формирование заявления о предоставлении муниципального имущества, заявления об исправлении опечаток или ошибок (далее по тексту в настоящем пункте имеется в виду подача в электронной форме заявления при обнаружении ошибок или опечаток), осуществляется посредством заполнения электронной формы соответствующего заявления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4031DF" w:rsidRDefault="004031DF">
      <w:pPr>
        <w:pStyle w:val="ConsPlusNormal"/>
        <w:spacing w:before="240"/>
        <w:ind w:firstLine="540"/>
        <w:jc w:val="both"/>
      </w:pPr>
      <w:r>
        <w:t>При формировании заявления о предоставлении муниципального имущества, заявления об исправлении опечаток или ошибок:</w:t>
      </w:r>
    </w:p>
    <w:p w:rsidR="004031DF" w:rsidRDefault="004031DF">
      <w:pPr>
        <w:pStyle w:val="ConsPlusNormal"/>
        <w:spacing w:before="240"/>
        <w:ind w:firstLine="540"/>
        <w:jc w:val="both"/>
      </w:pPr>
      <w:r>
        <w:t>возможность печати на бумажном носителе копии электронной формы заявления о предоставлении муниципального имущества, заявления об исправлении опечаток или ошибок;</w:t>
      </w:r>
    </w:p>
    <w:p w:rsidR="004031DF" w:rsidRDefault="004031DF">
      <w:pPr>
        <w:pStyle w:val="ConsPlusNormal"/>
        <w:spacing w:before="240"/>
        <w:ind w:firstLine="540"/>
        <w:jc w:val="both"/>
      </w:pPr>
      <w:r>
        <w:t>сохранение ранее введенных в электронную форму заявления о предоставлении муниципального имущества, заявления об исправлении опечаток или ошибок,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031DF" w:rsidRDefault="004031DF">
      <w:pPr>
        <w:pStyle w:val="ConsPlusNormal"/>
        <w:spacing w:before="240"/>
        <w:ind w:firstLine="540"/>
        <w:jc w:val="both"/>
      </w:pPr>
      <w:r>
        <w:t xml:space="preserve">заполнение полей электронной формы заявления о предоставлении муниципального имущества,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7"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4031DF" w:rsidRDefault="004031DF">
      <w:pPr>
        <w:pStyle w:val="ConsPlusNormal"/>
        <w:spacing w:before="240"/>
        <w:ind w:firstLine="540"/>
        <w:jc w:val="both"/>
      </w:pPr>
      <w:r>
        <w:t>возможность вернуться на любой из этапов заполнения электронной формы заявления о предоставлении муниципального имущества, заявления об исправлении опечаток или ошибок, без потери, ранее введенной информации;</w:t>
      </w:r>
    </w:p>
    <w:p w:rsidR="004031DF" w:rsidRDefault="004031DF">
      <w:pPr>
        <w:pStyle w:val="ConsPlusNormal"/>
        <w:spacing w:before="240"/>
        <w:ind w:firstLine="540"/>
        <w:jc w:val="both"/>
      </w:pPr>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предоставлении муниципального имущества, заявлениям об исправлении опечаток или ошибок, в течение не менее одного года, а также частично сформированным запросам - в течение не менее 3 месяцев.</w:t>
      </w:r>
    </w:p>
    <w:p w:rsidR="004031DF" w:rsidRDefault="004031DF">
      <w:pPr>
        <w:pStyle w:val="ConsPlusNormal"/>
        <w:spacing w:before="240"/>
        <w:ind w:firstLine="540"/>
        <w:jc w:val="both"/>
      </w:pPr>
      <w:r>
        <w:t>Сформированное заявление о предоставлении муниципального имущества, заявление об исправлении опечаток или ошибок, направляется в Департамент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4031DF" w:rsidRDefault="004031DF">
      <w:pPr>
        <w:pStyle w:val="ConsPlusNormal"/>
        <w:spacing w:before="240"/>
        <w:ind w:firstLine="540"/>
        <w:jc w:val="both"/>
      </w:pPr>
      <w:r>
        <w:t>3.6.3. Департамент обеспечивает прием заявления о предоставлении муниципального имущества, заявления об исправлении опечаток или ошибок, и его регистрацию в срок, указанный в Регламенте, без необходимости повторного представления на бумажном носителе.</w:t>
      </w:r>
    </w:p>
    <w:p w:rsidR="004031DF" w:rsidRDefault="004031DF">
      <w:pPr>
        <w:pStyle w:val="ConsPlusNormal"/>
        <w:spacing w:before="240"/>
        <w:ind w:firstLine="540"/>
        <w:jc w:val="both"/>
      </w:pPr>
      <w:r>
        <w:t>После регистрации заявление о предоставлении муниципального имущества,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4031DF" w:rsidRDefault="004031DF">
      <w:pPr>
        <w:pStyle w:val="ConsPlusNormal"/>
        <w:spacing w:before="240"/>
        <w:ind w:firstLine="540"/>
        <w:jc w:val="both"/>
      </w:pPr>
      <w:r>
        <w:t>После принятия заявления о предоставлении муниципального имущества, заявления об исправлении опечаток или ошибок, специалистом Департамента его 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4031DF" w:rsidRDefault="004031DF">
      <w:pPr>
        <w:pStyle w:val="ConsPlusNormal"/>
        <w:spacing w:before="240"/>
        <w:ind w:firstLine="540"/>
        <w:jc w:val="both"/>
      </w:pPr>
      <w:r>
        <w:t>3.6.4. Прием заявления о предоставлении муниципального имущества, заявления об исправлении опечаток или ошибок, поступившего в Департамент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его в Департамент.</w:t>
      </w:r>
    </w:p>
    <w:p w:rsidR="004031DF" w:rsidRDefault="004031DF">
      <w:pPr>
        <w:pStyle w:val="ConsPlusNormal"/>
        <w:spacing w:before="240"/>
        <w:ind w:firstLine="540"/>
        <w:jc w:val="both"/>
      </w:pPr>
      <w:r>
        <w:t>Специалист Департамента не позднее следующего рабочего дня со дня получения заявления о предоставлении муниципального имущества, заявления об исправлении опечаток или ошибок, поданного в форме электронного документа:</w:t>
      </w:r>
    </w:p>
    <w:p w:rsidR="004031DF" w:rsidRDefault="004031DF">
      <w:pPr>
        <w:pStyle w:val="ConsPlusNormal"/>
        <w:spacing w:before="240"/>
        <w:ind w:firstLine="540"/>
        <w:jc w:val="both"/>
      </w:pPr>
      <w:r>
        <w:t>- уведомляет в электронной форме о получении заявления о предоставлении муниципального имущества, заявления об исправлении опечаток или ошибок;</w:t>
      </w:r>
    </w:p>
    <w:p w:rsidR="004031DF" w:rsidRDefault="004031DF">
      <w:pPr>
        <w:pStyle w:val="ConsPlusNormal"/>
        <w:spacing w:before="240"/>
        <w:ind w:firstLine="540"/>
        <w:jc w:val="both"/>
      </w:pPr>
      <w:r>
        <w:t>- формирует и направляет в порядке межведомственного взаимодействия запросы в органы и организации, имеющие необходимую информацию.</w:t>
      </w:r>
    </w:p>
    <w:p w:rsidR="004031DF" w:rsidRDefault="004031DF">
      <w:pPr>
        <w:pStyle w:val="ConsPlusNormal"/>
        <w:spacing w:before="240"/>
        <w:ind w:firstLine="540"/>
        <w:jc w:val="both"/>
      </w:pPr>
      <w:r>
        <w:t>3.6.5.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p>
    <w:p w:rsidR="004031DF" w:rsidRDefault="004031DF">
      <w:pPr>
        <w:pStyle w:val="ConsPlusNormal"/>
        <w:spacing w:before="240"/>
        <w:ind w:firstLine="540"/>
        <w:jc w:val="both"/>
      </w:pPr>
      <w:r>
        <w:t>3.6.6. Заявитель имеет возможность получения информации о ходе предоставления муниципальной услуги в соответствии с пунктами настоящего Регламента.</w:t>
      </w:r>
    </w:p>
    <w:p w:rsidR="004031DF" w:rsidRDefault="004031DF">
      <w:pPr>
        <w:pStyle w:val="ConsPlusNormal"/>
        <w:spacing w:before="240"/>
        <w:ind w:firstLine="540"/>
        <w:jc w:val="both"/>
      </w:pPr>
      <w:r>
        <w:t>При предоставлении муниципальной услуги в электронной форме заявителю направляется:</w:t>
      </w:r>
    </w:p>
    <w:p w:rsidR="004031DF" w:rsidRDefault="004031DF">
      <w:pPr>
        <w:pStyle w:val="ConsPlusNormal"/>
        <w:spacing w:before="240"/>
        <w:ind w:firstLine="540"/>
        <w:jc w:val="both"/>
      </w:pPr>
      <w:r>
        <w:t>уведомление о предварительной записи на прием;</w:t>
      </w:r>
    </w:p>
    <w:p w:rsidR="004031DF" w:rsidRDefault="004031DF">
      <w:pPr>
        <w:pStyle w:val="ConsPlusNormal"/>
        <w:spacing w:before="240"/>
        <w:ind w:firstLine="540"/>
        <w:jc w:val="both"/>
      </w:pPr>
      <w:r>
        <w:t>уведомление о приеме и регистрации заявления о предоставлении муниципального имущества, заявления об исправлении опечаток или ошибок;</w:t>
      </w:r>
    </w:p>
    <w:p w:rsidR="004031DF" w:rsidRDefault="004031DF">
      <w:pPr>
        <w:pStyle w:val="ConsPlusNormal"/>
        <w:spacing w:before="240"/>
        <w:ind w:firstLine="540"/>
        <w:jc w:val="both"/>
      </w:pPr>
      <w:r>
        <w:t>уведомление о результате предоставления муниципальной услуги;</w:t>
      </w:r>
    </w:p>
    <w:p w:rsidR="004031DF" w:rsidRDefault="004031DF">
      <w:pPr>
        <w:pStyle w:val="ConsPlusNormal"/>
        <w:spacing w:before="240"/>
        <w:ind w:firstLine="540"/>
        <w:jc w:val="both"/>
      </w:pPr>
      <w:r>
        <w:t>результат предоставления муниципальной услуги.</w:t>
      </w:r>
    </w:p>
    <w:p w:rsidR="004031DF" w:rsidRDefault="004031DF">
      <w:pPr>
        <w:pStyle w:val="ConsPlusNormal"/>
        <w:ind w:firstLine="540"/>
        <w:jc w:val="both"/>
      </w:pPr>
    </w:p>
    <w:p w:rsidR="004031DF" w:rsidRDefault="004031DF">
      <w:pPr>
        <w:pStyle w:val="ConsPlusTitle"/>
        <w:jc w:val="center"/>
        <w:outlineLvl w:val="1"/>
      </w:pPr>
      <w:r>
        <w:t>IV. ФОРМЫ КОНТРОЛЯ ЗА ИСПОЛНЕНИЕМ РЕГЛАМЕНТА</w:t>
      </w:r>
    </w:p>
    <w:p w:rsidR="004031DF" w:rsidRDefault="004031DF">
      <w:pPr>
        <w:pStyle w:val="ConsPlusNormal"/>
        <w:ind w:firstLine="540"/>
        <w:jc w:val="both"/>
      </w:pPr>
    </w:p>
    <w:p w:rsidR="004031DF" w:rsidRDefault="004031DF">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4031DF" w:rsidRDefault="004031DF">
      <w:pPr>
        <w:pStyle w:val="ConsPlusNormal"/>
        <w:spacing w:before="24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городского округа г. Бор Нижегородской области, устанавливающих требования к предоставлению муниципальной услуги.</w:t>
      </w:r>
    </w:p>
    <w:p w:rsidR="004031DF" w:rsidRDefault="004031DF">
      <w:pPr>
        <w:pStyle w:val="ConsPlusNormal"/>
        <w:spacing w:before="24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4031DF" w:rsidRDefault="004031DF">
      <w:pPr>
        <w:pStyle w:val="ConsPlusNormal"/>
        <w:spacing w:before="24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4031DF" w:rsidRDefault="004031DF">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4031DF" w:rsidRDefault="004031DF">
      <w:pPr>
        <w:pStyle w:val="ConsPlusNormal"/>
        <w:spacing w:before="24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Департамента, включая возможность получения информации по телефону, а также в письменной или электронной форме по запросу.</w:t>
      </w:r>
    </w:p>
    <w:p w:rsidR="004031DF" w:rsidRDefault="004031DF">
      <w:pPr>
        <w:pStyle w:val="ConsPlusNormal"/>
        <w:spacing w:before="24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4031DF" w:rsidRDefault="004031DF">
      <w:pPr>
        <w:pStyle w:val="ConsPlusNormal"/>
        <w:spacing w:before="240"/>
        <w:ind w:firstLine="540"/>
        <w:jc w:val="both"/>
      </w:pPr>
      <w:r>
        <w:t>Персональная ответственность должностного лица определяется его должностной инструкцией.</w:t>
      </w:r>
    </w:p>
    <w:p w:rsidR="004031DF" w:rsidRDefault="004031DF">
      <w:pPr>
        <w:pStyle w:val="ConsPlusNormal"/>
        <w:spacing w:before="24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4031DF" w:rsidRDefault="004031DF">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4031DF" w:rsidRDefault="004031DF">
      <w:pPr>
        <w:pStyle w:val="ConsPlusNormal"/>
        <w:spacing w:before="240"/>
        <w:ind w:firstLine="540"/>
        <w:jc w:val="both"/>
      </w:pPr>
      <w:r>
        <w:t>4.10. При предоставлении заявителю результата муниципальной услуги специалист Департамента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4031DF" w:rsidRDefault="004031DF">
      <w:pPr>
        <w:pStyle w:val="ConsPlusNormal"/>
        <w:spacing w:before="240"/>
        <w:ind w:firstLine="540"/>
        <w:jc w:val="both"/>
      </w:pPr>
      <w:r>
        <w:t>4.11. После описания процедуры оценки специалист Департамента предлагает заявителю оценить качество услуги путем заполнения анкеты или опросного листа.</w:t>
      </w:r>
    </w:p>
    <w:p w:rsidR="004031DF" w:rsidRDefault="004031DF">
      <w:pPr>
        <w:pStyle w:val="ConsPlusNormal"/>
        <w:ind w:firstLine="540"/>
        <w:jc w:val="both"/>
      </w:pPr>
    </w:p>
    <w:p w:rsidR="004031DF" w:rsidRDefault="004031DF">
      <w:pPr>
        <w:pStyle w:val="ConsPlusTitle"/>
        <w:jc w:val="center"/>
        <w:outlineLvl w:val="1"/>
      </w:pPr>
      <w:r>
        <w:t>V. ДОСУДЕБНЫЙ (ВНЕСУДЕБНЫЙ) ПОРЯДОК ОБЖАЛОВАНИЯ РЕШЕНИЙ</w:t>
      </w:r>
    </w:p>
    <w:p w:rsidR="004031DF" w:rsidRDefault="004031DF">
      <w:pPr>
        <w:pStyle w:val="ConsPlusTitle"/>
        <w:jc w:val="center"/>
      </w:pPr>
      <w:r>
        <w:t>И ДЕЙСТВИЙ (БЕЗДЕЙСТВИЯ) АДМИНИСТРАЦИИ И ЕЕ ДОЛЖНОСТНЫХ ЛИЦ,</w:t>
      </w:r>
    </w:p>
    <w:p w:rsidR="004031DF" w:rsidRDefault="004031DF">
      <w:pPr>
        <w:pStyle w:val="ConsPlusTitle"/>
        <w:jc w:val="center"/>
      </w:pPr>
      <w:r>
        <w:t>ПРЕДОСТАВЛЯЮЩИХ МУНИЦИПАЛЬНУЮ УСЛУГУ</w:t>
      </w:r>
    </w:p>
    <w:p w:rsidR="004031DF" w:rsidRDefault="004031DF">
      <w:pPr>
        <w:pStyle w:val="ConsPlusNormal"/>
        <w:ind w:firstLine="540"/>
        <w:jc w:val="both"/>
      </w:pPr>
    </w:p>
    <w:p w:rsidR="004031DF" w:rsidRDefault="004031DF">
      <w:pPr>
        <w:pStyle w:val="ConsPlusNormal"/>
        <w:ind w:firstLine="540"/>
        <w:jc w:val="both"/>
      </w:pPr>
      <w:r>
        <w:t>5.1. Заявитель вправе подать жалобу на решения и (или) действия (бездействие) Департамента, его должностных лиц принятых, (осуществленных) в ходе предоставления муниципальной услуги.</w:t>
      </w:r>
    </w:p>
    <w:p w:rsidR="004031DF" w:rsidRDefault="004031DF">
      <w:pPr>
        <w:pStyle w:val="ConsPlusNormal"/>
        <w:spacing w:before="240"/>
        <w:ind w:firstLine="540"/>
        <w:jc w:val="both"/>
      </w:pPr>
      <w:r>
        <w:t>5.2. Жалоба подается в Администрацию в письменной форме, в том числе при личном приеме заявителя, или в электронном виде.</w:t>
      </w:r>
    </w:p>
    <w:p w:rsidR="004031DF" w:rsidRDefault="004031DF">
      <w:pPr>
        <w:pStyle w:val="ConsPlusNormal"/>
        <w:spacing w:before="240"/>
        <w:ind w:firstLine="540"/>
        <w:jc w:val="both"/>
      </w:pPr>
      <w:r>
        <w:t>Жалобу на решения и действия (бездействие) структурного подразделения Администрации - Департамента, можно подать в письменной форме, в том числе при личном приеме заявителя, или в электронном виде.</w:t>
      </w:r>
    </w:p>
    <w:p w:rsidR="004031DF" w:rsidRDefault="004031DF">
      <w:pPr>
        <w:pStyle w:val="ConsPlusNormal"/>
        <w:spacing w:before="240"/>
        <w:ind w:firstLine="540"/>
        <w:jc w:val="both"/>
      </w:pPr>
      <w: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031DF" w:rsidRDefault="004031DF">
      <w:pPr>
        <w:pStyle w:val="ConsPlusNormal"/>
        <w:spacing w:before="240"/>
        <w:ind w:firstLine="540"/>
        <w:jc w:val="both"/>
      </w:pPr>
      <w:r>
        <w:t>Время приема жалоб должно совпадать со временем предоставления муниципальной услуги.</w:t>
      </w:r>
    </w:p>
    <w:p w:rsidR="004031DF" w:rsidRDefault="004031DF">
      <w:pPr>
        <w:pStyle w:val="ConsPlusNormal"/>
        <w:spacing w:before="240"/>
        <w:ind w:firstLine="540"/>
        <w:jc w:val="both"/>
      </w:pPr>
      <w:r>
        <w:t>Жалоба в письменной форме может быть также направлена по почте.</w:t>
      </w:r>
    </w:p>
    <w:p w:rsidR="004031DF" w:rsidRDefault="004031DF">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031DF" w:rsidRDefault="004031DF">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51" w:history="1">
        <w:r>
          <w:rPr>
            <w:color w:val="0000FF"/>
          </w:rPr>
          <w:t>пунктом 1.3</w:t>
        </w:r>
      </w:hyperlink>
      <w:r>
        <w:t xml:space="preserve"> настоящего Регламента.</w:t>
      </w:r>
    </w:p>
    <w:p w:rsidR="004031DF" w:rsidRDefault="004031DF">
      <w:pPr>
        <w:pStyle w:val="ConsPlusNormal"/>
        <w:spacing w:before="240"/>
        <w:ind w:firstLine="540"/>
        <w:jc w:val="both"/>
      </w:pPr>
      <w:r>
        <w:t>5.4. Досудебное (внесудебное) обжалование решений и действий (бездействия) Департамента, его должностных лиц осуществляется в соответствии с:</w:t>
      </w:r>
    </w:p>
    <w:p w:rsidR="004031DF" w:rsidRDefault="004031DF">
      <w:pPr>
        <w:pStyle w:val="ConsPlusNormal"/>
        <w:spacing w:before="240"/>
        <w:ind w:firstLine="540"/>
        <w:jc w:val="both"/>
      </w:pPr>
      <w:r>
        <w:t xml:space="preserve">Федеральным </w:t>
      </w:r>
      <w:hyperlink r:id="rId28"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4031DF" w:rsidRDefault="00104EB4">
      <w:pPr>
        <w:pStyle w:val="ConsPlusNormal"/>
        <w:spacing w:before="240"/>
        <w:ind w:firstLine="540"/>
        <w:jc w:val="both"/>
      </w:pPr>
      <w:hyperlink r:id="rId29" w:history="1">
        <w:r w:rsidR="004031DF">
          <w:rPr>
            <w:color w:val="0000FF"/>
          </w:rPr>
          <w:t>постановлением</w:t>
        </w:r>
      </w:hyperlink>
      <w:r w:rsidR="004031DF">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031DF" w:rsidRDefault="00104EB4">
      <w:pPr>
        <w:pStyle w:val="ConsPlusNormal"/>
        <w:spacing w:before="240"/>
        <w:ind w:firstLine="540"/>
        <w:jc w:val="both"/>
      </w:pPr>
      <w:hyperlink r:id="rId30" w:history="1">
        <w:r w:rsidR="004031DF">
          <w:rPr>
            <w:color w:val="0000FF"/>
          </w:rPr>
          <w:t>постановлением</w:t>
        </w:r>
      </w:hyperlink>
      <w:r w:rsidR="004031DF">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031DF" w:rsidRDefault="004031DF">
      <w:pPr>
        <w:pStyle w:val="ConsPlusNormal"/>
        <w:spacing w:before="240"/>
        <w:ind w:firstLine="540"/>
        <w:jc w:val="both"/>
      </w:pPr>
      <w:r>
        <w:t>5.5. Заявитель может обратиться с жалобой на действия (бездействие) решения и (или) действия (бездействие) Департамента, его должностных лиц, в том числе в следующих случаях:</w:t>
      </w:r>
    </w:p>
    <w:p w:rsidR="004031DF" w:rsidRDefault="004031DF">
      <w:pPr>
        <w:pStyle w:val="ConsPlusNormal"/>
        <w:spacing w:before="240"/>
        <w:ind w:firstLine="540"/>
        <w:jc w:val="both"/>
      </w:pPr>
      <w:r>
        <w:t>а) нарушение срока регистрации запроса заявителя о предоставлении муниципальной услуги;</w:t>
      </w:r>
    </w:p>
    <w:p w:rsidR="004031DF" w:rsidRDefault="004031DF">
      <w:pPr>
        <w:pStyle w:val="ConsPlusNormal"/>
        <w:spacing w:before="240"/>
        <w:ind w:firstLine="540"/>
        <w:jc w:val="both"/>
      </w:pPr>
      <w:r>
        <w:t>б) нарушение срока предоставления муниципальной услуги;</w:t>
      </w:r>
    </w:p>
    <w:p w:rsidR="004031DF" w:rsidRDefault="004031DF">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 Бор Нижегородской области, для предоставления муниципальной услуги;</w:t>
      </w:r>
    </w:p>
    <w:p w:rsidR="004031DF" w:rsidRDefault="004031DF">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 Бор Нижегородской области для предоставления муниципальной услуги;</w:t>
      </w:r>
    </w:p>
    <w:p w:rsidR="004031DF" w:rsidRDefault="004031DF">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 Бор Нижегородской области;</w:t>
      </w:r>
    </w:p>
    <w:p w:rsidR="004031DF" w:rsidRDefault="004031DF">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 Бор Нижегородской области;</w:t>
      </w:r>
    </w:p>
    <w:p w:rsidR="004031DF" w:rsidRDefault="004031DF">
      <w:pPr>
        <w:pStyle w:val="ConsPlusNormal"/>
        <w:spacing w:before="240"/>
        <w:ind w:firstLine="540"/>
        <w:jc w:val="both"/>
      </w:pPr>
      <w:r>
        <w:t>ж) отказ Департамента,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031DF" w:rsidRDefault="004031DF">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4031DF" w:rsidRDefault="004031DF">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 Бор Нижегородской области;</w:t>
      </w:r>
    </w:p>
    <w:p w:rsidR="004031DF" w:rsidRDefault="004031DF">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4031DF" w:rsidRDefault="004031DF">
      <w:pPr>
        <w:pStyle w:val="ConsPlusNormal"/>
        <w:spacing w:before="240"/>
        <w:ind w:firstLine="540"/>
        <w:jc w:val="both"/>
      </w:pPr>
      <w:r>
        <w:t>5.6. В электронном виде жалоба может быть подана заявителем посредством:</w:t>
      </w:r>
    </w:p>
    <w:p w:rsidR="004031DF" w:rsidRDefault="004031DF">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4031DF" w:rsidRDefault="004031DF">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4031DF" w:rsidRDefault="004031DF">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4031DF" w:rsidRDefault="004031DF">
      <w:pPr>
        <w:pStyle w:val="ConsPlusNormal"/>
        <w:spacing w:before="240"/>
        <w:ind w:firstLine="540"/>
        <w:jc w:val="both"/>
      </w:pPr>
      <w:r>
        <w:t>5.7. Жалоба должна содержать:</w:t>
      </w:r>
    </w:p>
    <w:p w:rsidR="004031DF" w:rsidRDefault="004031DF">
      <w:pPr>
        <w:pStyle w:val="ConsPlusNormal"/>
        <w:spacing w:before="240"/>
        <w:ind w:firstLine="540"/>
        <w:jc w:val="both"/>
      </w:pPr>
      <w:r>
        <w:t>а) наименование структурного подразделения Администрации, должностного лица администрации либо муниципального служащего, его руководителя и (или) работника, решения и действия (бездействие) которых обжалуются;</w:t>
      </w:r>
    </w:p>
    <w:p w:rsidR="004031DF" w:rsidRDefault="004031DF">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4031DF" w:rsidRDefault="004031DF">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p>
    <w:p w:rsidR="004031DF" w:rsidRDefault="004031DF">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4031DF" w:rsidRDefault="004031DF">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4031DF" w:rsidRDefault="004031DF">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031DF" w:rsidRDefault="004031DF">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4031DF" w:rsidRDefault="004031DF">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031DF" w:rsidRDefault="004031DF">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031DF" w:rsidRDefault="004031DF">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031DF" w:rsidRDefault="004031DF">
      <w:pPr>
        <w:pStyle w:val="ConsPlusNormal"/>
        <w:spacing w:before="240"/>
        <w:ind w:firstLine="540"/>
        <w:jc w:val="both"/>
      </w:pPr>
      <w:r>
        <w:t>5.10. Заявитель имеет право обратиться в Департамент за получением информации и документов, необходимых для обоснования и рассмотрения жалобы.</w:t>
      </w:r>
    </w:p>
    <w:p w:rsidR="004031DF" w:rsidRDefault="004031DF">
      <w:pPr>
        <w:pStyle w:val="ConsPlusNormal"/>
        <w:spacing w:before="240"/>
        <w:ind w:firstLine="540"/>
        <w:jc w:val="both"/>
      </w:pPr>
      <w:r>
        <w:t>5.11. Жалоба, поступившая в Департамент,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031DF" w:rsidRDefault="004031DF">
      <w:pPr>
        <w:pStyle w:val="ConsPlusNormal"/>
        <w:spacing w:before="240"/>
        <w:ind w:firstLine="540"/>
        <w:jc w:val="both"/>
      </w:pPr>
      <w:r>
        <w:t>В случае если принятие решения по жалобе не входит в компетенцию Администрации, то в течение 3 рабочих дней со дня ее регистрации жалоба направляется в уполномоченный на ее рассмотрение орган, о чем в письменной форме сообщается заявителю.</w:t>
      </w:r>
    </w:p>
    <w:p w:rsidR="004031DF" w:rsidRDefault="004031DF">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w:t>
      </w:r>
    </w:p>
    <w:p w:rsidR="004031DF" w:rsidRDefault="004031DF">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4031DF" w:rsidRDefault="004031DF">
      <w:pPr>
        <w:pStyle w:val="ConsPlusNormal"/>
        <w:spacing w:before="240"/>
        <w:ind w:firstLine="540"/>
        <w:jc w:val="both"/>
      </w:pPr>
      <w:r>
        <w:t>Срок рассмотрения жалобы исчисляется со дня регистрации жалобы в Администрации.</w:t>
      </w:r>
    </w:p>
    <w:p w:rsidR="004031DF" w:rsidRDefault="004031DF">
      <w:pPr>
        <w:pStyle w:val="ConsPlusNormal"/>
        <w:spacing w:before="240"/>
        <w:ind w:firstLine="540"/>
        <w:jc w:val="both"/>
      </w:pPr>
      <w:bookmarkStart w:id="11" w:name="P564"/>
      <w:bookmarkEnd w:id="11"/>
      <w:r>
        <w:t>5.13. По результатам рассмотрения жалобы принимается одно из следующих решений:</w:t>
      </w:r>
    </w:p>
    <w:p w:rsidR="004031DF" w:rsidRDefault="004031DF">
      <w:pPr>
        <w:pStyle w:val="ConsPlusNormal"/>
        <w:spacing w:before="240"/>
        <w:ind w:firstLine="540"/>
        <w:jc w:val="both"/>
      </w:pPr>
      <w:r>
        <w:t>а) жалоба удовлетворяется, в том числе в форме отмены принятого решения, исправления допущенных Департаментом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4031DF" w:rsidRDefault="004031DF">
      <w:pPr>
        <w:pStyle w:val="ConsPlusNormal"/>
        <w:spacing w:before="240"/>
        <w:ind w:firstLine="540"/>
        <w:jc w:val="both"/>
      </w:pPr>
      <w:r>
        <w:t>б) в удовлетворении жалобы отказывается.</w:t>
      </w:r>
    </w:p>
    <w:p w:rsidR="004031DF" w:rsidRDefault="004031DF">
      <w:pPr>
        <w:pStyle w:val="ConsPlusNormal"/>
        <w:spacing w:before="240"/>
        <w:ind w:firstLine="540"/>
        <w:jc w:val="both"/>
      </w:pPr>
      <w:r>
        <w:t>5.14. В удовлетворении жалобы отказывается в следующих случаях:</w:t>
      </w:r>
    </w:p>
    <w:p w:rsidR="004031DF" w:rsidRDefault="004031DF">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4031DF" w:rsidRDefault="004031DF">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4031DF" w:rsidRDefault="004031DF">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031DF" w:rsidRDefault="004031DF">
      <w:pPr>
        <w:pStyle w:val="ConsPlusNormal"/>
        <w:spacing w:before="240"/>
        <w:ind w:firstLine="540"/>
        <w:jc w:val="both"/>
      </w:pPr>
      <w:r>
        <w:t xml:space="preserve">5.15. Не позднее дня, следующего за днем принятия решения, указанного в </w:t>
      </w:r>
      <w:hyperlink w:anchor="P564"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w:t>
      </w:r>
    </w:p>
    <w:p w:rsidR="004031DF" w:rsidRDefault="004031DF">
      <w:pPr>
        <w:pStyle w:val="ConsPlusNormal"/>
        <w:spacing w:before="240"/>
        <w:ind w:firstLine="540"/>
        <w:jc w:val="both"/>
      </w:pPr>
      <w: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4031DF" w:rsidRDefault="004031DF">
      <w:pPr>
        <w:pStyle w:val="ConsPlusNormal"/>
        <w:spacing w:before="240"/>
        <w:ind w:firstLine="540"/>
        <w:jc w:val="both"/>
      </w:pPr>
      <w:r>
        <w:t>5.16. В ответе по результатам рассмотрения жалобы указываются:</w:t>
      </w:r>
    </w:p>
    <w:p w:rsidR="004031DF" w:rsidRDefault="004031DF">
      <w:pPr>
        <w:pStyle w:val="ConsPlusNormal"/>
        <w:spacing w:before="240"/>
        <w:ind w:firstLine="540"/>
        <w:jc w:val="both"/>
      </w:pPr>
      <w: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4031DF" w:rsidRDefault="004031DF">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4031DF" w:rsidRDefault="004031DF">
      <w:pPr>
        <w:pStyle w:val="ConsPlusNormal"/>
        <w:spacing w:before="240"/>
        <w:ind w:firstLine="540"/>
        <w:jc w:val="both"/>
      </w:pPr>
      <w:r>
        <w:t>в) фамилия, имя, отчество (при наличии) или наименование заявителя;</w:t>
      </w:r>
    </w:p>
    <w:p w:rsidR="004031DF" w:rsidRDefault="004031DF">
      <w:pPr>
        <w:pStyle w:val="ConsPlusNormal"/>
        <w:spacing w:before="240"/>
        <w:ind w:firstLine="540"/>
        <w:jc w:val="both"/>
      </w:pPr>
      <w:r>
        <w:t>г) основания для принятия решения по жалобе;</w:t>
      </w:r>
    </w:p>
    <w:p w:rsidR="004031DF" w:rsidRDefault="004031DF">
      <w:pPr>
        <w:pStyle w:val="ConsPlusNormal"/>
        <w:spacing w:before="240"/>
        <w:ind w:firstLine="540"/>
        <w:jc w:val="both"/>
      </w:pPr>
      <w:r>
        <w:t>д) принятое по жалобе решение;</w:t>
      </w:r>
    </w:p>
    <w:p w:rsidR="004031DF" w:rsidRDefault="004031DF">
      <w:pPr>
        <w:pStyle w:val="ConsPlusNormal"/>
        <w:spacing w:before="240"/>
        <w:ind w:firstLine="540"/>
        <w:jc w:val="both"/>
      </w:pPr>
      <w:r>
        <w:t xml:space="preserve">е) в случае признания жалобы подлежащей удовлетворению в указанном в </w:t>
      </w:r>
      <w:hyperlink r:id="rId32"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31DF" w:rsidRDefault="004031DF">
      <w:pPr>
        <w:pStyle w:val="ConsPlusNormal"/>
        <w:spacing w:before="240"/>
        <w:ind w:firstLine="540"/>
        <w:jc w:val="both"/>
      </w:pPr>
      <w:r>
        <w:t xml:space="preserve">ж) в случае признания жалобы, не подлежащей удовлетворению в указанном в </w:t>
      </w:r>
      <w:hyperlink r:id="rId33"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31DF" w:rsidRDefault="004031DF">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031DF" w:rsidRDefault="004031DF">
      <w:pPr>
        <w:pStyle w:val="ConsPlusNormal"/>
        <w:spacing w:before="240"/>
        <w:ind w:firstLine="540"/>
        <w:jc w:val="both"/>
      </w:pPr>
      <w:r>
        <w:t>5.18. Администрация вправе оставить жалобу без ответа в следующих случаях:</w:t>
      </w:r>
    </w:p>
    <w:p w:rsidR="004031DF" w:rsidRDefault="004031DF">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031DF" w:rsidRDefault="004031DF">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031DF" w:rsidRDefault="004031DF">
      <w:pPr>
        <w:pStyle w:val="ConsPlusNormal"/>
        <w:spacing w:before="240"/>
        <w:ind w:firstLine="540"/>
        <w:jc w:val="both"/>
      </w:pPr>
      <w:r>
        <w:t>5.19. Администрация сообщает заявителю об оставлении жалобы без ответа в течение 3 рабочих дней со дня регистрации жалобы.</w:t>
      </w:r>
    </w:p>
    <w:p w:rsidR="004031DF" w:rsidRDefault="004031DF">
      <w:pPr>
        <w:pStyle w:val="ConsPlusNormal"/>
        <w:spacing w:before="24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jc w:val="right"/>
        <w:outlineLvl w:val="1"/>
      </w:pPr>
      <w:r>
        <w:t>Приложение 1</w:t>
      </w:r>
    </w:p>
    <w:p w:rsidR="004031DF" w:rsidRDefault="004031DF">
      <w:pPr>
        <w:pStyle w:val="ConsPlusNormal"/>
        <w:jc w:val="right"/>
      </w:pPr>
      <w:r>
        <w:t>к Административному регламенту</w:t>
      </w:r>
    </w:p>
    <w:p w:rsidR="004031DF" w:rsidRDefault="004031DF">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061"/>
        <w:gridCol w:w="6009"/>
      </w:tblGrid>
      <w:tr w:rsidR="004031DF">
        <w:tc>
          <w:tcPr>
            <w:tcW w:w="3061" w:type="dxa"/>
            <w:vMerge w:val="restart"/>
            <w:tcBorders>
              <w:top w:val="nil"/>
              <w:left w:val="nil"/>
              <w:bottom w:val="nil"/>
              <w:right w:val="nil"/>
            </w:tcBorders>
          </w:tcPr>
          <w:p w:rsidR="004031DF" w:rsidRDefault="004031DF">
            <w:pPr>
              <w:pStyle w:val="ConsPlusNormal"/>
            </w:pPr>
          </w:p>
        </w:tc>
        <w:tc>
          <w:tcPr>
            <w:tcW w:w="6009" w:type="dxa"/>
            <w:tcBorders>
              <w:top w:val="nil"/>
              <w:left w:val="nil"/>
              <w:bottom w:val="nil"/>
              <w:right w:val="nil"/>
            </w:tcBorders>
          </w:tcPr>
          <w:p w:rsidR="004031DF" w:rsidRDefault="004031DF">
            <w:pPr>
              <w:pStyle w:val="ConsPlusNormal"/>
              <w:jc w:val="both"/>
            </w:pPr>
            <w:r>
              <w:t>в Департамент имущества администрации городского округа г. Бор</w:t>
            </w:r>
          </w:p>
          <w:p w:rsidR="004031DF" w:rsidRDefault="004031DF">
            <w:pPr>
              <w:pStyle w:val="ConsPlusNormal"/>
              <w:jc w:val="both"/>
            </w:pPr>
            <w:r>
              <w:t>_________________________________________</w:t>
            </w:r>
          </w:p>
          <w:p w:rsidR="004031DF" w:rsidRDefault="004031DF">
            <w:pPr>
              <w:pStyle w:val="ConsPlusNormal"/>
              <w:jc w:val="both"/>
            </w:pPr>
            <w:r>
              <w:t>от _______________________________________</w:t>
            </w:r>
          </w:p>
          <w:p w:rsidR="004031DF" w:rsidRDefault="004031DF">
            <w:pPr>
              <w:pStyle w:val="ConsPlusNormal"/>
              <w:jc w:val="center"/>
            </w:pPr>
            <w:r>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4031DF">
        <w:tc>
          <w:tcPr>
            <w:tcW w:w="3061" w:type="dxa"/>
            <w:vMerge/>
            <w:tcBorders>
              <w:top w:val="nil"/>
              <w:left w:val="nil"/>
              <w:bottom w:val="nil"/>
              <w:right w:val="nil"/>
            </w:tcBorders>
          </w:tcPr>
          <w:p w:rsidR="004031DF" w:rsidRPr="007C5AA0" w:rsidRDefault="004031DF">
            <w:pPr>
              <w:spacing w:after="1" w:line="240" w:lineRule="atLeast"/>
              <w:rPr>
                <w:sz w:val="22"/>
                <w:szCs w:val="22"/>
              </w:rPr>
            </w:pPr>
          </w:p>
        </w:tc>
        <w:tc>
          <w:tcPr>
            <w:tcW w:w="6009" w:type="dxa"/>
            <w:tcBorders>
              <w:top w:val="nil"/>
              <w:left w:val="nil"/>
              <w:bottom w:val="nil"/>
              <w:right w:val="nil"/>
            </w:tcBorders>
          </w:tcPr>
          <w:p w:rsidR="004031DF" w:rsidRDefault="004031DF">
            <w:pPr>
              <w:pStyle w:val="ConsPlusNormal"/>
              <w:jc w:val="both"/>
            </w:pPr>
            <w:r>
              <w:t>_________________________________________</w:t>
            </w:r>
          </w:p>
          <w:p w:rsidR="004031DF" w:rsidRDefault="004031DF">
            <w:pPr>
              <w:pStyle w:val="ConsPlusNormal"/>
              <w:jc w:val="both"/>
            </w:pPr>
            <w:r>
              <w:t>_________________________________________</w:t>
            </w:r>
          </w:p>
          <w:p w:rsidR="004031DF" w:rsidRDefault="004031DF">
            <w:pPr>
              <w:pStyle w:val="ConsPlusNormal"/>
              <w:jc w:val="both"/>
            </w:pPr>
            <w:r>
              <w:t>_________________________________________</w:t>
            </w:r>
          </w:p>
          <w:p w:rsidR="004031DF" w:rsidRDefault="004031DF">
            <w:pPr>
              <w:pStyle w:val="ConsPlusNormal"/>
              <w:jc w:val="both"/>
            </w:pPr>
            <w:r>
              <w:t>_________________________________________</w:t>
            </w:r>
          </w:p>
          <w:p w:rsidR="004031DF" w:rsidRDefault="004031DF">
            <w:pPr>
              <w:pStyle w:val="ConsPlusNormal"/>
              <w:jc w:val="both"/>
            </w:pPr>
            <w:r>
              <w:t>Адрес заявителя:</w:t>
            </w:r>
          </w:p>
          <w:p w:rsidR="004031DF" w:rsidRDefault="004031DF">
            <w:pPr>
              <w:pStyle w:val="ConsPlusNormal"/>
              <w:jc w:val="center"/>
            </w:pPr>
            <w:r>
              <w:t>_________________________________________</w:t>
            </w:r>
          </w:p>
          <w:p w:rsidR="004031DF" w:rsidRDefault="004031DF">
            <w:pPr>
              <w:pStyle w:val="ConsPlusNormal"/>
              <w:jc w:val="center"/>
            </w:pPr>
            <w:r>
              <w:t>(место нахождения юридического лица/место регистрации физического лица)</w:t>
            </w:r>
          </w:p>
        </w:tc>
      </w:tr>
      <w:tr w:rsidR="004031DF">
        <w:tc>
          <w:tcPr>
            <w:tcW w:w="3061" w:type="dxa"/>
            <w:vMerge/>
            <w:tcBorders>
              <w:top w:val="nil"/>
              <w:left w:val="nil"/>
              <w:bottom w:val="nil"/>
              <w:right w:val="nil"/>
            </w:tcBorders>
          </w:tcPr>
          <w:p w:rsidR="004031DF" w:rsidRPr="007C5AA0" w:rsidRDefault="004031DF">
            <w:pPr>
              <w:spacing w:after="1" w:line="240" w:lineRule="atLeast"/>
              <w:rPr>
                <w:sz w:val="22"/>
                <w:szCs w:val="22"/>
              </w:rPr>
            </w:pPr>
          </w:p>
        </w:tc>
        <w:tc>
          <w:tcPr>
            <w:tcW w:w="6009" w:type="dxa"/>
            <w:tcBorders>
              <w:top w:val="nil"/>
              <w:left w:val="nil"/>
              <w:bottom w:val="nil"/>
              <w:right w:val="nil"/>
            </w:tcBorders>
          </w:tcPr>
          <w:p w:rsidR="004031DF" w:rsidRDefault="004031DF">
            <w:pPr>
              <w:pStyle w:val="ConsPlusNormal"/>
              <w:jc w:val="both"/>
            </w:pPr>
            <w:r>
              <w:t>_________________________________________</w:t>
            </w:r>
          </w:p>
          <w:p w:rsidR="004031DF" w:rsidRDefault="004031DF">
            <w:pPr>
              <w:pStyle w:val="ConsPlusNormal"/>
              <w:jc w:val="both"/>
            </w:pPr>
            <w:r>
              <w:t>_________________________________________</w:t>
            </w:r>
          </w:p>
          <w:p w:rsidR="004031DF" w:rsidRDefault="004031DF">
            <w:pPr>
              <w:pStyle w:val="ConsPlusNormal"/>
              <w:jc w:val="both"/>
            </w:pPr>
            <w:r>
              <w:t>_________________________________________</w:t>
            </w:r>
          </w:p>
          <w:p w:rsidR="004031DF" w:rsidRDefault="004031DF">
            <w:pPr>
              <w:pStyle w:val="ConsPlusNormal"/>
              <w:jc w:val="both"/>
            </w:pPr>
            <w:r>
              <w:t>Телефон (факс) заявителя:</w:t>
            </w:r>
          </w:p>
          <w:p w:rsidR="004031DF" w:rsidRDefault="004031DF">
            <w:pPr>
              <w:pStyle w:val="ConsPlusNormal"/>
              <w:jc w:val="both"/>
            </w:pPr>
            <w:r>
              <w:t>_________________________________________</w:t>
            </w:r>
          </w:p>
          <w:p w:rsidR="004031DF" w:rsidRDefault="004031DF">
            <w:pPr>
              <w:pStyle w:val="ConsPlusNormal"/>
              <w:jc w:val="both"/>
            </w:pPr>
            <w:r>
              <w:t>ФИО уполномоченного представителя заявителя:</w:t>
            </w:r>
          </w:p>
          <w:p w:rsidR="004031DF" w:rsidRDefault="004031DF">
            <w:pPr>
              <w:pStyle w:val="ConsPlusNormal"/>
              <w:jc w:val="both"/>
            </w:pPr>
            <w:r>
              <w:t>_________________________________________</w:t>
            </w:r>
          </w:p>
          <w:p w:rsidR="004031DF" w:rsidRDefault="004031DF">
            <w:pPr>
              <w:pStyle w:val="ConsPlusNormal"/>
              <w:jc w:val="both"/>
            </w:pPr>
            <w:r>
              <w:t>Паспортные данные представителя:</w:t>
            </w:r>
          </w:p>
          <w:p w:rsidR="004031DF" w:rsidRDefault="004031DF">
            <w:pPr>
              <w:pStyle w:val="ConsPlusNormal"/>
              <w:jc w:val="center"/>
            </w:pPr>
            <w:r>
              <w:t>_________________________________________</w:t>
            </w:r>
          </w:p>
          <w:p w:rsidR="004031DF" w:rsidRDefault="004031DF">
            <w:pPr>
              <w:pStyle w:val="ConsPlusNormal"/>
              <w:jc w:val="center"/>
            </w:pPr>
            <w:r>
              <w:t>_________________________________________</w:t>
            </w:r>
          </w:p>
          <w:p w:rsidR="004031DF" w:rsidRDefault="004031DF">
            <w:pPr>
              <w:pStyle w:val="ConsPlusNormal"/>
              <w:jc w:val="center"/>
            </w:pPr>
            <w:r>
              <w:t>_________________________________________</w:t>
            </w:r>
          </w:p>
          <w:p w:rsidR="004031DF" w:rsidRDefault="004031DF">
            <w:pPr>
              <w:pStyle w:val="ConsPlusNormal"/>
              <w:jc w:val="center"/>
            </w:pPr>
            <w:r>
              <w:t>(серия, номер, каким органом и когда выдан паспорт)</w:t>
            </w:r>
          </w:p>
        </w:tc>
      </w:tr>
      <w:tr w:rsidR="004031DF">
        <w:tc>
          <w:tcPr>
            <w:tcW w:w="3061" w:type="dxa"/>
            <w:vMerge/>
            <w:tcBorders>
              <w:top w:val="nil"/>
              <w:left w:val="nil"/>
              <w:bottom w:val="nil"/>
              <w:right w:val="nil"/>
            </w:tcBorders>
          </w:tcPr>
          <w:p w:rsidR="004031DF" w:rsidRPr="007C5AA0" w:rsidRDefault="004031DF">
            <w:pPr>
              <w:spacing w:after="1" w:line="240" w:lineRule="atLeast"/>
              <w:rPr>
                <w:sz w:val="22"/>
                <w:szCs w:val="22"/>
              </w:rPr>
            </w:pPr>
          </w:p>
        </w:tc>
        <w:tc>
          <w:tcPr>
            <w:tcW w:w="6009" w:type="dxa"/>
            <w:tcBorders>
              <w:top w:val="nil"/>
              <w:left w:val="nil"/>
              <w:bottom w:val="nil"/>
              <w:right w:val="nil"/>
            </w:tcBorders>
          </w:tcPr>
          <w:p w:rsidR="004031DF" w:rsidRDefault="004031DF">
            <w:pPr>
              <w:pStyle w:val="ConsPlusNormal"/>
              <w:jc w:val="both"/>
            </w:pPr>
            <w:r>
              <w:t>Документ, подтверждающий полномочия представителя: ____________________________</w:t>
            </w:r>
          </w:p>
          <w:p w:rsidR="004031DF" w:rsidRDefault="004031DF">
            <w:pPr>
              <w:pStyle w:val="ConsPlusNormal"/>
              <w:jc w:val="both"/>
            </w:pPr>
            <w:r>
              <w:t>_________________________________________</w:t>
            </w:r>
          </w:p>
        </w:tc>
      </w:tr>
      <w:tr w:rsidR="004031DF">
        <w:tc>
          <w:tcPr>
            <w:tcW w:w="9070" w:type="dxa"/>
            <w:gridSpan w:val="2"/>
            <w:tcBorders>
              <w:top w:val="nil"/>
              <w:left w:val="nil"/>
              <w:bottom w:val="nil"/>
              <w:right w:val="nil"/>
            </w:tcBorders>
          </w:tcPr>
          <w:p w:rsidR="004031DF" w:rsidRDefault="004031DF">
            <w:pPr>
              <w:pStyle w:val="ConsPlusNormal"/>
              <w:jc w:val="center"/>
            </w:pPr>
            <w:bookmarkStart w:id="12" w:name="P621"/>
            <w:bookmarkEnd w:id="12"/>
            <w:r>
              <w:t>ЗАЯВЛЕНИЕ</w:t>
            </w:r>
          </w:p>
          <w:p w:rsidR="004031DF" w:rsidRDefault="004031DF">
            <w:pPr>
              <w:pStyle w:val="ConsPlusNormal"/>
              <w:jc w:val="center"/>
            </w:pPr>
            <w:r>
              <w:t>о предоставлении муниципального имущества в аренду или безвозмездное пользование без проведения торгов</w:t>
            </w:r>
          </w:p>
        </w:tc>
      </w:tr>
      <w:tr w:rsidR="004031DF">
        <w:tc>
          <w:tcPr>
            <w:tcW w:w="9070" w:type="dxa"/>
            <w:gridSpan w:val="2"/>
            <w:tcBorders>
              <w:top w:val="nil"/>
              <w:left w:val="nil"/>
              <w:bottom w:val="nil"/>
              <w:right w:val="nil"/>
            </w:tcBorders>
          </w:tcPr>
          <w:p w:rsidR="004031DF" w:rsidRDefault="004031DF">
            <w:pPr>
              <w:pStyle w:val="ConsPlusNormal"/>
              <w:jc w:val="both"/>
            </w:pPr>
            <w:r>
              <w:t xml:space="preserve">Прошу Вас предоставить в аренду (безвозмездное пользование) без проведения аукциона (конкурса) в соответствии со </w:t>
            </w:r>
            <w:hyperlink r:id="rId34" w:history="1">
              <w:r>
                <w:rPr>
                  <w:color w:val="0000FF"/>
                </w:rPr>
                <w:t>ст. 17.1</w:t>
              </w:r>
            </w:hyperlink>
            <w:r>
              <w:t xml:space="preserve"> Федерального закона от 26.07.2006 N 135-ФЗ "О защите конкуренции" муниципальное имущество площадью ___ кв. м (протяженностью, м (прочие характеристики) _________________________.</w:t>
            </w:r>
          </w:p>
          <w:p w:rsidR="004031DF" w:rsidRDefault="004031DF">
            <w:pPr>
              <w:pStyle w:val="ConsPlusNormal"/>
              <w:jc w:val="both"/>
            </w:pPr>
            <w:r>
              <w:t>Адрес (для объекта недвижимости)</w:t>
            </w:r>
          </w:p>
          <w:p w:rsidR="004031DF" w:rsidRDefault="004031DF">
            <w:pPr>
              <w:pStyle w:val="ConsPlusNormal"/>
              <w:jc w:val="both"/>
            </w:pPr>
            <w:r>
              <w:t>________________________________________________________________</w:t>
            </w:r>
          </w:p>
          <w:p w:rsidR="004031DF" w:rsidRDefault="004031DF">
            <w:pPr>
              <w:pStyle w:val="ConsPlusNormal"/>
            </w:pPr>
            <w:r>
              <w:t>__________________________ на срок _______________________________</w:t>
            </w:r>
          </w:p>
          <w:p w:rsidR="004031DF" w:rsidRDefault="004031DF">
            <w:pPr>
              <w:pStyle w:val="ConsPlusNormal"/>
            </w:pPr>
            <w:r>
              <w:t>для _____________________________________________________________</w:t>
            </w:r>
          </w:p>
          <w:p w:rsidR="004031DF" w:rsidRDefault="004031DF">
            <w:pPr>
              <w:pStyle w:val="ConsPlusNormal"/>
              <w:jc w:val="center"/>
            </w:pPr>
            <w:r>
              <w:t>(предполагаемое целевое использование)</w:t>
            </w:r>
          </w:p>
        </w:tc>
      </w:tr>
      <w:tr w:rsidR="004031DF">
        <w:tc>
          <w:tcPr>
            <w:tcW w:w="9070" w:type="dxa"/>
            <w:gridSpan w:val="2"/>
            <w:tcBorders>
              <w:top w:val="nil"/>
              <w:left w:val="nil"/>
              <w:bottom w:val="nil"/>
              <w:right w:val="nil"/>
            </w:tcBorders>
          </w:tcPr>
          <w:p w:rsidR="004031DF" w:rsidRDefault="004031DF">
            <w:pPr>
              <w:pStyle w:val="ConsPlusNormal"/>
            </w:pPr>
            <w:r>
              <w:t>Приложение:</w:t>
            </w:r>
          </w:p>
          <w:p w:rsidR="004031DF" w:rsidRDefault="004031DF">
            <w:pPr>
              <w:pStyle w:val="ConsPlusNormal"/>
              <w:jc w:val="both"/>
            </w:pPr>
            <w:r>
              <w:t>Результат предоставления муниципальной услуги прошу (указать один из перечисленных способов):</w:t>
            </w:r>
          </w:p>
        </w:tc>
      </w:tr>
    </w:tbl>
    <w:p w:rsidR="004031DF" w:rsidRDefault="004031D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4031DF">
        <w:tc>
          <w:tcPr>
            <w:tcW w:w="7880" w:type="dxa"/>
          </w:tcPr>
          <w:p w:rsidR="004031DF" w:rsidRDefault="004031DF">
            <w:pPr>
              <w:pStyle w:val="ConsPlusNormal"/>
              <w:jc w:val="both"/>
            </w:pPr>
            <w:r>
              <w:t>Выдать в форме электронного документа при личном обращении в Департамент</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Направить в форме электронного документа в Личный кабинет на ЕПГУ/РПГУ</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Выдать на бумажном носителе при личном обращении в Департамент</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Направить почтовым отправлением</w:t>
            </w:r>
          </w:p>
        </w:tc>
        <w:tc>
          <w:tcPr>
            <w:tcW w:w="1191" w:type="dxa"/>
          </w:tcPr>
          <w:p w:rsidR="004031DF" w:rsidRDefault="004031DF">
            <w:pPr>
              <w:pStyle w:val="ConsPlusNormal"/>
            </w:pPr>
          </w:p>
        </w:tc>
      </w:tr>
    </w:tbl>
    <w:p w:rsidR="004031DF" w:rsidRDefault="004031DF">
      <w:pPr>
        <w:pStyle w:val="ConsPlusNormal"/>
        <w:ind w:firstLine="540"/>
        <w:jc w:val="both"/>
      </w:pPr>
    </w:p>
    <w:p w:rsidR="004031DF" w:rsidRDefault="004031DF">
      <w:pPr>
        <w:pStyle w:val="ConsPlusNormal"/>
        <w:ind w:firstLine="540"/>
        <w:jc w:val="both"/>
      </w:pPr>
      <w:r>
        <w:t>Прошу проинформировать меня о ходе предоставления муниципальной услуги путем (нужное отметить):</w:t>
      </w:r>
    </w:p>
    <w:p w:rsidR="004031DF" w:rsidRDefault="004031D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4031DF">
        <w:tc>
          <w:tcPr>
            <w:tcW w:w="7880" w:type="dxa"/>
          </w:tcPr>
          <w:p w:rsidR="004031DF" w:rsidRDefault="004031DF">
            <w:pPr>
              <w:pStyle w:val="ConsPlusNormal"/>
              <w:jc w:val="both"/>
            </w:pPr>
            <w:r>
              <w:t>Направления сообщения на электронную почту ________________________________________</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Направления в Личный кабинет на ЕПГУ/РПГУ</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Направления рассылки по сети подвижной радиотелефонной связи коротких текстовых СМС-сообщений</w:t>
            </w:r>
          </w:p>
        </w:tc>
        <w:tc>
          <w:tcPr>
            <w:tcW w:w="1191" w:type="dxa"/>
          </w:tcPr>
          <w:p w:rsidR="004031DF" w:rsidRDefault="004031DF">
            <w:pPr>
              <w:pStyle w:val="ConsPlusNormal"/>
            </w:pPr>
          </w:p>
        </w:tc>
      </w:tr>
    </w:tbl>
    <w:p w:rsidR="004031DF" w:rsidRDefault="004031DF">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247"/>
        <w:gridCol w:w="5939"/>
        <w:gridCol w:w="1885"/>
      </w:tblGrid>
      <w:tr w:rsidR="004031DF">
        <w:tc>
          <w:tcPr>
            <w:tcW w:w="9071" w:type="dxa"/>
            <w:gridSpan w:val="3"/>
            <w:tcBorders>
              <w:top w:val="nil"/>
              <w:left w:val="nil"/>
              <w:bottom w:val="nil"/>
              <w:right w:val="nil"/>
            </w:tcBorders>
          </w:tcPr>
          <w:p w:rsidR="004031DF" w:rsidRDefault="004031DF">
            <w:pPr>
              <w:pStyle w:val="ConsPlusNormal"/>
              <w:jc w:val="both"/>
            </w:pPr>
            <w:r>
              <w:t xml:space="preserve">С обработкой, передачей и хранением персональных данных в соответствии с Федеральным </w:t>
            </w:r>
            <w:hyperlink r:id="rId35"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tc>
      </w:tr>
      <w:tr w:rsidR="004031DF">
        <w:tc>
          <w:tcPr>
            <w:tcW w:w="1247" w:type="dxa"/>
            <w:tcBorders>
              <w:top w:val="nil"/>
              <w:left w:val="nil"/>
              <w:bottom w:val="nil"/>
              <w:right w:val="nil"/>
            </w:tcBorders>
          </w:tcPr>
          <w:p w:rsidR="004031DF" w:rsidRDefault="004031DF">
            <w:pPr>
              <w:pStyle w:val="ConsPlusNormal"/>
              <w:jc w:val="both"/>
            </w:pPr>
            <w:r>
              <w:t>Подпись</w:t>
            </w:r>
          </w:p>
        </w:tc>
        <w:tc>
          <w:tcPr>
            <w:tcW w:w="5939" w:type="dxa"/>
            <w:tcBorders>
              <w:top w:val="nil"/>
              <w:left w:val="nil"/>
              <w:bottom w:val="nil"/>
              <w:right w:val="nil"/>
            </w:tcBorders>
          </w:tcPr>
          <w:p w:rsidR="004031DF" w:rsidRDefault="004031DF">
            <w:pPr>
              <w:pStyle w:val="ConsPlusNormal"/>
              <w:jc w:val="center"/>
            </w:pPr>
            <w:r>
              <w:t>_________________________________________</w:t>
            </w:r>
          </w:p>
          <w:p w:rsidR="004031DF" w:rsidRDefault="004031DF">
            <w:pPr>
              <w:pStyle w:val="ConsPlusNormal"/>
              <w:jc w:val="center"/>
            </w:pPr>
            <w:r>
              <w:t>(ФИО физического лица либо его представителя)</w:t>
            </w:r>
          </w:p>
        </w:tc>
        <w:tc>
          <w:tcPr>
            <w:tcW w:w="1885" w:type="dxa"/>
            <w:tcBorders>
              <w:top w:val="nil"/>
              <w:left w:val="nil"/>
              <w:bottom w:val="nil"/>
              <w:right w:val="nil"/>
            </w:tcBorders>
          </w:tcPr>
          <w:p w:rsidR="004031DF" w:rsidRDefault="004031DF">
            <w:pPr>
              <w:pStyle w:val="ConsPlusNormal"/>
              <w:jc w:val="right"/>
            </w:pPr>
            <w:r>
              <w:t>Дата _______</w:t>
            </w:r>
          </w:p>
        </w:tc>
      </w:tr>
    </w:tbl>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jc w:val="right"/>
        <w:outlineLvl w:val="1"/>
      </w:pPr>
      <w:r>
        <w:t>Приложение 2</w:t>
      </w:r>
    </w:p>
    <w:p w:rsidR="004031DF" w:rsidRDefault="004031DF">
      <w:pPr>
        <w:pStyle w:val="ConsPlusNormal"/>
        <w:jc w:val="right"/>
      </w:pPr>
      <w:r>
        <w:t>к Административному регламенту</w:t>
      </w:r>
    </w:p>
    <w:p w:rsidR="004031DF" w:rsidRDefault="004031DF">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507"/>
        <w:gridCol w:w="5564"/>
      </w:tblGrid>
      <w:tr w:rsidR="004031DF">
        <w:tc>
          <w:tcPr>
            <w:tcW w:w="3507" w:type="dxa"/>
            <w:vMerge w:val="restart"/>
            <w:tcBorders>
              <w:top w:val="nil"/>
              <w:left w:val="nil"/>
              <w:bottom w:val="nil"/>
              <w:right w:val="nil"/>
            </w:tcBorders>
          </w:tcPr>
          <w:p w:rsidR="004031DF" w:rsidRDefault="004031DF">
            <w:pPr>
              <w:pStyle w:val="ConsPlusNormal"/>
            </w:pPr>
          </w:p>
        </w:tc>
        <w:tc>
          <w:tcPr>
            <w:tcW w:w="5564" w:type="dxa"/>
            <w:tcBorders>
              <w:top w:val="nil"/>
              <w:left w:val="nil"/>
              <w:bottom w:val="nil"/>
              <w:right w:val="nil"/>
            </w:tcBorders>
          </w:tcPr>
          <w:p w:rsidR="004031DF" w:rsidRDefault="004031DF">
            <w:pPr>
              <w:pStyle w:val="ConsPlusNormal"/>
              <w:jc w:val="both"/>
            </w:pPr>
            <w:r>
              <w:t>в Департамент имущества администрации городского округа г. Бор</w:t>
            </w:r>
          </w:p>
          <w:p w:rsidR="004031DF" w:rsidRDefault="004031DF">
            <w:pPr>
              <w:pStyle w:val="ConsPlusNormal"/>
              <w:jc w:val="both"/>
            </w:pPr>
            <w:r>
              <w:t>______________________________________</w:t>
            </w:r>
          </w:p>
          <w:p w:rsidR="004031DF" w:rsidRDefault="004031DF">
            <w:pPr>
              <w:pStyle w:val="ConsPlusNormal"/>
              <w:jc w:val="both"/>
            </w:pPr>
            <w:r>
              <w:t>______________________________________</w:t>
            </w:r>
          </w:p>
          <w:p w:rsidR="004031DF" w:rsidRDefault="004031DF">
            <w:pPr>
              <w:pStyle w:val="ConsPlusNormal"/>
              <w:jc w:val="both"/>
            </w:pPr>
            <w:r>
              <w:t>от ____________________________________</w:t>
            </w:r>
          </w:p>
          <w:p w:rsidR="004031DF" w:rsidRDefault="004031DF">
            <w:pPr>
              <w:pStyle w:val="ConsPlusNormal"/>
              <w:jc w:val="center"/>
            </w:pPr>
            <w:r>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4031DF">
        <w:tc>
          <w:tcPr>
            <w:tcW w:w="3507" w:type="dxa"/>
            <w:vMerge/>
            <w:tcBorders>
              <w:top w:val="nil"/>
              <w:left w:val="nil"/>
              <w:bottom w:val="nil"/>
              <w:right w:val="nil"/>
            </w:tcBorders>
          </w:tcPr>
          <w:p w:rsidR="004031DF" w:rsidRPr="007C5AA0" w:rsidRDefault="004031DF">
            <w:pPr>
              <w:spacing w:after="1" w:line="240" w:lineRule="atLeast"/>
              <w:rPr>
                <w:sz w:val="22"/>
                <w:szCs w:val="22"/>
              </w:rPr>
            </w:pPr>
          </w:p>
        </w:tc>
        <w:tc>
          <w:tcPr>
            <w:tcW w:w="5564" w:type="dxa"/>
            <w:tcBorders>
              <w:top w:val="nil"/>
              <w:left w:val="nil"/>
              <w:bottom w:val="nil"/>
              <w:right w:val="nil"/>
            </w:tcBorders>
          </w:tcPr>
          <w:p w:rsidR="004031DF" w:rsidRDefault="004031DF">
            <w:pPr>
              <w:pStyle w:val="ConsPlusNormal"/>
              <w:jc w:val="both"/>
            </w:pPr>
            <w:r>
              <w:t>______________________________________</w:t>
            </w:r>
          </w:p>
          <w:p w:rsidR="004031DF" w:rsidRDefault="004031DF">
            <w:pPr>
              <w:pStyle w:val="ConsPlusNormal"/>
              <w:jc w:val="both"/>
            </w:pPr>
            <w:r>
              <w:t>______________________________________</w:t>
            </w:r>
          </w:p>
          <w:p w:rsidR="004031DF" w:rsidRDefault="004031DF">
            <w:pPr>
              <w:pStyle w:val="ConsPlusNormal"/>
              <w:jc w:val="both"/>
            </w:pPr>
            <w:r>
              <w:t>______________________________________</w:t>
            </w:r>
          </w:p>
          <w:p w:rsidR="004031DF" w:rsidRDefault="004031DF">
            <w:pPr>
              <w:pStyle w:val="ConsPlusNormal"/>
              <w:jc w:val="both"/>
            </w:pPr>
            <w:r>
              <w:t>______________________________________</w:t>
            </w:r>
          </w:p>
          <w:p w:rsidR="004031DF" w:rsidRDefault="004031DF">
            <w:pPr>
              <w:pStyle w:val="ConsPlusNormal"/>
              <w:jc w:val="both"/>
            </w:pPr>
            <w:r>
              <w:t>Адрес заявителя:</w:t>
            </w:r>
          </w:p>
          <w:p w:rsidR="004031DF" w:rsidRDefault="004031DF">
            <w:pPr>
              <w:pStyle w:val="ConsPlusNormal"/>
              <w:jc w:val="center"/>
            </w:pPr>
            <w:r>
              <w:t>______________________________________</w:t>
            </w:r>
          </w:p>
          <w:p w:rsidR="004031DF" w:rsidRDefault="004031DF">
            <w:pPr>
              <w:pStyle w:val="ConsPlusNormal"/>
              <w:jc w:val="center"/>
            </w:pPr>
            <w:r>
              <w:t>(место нахождения юридического лица/место регистрации физического лица)</w:t>
            </w:r>
          </w:p>
        </w:tc>
      </w:tr>
      <w:tr w:rsidR="004031DF">
        <w:tc>
          <w:tcPr>
            <w:tcW w:w="3507" w:type="dxa"/>
            <w:vMerge/>
            <w:tcBorders>
              <w:top w:val="nil"/>
              <w:left w:val="nil"/>
              <w:bottom w:val="nil"/>
              <w:right w:val="nil"/>
            </w:tcBorders>
          </w:tcPr>
          <w:p w:rsidR="004031DF" w:rsidRPr="007C5AA0" w:rsidRDefault="004031DF">
            <w:pPr>
              <w:spacing w:after="1" w:line="240" w:lineRule="atLeast"/>
              <w:rPr>
                <w:sz w:val="22"/>
                <w:szCs w:val="22"/>
              </w:rPr>
            </w:pPr>
          </w:p>
        </w:tc>
        <w:tc>
          <w:tcPr>
            <w:tcW w:w="5564" w:type="dxa"/>
            <w:tcBorders>
              <w:top w:val="nil"/>
              <w:left w:val="nil"/>
              <w:bottom w:val="nil"/>
              <w:right w:val="nil"/>
            </w:tcBorders>
          </w:tcPr>
          <w:p w:rsidR="004031DF" w:rsidRDefault="004031DF">
            <w:pPr>
              <w:pStyle w:val="ConsPlusNormal"/>
              <w:jc w:val="both"/>
            </w:pPr>
            <w:r>
              <w:t>______________________________________</w:t>
            </w:r>
          </w:p>
          <w:p w:rsidR="004031DF" w:rsidRDefault="004031DF">
            <w:pPr>
              <w:pStyle w:val="ConsPlusNormal"/>
              <w:jc w:val="both"/>
            </w:pPr>
            <w:r>
              <w:t>______________________________________</w:t>
            </w:r>
          </w:p>
          <w:p w:rsidR="004031DF" w:rsidRDefault="004031DF">
            <w:pPr>
              <w:pStyle w:val="ConsPlusNormal"/>
              <w:jc w:val="both"/>
            </w:pPr>
            <w:r>
              <w:t>______________________________________</w:t>
            </w:r>
          </w:p>
          <w:p w:rsidR="004031DF" w:rsidRDefault="004031DF">
            <w:pPr>
              <w:pStyle w:val="ConsPlusNormal"/>
              <w:jc w:val="both"/>
            </w:pPr>
            <w:r>
              <w:t>Телефон (факс) заявителя:</w:t>
            </w:r>
          </w:p>
          <w:p w:rsidR="004031DF" w:rsidRDefault="004031DF">
            <w:pPr>
              <w:pStyle w:val="ConsPlusNormal"/>
              <w:jc w:val="both"/>
            </w:pPr>
            <w:r>
              <w:t>______________________________________</w:t>
            </w:r>
          </w:p>
          <w:p w:rsidR="004031DF" w:rsidRDefault="004031DF">
            <w:pPr>
              <w:pStyle w:val="ConsPlusNormal"/>
              <w:jc w:val="both"/>
            </w:pPr>
            <w:r>
              <w:t>ФИО уполномоченного представителя заявителя:</w:t>
            </w:r>
          </w:p>
          <w:p w:rsidR="004031DF" w:rsidRDefault="004031DF">
            <w:pPr>
              <w:pStyle w:val="ConsPlusNormal"/>
              <w:jc w:val="both"/>
            </w:pPr>
            <w:r>
              <w:t>______________________________________</w:t>
            </w:r>
          </w:p>
          <w:p w:rsidR="004031DF" w:rsidRDefault="004031DF">
            <w:pPr>
              <w:pStyle w:val="ConsPlusNormal"/>
              <w:jc w:val="both"/>
            </w:pPr>
            <w:r>
              <w:t>Паспортные данные представителя:</w:t>
            </w:r>
          </w:p>
          <w:p w:rsidR="004031DF" w:rsidRDefault="004031DF">
            <w:pPr>
              <w:pStyle w:val="ConsPlusNormal"/>
              <w:jc w:val="center"/>
            </w:pPr>
            <w:r>
              <w:t>______________________________________</w:t>
            </w:r>
          </w:p>
          <w:p w:rsidR="004031DF" w:rsidRDefault="004031DF">
            <w:pPr>
              <w:pStyle w:val="ConsPlusNormal"/>
              <w:jc w:val="center"/>
            </w:pPr>
            <w:r>
              <w:t>______________________________________</w:t>
            </w:r>
          </w:p>
          <w:p w:rsidR="004031DF" w:rsidRDefault="004031DF">
            <w:pPr>
              <w:pStyle w:val="ConsPlusNormal"/>
              <w:jc w:val="center"/>
            </w:pPr>
            <w:r>
              <w:t>______________________________________</w:t>
            </w:r>
          </w:p>
          <w:p w:rsidR="004031DF" w:rsidRDefault="004031DF">
            <w:pPr>
              <w:pStyle w:val="ConsPlusNormal"/>
              <w:jc w:val="center"/>
            </w:pPr>
            <w:r>
              <w:t>(серия, номер, каким органом и когда выдан паспорт)</w:t>
            </w:r>
          </w:p>
        </w:tc>
      </w:tr>
      <w:tr w:rsidR="004031DF">
        <w:tc>
          <w:tcPr>
            <w:tcW w:w="3507" w:type="dxa"/>
            <w:vMerge/>
            <w:tcBorders>
              <w:top w:val="nil"/>
              <w:left w:val="nil"/>
              <w:bottom w:val="nil"/>
              <w:right w:val="nil"/>
            </w:tcBorders>
          </w:tcPr>
          <w:p w:rsidR="004031DF" w:rsidRPr="007C5AA0" w:rsidRDefault="004031DF">
            <w:pPr>
              <w:spacing w:after="1" w:line="240" w:lineRule="atLeast"/>
              <w:rPr>
                <w:sz w:val="22"/>
                <w:szCs w:val="22"/>
              </w:rPr>
            </w:pPr>
          </w:p>
        </w:tc>
        <w:tc>
          <w:tcPr>
            <w:tcW w:w="5564" w:type="dxa"/>
            <w:tcBorders>
              <w:top w:val="nil"/>
              <w:left w:val="nil"/>
              <w:bottom w:val="nil"/>
              <w:right w:val="nil"/>
            </w:tcBorders>
          </w:tcPr>
          <w:p w:rsidR="004031DF" w:rsidRDefault="004031DF">
            <w:pPr>
              <w:pStyle w:val="ConsPlusNormal"/>
              <w:jc w:val="both"/>
            </w:pPr>
            <w:r>
              <w:t>Документ, подтверждающий полномочия представителя: _________________________</w:t>
            </w:r>
          </w:p>
          <w:p w:rsidR="004031DF" w:rsidRDefault="004031DF">
            <w:pPr>
              <w:pStyle w:val="ConsPlusNormal"/>
              <w:jc w:val="center"/>
            </w:pPr>
            <w:r>
              <w:t>______________________________________</w:t>
            </w:r>
          </w:p>
          <w:p w:rsidR="004031DF" w:rsidRDefault="004031DF">
            <w:pPr>
              <w:pStyle w:val="ConsPlusNormal"/>
              <w:jc w:val="center"/>
            </w:pPr>
            <w:r>
              <w:t>(наименование и реквизиты документа)</w:t>
            </w:r>
          </w:p>
        </w:tc>
      </w:tr>
      <w:tr w:rsidR="004031DF">
        <w:tc>
          <w:tcPr>
            <w:tcW w:w="9071" w:type="dxa"/>
            <w:gridSpan w:val="2"/>
            <w:tcBorders>
              <w:top w:val="nil"/>
              <w:left w:val="nil"/>
              <w:bottom w:val="nil"/>
              <w:right w:val="nil"/>
            </w:tcBorders>
          </w:tcPr>
          <w:p w:rsidR="004031DF" w:rsidRDefault="004031DF">
            <w:pPr>
              <w:pStyle w:val="ConsPlusNormal"/>
              <w:jc w:val="center"/>
            </w:pPr>
            <w:r>
              <w:t>ЗАЯВЛЕНИЕ</w:t>
            </w:r>
          </w:p>
          <w:p w:rsidR="004031DF" w:rsidRDefault="004031DF">
            <w:pPr>
              <w:pStyle w:val="ConsPlusNormal"/>
              <w:jc w:val="center"/>
            </w:pPr>
            <w:r>
              <w:t>о предоставлении муниципального имущества в аренду или безвозмездное пользование на новый срок (возобновление договора аренды или безвозмездного пользования муниципальным имуществом)</w:t>
            </w:r>
          </w:p>
        </w:tc>
      </w:tr>
      <w:tr w:rsidR="004031DF">
        <w:tc>
          <w:tcPr>
            <w:tcW w:w="9071" w:type="dxa"/>
            <w:gridSpan w:val="2"/>
            <w:tcBorders>
              <w:top w:val="nil"/>
              <w:left w:val="nil"/>
              <w:bottom w:val="nil"/>
              <w:right w:val="nil"/>
            </w:tcBorders>
          </w:tcPr>
          <w:p w:rsidR="004031DF" w:rsidRDefault="004031DF">
            <w:pPr>
              <w:pStyle w:val="ConsPlusNormal"/>
              <w:jc w:val="both"/>
            </w:pPr>
            <w:r>
              <w:t>Прошу возобновить договор аренды/безвозмездного пользования муниципальным имуществом на новый срок. (указать период предоставления имущества)</w:t>
            </w:r>
          </w:p>
          <w:p w:rsidR="004031DF" w:rsidRDefault="004031DF">
            <w:pPr>
              <w:pStyle w:val="ConsPlusNormal"/>
              <w:jc w:val="both"/>
            </w:pPr>
            <w:r>
              <w:t>Муниципальное имущество использовалось по договору N _____ от _______________.</w:t>
            </w:r>
          </w:p>
        </w:tc>
      </w:tr>
      <w:tr w:rsidR="004031DF">
        <w:tc>
          <w:tcPr>
            <w:tcW w:w="9071" w:type="dxa"/>
            <w:gridSpan w:val="2"/>
            <w:tcBorders>
              <w:top w:val="nil"/>
              <w:left w:val="nil"/>
              <w:bottom w:val="nil"/>
              <w:right w:val="nil"/>
            </w:tcBorders>
          </w:tcPr>
          <w:p w:rsidR="004031DF" w:rsidRDefault="004031DF">
            <w:pPr>
              <w:pStyle w:val="ConsPlusNormal"/>
              <w:jc w:val="both"/>
            </w:pPr>
            <w:r>
              <w:t>Муниципальное имущество расположено по адресу: _______________________________________________</w:t>
            </w:r>
          </w:p>
          <w:p w:rsidR="004031DF" w:rsidRDefault="004031DF">
            <w:pPr>
              <w:pStyle w:val="ConsPlusNormal"/>
              <w:jc w:val="both"/>
            </w:pPr>
            <w:r>
              <w:t>Приложение:</w:t>
            </w:r>
          </w:p>
        </w:tc>
      </w:tr>
      <w:tr w:rsidR="004031DF">
        <w:tc>
          <w:tcPr>
            <w:tcW w:w="9071" w:type="dxa"/>
            <w:gridSpan w:val="2"/>
            <w:tcBorders>
              <w:top w:val="nil"/>
              <w:left w:val="nil"/>
              <w:bottom w:val="nil"/>
              <w:right w:val="nil"/>
            </w:tcBorders>
          </w:tcPr>
          <w:p w:rsidR="004031DF" w:rsidRDefault="004031DF">
            <w:pPr>
              <w:pStyle w:val="ConsPlusNormal"/>
              <w:jc w:val="both"/>
            </w:pPr>
            <w:r>
              <w:t>Результат предоставления муниципальной услуги прошу (указать один из перечисленных способов):</w:t>
            </w:r>
          </w:p>
        </w:tc>
      </w:tr>
    </w:tbl>
    <w:p w:rsidR="004031DF" w:rsidRDefault="004031D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4031DF">
        <w:tc>
          <w:tcPr>
            <w:tcW w:w="7880" w:type="dxa"/>
          </w:tcPr>
          <w:p w:rsidR="004031DF" w:rsidRDefault="004031DF">
            <w:pPr>
              <w:pStyle w:val="ConsPlusNormal"/>
              <w:jc w:val="both"/>
            </w:pPr>
            <w:r>
              <w:t>Выдать в форме электронного документа при личном обращении в Департамент</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Направить в форме электронного документа в Личный кабинет на ЕПГУ/РПГУ</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Выдать на бумажном носителе при личном обращении в Департамент</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Направить почтовым отправлением</w:t>
            </w:r>
          </w:p>
        </w:tc>
        <w:tc>
          <w:tcPr>
            <w:tcW w:w="1191" w:type="dxa"/>
          </w:tcPr>
          <w:p w:rsidR="004031DF" w:rsidRDefault="004031DF">
            <w:pPr>
              <w:pStyle w:val="ConsPlusNormal"/>
            </w:pPr>
          </w:p>
        </w:tc>
      </w:tr>
    </w:tbl>
    <w:p w:rsidR="004031DF" w:rsidRDefault="004031DF">
      <w:pPr>
        <w:pStyle w:val="ConsPlusNormal"/>
        <w:ind w:firstLine="540"/>
        <w:jc w:val="both"/>
      </w:pPr>
    </w:p>
    <w:p w:rsidR="004031DF" w:rsidRDefault="004031DF">
      <w:pPr>
        <w:pStyle w:val="ConsPlusNormal"/>
        <w:ind w:firstLine="540"/>
        <w:jc w:val="both"/>
      </w:pPr>
      <w:r>
        <w:t>Прошу проинформировать меня о ходе предоставления муниципальной услуги путем (нужное отметить):</w:t>
      </w:r>
    </w:p>
    <w:p w:rsidR="004031DF" w:rsidRDefault="004031D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4031DF">
        <w:tc>
          <w:tcPr>
            <w:tcW w:w="7880" w:type="dxa"/>
          </w:tcPr>
          <w:p w:rsidR="004031DF" w:rsidRDefault="004031DF">
            <w:pPr>
              <w:pStyle w:val="ConsPlusNormal"/>
              <w:jc w:val="both"/>
            </w:pPr>
            <w:r>
              <w:t>Направления сообщения на электронную почту ________________________________________</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Направления в Личный кабинет на ЕПГУ/РПГУ</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Направления рассылки по сети подвижной радиотелефонной связи коротких текстовых СМС-сообщений</w:t>
            </w:r>
          </w:p>
        </w:tc>
        <w:tc>
          <w:tcPr>
            <w:tcW w:w="1191" w:type="dxa"/>
          </w:tcPr>
          <w:p w:rsidR="004031DF" w:rsidRDefault="004031DF">
            <w:pPr>
              <w:pStyle w:val="ConsPlusNormal"/>
            </w:pPr>
          </w:p>
        </w:tc>
      </w:tr>
    </w:tbl>
    <w:p w:rsidR="004031DF" w:rsidRDefault="004031DF">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281"/>
        <w:gridCol w:w="5159"/>
        <w:gridCol w:w="2631"/>
      </w:tblGrid>
      <w:tr w:rsidR="004031DF">
        <w:tc>
          <w:tcPr>
            <w:tcW w:w="9071" w:type="dxa"/>
            <w:gridSpan w:val="3"/>
            <w:tcBorders>
              <w:top w:val="nil"/>
              <w:left w:val="nil"/>
              <w:bottom w:val="nil"/>
              <w:right w:val="nil"/>
            </w:tcBorders>
          </w:tcPr>
          <w:p w:rsidR="004031DF" w:rsidRDefault="004031DF">
            <w:pPr>
              <w:pStyle w:val="ConsPlusNormal"/>
              <w:jc w:val="both"/>
            </w:pPr>
            <w:r>
              <w:t xml:space="preserve">С обработкой, передачей и хранением персональных данных в соответствии с Федеральным </w:t>
            </w:r>
            <w:hyperlink r:id="rId36"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tc>
      </w:tr>
      <w:tr w:rsidR="004031DF">
        <w:tc>
          <w:tcPr>
            <w:tcW w:w="1281" w:type="dxa"/>
            <w:tcBorders>
              <w:top w:val="nil"/>
              <w:left w:val="nil"/>
              <w:bottom w:val="nil"/>
              <w:right w:val="nil"/>
            </w:tcBorders>
          </w:tcPr>
          <w:p w:rsidR="004031DF" w:rsidRDefault="004031DF">
            <w:pPr>
              <w:pStyle w:val="ConsPlusNormal"/>
              <w:jc w:val="both"/>
            </w:pPr>
            <w:r>
              <w:t>Подпись</w:t>
            </w:r>
          </w:p>
        </w:tc>
        <w:tc>
          <w:tcPr>
            <w:tcW w:w="5159" w:type="dxa"/>
            <w:tcBorders>
              <w:top w:val="nil"/>
              <w:left w:val="nil"/>
              <w:bottom w:val="nil"/>
              <w:right w:val="nil"/>
            </w:tcBorders>
          </w:tcPr>
          <w:p w:rsidR="004031DF" w:rsidRDefault="004031DF">
            <w:pPr>
              <w:pStyle w:val="ConsPlusNormal"/>
              <w:jc w:val="center"/>
            </w:pPr>
            <w:r>
              <w:t>__________________________________</w:t>
            </w:r>
          </w:p>
          <w:p w:rsidR="004031DF" w:rsidRDefault="004031DF">
            <w:pPr>
              <w:pStyle w:val="ConsPlusNormal"/>
              <w:jc w:val="center"/>
            </w:pPr>
            <w:r>
              <w:t>(ФИО физического лица либо его представителя)</w:t>
            </w:r>
          </w:p>
        </w:tc>
        <w:tc>
          <w:tcPr>
            <w:tcW w:w="2631" w:type="dxa"/>
            <w:tcBorders>
              <w:top w:val="nil"/>
              <w:left w:val="nil"/>
              <w:bottom w:val="nil"/>
              <w:right w:val="nil"/>
            </w:tcBorders>
          </w:tcPr>
          <w:p w:rsidR="004031DF" w:rsidRDefault="004031DF">
            <w:pPr>
              <w:pStyle w:val="ConsPlusNormal"/>
              <w:jc w:val="right"/>
            </w:pPr>
            <w:r>
              <w:t>Дата ____________</w:t>
            </w:r>
          </w:p>
        </w:tc>
      </w:tr>
    </w:tbl>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jc w:val="right"/>
        <w:outlineLvl w:val="1"/>
      </w:pPr>
      <w:r>
        <w:t>Приложение 3</w:t>
      </w:r>
    </w:p>
    <w:p w:rsidR="004031DF" w:rsidRDefault="004031DF">
      <w:pPr>
        <w:pStyle w:val="ConsPlusNormal"/>
        <w:jc w:val="right"/>
      </w:pPr>
      <w:r>
        <w:t>к Административному регламенту</w:t>
      </w:r>
    </w:p>
    <w:p w:rsidR="004031DF" w:rsidRDefault="004031DF">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5783"/>
      </w:tblGrid>
      <w:tr w:rsidR="004031DF">
        <w:tc>
          <w:tcPr>
            <w:tcW w:w="3288" w:type="dxa"/>
            <w:vMerge w:val="restart"/>
            <w:tcBorders>
              <w:top w:val="nil"/>
              <w:left w:val="nil"/>
              <w:bottom w:val="nil"/>
              <w:right w:val="nil"/>
            </w:tcBorders>
          </w:tcPr>
          <w:p w:rsidR="004031DF" w:rsidRDefault="004031DF">
            <w:pPr>
              <w:pStyle w:val="ConsPlusNormal"/>
            </w:pPr>
          </w:p>
        </w:tc>
        <w:tc>
          <w:tcPr>
            <w:tcW w:w="5783" w:type="dxa"/>
            <w:tcBorders>
              <w:top w:val="nil"/>
              <w:left w:val="nil"/>
              <w:bottom w:val="nil"/>
              <w:right w:val="nil"/>
            </w:tcBorders>
          </w:tcPr>
          <w:p w:rsidR="004031DF" w:rsidRDefault="004031DF">
            <w:pPr>
              <w:pStyle w:val="ConsPlusNormal"/>
              <w:jc w:val="both"/>
            </w:pPr>
            <w:r>
              <w:t>в Департамент имущества администрации городского округа г. Бор</w:t>
            </w:r>
          </w:p>
          <w:p w:rsidR="004031DF" w:rsidRDefault="004031DF">
            <w:pPr>
              <w:pStyle w:val="ConsPlusNormal"/>
              <w:jc w:val="both"/>
            </w:pPr>
            <w:r>
              <w:t>________________________________________</w:t>
            </w:r>
          </w:p>
          <w:p w:rsidR="004031DF" w:rsidRDefault="004031DF">
            <w:pPr>
              <w:pStyle w:val="ConsPlusNormal"/>
              <w:jc w:val="both"/>
            </w:pPr>
            <w:r>
              <w:t>________________________________________</w:t>
            </w:r>
          </w:p>
          <w:p w:rsidR="004031DF" w:rsidRDefault="004031DF">
            <w:pPr>
              <w:pStyle w:val="ConsPlusNormal"/>
              <w:jc w:val="both"/>
            </w:pPr>
            <w:r>
              <w:t>от _____________________________________</w:t>
            </w:r>
          </w:p>
          <w:p w:rsidR="004031DF" w:rsidRDefault="004031DF">
            <w:pPr>
              <w:pStyle w:val="ConsPlusNormal"/>
              <w:jc w:val="center"/>
            </w:pPr>
            <w:r>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4031DF">
        <w:tc>
          <w:tcPr>
            <w:tcW w:w="3288" w:type="dxa"/>
            <w:vMerge/>
            <w:tcBorders>
              <w:top w:val="nil"/>
              <w:left w:val="nil"/>
              <w:bottom w:val="nil"/>
              <w:right w:val="nil"/>
            </w:tcBorders>
          </w:tcPr>
          <w:p w:rsidR="004031DF" w:rsidRPr="007C5AA0" w:rsidRDefault="004031DF">
            <w:pPr>
              <w:spacing w:after="1" w:line="240" w:lineRule="atLeast"/>
              <w:rPr>
                <w:sz w:val="22"/>
                <w:szCs w:val="22"/>
              </w:rPr>
            </w:pPr>
          </w:p>
        </w:tc>
        <w:tc>
          <w:tcPr>
            <w:tcW w:w="5783" w:type="dxa"/>
            <w:tcBorders>
              <w:top w:val="nil"/>
              <w:left w:val="nil"/>
              <w:bottom w:val="nil"/>
              <w:right w:val="nil"/>
            </w:tcBorders>
          </w:tcPr>
          <w:p w:rsidR="004031DF" w:rsidRDefault="004031DF">
            <w:pPr>
              <w:pStyle w:val="ConsPlusNormal"/>
              <w:jc w:val="both"/>
            </w:pPr>
            <w:r>
              <w:t>________________________________________</w:t>
            </w:r>
          </w:p>
          <w:p w:rsidR="004031DF" w:rsidRDefault="004031DF">
            <w:pPr>
              <w:pStyle w:val="ConsPlusNormal"/>
              <w:jc w:val="both"/>
            </w:pPr>
            <w:r>
              <w:t>________________________________________</w:t>
            </w:r>
          </w:p>
          <w:p w:rsidR="004031DF" w:rsidRDefault="004031DF">
            <w:pPr>
              <w:pStyle w:val="ConsPlusNormal"/>
              <w:jc w:val="both"/>
            </w:pPr>
            <w:r>
              <w:t>________________________________________</w:t>
            </w:r>
          </w:p>
          <w:p w:rsidR="004031DF" w:rsidRDefault="004031DF">
            <w:pPr>
              <w:pStyle w:val="ConsPlusNormal"/>
              <w:jc w:val="both"/>
            </w:pPr>
            <w:r>
              <w:t>Адрес заявителя:</w:t>
            </w:r>
          </w:p>
          <w:p w:rsidR="004031DF" w:rsidRDefault="004031DF">
            <w:pPr>
              <w:pStyle w:val="ConsPlusNormal"/>
              <w:jc w:val="center"/>
            </w:pPr>
            <w:r>
              <w:t>________________________________________</w:t>
            </w:r>
          </w:p>
          <w:p w:rsidR="004031DF" w:rsidRDefault="004031DF">
            <w:pPr>
              <w:pStyle w:val="ConsPlusNormal"/>
              <w:jc w:val="center"/>
            </w:pPr>
            <w:r>
              <w:t>(место нахождения юридического лица/место регистрации физического лица)</w:t>
            </w:r>
          </w:p>
        </w:tc>
      </w:tr>
      <w:tr w:rsidR="004031DF">
        <w:tc>
          <w:tcPr>
            <w:tcW w:w="3288" w:type="dxa"/>
            <w:vMerge/>
            <w:tcBorders>
              <w:top w:val="nil"/>
              <w:left w:val="nil"/>
              <w:bottom w:val="nil"/>
              <w:right w:val="nil"/>
            </w:tcBorders>
          </w:tcPr>
          <w:p w:rsidR="004031DF" w:rsidRPr="007C5AA0" w:rsidRDefault="004031DF">
            <w:pPr>
              <w:spacing w:after="1" w:line="240" w:lineRule="atLeast"/>
              <w:rPr>
                <w:sz w:val="22"/>
                <w:szCs w:val="22"/>
              </w:rPr>
            </w:pPr>
          </w:p>
        </w:tc>
        <w:tc>
          <w:tcPr>
            <w:tcW w:w="5783" w:type="dxa"/>
            <w:tcBorders>
              <w:top w:val="nil"/>
              <w:left w:val="nil"/>
              <w:bottom w:val="nil"/>
              <w:right w:val="nil"/>
            </w:tcBorders>
          </w:tcPr>
          <w:p w:rsidR="004031DF" w:rsidRDefault="004031DF">
            <w:pPr>
              <w:pStyle w:val="ConsPlusNormal"/>
              <w:jc w:val="both"/>
            </w:pPr>
            <w:r>
              <w:t>________________________________________</w:t>
            </w:r>
          </w:p>
          <w:p w:rsidR="004031DF" w:rsidRDefault="004031DF">
            <w:pPr>
              <w:pStyle w:val="ConsPlusNormal"/>
              <w:jc w:val="both"/>
            </w:pPr>
            <w:r>
              <w:t>________________________________________</w:t>
            </w:r>
          </w:p>
          <w:p w:rsidR="004031DF" w:rsidRDefault="004031DF">
            <w:pPr>
              <w:pStyle w:val="ConsPlusNormal"/>
              <w:jc w:val="both"/>
            </w:pPr>
            <w:r>
              <w:t>________________________________________</w:t>
            </w:r>
          </w:p>
          <w:p w:rsidR="004031DF" w:rsidRDefault="004031DF">
            <w:pPr>
              <w:pStyle w:val="ConsPlusNormal"/>
              <w:jc w:val="both"/>
            </w:pPr>
            <w:r>
              <w:t>Телефон (факс) заявителя:</w:t>
            </w:r>
          </w:p>
          <w:p w:rsidR="004031DF" w:rsidRDefault="004031DF">
            <w:pPr>
              <w:pStyle w:val="ConsPlusNormal"/>
              <w:jc w:val="both"/>
            </w:pPr>
            <w:r>
              <w:t>________________________________________</w:t>
            </w:r>
          </w:p>
          <w:p w:rsidR="004031DF" w:rsidRDefault="004031DF">
            <w:pPr>
              <w:pStyle w:val="ConsPlusNormal"/>
              <w:jc w:val="both"/>
            </w:pPr>
            <w:r>
              <w:t>ФИО уполномоченного представителя заявителя:</w:t>
            </w:r>
          </w:p>
          <w:p w:rsidR="004031DF" w:rsidRDefault="004031DF">
            <w:pPr>
              <w:pStyle w:val="ConsPlusNormal"/>
              <w:jc w:val="both"/>
            </w:pPr>
            <w:r>
              <w:t>________________________________________</w:t>
            </w:r>
          </w:p>
          <w:p w:rsidR="004031DF" w:rsidRDefault="004031DF">
            <w:pPr>
              <w:pStyle w:val="ConsPlusNormal"/>
              <w:jc w:val="both"/>
            </w:pPr>
            <w:r>
              <w:t>Паспортные данные представителя:</w:t>
            </w:r>
          </w:p>
          <w:p w:rsidR="004031DF" w:rsidRDefault="004031DF">
            <w:pPr>
              <w:pStyle w:val="ConsPlusNormal"/>
              <w:jc w:val="center"/>
            </w:pPr>
            <w:r>
              <w:t>________________________________________</w:t>
            </w:r>
          </w:p>
          <w:p w:rsidR="004031DF" w:rsidRDefault="004031DF">
            <w:pPr>
              <w:pStyle w:val="ConsPlusNormal"/>
              <w:jc w:val="center"/>
            </w:pPr>
            <w:r>
              <w:t>________________________________________</w:t>
            </w:r>
          </w:p>
          <w:p w:rsidR="004031DF" w:rsidRDefault="004031DF">
            <w:pPr>
              <w:pStyle w:val="ConsPlusNormal"/>
              <w:jc w:val="center"/>
            </w:pPr>
            <w:r>
              <w:t>________________________________________</w:t>
            </w:r>
          </w:p>
          <w:p w:rsidR="004031DF" w:rsidRDefault="004031DF">
            <w:pPr>
              <w:pStyle w:val="ConsPlusNormal"/>
              <w:jc w:val="center"/>
            </w:pPr>
            <w:r>
              <w:t>(серия, номер, каким органом и когда выдан паспорт)</w:t>
            </w:r>
          </w:p>
        </w:tc>
      </w:tr>
      <w:tr w:rsidR="004031DF">
        <w:tc>
          <w:tcPr>
            <w:tcW w:w="3288" w:type="dxa"/>
            <w:vMerge/>
            <w:tcBorders>
              <w:top w:val="nil"/>
              <w:left w:val="nil"/>
              <w:bottom w:val="nil"/>
              <w:right w:val="nil"/>
            </w:tcBorders>
          </w:tcPr>
          <w:p w:rsidR="004031DF" w:rsidRPr="007C5AA0" w:rsidRDefault="004031DF">
            <w:pPr>
              <w:spacing w:after="1" w:line="240" w:lineRule="atLeast"/>
              <w:rPr>
                <w:sz w:val="22"/>
                <w:szCs w:val="22"/>
              </w:rPr>
            </w:pPr>
          </w:p>
        </w:tc>
        <w:tc>
          <w:tcPr>
            <w:tcW w:w="5783" w:type="dxa"/>
            <w:tcBorders>
              <w:top w:val="nil"/>
              <w:left w:val="nil"/>
              <w:bottom w:val="nil"/>
              <w:right w:val="nil"/>
            </w:tcBorders>
          </w:tcPr>
          <w:p w:rsidR="004031DF" w:rsidRDefault="004031DF">
            <w:pPr>
              <w:pStyle w:val="ConsPlusNormal"/>
              <w:jc w:val="both"/>
            </w:pPr>
            <w:r>
              <w:t>Документ, подтверждающий полномочия представителя: ___________________________</w:t>
            </w:r>
          </w:p>
          <w:p w:rsidR="004031DF" w:rsidRDefault="004031DF">
            <w:pPr>
              <w:pStyle w:val="ConsPlusNormal"/>
              <w:jc w:val="center"/>
            </w:pPr>
            <w:r>
              <w:t>________________________________________</w:t>
            </w:r>
          </w:p>
          <w:p w:rsidR="004031DF" w:rsidRDefault="004031DF">
            <w:pPr>
              <w:pStyle w:val="ConsPlusNormal"/>
              <w:jc w:val="center"/>
            </w:pPr>
            <w:r>
              <w:t>(наименование и реквизиты документа)</w:t>
            </w:r>
          </w:p>
        </w:tc>
      </w:tr>
      <w:tr w:rsidR="004031DF">
        <w:tc>
          <w:tcPr>
            <w:tcW w:w="9071" w:type="dxa"/>
            <w:gridSpan w:val="2"/>
            <w:tcBorders>
              <w:top w:val="nil"/>
              <w:left w:val="nil"/>
              <w:bottom w:val="nil"/>
              <w:right w:val="nil"/>
            </w:tcBorders>
          </w:tcPr>
          <w:p w:rsidR="004031DF" w:rsidRDefault="004031DF">
            <w:pPr>
              <w:pStyle w:val="ConsPlusNormal"/>
              <w:jc w:val="center"/>
            </w:pPr>
            <w:r>
              <w:t>ЗАЯВЛЕНИЕ</w:t>
            </w:r>
          </w:p>
          <w:p w:rsidR="004031DF" w:rsidRDefault="004031DF">
            <w:pPr>
              <w:pStyle w:val="ConsPlusNormal"/>
              <w:jc w:val="center"/>
            </w:pPr>
            <w:r>
              <w:t>об исправлении опечаток или ошибок</w:t>
            </w:r>
          </w:p>
        </w:tc>
      </w:tr>
      <w:tr w:rsidR="004031DF">
        <w:tc>
          <w:tcPr>
            <w:tcW w:w="9071" w:type="dxa"/>
            <w:gridSpan w:val="2"/>
            <w:tcBorders>
              <w:top w:val="nil"/>
              <w:left w:val="nil"/>
              <w:bottom w:val="nil"/>
              <w:right w:val="nil"/>
            </w:tcBorders>
          </w:tcPr>
          <w:p w:rsidR="004031DF" w:rsidRDefault="004031DF">
            <w:pPr>
              <w:pStyle w:val="ConsPlusNormal"/>
              <w:jc w:val="both"/>
            </w:pPr>
            <w:r>
              <w:t>Прошу исправить следующие опечатки (ошибки):</w:t>
            </w:r>
          </w:p>
        </w:tc>
      </w:tr>
      <w:tr w:rsidR="004031DF">
        <w:tc>
          <w:tcPr>
            <w:tcW w:w="9071" w:type="dxa"/>
            <w:gridSpan w:val="2"/>
            <w:tcBorders>
              <w:top w:val="nil"/>
              <w:left w:val="nil"/>
              <w:bottom w:val="nil"/>
              <w:right w:val="nil"/>
            </w:tcBorders>
          </w:tcPr>
          <w:p w:rsidR="004031DF" w:rsidRDefault="004031DF">
            <w:pPr>
              <w:pStyle w:val="ConsPlusNormal"/>
              <w:jc w:val="both"/>
            </w:pPr>
            <w:r>
              <w:t>в договоре аренды муниципального имущества</w:t>
            </w:r>
          </w:p>
          <w:p w:rsidR="004031DF" w:rsidRDefault="004031DF">
            <w:pPr>
              <w:pStyle w:val="ConsPlusNormal"/>
              <w:jc w:val="both"/>
            </w:pPr>
            <w:r>
              <w:t>в договоре безвозмездного пользования муниципальным имуществом</w:t>
            </w:r>
          </w:p>
        </w:tc>
      </w:tr>
    </w:tbl>
    <w:p w:rsidR="004031DF" w:rsidRDefault="004031D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2494"/>
        <w:gridCol w:w="2977"/>
        <w:gridCol w:w="3061"/>
      </w:tblGrid>
      <w:tr w:rsidR="004031DF">
        <w:tc>
          <w:tcPr>
            <w:tcW w:w="534" w:type="dxa"/>
          </w:tcPr>
          <w:p w:rsidR="004031DF" w:rsidRDefault="004031DF">
            <w:pPr>
              <w:pStyle w:val="ConsPlusNormal"/>
              <w:jc w:val="center"/>
            </w:pPr>
            <w:r>
              <w:t>N</w:t>
            </w:r>
          </w:p>
        </w:tc>
        <w:tc>
          <w:tcPr>
            <w:tcW w:w="2494" w:type="dxa"/>
          </w:tcPr>
          <w:p w:rsidR="004031DF" w:rsidRDefault="004031DF">
            <w:pPr>
              <w:pStyle w:val="ConsPlusNormal"/>
              <w:jc w:val="center"/>
            </w:pPr>
            <w:r>
              <w:t>Данные (сведения), указанные в договоре о предоставлении муниципального имущества в аренду или безвозмездное пользование</w:t>
            </w:r>
          </w:p>
        </w:tc>
        <w:tc>
          <w:tcPr>
            <w:tcW w:w="2977" w:type="dxa"/>
          </w:tcPr>
          <w:p w:rsidR="004031DF" w:rsidRDefault="004031DF">
            <w:pPr>
              <w:pStyle w:val="ConsPlusNormal"/>
              <w:jc w:val="center"/>
            </w:pPr>
            <w:r>
              <w:t>Данные (сведения), которые необходимо указать в договоре о предоставлении муниципального имущества в аренду или безвозмездное пользование</w:t>
            </w:r>
          </w:p>
        </w:tc>
        <w:tc>
          <w:tcPr>
            <w:tcW w:w="3061" w:type="dxa"/>
          </w:tcPr>
          <w:p w:rsidR="004031DF" w:rsidRDefault="004031DF">
            <w:pPr>
              <w:pStyle w:val="ConsPlusNormal"/>
              <w:jc w:val="center"/>
            </w:pPr>
            <w:r>
              <w:t>Обоснование с указанием реквизита(ов) документа(ов), документации, на основании которых принималось решение о предоставлении муниципального имущества в аренду или безвозмездное пользование</w:t>
            </w:r>
          </w:p>
        </w:tc>
      </w:tr>
      <w:tr w:rsidR="004031DF">
        <w:tc>
          <w:tcPr>
            <w:tcW w:w="534" w:type="dxa"/>
          </w:tcPr>
          <w:p w:rsidR="004031DF" w:rsidRDefault="004031DF">
            <w:pPr>
              <w:pStyle w:val="ConsPlusNormal"/>
              <w:jc w:val="both"/>
            </w:pPr>
            <w:r>
              <w:t>1.</w:t>
            </w:r>
          </w:p>
        </w:tc>
        <w:tc>
          <w:tcPr>
            <w:tcW w:w="2494" w:type="dxa"/>
          </w:tcPr>
          <w:p w:rsidR="004031DF" w:rsidRDefault="004031DF">
            <w:pPr>
              <w:pStyle w:val="ConsPlusNormal"/>
            </w:pPr>
          </w:p>
        </w:tc>
        <w:tc>
          <w:tcPr>
            <w:tcW w:w="2977" w:type="dxa"/>
          </w:tcPr>
          <w:p w:rsidR="004031DF" w:rsidRDefault="004031DF">
            <w:pPr>
              <w:pStyle w:val="ConsPlusNormal"/>
            </w:pPr>
          </w:p>
        </w:tc>
        <w:tc>
          <w:tcPr>
            <w:tcW w:w="3061" w:type="dxa"/>
          </w:tcPr>
          <w:p w:rsidR="004031DF" w:rsidRDefault="004031DF">
            <w:pPr>
              <w:pStyle w:val="ConsPlusNormal"/>
            </w:pPr>
          </w:p>
        </w:tc>
      </w:tr>
    </w:tbl>
    <w:p w:rsidR="004031DF" w:rsidRDefault="004031DF">
      <w:pPr>
        <w:pStyle w:val="ConsPlusNormal"/>
        <w:ind w:firstLine="540"/>
        <w:jc w:val="both"/>
      </w:pPr>
    </w:p>
    <w:p w:rsidR="004031DF" w:rsidRDefault="004031DF">
      <w:pPr>
        <w:pStyle w:val="ConsPlusNormal"/>
        <w:ind w:firstLine="540"/>
        <w:jc w:val="both"/>
      </w:pPr>
      <w:r>
        <w:t>Результат предоставления муниципальной услуги прошу (указать один из перечисленных способов):</w:t>
      </w:r>
    </w:p>
    <w:p w:rsidR="004031DF" w:rsidRDefault="004031D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4031DF">
        <w:tc>
          <w:tcPr>
            <w:tcW w:w="7880" w:type="dxa"/>
          </w:tcPr>
          <w:p w:rsidR="004031DF" w:rsidRDefault="004031DF">
            <w:pPr>
              <w:pStyle w:val="ConsPlusNormal"/>
              <w:jc w:val="both"/>
            </w:pPr>
            <w:r>
              <w:t>Направить на электронную почту ________________________________________</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Направить в форме электронного документа в Личный кабинет на ЕПГУ/РПГУ</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Выдать на бумажном носителе при личном обращении в Департамент</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Направить почтовым отправлением</w:t>
            </w:r>
          </w:p>
        </w:tc>
        <w:tc>
          <w:tcPr>
            <w:tcW w:w="1191" w:type="dxa"/>
          </w:tcPr>
          <w:p w:rsidR="004031DF" w:rsidRDefault="004031DF">
            <w:pPr>
              <w:pStyle w:val="ConsPlusNormal"/>
            </w:pPr>
          </w:p>
        </w:tc>
      </w:tr>
    </w:tbl>
    <w:p w:rsidR="004031DF" w:rsidRDefault="004031DF">
      <w:pPr>
        <w:pStyle w:val="ConsPlusNormal"/>
        <w:ind w:firstLine="540"/>
        <w:jc w:val="both"/>
      </w:pPr>
    </w:p>
    <w:p w:rsidR="004031DF" w:rsidRDefault="004031DF">
      <w:pPr>
        <w:pStyle w:val="ConsPlusNormal"/>
        <w:ind w:firstLine="540"/>
        <w:jc w:val="both"/>
      </w:pPr>
      <w:r>
        <w:t>Прошу проинформировать меня о ходе предоставления муниципальной услуги путем (нужное отметить):</w:t>
      </w:r>
    </w:p>
    <w:p w:rsidR="004031DF" w:rsidRDefault="004031D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4031DF">
        <w:tc>
          <w:tcPr>
            <w:tcW w:w="7880" w:type="dxa"/>
          </w:tcPr>
          <w:p w:rsidR="004031DF" w:rsidRDefault="004031DF">
            <w:pPr>
              <w:pStyle w:val="ConsPlusNormal"/>
              <w:jc w:val="both"/>
            </w:pPr>
            <w:r>
              <w:t>Направления сообщения на электронную почту ________________________________________</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Направления в Личный кабинет на ЕПГУ/РПГУ</w:t>
            </w:r>
          </w:p>
        </w:tc>
        <w:tc>
          <w:tcPr>
            <w:tcW w:w="1191" w:type="dxa"/>
          </w:tcPr>
          <w:p w:rsidR="004031DF" w:rsidRDefault="004031DF">
            <w:pPr>
              <w:pStyle w:val="ConsPlusNormal"/>
            </w:pPr>
          </w:p>
        </w:tc>
      </w:tr>
      <w:tr w:rsidR="004031DF">
        <w:tc>
          <w:tcPr>
            <w:tcW w:w="7880" w:type="dxa"/>
          </w:tcPr>
          <w:p w:rsidR="004031DF" w:rsidRDefault="004031DF">
            <w:pPr>
              <w:pStyle w:val="ConsPlusNormal"/>
              <w:jc w:val="both"/>
            </w:pPr>
            <w:r>
              <w:t>Направления рассылки по сети подвижной радиотелефонной связи коротких текстовых СМС-сообщений</w:t>
            </w:r>
          </w:p>
        </w:tc>
        <w:tc>
          <w:tcPr>
            <w:tcW w:w="1191" w:type="dxa"/>
          </w:tcPr>
          <w:p w:rsidR="004031DF" w:rsidRDefault="004031DF">
            <w:pPr>
              <w:pStyle w:val="ConsPlusNormal"/>
            </w:pPr>
          </w:p>
        </w:tc>
      </w:tr>
    </w:tbl>
    <w:p w:rsidR="004031DF" w:rsidRDefault="004031DF">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230"/>
        <w:gridCol w:w="5311"/>
        <w:gridCol w:w="2530"/>
      </w:tblGrid>
      <w:tr w:rsidR="004031DF">
        <w:tc>
          <w:tcPr>
            <w:tcW w:w="9071" w:type="dxa"/>
            <w:gridSpan w:val="3"/>
            <w:tcBorders>
              <w:top w:val="nil"/>
              <w:left w:val="nil"/>
              <w:bottom w:val="nil"/>
              <w:right w:val="nil"/>
            </w:tcBorders>
          </w:tcPr>
          <w:p w:rsidR="004031DF" w:rsidRDefault="004031DF">
            <w:pPr>
              <w:pStyle w:val="ConsPlusNormal"/>
              <w:jc w:val="both"/>
            </w:pPr>
            <w:r>
              <w:t xml:space="preserve">С обработкой, передачей и хранением персональных данных в соответствии с Федеральным </w:t>
            </w:r>
            <w:hyperlink r:id="rId37"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tc>
      </w:tr>
      <w:tr w:rsidR="004031DF">
        <w:tc>
          <w:tcPr>
            <w:tcW w:w="1230" w:type="dxa"/>
            <w:tcBorders>
              <w:top w:val="nil"/>
              <w:left w:val="nil"/>
              <w:bottom w:val="nil"/>
              <w:right w:val="nil"/>
            </w:tcBorders>
          </w:tcPr>
          <w:p w:rsidR="004031DF" w:rsidRDefault="004031DF">
            <w:pPr>
              <w:pStyle w:val="ConsPlusNormal"/>
              <w:jc w:val="both"/>
            </w:pPr>
            <w:r>
              <w:t>Подпись</w:t>
            </w:r>
          </w:p>
        </w:tc>
        <w:tc>
          <w:tcPr>
            <w:tcW w:w="5311" w:type="dxa"/>
            <w:tcBorders>
              <w:top w:val="nil"/>
              <w:left w:val="nil"/>
              <w:bottom w:val="nil"/>
              <w:right w:val="nil"/>
            </w:tcBorders>
          </w:tcPr>
          <w:p w:rsidR="004031DF" w:rsidRDefault="004031DF">
            <w:pPr>
              <w:pStyle w:val="ConsPlusNormal"/>
              <w:jc w:val="center"/>
            </w:pPr>
            <w:r>
              <w:t>____________________________________</w:t>
            </w:r>
          </w:p>
          <w:p w:rsidR="004031DF" w:rsidRDefault="004031DF">
            <w:pPr>
              <w:pStyle w:val="ConsPlusNormal"/>
              <w:jc w:val="center"/>
            </w:pPr>
            <w:r>
              <w:t>(ФИО физического лица либо его представителя)</w:t>
            </w:r>
          </w:p>
        </w:tc>
        <w:tc>
          <w:tcPr>
            <w:tcW w:w="2530" w:type="dxa"/>
            <w:tcBorders>
              <w:top w:val="nil"/>
              <w:left w:val="nil"/>
              <w:bottom w:val="nil"/>
              <w:right w:val="nil"/>
            </w:tcBorders>
          </w:tcPr>
          <w:p w:rsidR="004031DF" w:rsidRDefault="004031DF">
            <w:pPr>
              <w:pStyle w:val="ConsPlusNormal"/>
              <w:jc w:val="right"/>
            </w:pPr>
            <w:r>
              <w:t>Дата __________</w:t>
            </w:r>
          </w:p>
        </w:tc>
      </w:tr>
    </w:tbl>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jc w:val="right"/>
        <w:outlineLvl w:val="1"/>
      </w:pPr>
      <w:r>
        <w:t>Приложение 4</w:t>
      </w:r>
    </w:p>
    <w:p w:rsidR="004031DF" w:rsidRDefault="004031DF">
      <w:pPr>
        <w:pStyle w:val="ConsPlusNormal"/>
        <w:jc w:val="right"/>
      </w:pPr>
      <w:r>
        <w:t>к Административному регламенту</w:t>
      </w:r>
    </w:p>
    <w:p w:rsidR="004031DF" w:rsidRDefault="004031DF">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394"/>
        <w:gridCol w:w="894"/>
        <w:gridCol w:w="1697"/>
        <w:gridCol w:w="4086"/>
      </w:tblGrid>
      <w:tr w:rsidR="004031DF">
        <w:tc>
          <w:tcPr>
            <w:tcW w:w="3288" w:type="dxa"/>
            <w:gridSpan w:val="2"/>
            <w:vMerge w:val="restart"/>
            <w:tcBorders>
              <w:top w:val="nil"/>
              <w:left w:val="nil"/>
              <w:bottom w:val="nil"/>
              <w:right w:val="nil"/>
            </w:tcBorders>
          </w:tcPr>
          <w:p w:rsidR="004031DF" w:rsidRDefault="004031DF">
            <w:pPr>
              <w:pStyle w:val="ConsPlusNormal"/>
            </w:pPr>
          </w:p>
        </w:tc>
        <w:tc>
          <w:tcPr>
            <w:tcW w:w="5783" w:type="dxa"/>
            <w:gridSpan w:val="2"/>
            <w:tcBorders>
              <w:top w:val="nil"/>
              <w:left w:val="nil"/>
              <w:bottom w:val="nil"/>
              <w:right w:val="nil"/>
            </w:tcBorders>
          </w:tcPr>
          <w:p w:rsidR="004031DF" w:rsidRDefault="004031DF">
            <w:pPr>
              <w:pStyle w:val="ConsPlusNormal"/>
              <w:jc w:val="both"/>
            </w:pPr>
            <w:r>
              <w:t>________________________________________</w:t>
            </w:r>
          </w:p>
          <w:p w:rsidR="004031DF" w:rsidRDefault="004031DF">
            <w:pPr>
              <w:pStyle w:val="ConsPlusNormal"/>
              <w:jc w:val="both"/>
            </w:pPr>
            <w:r>
              <w:t>Кому ___________________________________</w:t>
            </w:r>
          </w:p>
          <w:p w:rsidR="004031DF" w:rsidRDefault="004031DF">
            <w:pPr>
              <w:pStyle w:val="ConsPlusNormal"/>
              <w:jc w:val="center"/>
            </w:pPr>
            <w: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tc>
      </w:tr>
      <w:tr w:rsidR="004031DF">
        <w:tc>
          <w:tcPr>
            <w:tcW w:w="3288" w:type="dxa"/>
            <w:gridSpan w:val="2"/>
            <w:vMerge/>
            <w:tcBorders>
              <w:top w:val="nil"/>
              <w:left w:val="nil"/>
              <w:bottom w:val="nil"/>
              <w:right w:val="nil"/>
            </w:tcBorders>
          </w:tcPr>
          <w:p w:rsidR="004031DF" w:rsidRPr="007C5AA0" w:rsidRDefault="004031DF">
            <w:pPr>
              <w:spacing w:after="1" w:line="240" w:lineRule="atLeast"/>
              <w:rPr>
                <w:sz w:val="22"/>
                <w:szCs w:val="22"/>
              </w:rPr>
            </w:pPr>
          </w:p>
        </w:tc>
        <w:tc>
          <w:tcPr>
            <w:tcW w:w="5783" w:type="dxa"/>
            <w:gridSpan w:val="2"/>
            <w:tcBorders>
              <w:top w:val="nil"/>
              <w:left w:val="nil"/>
              <w:bottom w:val="nil"/>
              <w:right w:val="nil"/>
            </w:tcBorders>
          </w:tcPr>
          <w:p w:rsidR="004031DF" w:rsidRDefault="004031DF">
            <w:pPr>
              <w:pStyle w:val="ConsPlusNormal"/>
              <w:jc w:val="both"/>
            </w:pPr>
            <w:r>
              <w:t>________________________________________</w:t>
            </w:r>
          </w:p>
          <w:p w:rsidR="004031DF" w:rsidRDefault="004031DF">
            <w:pPr>
              <w:pStyle w:val="ConsPlusNormal"/>
              <w:jc w:val="both"/>
            </w:pPr>
            <w:r>
              <w:t>________________________________________</w:t>
            </w:r>
          </w:p>
          <w:p w:rsidR="004031DF" w:rsidRDefault="004031DF">
            <w:pPr>
              <w:pStyle w:val="ConsPlusNormal"/>
              <w:jc w:val="both"/>
            </w:pPr>
            <w:r>
              <w:t>Адрес заявителя:</w:t>
            </w:r>
          </w:p>
          <w:p w:rsidR="004031DF" w:rsidRDefault="004031DF">
            <w:pPr>
              <w:pStyle w:val="ConsPlusNormal"/>
              <w:jc w:val="center"/>
            </w:pPr>
            <w:r>
              <w:t>________________________________________</w:t>
            </w:r>
          </w:p>
          <w:p w:rsidR="004031DF" w:rsidRDefault="004031DF">
            <w:pPr>
              <w:pStyle w:val="ConsPlusNormal"/>
              <w:jc w:val="center"/>
            </w:pPr>
            <w:r>
              <w:t>(почтовый индекс и адрес, адрес электронной почты)</w:t>
            </w:r>
          </w:p>
        </w:tc>
      </w:tr>
      <w:tr w:rsidR="004031DF">
        <w:tc>
          <w:tcPr>
            <w:tcW w:w="3288" w:type="dxa"/>
            <w:gridSpan w:val="2"/>
            <w:vMerge/>
            <w:tcBorders>
              <w:top w:val="nil"/>
              <w:left w:val="nil"/>
              <w:bottom w:val="nil"/>
              <w:right w:val="nil"/>
            </w:tcBorders>
          </w:tcPr>
          <w:p w:rsidR="004031DF" w:rsidRPr="007C5AA0" w:rsidRDefault="004031DF">
            <w:pPr>
              <w:spacing w:after="1" w:line="240" w:lineRule="atLeast"/>
              <w:rPr>
                <w:sz w:val="22"/>
                <w:szCs w:val="22"/>
              </w:rPr>
            </w:pPr>
          </w:p>
        </w:tc>
        <w:tc>
          <w:tcPr>
            <w:tcW w:w="5783" w:type="dxa"/>
            <w:gridSpan w:val="2"/>
            <w:tcBorders>
              <w:top w:val="nil"/>
              <w:left w:val="nil"/>
              <w:bottom w:val="nil"/>
              <w:right w:val="nil"/>
            </w:tcBorders>
          </w:tcPr>
          <w:p w:rsidR="004031DF" w:rsidRDefault="004031DF">
            <w:pPr>
              <w:pStyle w:val="ConsPlusNormal"/>
              <w:jc w:val="both"/>
            </w:pPr>
            <w:r>
              <w:t>________________________________________</w:t>
            </w:r>
          </w:p>
          <w:p w:rsidR="004031DF" w:rsidRDefault="004031DF">
            <w:pPr>
              <w:pStyle w:val="ConsPlusNormal"/>
              <w:jc w:val="both"/>
            </w:pPr>
            <w:r>
              <w:t>________________________________________</w:t>
            </w:r>
          </w:p>
          <w:p w:rsidR="004031DF" w:rsidRDefault="004031DF">
            <w:pPr>
              <w:pStyle w:val="ConsPlusNormal"/>
              <w:jc w:val="both"/>
            </w:pPr>
            <w:r>
              <w:t>________________________________________</w:t>
            </w:r>
          </w:p>
          <w:p w:rsidR="004031DF" w:rsidRDefault="004031DF">
            <w:pPr>
              <w:pStyle w:val="ConsPlusNormal"/>
              <w:jc w:val="both"/>
            </w:pPr>
            <w:r>
              <w:t>Телефон (факс) заявителя:</w:t>
            </w:r>
          </w:p>
          <w:p w:rsidR="004031DF" w:rsidRDefault="004031DF">
            <w:pPr>
              <w:pStyle w:val="ConsPlusNormal"/>
              <w:jc w:val="both"/>
            </w:pPr>
            <w:r>
              <w:t>________________________________________</w:t>
            </w:r>
          </w:p>
        </w:tc>
      </w:tr>
      <w:tr w:rsidR="004031DF">
        <w:tc>
          <w:tcPr>
            <w:tcW w:w="9071" w:type="dxa"/>
            <w:gridSpan w:val="4"/>
            <w:tcBorders>
              <w:top w:val="nil"/>
              <w:left w:val="nil"/>
              <w:bottom w:val="nil"/>
              <w:right w:val="nil"/>
            </w:tcBorders>
          </w:tcPr>
          <w:p w:rsidR="004031DF" w:rsidRDefault="004031DF">
            <w:pPr>
              <w:pStyle w:val="ConsPlusNormal"/>
              <w:jc w:val="center"/>
            </w:pPr>
            <w:bookmarkStart w:id="13" w:name="P819"/>
            <w:bookmarkEnd w:id="13"/>
            <w:r>
              <w:t>УВЕДОМЛЕНИЕ</w:t>
            </w:r>
          </w:p>
          <w:p w:rsidR="004031DF" w:rsidRDefault="004031DF">
            <w:pPr>
              <w:pStyle w:val="ConsPlusNormal"/>
              <w:jc w:val="center"/>
            </w:pPr>
            <w:r>
              <w:t>об отказе в предоставлении муниципальной услуги</w:t>
            </w:r>
          </w:p>
        </w:tc>
      </w:tr>
      <w:tr w:rsidR="004031DF">
        <w:tc>
          <w:tcPr>
            <w:tcW w:w="9071" w:type="dxa"/>
            <w:gridSpan w:val="4"/>
            <w:tcBorders>
              <w:top w:val="nil"/>
              <w:left w:val="nil"/>
              <w:bottom w:val="nil"/>
              <w:right w:val="nil"/>
            </w:tcBorders>
          </w:tcPr>
          <w:p w:rsidR="004031DF" w:rsidRDefault="004031DF">
            <w:pPr>
              <w:pStyle w:val="ConsPlusNormal"/>
              <w:ind w:firstLine="283"/>
              <w:jc w:val="both"/>
            </w:pPr>
            <w:r>
              <w:t>Рассмотрев Ваше заявление от _______ и представленные документы</w:t>
            </w:r>
          </w:p>
          <w:p w:rsidR="004031DF" w:rsidRDefault="004031DF">
            <w:pPr>
              <w:pStyle w:val="ConsPlusNormal"/>
              <w:jc w:val="both"/>
            </w:pPr>
            <w:r>
              <w:t>Вам отказано:</w:t>
            </w:r>
          </w:p>
          <w:p w:rsidR="004031DF" w:rsidRDefault="004031DF">
            <w:pPr>
              <w:pStyle w:val="ConsPlusNormal"/>
              <w:jc w:val="both"/>
            </w:pPr>
            <w:r>
              <w:t>в заключении договора аренды муниципального имущества</w:t>
            </w:r>
          </w:p>
          <w:p w:rsidR="004031DF" w:rsidRDefault="004031DF">
            <w:pPr>
              <w:pStyle w:val="ConsPlusNormal"/>
              <w:jc w:val="both"/>
            </w:pPr>
            <w:r>
              <w:t>в заключении договора безвозмездного пользования муниципальным имуществом</w:t>
            </w:r>
          </w:p>
          <w:p w:rsidR="004031DF" w:rsidRDefault="004031DF">
            <w:pPr>
              <w:pStyle w:val="ConsPlusNormal"/>
              <w:jc w:val="both"/>
            </w:pPr>
            <w:r>
              <w:t>в возобновлении договора аренды муниципального имущества</w:t>
            </w:r>
          </w:p>
          <w:p w:rsidR="004031DF" w:rsidRDefault="004031DF">
            <w:pPr>
              <w:pStyle w:val="ConsPlusNormal"/>
              <w:jc w:val="both"/>
            </w:pPr>
            <w:r>
              <w:t>в возобновлении договора безвозмездного пользования муниципальным имуществом</w:t>
            </w:r>
          </w:p>
          <w:p w:rsidR="004031DF" w:rsidRDefault="004031DF">
            <w:pPr>
              <w:pStyle w:val="ConsPlusNormal"/>
              <w:jc w:val="both"/>
            </w:pPr>
            <w:r>
              <w:t>на основании _____________________________________________________</w:t>
            </w:r>
          </w:p>
          <w:p w:rsidR="004031DF" w:rsidRDefault="004031DF">
            <w:pPr>
              <w:pStyle w:val="ConsPlusNormal"/>
              <w:jc w:val="both"/>
            </w:pPr>
            <w:r>
              <w:t>________________________________________________________________</w:t>
            </w:r>
          </w:p>
        </w:tc>
      </w:tr>
      <w:tr w:rsidR="004031DF">
        <w:tc>
          <w:tcPr>
            <w:tcW w:w="9071" w:type="dxa"/>
            <w:gridSpan w:val="4"/>
            <w:tcBorders>
              <w:top w:val="nil"/>
              <w:left w:val="nil"/>
              <w:bottom w:val="nil"/>
              <w:right w:val="nil"/>
            </w:tcBorders>
          </w:tcPr>
          <w:p w:rsidR="004031DF" w:rsidRDefault="004031DF">
            <w:pPr>
              <w:pStyle w:val="ConsPlusNormal"/>
              <w:jc w:val="both"/>
            </w:pPr>
            <w:r>
              <w:t>Дополнительно информируем: ________________________________________</w:t>
            </w:r>
          </w:p>
          <w:p w:rsidR="004031DF" w:rsidRDefault="004031DF">
            <w:pPr>
              <w:pStyle w:val="ConsPlusNormal"/>
              <w:jc w:val="center"/>
            </w:pPr>
            <w:r>
              <w:t>________________________________________________________________</w:t>
            </w:r>
          </w:p>
          <w:p w:rsidR="004031DF" w:rsidRDefault="004031DF">
            <w:pPr>
              <w:pStyle w:val="ConsPlusNormal"/>
              <w:jc w:val="center"/>
            </w:pPr>
            <w:r>
              <w:t>________________________________________________________________</w:t>
            </w:r>
          </w:p>
          <w:p w:rsidR="004031DF" w:rsidRDefault="004031DF">
            <w:pPr>
              <w:pStyle w:val="ConsPlusNormal"/>
              <w:jc w:val="center"/>
            </w:pPr>
            <w:r>
              <w:t>(указывается информация при наличии)</w:t>
            </w:r>
          </w:p>
        </w:tc>
      </w:tr>
      <w:tr w:rsidR="004031DF">
        <w:tc>
          <w:tcPr>
            <w:tcW w:w="2394" w:type="dxa"/>
            <w:tcBorders>
              <w:top w:val="nil"/>
              <w:left w:val="nil"/>
              <w:bottom w:val="nil"/>
              <w:right w:val="nil"/>
            </w:tcBorders>
          </w:tcPr>
          <w:p w:rsidR="004031DF" w:rsidRDefault="004031DF">
            <w:pPr>
              <w:pStyle w:val="ConsPlusNormal"/>
              <w:jc w:val="center"/>
            </w:pPr>
            <w:r>
              <w:t>______________</w:t>
            </w:r>
          </w:p>
          <w:p w:rsidR="004031DF" w:rsidRDefault="004031DF">
            <w:pPr>
              <w:pStyle w:val="ConsPlusNormal"/>
              <w:jc w:val="center"/>
            </w:pPr>
            <w:r>
              <w:t>(должность)</w:t>
            </w:r>
          </w:p>
        </w:tc>
        <w:tc>
          <w:tcPr>
            <w:tcW w:w="2591" w:type="dxa"/>
            <w:gridSpan w:val="2"/>
            <w:tcBorders>
              <w:top w:val="nil"/>
              <w:left w:val="nil"/>
              <w:bottom w:val="nil"/>
              <w:right w:val="nil"/>
            </w:tcBorders>
          </w:tcPr>
          <w:p w:rsidR="004031DF" w:rsidRDefault="004031DF">
            <w:pPr>
              <w:pStyle w:val="ConsPlusNormal"/>
              <w:jc w:val="center"/>
            </w:pPr>
            <w:r>
              <w:t>_______________</w:t>
            </w:r>
          </w:p>
          <w:p w:rsidR="004031DF" w:rsidRDefault="004031DF">
            <w:pPr>
              <w:pStyle w:val="ConsPlusNormal"/>
              <w:jc w:val="center"/>
            </w:pPr>
            <w:r>
              <w:t>(подпись)</w:t>
            </w:r>
          </w:p>
        </w:tc>
        <w:tc>
          <w:tcPr>
            <w:tcW w:w="4086" w:type="dxa"/>
            <w:tcBorders>
              <w:top w:val="nil"/>
              <w:left w:val="nil"/>
              <w:bottom w:val="nil"/>
              <w:right w:val="nil"/>
            </w:tcBorders>
          </w:tcPr>
          <w:p w:rsidR="004031DF" w:rsidRDefault="004031DF">
            <w:pPr>
              <w:pStyle w:val="ConsPlusNormal"/>
              <w:jc w:val="center"/>
            </w:pPr>
            <w:r>
              <w:t>__________________________</w:t>
            </w:r>
          </w:p>
          <w:p w:rsidR="004031DF" w:rsidRDefault="004031DF">
            <w:pPr>
              <w:pStyle w:val="ConsPlusNormal"/>
              <w:jc w:val="center"/>
            </w:pPr>
            <w:r>
              <w:t>(фамилия, имя, отчество (последнее - при наличии))</w:t>
            </w:r>
          </w:p>
        </w:tc>
      </w:tr>
    </w:tbl>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jc w:val="right"/>
        <w:outlineLvl w:val="1"/>
      </w:pPr>
      <w:r>
        <w:t>Приложение 5</w:t>
      </w:r>
    </w:p>
    <w:p w:rsidR="004031DF" w:rsidRDefault="004031DF">
      <w:pPr>
        <w:pStyle w:val="ConsPlusNormal"/>
        <w:jc w:val="right"/>
      </w:pPr>
      <w:r>
        <w:t>к Административному регламенту</w:t>
      </w:r>
    </w:p>
    <w:p w:rsidR="004031DF" w:rsidRDefault="004031DF">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503"/>
        <w:gridCol w:w="728"/>
        <w:gridCol w:w="1991"/>
        <w:gridCol w:w="3848"/>
      </w:tblGrid>
      <w:tr w:rsidR="004031DF">
        <w:tc>
          <w:tcPr>
            <w:tcW w:w="3231" w:type="dxa"/>
            <w:gridSpan w:val="2"/>
            <w:vMerge w:val="restart"/>
            <w:tcBorders>
              <w:top w:val="nil"/>
              <w:left w:val="nil"/>
              <w:bottom w:val="nil"/>
              <w:right w:val="nil"/>
            </w:tcBorders>
          </w:tcPr>
          <w:p w:rsidR="004031DF" w:rsidRDefault="004031DF">
            <w:pPr>
              <w:pStyle w:val="ConsPlusNormal"/>
            </w:pPr>
          </w:p>
        </w:tc>
        <w:tc>
          <w:tcPr>
            <w:tcW w:w="5839" w:type="dxa"/>
            <w:gridSpan w:val="2"/>
            <w:tcBorders>
              <w:top w:val="nil"/>
              <w:left w:val="nil"/>
              <w:bottom w:val="nil"/>
              <w:right w:val="nil"/>
            </w:tcBorders>
          </w:tcPr>
          <w:p w:rsidR="004031DF" w:rsidRDefault="004031DF">
            <w:pPr>
              <w:pStyle w:val="ConsPlusNormal"/>
              <w:jc w:val="both"/>
            </w:pPr>
            <w:r>
              <w:t>Кому ____________________________________</w:t>
            </w:r>
          </w:p>
          <w:p w:rsidR="004031DF" w:rsidRDefault="004031DF">
            <w:pPr>
              <w:pStyle w:val="ConsPlusNormal"/>
              <w:jc w:val="center"/>
            </w:pPr>
            <w: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tc>
      </w:tr>
      <w:tr w:rsidR="004031DF">
        <w:tc>
          <w:tcPr>
            <w:tcW w:w="3231" w:type="dxa"/>
            <w:gridSpan w:val="2"/>
            <w:vMerge/>
            <w:tcBorders>
              <w:top w:val="nil"/>
              <w:left w:val="nil"/>
              <w:bottom w:val="nil"/>
              <w:right w:val="nil"/>
            </w:tcBorders>
          </w:tcPr>
          <w:p w:rsidR="004031DF" w:rsidRPr="007C5AA0" w:rsidRDefault="004031DF">
            <w:pPr>
              <w:spacing w:after="1" w:line="240" w:lineRule="atLeast"/>
              <w:rPr>
                <w:sz w:val="22"/>
                <w:szCs w:val="22"/>
              </w:rPr>
            </w:pPr>
          </w:p>
        </w:tc>
        <w:tc>
          <w:tcPr>
            <w:tcW w:w="5839" w:type="dxa"/>
            <w:gridSpan w:val="2"/>
            <w:tcBorders>
              <w:top w:val="nil"/>
              <w:left w:val="nil"/>
              <w:bottom w:val="nil"/>
              <w:right w:val="nil"/>
            </w:tcBorders>
          </w:tcPr>
          <w:p w:rsidR="004031DF" w:rsidRDefault="004031DF">
            <w:pPr>
              <w:pStyle w:val="ConsPlusNormal"/>
              <w:jc w:val="both"/>
            </w:pPr>
            <w:r>
              <w:t>________________________________________</w:t>
            </w:r>
          </w:p>
          <w:p w:rsidR="004031DF" w:rsidRDefault="004031DF">
            <w:pPr>
              <w:pStyle w:val="ConsPlusNormal"/>
              <w:jc w:val="both"/>
            </w:pPr>
            <w:r>
              <w:t>________________________________________</w:t>
            </w:r>
          </w:p>
          <w:p w:rsidR="004031DF" w:rsidRDefault="004031DF">
            <w:pPr>
              <w:pStyle w:val="ConsPlusNormal"/>
              <w:jc w:val="both"/>
            </w:pPr>
            <w:r>
              <w:t>Адрес заявителя:</w:t>
            </w:r>
          </w:p>
          <w:p w:rsidR="004031DF" w:rsidRDefault="004031DF">
            <w:pPr>
              <w:pStyle w:val="ConsPlusNormal"/>
              <w:jc w:val="center"/>
            </w:pPr>
            <w:r>
              <w:t>________________________________________</w:t>
            </w:r>
          </w:p>
          <w:p w:rsidR="004031DF" w:rsidRDefault="004031DF">
            <w:pPr>
              <w:pStyle w:val="ConsPlusNormal"/>
              <w:jc w:val="center"/>
            </w:pPr>
            <w:r>
              <w:t>(почтовый индекс и адрес, адрес электронной почты)</w:t>
            </w:r>
          </w:p>
        </w:tc>
      </w:tr>
      <w:tr w:rsidR="004031DF">
        <w:tc>
          <w:tcPr>
            <w:tcW w:w="3231" w:type="dxa"/>
            <w:gridSpan w:val="2"/>
            <w:vMerge/>
            <w:tcBorders>
              <w:top w:val="nil"/>
              <w:left w:val="nil"/>
              <w:bottom w:val="nil"/>
              <w:right w:val="nil"/>
            </w:tcBorders>
          </w:tcPr>
          <w:p w:rsidR="004031DF" w:rsidRPr="007C5AA0" w:rsidRDefault="004031DF">
            <w:pPr>
              <w:spacing w:after="1" w:line="240" w:lineRule="atLeast"/>
              <w:rPr>
                <w:sz w:val="22"/>
                <w:szCs w:val="22"/>
              </w:rPr>
            </w:pPr>
          </w:p>
        </w:tc>
        <w:tc>
          <w:tcPr>
            <w:tcW w:w="5839" w:type="dxa"/>
            <w:gridSpan w:val="2"/>
            <w:tcBorders>
              <w:top w:val="nil"/>
              <w:left w:val="nil"/>
              <w:bottom w:val="nil"/>
              <w:right w:val="nil"/>
            </w:tcBorders>
          </w:tcPr>
          <w:p w:rsidR="004031DF" w:rsidRDefault="004031DF">
            <w:pPr>
              <w:pStyle w:val="ConsPlusNormal"/>
              <w:jc w:val="both"/>
            </w:pPr>
            <w:r>
              <w:t>________________________________________</w:t>
            </w:r>
          </w:p>
          <w:p w:rsidR="004031DF" w:rsidRDefault="004031DF">
            <w:pPr>
              <w:pStyle w:val="ConsPlusNormal"/>
              <w:jc w:val="both"/>
            </w:pPr>
            <w:r>
              <w:t>________________________________________</w:t>
            </w:r>
          </w:p>
          <w:p w:rsidR="004031DF" w:rsidRDefault="004031DF">
            <w:pPr>
              <w:pStyle w:val="ConsPlusNormal"/>
              <w:jc w:val="both"/>
            </w:pPr>
            <w:r>
              <w:t>________________________________________</w:t>
            </w:r>
          </w:p>
          <w:p w:rsidR="004031DF" w:rsidRDefault="004031DF">
            <w:pPr>
              <w:pStyle w:val="ConsPlusNormal"/>
              <w:jc w:val="both"/>
            </w:pPr>
            <w:r>
              <w:t>Телефон (факс) заявителя:</w:t>
            </w:r>
          </w:p>
          <w:p w:rsidR="004031DF" w:rsidRDefault="004031DF">
            <w:pPr>
              <w:pStyle w:val="ConsPlusNormal"/>
              <w:jc w:val="both"/>
            </w:pPr>
            <w:r>
              <w:t>________________________________________</w:t>
            </w:r>
          </w:p>
        </w:tc>
      </w:tr>
      <w:tr w:rsidR="004031DF">
        <w:tc>
          <w:tcPr>
            <w:tcW w:w="9070" w:type="dxa"/>
            <w:gridSpan w:val="4"/>
            <w:tcBorders>
              <w:top w:val="nil"/>
              <w:left w:val="nil"/>
              <w:bottom w:val="nil"/>
              <w:right w:val="nil"/>
            </w:tcBorders>
          </w:tcPr>
          <w:p w:rsidR="004031DF" w:rsidRDefault="004031DF">
            <w:pPr>
              <w:pStyle w:val="ConsPlusNormal"/>
              <w:jc w:val="center"/>
            </w:pPr>
            <w:bookmarkStart w:id="14" w:name="P860"/>
            <w:bookmarkEnd w:id="14"/>
            <w:r>
              <w:t>УВЕДОМЛЕНИЕ</w:t>
            </w:r>
          </w:p>
          <w:p w:rsidR="004031DF" w:rsidRDefault="004031DF">
            <w:pPr>
              <w:pStyle w:val="ConsPlusNormal"/>
              <w:jc w:val="center"/>
            </w:pPr>
            <w:r>
              <w:t>об отказе в исправлении опечаток или ошибок</w:t>
            </w:r>
          </w:p>
        </w:tc>
      </w:tr>
      <w:tr w:rsidR="004031DF">
        <w:tc>
          <w:tcPr>
            <w:tcW w:w="9070" w:type="dxa"/>
            <w:gridSpan w:val="4"/>
            <w:tcBorders>
              <w:top w:val="nil"/>
              <w:left w:val="nil"/>
              <w:bottom w:val="nil"/>
              <w:right w:val="nil"/>
            </w:tcBorders>
          </w:tcPr>
          <w:p w:rsidR="004031DF" w:rsidRDefault="004031DF">
            <w:pPr>
              <w:pStyle w:val="ConsPlusNormal"/>
              <w:jc w:val="both"/>
            </w:pPr>
            <w:r>
              <w:t>Департамент имущественных и земельных отношений администрации городского округа г. Бор</w:t>
            </w:r>
          </w:p>
          <w:p w:rsidR="004031DF" w:rsidRDefault="004031DF">
            <w:pPr>
              <w:pStyle w:val="ConsPlusNormal"/>
              <w:jc w:val="center"/>
            </w:pPr>
            <w:r>
              <w:t>(наименование уполномоченного органа)</w:t>
            </w:r>
          </w:p>
        </w:tc>
      </w:tr>
      <w:tr w:rsidR="004031DF">
        <w:tc>
          <w:tcPr>
            <w:tcW w:w="9070" w:type="dxa"/>
            <w:gridSpan w:val="4"/>
            <w:tcBorders>
              <w:top w:val="nil"/>
              <w:left w:val="nil"/>
              <w:bottom w:val="nil"/>
              <w:right w:val="nil"/>
            </w:tcBorders>
          </w:tcPr>
          <w:p w:rsidR="004031DF" w:rsidRDefault="004031DF">
            <w:pPr>
              <w:pStyle w:val="ConsPlusNormal"/>
              <w:jc w:val="both"/>
            </w:pPr>
            <w:r>
              <w:t>на основании ________________________________________________ отказывает в исправлении опечаток или ошибок.</w:t>
            </w:r>
          </w:p>
          <w:p w:rsidR="004031DF" w:rsidRDefault="004031DF">
            <w:pPr>
              <w:pStyle w:val="ConsPlusNormal"/>
              <w:jc w:val="both"/>
            </w:pPr>
            <w:r>
              <w:t>Данный отказ может быть обжалован в досудебном порядке путем направления жалобы в Администрацию городского округа г. Бор, а также в судебном порядке.</w:t>
            </w:r>
          </w:p>
        </w:tc>
      </w:tr>
      <w:tr w:rsidR="004031DF">
        <w:tc>
          <w:tcPr>
            <w:tcW w:w="9070" w:type="dxa"/>
            <w:gridSpan w:val="4"/>
            <w:tcBorders>
              <w:top w:val="nil"/>
              <w:left w:val="nil"/>
              <w:bottom w:val="nil"/>
              <w:right w:val="nil"/>
            </w:tcBorders>
          </w:tcPr>
          <w:p w:rsidR="004031DF" w:rsidRDefault="004031DF">
            <w:pPr>
              <w:pStyle w:val="ConsPlusNormal"/>
              <w:jc w:val="both"/>
            </w:pPr>
            <w:r>
              <w:t>Дополнительно информируем: ________________________________________</w:t>
            </w:r>
          </w:p>
          <w:p w:rsidR="004031DF" w:rsidRDefault="004031DF">
            <w:pPr>
              <w:pStyle w:val="ConsPlusNormal"/>
              <w:jc w:val="center"/>
            </w:pPr>
            <w:r>
              <w:t>________________________________________________________________</w:t>
            </w:r>
          </w:p>
          <w:p w:rsidR="004031DF" w:rsidRDefault="004031DF">
            <w:pPr>
              <w:pStyle w:val="ConsPlusNormal"/>
              <w:jc w:val="center"/>
            </w:pPr>
            <w:r>
              <w:t>________________________________________________________________</w:t>
            </w:r>
          </w:p>
          <w:p w:rsidR="004031DF" w:rsidRDefault="004031DF">
            <w:pPr>
              <w:pStyle w:val="ConsPlusNormal"/>
              <w:jc w:val="center"/>
            </w:pPr>
            <w:r>
              <w:t>(указывается информация при наличии)</w:t>
            </w:r>
          </w:p>
        </w:tc>
      </w:tr>
      <w:tr w:rsidR="004031DF">
        <w:tc>
          <w:tcPr>
            <w:tcW w:w="2503" w:type="dxa"/>
            <w:tcBorders>
              <w:top w:val="nil"/>
              <w:left w:val="nil"/>
              <w:bottom w:val="nil"/>
              <w:right w:val="nil"/>
            </w:tcBorders>
          </w:tcPr>
          <w:p w:rsidR="004031DF" w:rsidRDefault="004031DF">
            <w:pPr>
              <w:pStyle w:val="ConsPlusNormal"/>
              <w:jc w:val="center"/>
            </w:pPr>
            <w:r>
              <w:t>______________</w:t>
            </w:r>
          </w:p>
          <w:p w:rsidR="004031DF" w:rsidRDefault="004031DF">
            <w:pPr>
              <w:pStyle w:val="ConsPlusNormal"/>
              <w:jc w:val="center"/>
            </w:pPr>
            <w:r>
              <w:t>(должность)</w:t>
            </w:r>
          </w:p>
        </w:tc>
        <w:tc>
          <w:tcPr>
            <w:tcW w:w="2719" w:type="dxa"/>
            <w:gridSpan w:val="2"/>
            <w:tcBorders>
              <w:top w:val="nil"/>
              <w:left w:val="nil"/>
              <w:bottom w:val="nil"/>
              <w:right w:val="nil"/>
            </w:tcBorders>
          </w:tcPr>
          <w:p w:rsidR="004031DF" w:rsidRDefault="004031DF">
            <w:pPr>
              <w:pStyle w:val="ConsPlusNormal"/>
              <w:jc w:val="center"/>
            </w:pPr>
            <w:r>
              <w:t>________________</w:t>
            </w:r>
          </w:p>
          <w:p w:rsidR="004031DF" w:rsidRDefault="004031DF">
            <w:pPr>
              <w:pStyle w:val="ConsPlusNormal"/>
              <w:jc w:val="center"/>
            </w:pPr>
            <w:r>
              <w:t>(подпись)</w:t>
            </w:r>
          </w:p>
        </w:tc>
        <w:tc>
          <w:tcPr>
            <w:tcW w:w="3848" w:type="dxa"/>
            <w:tcBorders>
              <w:top w:val="nil"/>
              <w:left w:val="nil"/>
              <w:bottom w:val="nil"/>
              <w:right w:val="nil"/>
            </w:tcBorders>
          </w:tcPr>
          <w:p w:rsidR="004031DF" w:rsidRDefault="004031DF">
            <w:pPr>
              <w:pStyle w:val="ConsPlusNormal"/>
              <w:jc w:val="center"/>
            </w:pPr>
            <w:r>
              <w:t>________________________</w:t>
            </w:r>
          </w:p>
          <w:p w:rsidR="004031DF" w:rsidRDefault="004031DF">
            <w:pPr>
              <w:pStyle w:val="ConsPlusNormal"/>
              <w:jc w:val="center"/>
            </w:pPr>
            <w:r>
              <w:t>(фамилия, имя, отчество (последнее - при наличии))".</w:t>
            </w:r>
          </w:p>
        </w:tc>
      </w:tr>
    </w:tbl>
    <w:p w:rsidR="004031DF" w:rsidRDefault="004031DF">
      <w:pPr>
        <w:pStyle w:val="ConsPlusNormal"/>
        <w:ind w:firstLine="540"/>
        <w:jc w:val="both"/>
      </w:pPr>
    </w:p>
    <w:p w:rsidR="004031DF" w:rsidRDefault="004031DF">
      <w:pPr>
        <w:pStyle w:val="ConsPlusNormal"/>
        <w:ind w:firstLine="540"/>
        <w:jc w:val="both"/>
      </w:pPr>
    </w:p>
    <w:p w:rsidR="004031DF" w:rsidRDefault="004031DF">
      <w:pPr>
        <w:pStyle w:val="ConsPlusNormal"/>
        <w:pBdr>
          <w:top w:val="single" w:sz="6" w:space="0" w:color="auto"/>
        </w:pBdr>
        <w:spacing w:before="100" w:after="100"/>
        <w:jc w:val="both"/>
        <w:rPr>
          <w:sz w:val="2"/>
          <w:szCs w:val="2"/>
        </w:rPr>
      </w:pPr>
    </w:p>
    <w:p w:rsidR="004031DF" w:rsidRDefault="004031DF"/>
    <w:sectPr w:rsidR="004031DF" w:rsidSect="00AB18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135B"/>
    <w:rsid w:val="00104EB4"/>
    <w:rsid w:val="004031DF"/>
    <w:rsid w:val="007C5AA0"/>
    <w:rsid w:val="00AB1891"/>
    <w:rsid w:val="00AF13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EB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F135B"/>
    <w:pPr>
      <w:widowControl w:val="0"/>
      <w:autoSpaceDE w:val="0"/>
      <w:autoSpaceDN w:val="0"/>
    </w:pPr>
    <w:rPr>
      <w:sz w:val="24"/>
      <w:szCs w:val="24"/>
    </w:rPr>
  </w:style>
  <w:style w:type="paragraph" w:customStyle="1" w:styleId="ConsPlusNonformat">
    <w:name w:val="ConsPlusNonformat"/>
    <w:uiPriority w:val="99"/>
    <w:rsid w:val="00AF135B"/>
    <w:pPr>
      <w:widowControl w:val="0"/>
      <w:autoSpaceDE w:val="0"/>
      <w:autoSpaceDN w:val="0"/>
    </w:pPr>
    <w:rPr>
      <w:rFonts w:ascii="Courier New" w:hAnsi="Courier New" w:cs="Courier New"/>
    </w:rPr>
  </w:style>
  <w:style w:type="paragraph" w:customStyle="1" w:styleId="ConsPlusTitle">
    <w:name w:val="ConsPlusTitle"/>
    <w:uiPriority w:val="99"/>
    <w:rsid w:val="00AF135B"/>
    <w:pPr>
      <w:widowControl w:val="0"/>
      <w:autoSpaceDE w:val="0"/>
      <w:autoSpaceDN w:val="0"/>
    </w:pPr>
    <w:rPr>
      <w:b/>
      <w:bCs/>
      <w:sz w:val="24"/>
      <w:szCs w:val="24"/>
    </w:rPr>
  </w:style>
  <w:style w:type="paragraph" w:customStyle="1" w:styleId="ConsPlusCell">
    <w:name w:val="ConsPlusCell"/>
    <w:uiPriority w:val="99"/>
    <w:rsid w:val="00AF135B"/>
    <w:pPr>
      <w:widowControl w:val="0"/>
      <w:autoSpaceDE w:val="0"/>
      <w:autoSpaceDN w:val="0"/>
    </w:pPr>
    <w:rPr>
      <w:rFonts w:ascii="Courier New" w:hAnsi="Courier New" w:cs="Courier New"/>
    </w:rPr>
  </w:style>
  <w:style w:type="paragraph" w:customStyle="1" w:styleId="ConsPlusDocList">
    <w:name w:val="ConsPlusDocList"/>
    <w:uiPriority w:val="99"/>
    <w:rsid w:val="00AF135B"/>
    <w:pPr>
      <w:widowControl w:val="0"/>
      <w:autoSpaceDE w:val="0"/>
      <w:autoSpaceDN w:val="0"/>
    </w:pPr>
    <w:rPr>
      <w:sz w:val="24"/>
      <w:szCs w:val="24"/>
    </w:rPr>
  </w:style>
  <w:style w:type="paragraph" w:customStyle="1" w:styleId="ConsPlusTitlePage">
    <w:name w:val="ConsPlusTitlePage"/>
    <w:uiPriority w:val="99"/>
    <w:rsid w:val="00AF135B"/>
    <w:pPr>
      <w:widowControl w:val="0"/>
      <w:autoSpaceDE w:val="0"/>
      <w:autoSpaceDN w:val="0"/>
    </w:pPr>
    <w:rPr>
      <w:rFonts w:ascii="Tahoma" w:hAnsi="Tahoma" w:cs="Tahoma"/>
    </w:rPr>
  </w:style>
  <w:style w:type="paragraph" w:customStyle="1" w:styleId="ConsPlusJurTerm">
    <w:name w:val="ConsPlusJurTerm"/>
    <w:uiPriority w:val="99"/>
    <w:rsid w:val="00AF135B"/>
    <w:pPr>
      <w:widowControl w:val="0"/>
      <w:autoSpaceDE w:val="0"/>
      <w:autoSpaceDN w:val="0"/>
    </w:pPr>
    <w:rPr>
      <w:rFonts w:ascii="Tahoma" w:hAnsi="Tahoma" w:cs="Tahoma"/>
      <w:sz w:val="26"/>
      <w:szCs w:val="26"/>
    </w:rPr>
  </w:style>
  <w:style w:type="paragraph" w:customStyle="1" w:styleId="ConsPlusTextList">
    <w:name w:val="ConsPlusTextList"/>
    <w:uiPriority w:val="99"/>
    <w:rsid w:val="00AF135B"/>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2025CE28FA571A4D4A75629535FE0E0E454D291D1AF8C748A474C46CBE0202FAE1D383C2743592D1B3A61D4BBB8CB918A34BFFCBAF57BF969DA796h9G4I" TargetMode="External"/><Relationship Id="rId13" Type="http://schemas.openxmlformats.org/officeDocument/2006/relationships/hyperlink" Target="consultantplus://offline/ref=6F2025CE28FA571A4D4A75629535FE0E0E454D291D1BF6C746AA74C46CBE0202FAE1D383C2743592D1B3A61D49BB8CB918A34BFFCBAF57BF969DA796h9G4I" TargetMode="External"/><Relationship Id="rId18" Type="http://schemas.openxmlformats.org/officeDocument/2006/relationships/hyperlink" Target="consultantplus://offline/ref=6F2025CE28FA571A4D4A6B6F8359A10B084610201618F4931CF6729333EE0457A8A18DDA80312693D0ADA41D4ChBG3I" TargetMode="External"/><Relationship Id="rId26" Type="http://schemas.openxmlformats.org/officeDocument/2006/relationships/hyperlink" Target="consultantplus://offline/ref=6F2025CE28FA571A4D4A6B6F8359A10B0D4F142D1A16F4931CF6729333EE0457BAA1D5DF873B6CC295E6AB1C4FAED8E942F446FChCG9I"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6F2025CE28FA571A4D4A6B6F8359A10B0D4D17231F1CF4931CF6729333EE0457A8A18DDA80312693D0ADA41D4ChBG3I" TargetMode="External"/><Relationship Id="rId34" Type="http://schemas.openxmlformats.org/officeDocument/2006/relationships/hyperlink" Target="consultantplus://offline/ref=6F2025CE28FA571A4D4A6B6F8359A10B0D4D10201D19F4931CF6729333EE0457BAA1D5D681303D9AD8B8F24C0AE5D5E95DE846FFD4B357BCh8GBI" TargetMode="External"/><Relationship Id="rId7" Type="http://schemas.openxmlformats.org/officeDocument/2006/relationships/hyperlink" Target="consultantplus://offline/ref=6F2025CE28FA571A4D4A75629535FE0E0E454D291D1DFEC745A174C46CBE0202FAE1D383C2743592D1B3A61D4BBB8CB918A34BFFCBAF57BF969DA796h9G4I" TargetMode="External"/><Relationship Id="rId12" Type="http://schemas.openxmlformats.org/officeDocument/2006/relationships/hyperlink" Target="consultantplus://offline/ref=6F2025CE28FA571A4D4A75629535FE0E0E454D291D1BF6C746AA74C46CBE0202FAE1D383C2743592D1B3A61D48BB8CB918A34BFFCBAF57BF969DA796h9G4I" TargetMode="External"/><Relationship Id="rId17" Type="http://schemas.openxmlformats.org/officeDocument/2006/relationships/hyperlink" Target="consultantplus://offline/ref=6F2025CE28FA571A4D4A6B6F8359A10B0D4F142D1A16F4931CF6729333EE0457BAA1D5D4843933C780F7F3104FB1C6E85DE844FEC8hBG2I" TargetMode="External"/><Relationship Id="rId25" Type="http://schemas.openxmlformats.org/officeDocument/2006/relationships/hyperlink" Target="consultantplus://offline/ref=6F2025CE28FA571A4D4A6B6F8359A10B0D4D17231F17F4931CF6729333EE0457A8A18DDA80312693D0ADA41D4ChBG3I" TargetMode="External"/><Relationship Id="rId33" Type="http://schemas.openxmlformats.org/officeDocument/2006/relationships/hyperlink" Target="consultantplus://offline/ref=6F2025CE28FA571A4D4A6B6F8359A10B0D4F142D1A16F4931CF6729333EE0457BAA1D5D6833133C780F7F3104FB1C6E85DE844FEC8hBG2I"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F2025CE28FA571A4D4A6B6F8359A10B0D4F142D1A16F4931CF6729333EE0457BAA1D5D4823933C780F7F3104FB1C6E85DE844FEC8hBG2I" TargetMode="External"/><Relationship Id="rId20" Type="http://schemas.openxmlformats.org/officeDocument/2006/relationships/hyperlink" Target="consultantplus://offline/ref=6F2025CE28FA571A4D4A6B6F8359A10B0D4D17231F1CF4931CF6729333EE0457A8A18DDA80312693D0ADA41D4ChBG3I" TargetMode="External"/><Relationship Id="rId29" Type="http://schemas.openxmlformats.org/officeDocument/2006/relationships/hyperlink" Target="consultantplus://offline/ref=6F2025CE28FA571A4D4A6B6F8359A10B0A4F1223161FF4931CF6729333EE0457A8A18DDA80312693D0ADA41D4ChBG3I" TargetMode="External"/><Relationship Id="rId1" Type="http://schemas.openxmlformats.org/officeDocument/2006/relationships/styles" Target="styles.xml"/><Relationship Id="rId6" Type="http://schemas.openxmlformats.org/officeDocument/2006/relationships/hyperlink" Target="consultantplus://offline/ref=6F2025CE28FA571A4D4A75629535FE0E0E454D291E1DFDC249AA74C46CBE0202FAE1D383C2743592D1B3A61D4BBB8CB918A34BFFCBAF57BF969DA796h9G4I" TargetMode="External"/><Relationship Id="rId11" Type="http://schemas.openxmlformats.org/officeDocument/2006/relationships/hyperlink" Target="consultantplus://offline/ref=6F2025CE28FA571A4D4A6B6F8359A10B0D4F142D1A16F4931CF6729333EE0457BAA1D5D5863B6CC295E6AB1C4FAED8E942F446FChCG9I" TargetMode="External"/><Relationship Id="rId24" Type="http://schemas.openxmlformats.org/officeDocument/2006/relationships/hyperlink" Target="consultantplus://offline/ref=6F2025CE28FA571A4D4A6B6F8359A10B0D4F142D1A16F4931CF6729333EE0457BAA1D5DF873B6CC295E6AB1C4FAED8E942F446FChCG9I" TargetMode="External"/><Relationship Id="rId32" Type="http://schemas.openxmlformats.org/officeDocument/2006/relationships/hyperlink" Target="consultantplus://offline/ref=6F2025CE28FA571A4D4A6B6F8359A10B0D4F142D1A16F4931CF6729333EE0457BAA1D5D6833133C780F7F3104FB1C6E85DE844FEC8hBG2I" TargetMode="External"/><Relationship Id="rId37" Type="http://schemas.openxmlformats.org/officeDocument/2006/relationships/hyperlink" Target="consultantplus://offline/ref=6F2025CE28FA571A4D4A6B6F8359A10B0D4C11261B1FF4931CF6729333EE0457A8A18DDA80312693D0ADA41D4ChBG3I" TargetMode="External"/><Relationship Id="rId5" Type="http://schemas.openxmlformats.org/officeDocument/2006/relationships/hyperlink" Target="consultantplus://offline/ref=6F2025CE28FA571A4D4A75629535FE0E0E454D291E1EFFC643AA74C46CBE0202FAE1D383C2743592D1B3A61D4BBB8CB918A34BFFCBAF57BF969DA796h9G4I" TargetMode="External"/><Relationship Id="rId15" Type="http://schemas.openxmlformats.org/officeDocument/2006/relationships/hyperlink" Target="consultantplus://offline/ref=6F2025CE28FA571A4D4A6B6F8359A10B0D4F142D1A16F4931CF6729333EE0457BAA1D5D3823B6CC295E6AB1C4FAED8E942F446FChCG9I" TargetMode="External"/><Relationship Id="rId23" Type="http://schemas.openxmlformats.org/officeDocument/2006/relationships/hyperlink" Target="consultantplus://offline/ref=6F2025CE28FA571A4D4A6B6F8359A10B0D4D17231F17F4931CF6729333EE0457A8A18DDA80312693D0ADA41D4ChBG3I" TargetMode="External"/><Relationship Id="rId28" Type="http://schemas.openxmlformats.org/officeDocument/2006/relationships/hyperlink" Target="consultantplus://offline/ref=6F2025CE28FA571A4D4A6B6F8359A10B0D4F142D1A16F4931CF6729333EE0457A8A18DDA80312693D0ADA41D4ChBG3I" TargetMode="External"/><Relationship Id="rId36" Type="http://schemas.openxmlformats.org/officeDocument/2006/relationships/hyperlink" Target="consultantplus://offline/ref=6F2025CE28FA571A4D4A6B6F8359A10B0D4C11261B1FF4931CF6729333EE0457A8A18DDA80312693D0ADA41D4ChBG3I" TargetMode="External"/><Relationship Id="rId10" Type="http://schemas.openxmlformats.org/officeDocument/2006/relationships/hyperlink" Target="consultantplus://offline/ref=6F2025CE28FA571A4D4A6B6F8359A10B0D4C11251719F4931CF6729333EE0457A8A18DDA80312693D0ADA41D4ChBG3I" TargetMode="External"/><Relationship Id="rId19" Type="http://schemas.openxmlformats.org/officeDocument/2006/relationships/hyperlink" Target="consultantplus://offline/ref=6F2025CE28FA571A4D4A6B6F8359A10B084F15201916F4931CF6729333EE0457A8A18DDA80312693D0ADA41D4ChBG3I" TargetMode="External"/><Relationship Id="rId31" Type="http://schemas.openxmlformats.org/officeDocument/2006/relationships/hyperlink" Target="consultantplus://offline/ref=6F2025CE28FA571A4D4A6B6F8359A10B0D4F142D1A16F4931CF6729333EE0457BAA1D5D5883033C780F7F3104FB1C6E85DE844FEC8hBG2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F2025CE28FA571A4D4A75629535FE0E0E454D291D1BF6C746AA74C46CBE0202FAE1D383C2743592D1B3A61D4BBB8CB918A34BFFCBAF57BF969DA796h9G4I" TargetMode="External"/><Relationship Id="rId14" Type="http://schemas.openxmlformats.org/officeDocument/2006/relationships/hyperlink" Target="consultantplus://offline/ref=6F2025CE28FA571A4D4A6B6F8359A10B0D4F142D1A16F4931CF6729333EE0457BAA1D5D4823933C780F7F3104FB1C6E85DE844FEC8hBG2I" TargetMode="External"/><Relationship Id="rId22" Type="http://schemas.openxmlformats.org/officeDocument/2006/relationships/hyperlink" Target="consultantplus://offline/ref=6F2025CE28FA571A4D4A6B6F8359A10B0D4F142D1A16F4931CF6729333EE0457BAA1D5DF873B6CC295E6AB1C4FAED8E942F446FChCG9I" TargetMode="External"/><Relationship Id="rId27" Type="http://schemas.openxmlformats.org/officeDocument/2006/relationships/hyperlink" Target="consultantplus://offline/ref=6F2025CE28FA571A4D4A6B6F8359A10B0D4F1424191CF4931CF6729333EE0457A8A18DDA80312693D0ADA41D4ChBG3I" TargetMode="External"/><Relationship Id="rId30" Type="http://schemas.openxmlformats.org/officeDocument/2006/relationships/hyperlink" Target="consultantplus://offline/ref=6F2025CE28FA571A4D4A6B6F8359A10B0A4E13271E18F4931CF6729333EE0457A8A18DDA80312693D0ADA41D4ChBG3I" TargetMode="External"/><Relationship Id="rId35" Type="http://schemas.openxmlformats.org/officeDocument/2006/relationships/hyperlink" Target="consultantplus://offline/ref=6F2025CE28FA571A4D4A6B6F8359A10B0D4C11261B1FF4931CF6729333EE0457A8A18DDA80312693D0ADA41D4ChBG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19228</Words>
  <Characters>109605</Characters>
  <Application>Microsoft Office Word</Application>
  <DocSecurity>0</DocSecurity>
  <Lines>913</Lines>
  <Paragraphs>257</Paragraphs>
  <ScaleCrop>false</ScaleCrop>
  <Company>1</Company>
  <LinksUpToDate>false</LinksUpToDate>
  <CharactersWithSpaces>128576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2023-01-12T10:30:00Z</dcterms:created>
  <dcterms:modified xsi:type="dcterms:W3CDTF">2023-01-12T10:30:00Z</dcterms:modified>
</cp:coreProperties>
</file>