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879" w:rsidRPr="0046707B" w:rsidRDefault="00C72879" w:rsidP="0046707B">
      <w:pPr>
        <w:tabs>
          <w:tab w:val="left" w:pos="9071"/>
        </w:tabs>
        <w:spacing w:after="0" w:line="240" w:lineRule="auto"/>
        <w:ind w:firstLine="709"/>
        <w:jc w:val="center"/>
        <w:rPr>
          <w:rFonts w:ascii="Times New Roman" w:hAnsi="Times New Roman" w:cs="Times New Roman"/>
          <w:sz w:val="36"/>
          <w:szCs w:val="36"/>
        </w:rPr>
      </w:pPr>
      <w:r w:rsidRPr="0046707B">
        <w:rPr>
          <w:rFonts w:ascii="Times New Roman" w:hAnsi="Times New Roman" w:cs="Times New Roman"/>
          <w:sz w:val="36"/>
          <w:szCs w:val="36"/>
        </w:rPr>
        <w:t>Администрация городского округа города Бор</w:t>
      </w:r>
    </w:p>
    <w:p w:rsidR="00C72879" w:rsidRPr="0046707B" w:rsidRDefault="00C72879" w:rsidP="0046707B">
      <w:pPr>
        <w:tabs>
          <w:tab w:val="left" w:pos="9071"/>
        </w:tabs>
        <w:spacing w:after="0" w:line="240" w:lineRule="auto"/>
        <w:ind w:firstLine="709"/>
        <w:jc w:val="center"/>
        <w:rPr>
          <w:rFonts w:ascii="Times New Roman" w:hAnsi="Times New Roman" w:cs="Times New Roman"/>
          <w:sz w:val="36"/>
          <w:szCs w:val="36"/>
        </w:rPr>
      </w:pPr>
      <w:r w:rsidRPr="0046707B">
        <w:rPr>
          <w:rFonts w:ascii="Times New Roman" w:hAnsi="Times New Roman" w:cs="Times New Roman"/>
          <w:sz w:val="36"/>
          <w:szCs w:val="36"/>
        </w:rPr>
        <w:t>Нижегородской области</w:t>
      </w:r>
    </w:p>
    <w:p w:rsidR="00C72879" w:rsidRPr="0046707B" w:rsidRDefault="00C72879" w:rsidP="0046707B">
      <w:pPr>
        <w:pStyle w:val="Heading"/>
        <w:spacing w:line="276" w:lineRule="auto"/>
        <w:ind w:firstLine="709"/>
        <w:jc w:val="center"/>
        <w:rPr>
          <w:rFonts w:ascii="Times New Roman" w:hAnsi="Times New Roman" w:cs="Times New Roman"/>
          <w:b w:val="0"/>
          <w:bCs w:val="0"/>
          <w:sz w:val="20"/>
          <w:szCs w:val="20"/>
        </w:rPr>
      </w:pPr>
    </w:p>
    <w:p w:rsidR="00C72879" w:rsidRPr="0046707B" w:rsidRDefault="00C72879" w:rsidP="0046707B">
      <w:pPr>
        <w:pStyle w:val="Heading"/>
        <w:spacing w:line="276" w:lineRule="auto"/>
        <w:ind w:firstLine="709"/>
        <w:jc w:val="center"/>
        <w:rPr>
          <w:rFonts w:ascii="Times New Roman" w:hAnsi="Times New Roman" w:cs="Times New Roman"/>
          <w:sz w:val="36"/>
          <w:szCs w:val="36"/>
        </w:rPr>
      </w:pPr>
      <w:r w:rsidRPr="0046707B">
        <w:rPr>
          <w:rFonts w:ascii="Times New Roman" w:hAnsi="Times New Roman" w:cs="Times New Roman"/>
          <w:sz w:val="36"/>
          <w:szCs w:val="36"/>
        </w:rPr>
        <w:t>ПОСТАНОВЛЕНИЕ</w:t>
      </w:r>
    </w:p>
    <w:p w:rsidR="00C72879" w:rsidRDefault="00C72879" w:rsidP="0046707B">
      <w:pPr>
        <w:pStyle w:val="Heading"/>
        <w:spacing w:line="276" w:lineRule="auto"/>
        <w:jc w:val="both"/>
        <w:rPr>
          <w:rFonts w:ascii="Times New Roman" w:hAnsi="Times New Roman" w:cs="Times New Roman"/>
          <w:b w:val="0"/>
          <w:bCs w:val="0"/>
          <w:sz w:val="28"/>
          <w:szCs w:val="28"/>
        </w:rPr>
      </w:pPr>
    </w:p>
    <w:p w:rsidR="00C72879" w:rsidRPr="0046707B" w:rsidRDefault="00C72879" w:rsidP="0046707B">
      <w:pPr>
        <w:pStyle w:val="Heading"/>
        <w:spacing w:line="276" w:lineRule="auto"/>
        <w:jc w:val="both"/>
        <w:rPr>
          <w:rFonts w:ascii="Times New Roman" w:hAnsi="Times New Roman" w:cs="Times New Roman"/>
          <w:b w:val="0"/>
          <w:bCs w:val="0"/>
          <w:sz w:val="28"/>
          <w:szCs w:val="28"/>
        </w:rPr>
      </w:pPr>
      <w:r w:rsidRPr="0046707B">
        <w:rPr>
          <w:rFonts w:ascii="Times New Roman" w:hAnsi="Times New Roman" w:cs="Times New Roman"/>
          <w:b w:val="0"/>
          <w:bCs w:val="0"/>
          <w:sz w:val="28"/>
          <w:szCs w:val="28"/>
        </w:rPr>
        <w:t xml:space="preserve">От  </w:t>
      </w:r>
      <w:r w:rsidR="00CC516C">
        <w:rPr>
          <w:rFonts w:ascii="Times New Roman" w:hAnsi="Times New Roman" w:cs="Times New Roman"/>
          <w:b w:val="0"/>
          <w:bCs w:val="0"/>
          <w:sz w:val="28"/>
          <w:szCs w:val="28"/>
        </w:rPr>
        <w:t xml:space="preserve">19.12.2022         </w:t>
      </w:r>
      <w:r w:rsidRPr="0046707B">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46707B">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w:t>
      </w:r>
      <w:r w:rsidR="00CC516C">
        <w:rPr>
          <w:rFonts w:ascii="Times New Roman" w:hAnsi="Times New Roman" w:cs="Times New Roman"/>
          <w:b w:val="0"/>
          <w:bCs w:val="0"/>
          <w:sz w:val="28"/>
          <w:szCs w:val="28"/>
        </w:rPr>
        <w:t xml:space="preserve"> 6602</w:t>
      </w:r>
    </w:p>
    <w:p w:rsidR="00C72879" w:rsidRPr="00A60A85" w:rsidRDefault="00C72879" w:rsidP="0046707B">
      <w:pPr>
        <w:pStyle w:val="Heading"/>
        <w:spacing w:line="276" w:lineRule="auto"/>
        <w:ind w:firstLine="709"/>
        <w:jc w:val="both"/>
        <w:rPr>
          <w:rFonts w:ascii="Times New Roman" w:hAnsi="Times New Roman" w:cs="Times New Roman"/>
          <w:b w:val="0"/>
          <w:bCs w:val="0"/>
          <w:sz w:val="24"/>
          <w:szCs w:val="24"/>
        </w:rPr>
      </w:pPr>
    </w:p>
    <w:p w:rsidR="00C72879" w:rsidRDefault="00C72879" w:rsidP="0046707B">
      <w:pPr>
        <w:pStyle w:val="Heading"/>
        <w:ind w:firstLine="709"/>
        <w:jc w:val="center"/>
        <w:rPr>
          <w:rFonts w:ascii="Times New Roman" w:hAnsi="Times New Roman" w:cs="Times New Roman"/>
          <w:sz w:val="28"/>
          <w:szCs w:val="28"/>
        </w:rPr>
      </w:pPr>
      <w:r w:rsidRPr="0046707B">
        <w:rPr>
          <w:rFonts w:ascii="Times New Roman" w:hAnsi="Times New Roman" w:cs="Times New Roman"/>
          <w:sz w:val="28"/>
          <w:szCs w:val="28"/>
        </w:rPr>
        <w:t>ОБ УТВЕРЖДЕНИИ АДМИНИСТРАТИВНОГО РЕГЛАМЕНТА ГОРОДСКОГО ОКРУГА ГОРОД  БОР НИЖЕГОРОДСКОЙ ОБЛАСТИ  ПО ПРЕДОСТАВЛЕНИЮ МУНИЦИПАЛЬНОЙ УСЛУГИ</w:t>
      </w:r>
    </w:p>
    <w:p w:rsidR="00C72879" w:rsidRPr="0046707B" w:rsidRDefault="00C72879" w:rsidP="0046707B">
      <w:pPr>
        <w:pStyle w:val="Heading"/>
        <w:ind w:firstLine="709"/>
        <w:jc w:val="center"/>
        <w:rPr>
          <w:rFonts w:ascii="Times New Roman" w:hAnsi="Times New Roman" w:cs="Times New Roman"/>
          <w:sz w:val="28"/>
          <w:szCs w:val="28"/>
        </w:rPr>
      </w:pPr>
      <w:r w:rsidRPr="0046707B">
        <w:rPr>
          <w:rFonts w:ascii="Times New Roman" w:hAnsi="Times New Roman" w:cs="Times New Roman"/>
          <w:sz w:val="28"/>
          <w:szCs w:val="28"/>
        </w:rPr>
        <w:t>«Принятие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pStyle w:val="Heading"/>
        <w:spacing w:line="276" w:lineRule="auto"/>
        <w:ind w:firstLine="709"/>
        <w:jc w:val="both"/>
        <w:rPr>
          <w:rFonts w:ascii="Times New Roman" w:hAnsi="Times New Roman" w:cs="Times New Roman"/>
          <w:b w:val="0"/>
          <w:bCs w:val="0"/>
          <w:sz w:val="24"/>
          <w:szCs w:val="24"/>
        </w:rPr>
      </w:pPr>
    </w:p>
    <w:p w:rsidR="00C72879" w:rsidRPr="0046707B" w:rsidRDefault="00C72879" w:rsidP="0046707B">
      <w:pPr>
        <w:shd w:val="clear" w:color="auto" w:fill="FFFFFF"/>
        <w:spacing w:after="0" w:line="360" w:lineRule="auto"/>
        <w:ind w:firstLine="758"/>
        <w:jc w:val="both"/>
        <w:rPr>
          <w:rFonts w:ascii="Times New Roman" w:hAnsi="Times New Roman" w:cs="Times New Roman"/>
          <w:spacing w:val="-6"/>
          <w:sz w:val="28"/>
          <w:szCs w:val="28"/>
        </w:rPr>
      </w:pPr>
      <w:r w:rsidRPr="0046707B">
        <w:rPr>
          <w:rFonts w:ascii="Times New Roman" w:hAnsi="Times New Roman" w:cs="Times New Roman"/>
          <w:spacing w:val="-6"/>
          <w:sz w:val="28"/>
          <w:szCs w:val="28"/>
        </w:rPr>
        <w:t xml:space="preserve">В целях приведения в соответствие с действующим законодательством, руководствуясь Федеральным законом РФ от 27.07.2010 №210-ФЗ «Об организации предоставления государственных и муниципальных услуг», </w:t>
      </w:r>
      <w:r w:rsidRPr="0046707B">
        <w:rPr>
          <w:rFonts w:ascii="Times New Roman" w:hAnsi="Times New Roman" w:cs="Times New Roman"/>
          <w:sz w:val="28"/>
          <w:szCs w:val="28"/>
        </w:rPr>
        <w:t>распоряжением Правительства РФ от 18 сентября 2019 №2113-р</w:t>
      </w:r>
      <w:r w:rsidRPr="0046707B">
        <w:rPr>
          <w:rFonts w:ascii="Times New Roman" w:hAnsi="Times New Roman" w:cs="Times New Roman"/>
          <w:spacing w:val="-6"/>
          <w:sz w:val="28"/>
          <w:szCs w:val="28"/>
        </w:rPr>
        <w:t xml:space="preserve"> и учитывая рекомендации Государственно-правового департамента Нижегородской области по внесению изменений в административные регламенты, администрация городского округа г. Бор постановляет:  </w:t>
      </w:r>
    </w:p>
    <w:p w:rsidR="00C72879" w:rsidRPr="0046707B" w:rsidRDefault="00C72879" w:rsidP="0046707B">
      <w:pPr>
        <w:pStyle w:val="Heading"/>
        <w:spacing w:line="360" w:lineRule="auto"/>
        <w:ind w:firstLine="758"/>
        <w:jc w:val="both"/>
        <w:rPr>
          <w:rFonts w:ascii="Times New Roman" w:hAnsi="Times New Roman" w:cs="Times New Roman"/>
          <w:b w:val="0"/>
          <w:bCs w:val="0"/>
          <w:sz w:val="28"/>
          <w:szCs w:val="28"/>
        </w:rPr>
      </w:pPr>
      <w:r w:rsidRPr="0046707B">
        <w:rPr>
          <w:rFonts w:ascii="Times New Roman" w:hAnsi="Times New Roman" w:cs="Times New Roman"/>
          <w:b w:val="0"/>
          <w:bCs w:val="0"/>
          <w:sz w:val="28"/>
          <w:szCs w:val="28"/>
        </w:rPr>
        <w:t>1. Утвердить прилагаемый Административный регламент городского округа  город Бор Нижегородской области по предоставлению муниципальной услуги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46707B" w:rsidRDefault="00C72879" w:rsidP="0046707B">
      <w:pPr>
        <w:pStyle w:val="Heading"/>
        <w:spacing w:line="360" w:lineRule="auto"/>
        <w:ind w:firstLine="758"/>
        <w:jc w:val="both"/>
        <w:rPr>
          <w:rFonts w:ascii="Times New Roman" w:hAnsi="Times New Roman" w:cs="Times New Roman"/>
          <w:b w:val="0"/>
          <w:bCs w:val="0"/>
          <w:sz w:val="28"/>
          <w:szCs w:val="28"/>
        </w:rPr>
      </w:pPr>
      <w:r w:rsidRPr="0046707B">
        <w:rPr>
          <w:rFonts w:ascii="Times New Roman" w:hAnsi="Times New Roman" w:cs="Times New Roman"/>
          <w:b w:val="0"/>
          <w:bCs w:val="0"/>
          <w:sz w:val="28"/>
          <w:szCs w:val="28"/>
        </w:rPr>
        <w:t xml:space="preserve">2. Постановление администрации городского округа г. Бор Нижегородской области от 08.09.2017 №  5111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 Бор Нижегородской области», постановление администрации городского  округа г. Бор Нижегородской  области от 23.04.2021 № 2126 «О  внесении изменений в  административный регламент  предоставления муниципальной  услуги </w:t>
      </w:r>
      <w:r w:rsidRPr="0046707B">
        <w:rPr>
          <w:rFonts w:ascii="Times New Roman" w:hAnsi="Times New Roman" w:cs="Times New Roman"/>
          <w:b w:val="0"/>
          <w:bCs w:val="0"/>
          <w:sz w:val="28"/>
          <w:szCs w:val="28"/>
        </w:rPr>
        <w:lastRenderedPageBreak/>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 Бор Нижегородской области», утверждённый постановлением администрации городского округа </w:t>
      </w:r>
      <w:r>
        <w:rPr>
          <w:rFonts w:ascii="Times New Roman" w:hAnsi="Times New Roman" w:cs="Times New Roman"/>
          <w:b w:val="0"/>
          <w:bCs w:val="0"/>
          <w:sz w:val="28"/>
          <w:szCs w:val="28"/>
        </w:rPr>
        <w:t xml:space="preserve">          </w:t>
      </w:r>
      <w:r w:rsidRPr="0046707B">
        <w:rPr>
          <w:rFonts w:ascii="Times New Roman" w:hAnsi="Times New Roman" w:cs="Times New Roman"/>
          <w:b w:val="0"/>
          <w:bCs w:val="0"/>
          <w:sz w:val="28"/>
          <w:szCs w:val="28"/>
        </w:rPr>
        <w:t xml:space="preserve">г. Бор от 08.09.2017 № 5111», постановление администрации городского  округа г. Бор Нижегородской  области от 04.06.2021 № 2840 «О  внесении изменений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 Бор Нижегородской области», утверждённый постановлением администрации городского округа </w:t>
      </w:r>
      <w:r>
        <w:rPr>
          <w:rFonts w:ascii="Times New Roman" w:hAnsi="Times New Roman" w:cs="Times New Roman"/>
          <w:b w:val="0"/>
          <w:bCs w:val="0"/>
          <w:sz w:val="28"/>
          <w:szCs w:val="28"/>
        </w:rPr>
        <w:t xml:space="preserve">           </w:t>
      </w:r>
      <w:r w:rsidRPr="0046707B">
        <w:rPr>
          <w:rFonts w:ascii="Times New Roman" w:hAnsi="Times New Roman" w:cs="Times New Roman"/>
          <w:b w:val="0"/>
          <w:bCs w:val="0"/>
          <w:sz w:val="28"/>
          <w:szCs w:val="28"/>
        </w:rPr>
        <w:t xml:space="preserve">г. Бор от 08.09.2017 № 5111»,  отменить. </w:t>
      </w:r>
    </w:p>
    <w:p w:rsidR="00C72879" w:rsidRPr="0046707B" w:rsidRDefault="00C72879" w:rsidP="0046707B">
      <w:pPr>
        <w:pStyle w:val="Heading"/>
        <w:spacing w:line="360" w:lineRule="auto"/>
        <w:ind w:firstLine="758"/>
        <w:jc w:val="both"/>
        <w:rPr>
          <w:rFonts w:ascii="Times New Roman" w:hAnsi="Times New Roman" w:cs="Times New Roman"/>
          <w:b w:val="0"/>
          <w:bCs w:val="0"/>
          <w:sz w:val="28"/>
          <w:szCs w:val="28"/>
        </w:rPr>
      </w:pPr>
      <w:r w:rsidRPr="0046707B">
        <w:rPr>
          <w:rFonts w:ascii="Times New Roman" w:hAnsi="Times New Roman" w:cs="Times New Roman"/>
          <w:b w:val="0"/>
          <w:bCs w:val="0"/>
          <w:sz w:val="28"/>
          <w:szCs w:val="28"/>
        </w:rPr>
        <w:t xml:space="preserve">3. 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46707B">
          <w:rPr>
            <w:rStyle w:val="a3"/>
            <w:rFonts w:ascii="Times New Roman" w:hAnsi="Times New Roman" w:cs="Times New Roman"/>
            <w:b w:val="0"/>
            <w:bCs w:val="0"/>
            <w:color w:val="auto"/>
            <w:sz w:val="28"/>
            <w:szCs w:val="28"/>
            <w:u w:val="none"/>
            <w:lang w:val="en-US"/>
          </w:rPr>
          <w:t>www</w:t>
        </w:r>
        <w:r w:rsidRPr="0046707B">
          <w:rPr>
            <w:rStyle w:val="a3"/>
            <w:rFonts w:ascii="Times New Roman" w:hAnsi="Times New Roman" w:cs="Times New Roman"/>
            <w:b w:val="0"/>
            <w:bCs w:val="0"/>
            <w:color w:val="auto"/>
            <w:sz w:val="28"/>
            <w:szCs w:val="28"/>
            <w:u w:val="none"/>
          </w:rPr>
          <w:t>.</w:t>
        </w:r>
        <w:r w:rsidRPr="0046707B">
          <w:rPr>
            <w:rStyle w:val="a3"/>
            <w:rFonts w:ascii="Times New Roman" w:hAnsi="Times New Roman" w:cs="Times New Roman"/>
            <w:b w:val="0"/>
            <w:bCs w:val="0"/>
            <w:color w:val="auto"/>
            <w:sz w:val="28"/>
            <w:szCs w:val="28"/>
            <w:u w:val="none"/>
            <w:lang w:val="en-US"/>
          </w:rPr>
          <w:t>borcity</w:t>
        </w:r>
        <w:r w:rsidRPr="0046707B">
          <w:rPr>
            <w:rStyle w:val="a3"/>
            <w:rFonts w:ascii="Times New Roman" w:hAnsi="Times New Roman" w:cs="Times New Roman"/>
            <w:b w:val="0"/>
            <w:bCs w:val="0"/>
            <w:color w:val="auto"/>
            <w:sz w:val="28"/>
            <w:szCs w:val="28"/>
            <w:u w:val="none"/>
          </w:rPr>
          <w:t>.</w:t>
        </w:r>
        <w:r w:rsidRPr="0046707B">
          <w:rPr>
            <w:rStyle w:val="a3"/>
            <w:rFonts w:ascii="Times New Roman" w:hAnsi="Times New Roman" w:cs="Times New Roman"/>
            <w:b w:val="0"/>
            <w:bCs w:val="0"/>
            <w:color w:val="auto"/>
            <w:sz w:val="28"/>
            <w:szCs w:val="28"/>
            <w:u w:val="none"/>
            <w:lang w:val="en-US"/>
          </w:rPr>
          <w:t>ru</w:t>
        </w:r>
      </w:hyperlink>
      <w:r w:rsidRPr="0046707B">
        <w:rPr>
          <w:rFonts w:ascii="Times New Roman" w:hAnsi="Times New Roman" w:cs="Times New Roman"/>
          <w:sz w:val="28"/>
          <w:szCs w:val="28"/>
        </w:rPr>
        <w:t xml:space="preserve"> </w:t>
      </w:r>
      <w:r w:rsidRPr="0046707B">
        <w:rPr>
          <w:rFonts w:ascii="Times New Roman" w:hAnsi="Times New Roman" w:cs="Times New Roman"/>
          <w:b w:val="0"/>
          <w:bCs w:val="0"/>
          <w:sz w:val="28"/>
          <w:szCs w:val="28"/>
        </w:rPr>
        <w:t>и опубликование в газете "БОР сегодня", сетевом издании «БОР-официал».</w:t>
      </w:r>
    </w:p>
    <w:p w:rsidR="00C72879" w:rsidRPr="0046707B" w:rsidRDefault="00C72879" w:rsidP="0046707B">
      <w:pPr>
        <w:pStyle w:val="Heading"/>
        <w:spacing w:line="360" w:lineRule="auto"/>
        <w:ind w:firstLine="758"/>
        <w:jc w:val="both"/>
        <w:rPr>
          <w:rFonts w:ascii="Times New Roman" w:hAnsi="Times New Roman" w:cs="Times New Roman"/>
          <w:b w:val="0"/>
          <w:bCs w:val="0"/>
          <w:sz w:val="28"/>
          <w:szCs w:val="28"/>
        </w:rPr>
      </w:pPr>
      <w:r w:rsidRPr="0046707B">
        <w:rPr>
          <w:rFonts w:ascii="Times New Roman" w:hAnsi="Times New Roman" w:cs="Times New Roman"/>
          <w:b w:val="0"/>
          <w:bCs w:val="0"/>
          <w:sz w:val="28"/>
          <w:szCs w:val="28"/>
        </w:rPr>
        <w:t>4. Контроль за исполнением настоящего постановления возложить на заместителя главы администрации  городского округа г. Бор  А.В. Янкина.</w:t>
      </w:r>
    </w:p>
    <w:p w:rsidR="00C72879" w:rsidRDefault="00C72879" w:rsidP="0046707B">
      <w:pPr>
        <w:pStyle w:val="Heading"/>
        <w:spacing w:line="276" w:lineRule="auto"/>
        <w:jc w:val="both"/>
        <w:rPr>
          <w:rFonts w:ascii="Times New Roman" w:hAnsi="Times New Roman" w:cs="Times New Roman"/>
          <w:b w:val="0"/>
          <w:bCs w:val="0"/>
          <w:sz w:val="24"/>
          <w:szCs w:val="24"/>
        </w:rPr>
      </w:pPr>
    </w:p>
    <w:p w:rsidR="00C72879" w:rsidRPr="00A60A85" w:rsidRDefault="00C72879" w:rsidP="0046707B">
      <w:pPr>
        <w:pStyle w:val="Heading"/>
        <w:spacing w:line="276" w:lineRule="auto"/>
        <w:jc w:val="both"/>
        <w:rPr>
          <w:rFonts w:ascii="Times New Roman" w:hAnsi="Times New Roman" w:cs="Times New Roman"/>
          <w:b w:val="0"/>
          <w:bCs w:val="0"/>
          <w:sz w:val="24"/>
          <w:szCs w:val="24"/>
        </w:rPr>
      </w:pPr>
    </w:p>
    <w:p w:rsidR="00C72879" w:rsidRPr="0046707B" w:rsidRDefault="00C72879" w:rsidP="0046707B">
      <w:pPr>
        <w:pStyle w:val="Heading"/>
        <w:spacing w:line="276" w:lineRule="auto"/>
        <w:jc w:val="both"/>
        <w:rPr>
          <w:rFonts w:ascii="Times New Roman" w:hAnsi="Times New Roman" w:cs="Times New Roman"/>
          <w:b w:val="0"/>
          <w:bCs w:val="0"/>
          <w:sz w:val="28"/>
          <w:szCs w:val="28"/>
        </w:rPr>
      </w:pPr>
      <w:r w:rsidRPr="0046707B">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46707B">
        <w:rPr>
          <w:rFonts w:ascii="Times New Roman" w:hAnsi="Times New Roman" w:cs="Times New Roman"/>
          <w:b w:val="0"/>
          <w:bCs w:val="0"/>
          <w:sz w:val="28"/>
          <w:szCs w:val="28"/>
        </w:rPr>
        <w:t xml:space="preserve">   А.В. Боровский</w:t>
      </w: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sz w:val="24"/>
          <w:szCs w:val="24"/>
        </w:rPr>
      </w:pPr>
    </w:p>
    <w:p w:rsidR="00C72879" w:rsidRDefault="00C72879" w:rsidP="0046707B">
      <w:pPr>
        <w:pStyle w:val="Heading"/>
        <w:spacing w:line="276" w:lineRule="auto"/>
        <w:jc w:val="both"/>
        <w:rPr>
          <w:rFonts w:ascii="Times New Roman" w:hAnsi="Times New Roman" w:cs="Times New Roman"/>
          <w:b w:val="0"/>
          <w:bCs w:val="0"/>
          <w:sz w:val="20"/>
          <w:szCs w:val="20"/>
        </w:rPr>
      </w:pPr>
      <w:r w:rsidRPr="009440FA">
        <w:rPr>
          <w:rFonts w:ascii="Times New Roman" w:hAnsi="Times New Roman" w:cs="Times New Roman"/>
          <w:b w:val="0"/>
          <w:bCs w:val="0"/>
          <w:sz w:val="20"/>
          <w:szCs w:val="20"/>
        </w:rPr>
        <w:t xml:space="preserve">Золотарева Н.Е.  </w:t>
      </w:r>
    </w:p>
    <w:p w:rsidR="00C72879" w:rsidRPr="009440FA" w:rsidRDefault="00C72879" w:rsidP="0046707B">
      <w:pPr>
        <w:pStyle w:val="Heading"/>
        <w:spacing w:line="276" w:lineRule="auto"/>
        <w:jc w:val="both"/>
        <w:rPr>
          <w:rFonts w:ascii="Times New Roman" w:hAnsi="Times New Roman" w:cs="Times New Roman"/>
          <w:b w:val="0"/>
          <w:bCs w:val="0"/>
          <w:sz w:val="20"/>
          <w:szCs w:val="20"/>
        </w:rPr>
      </w:pPr>
      <w:r w:rsidRPr="009440FA">
        <w:rPr>
          <w:rFonts w:ascii="Times New Roman" w:hAnsi="Times New Roman" w:cs="Times New Roman"/>
          <w:b w:val="0"/>
          <w:bCs w:val="0"/>
          <w:sz w:val="20"/>
          <w:szCs w:val="20"/>
        </w:rPr>
        <w:t>23069</w:t>
      </w:r>
    </w:p>
    <w:tbl>
      <w:tblPr>
        <w:tblW w:w="0" w:type="auto"/>
        <w:tblInd w:w="-106" w:type="dxa"/>
        <w:tblLook w:val="00A0"/>
      </w:tblPr>
      <w:tblGrid>
        <w:gridCol w:w="4784"/>
        <w:gridCol w:w="4785"/>
      </w:tblGrid>
      <w:tr w:rsidR="00C72879" w:rsidRPr="00A60A85">
        <w:tc>
          <w:tcPr>
            <w:tcW w:w="4784" w:type="dxa"/>
          </w:tcPr>
          <w:p w:rsidR="00C72879" w:rsidRPr="00A60A85" w:rsidRDefault="00C72879" w:rsidP="0046707B">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p w:rsidR="0037433F" w:rsidRDefault="0037433F" w:rsidP="0046707B">
            <w:pPr>
              <w:widowControl w:val="0"/>
              <w:autoSpaceDE w:val="0"/>
              <w:autoSpaceDN w:val="0"/>
              <w:adjustRightInd w:val="0"/>
              <w:spacing w:after="0" w:line="240" w:lineRule="auto"/>
              <w:jc w:val="right"/>
              <w:rPr>
                <w:rFonts w:ascii="Times New Roman" w:hAnsi="Times New Roman" w:cs="Times New Roman"/>
                <w:sz w:val="28"/>
                <w:szCs w:val="28"/>
              </w:rPr>
            </w:pPr>
          </w:p>
          <w:p w:rsidR="0037433F" w:rsidRDefault="0037433F" w:rsidP="0046707B">
            <w:pPr>
              <w:widowControl w:val="0"/>
              <w:autoSpaceDE w:val="0"/>
              <w:autoSpaceDN w:val="0"/>
              <w:adjustRightInd w:val="0"/>
              <w:spacing w:after="0" w:line="240" w:lineRule="auto"/>
              <w:jc w:val="right"/>
              <w:rPr>
                <w:rFonts w:ascii="Times New Roman" w:hAnsi="Times New Roman" w:cs="Times New Roman"/>
                <w:sz w:val="28"/>
                <w:szCs w:val="28"/>
              </w:rPr>
            </w:pPr>
          </w:p>
          <w:p w:rsidR="0037433F" w:rsidRDefault="0037433F" w:rsidP="0046707B">
            <w:pPr>
              <w:widowControl w:val="0"/>
              <w:autoSpaceDE w:val="0"/>
              <w:autoSpaceDN w:val="0"/>
              <w:adjustRightInd w:val="0"/>
              <w:spacing w:after="0" w:line="240" w:lineRule="auto"/>
              <w:jc w:val="right"/>
              <w:rPr>
                <w:rFonts w:ascii="Times New Roman" w:hAnsi="Times New Roman" w:cs="Times New Roman"/>
                <w:sz w:val="28"/>
                <w:szCs w:val="28"/>
              </w:rPr>
            </w:pPr>
          </w:p>
          <w:p w:rsidR="0037433F" w:rsidRDefault="0037433F" w:rsidP="0046707B">
            <w:pPr>
              <w:widowControl w:val="0"/>
              <w:autoSpaceDE w:val="0"/>
              <w:autoSpaceDN w:val="0"/>
              <w:adjustRightInd w:val="0"/>
              <w:spacing w:after="0" w:line="240" w:lineRule="auto"/>
              <w:jc w:val="right"/>
              <w:rPr>
                <w:rFonts w:ascii="Times New Roman" w:hAnsi="Times New Roman" w:cs="Times New Roman"/>
                <w:sz w:val="28"/>
                <w:szCs w:val="28"/>
              </w:rPr>
            </w:pPr>
          </w:p>
          <w:p w:rsidR="00C72879" w:rsidRPr="0046707B" w:rsidRDefault="00C72879" w:rsidP="0046707B">
            <w:pPr>
              <w:widowControl w:val="0"/>
              <w:autoSpaceDE w:val="0"/>
              <w:autoSpaceDN w:val="0"/>
              <w:adjustRightInd w:val="0"/>
              <w:spacing w:after="0" w:line="240" w:lineRule="auto"/>
              <w:jc w:val="right"/>
              <w:rPr>
                <w:rFonts w:ascii="Times New Roman" w:hAnsi="Times New Roman" w:cs="Times New Roman"/>
                <w:sz w:val="28"/>
                <w:szCs w:val="28"/>
              </w:rPr>
            </w:pPr>
            <w:r w:rsidRPr="0046707B">
              <w:rPr>
                <w:rFonts w:ascii="Times New Roman" w:hAnsi="Times New Roman" w:cs="Times New Roman"/>
                <w:sz w:val="28"/>
                <w:szCs w:val="28"/>
              </w:rPr>
              <w:lastRenderedPageBreak/>
              <w:t>Утвержден</w:t>
            </w:r>
          </w:p>
          <w:p w:rsidR="00C72879" w:rsidRPr="0046707B" w:rsidRDefault="00C72879" w:rsidP="0046707B">
            <w:pPr>
              <w:widowControl w:val="0"/>
              <w:autoSpaceDE w:val="0"/>
              <w:autoSpaceDN w:val="0"/>
              <w:adjustRightInd w:val="0"/>
              <w:spacing w:after="0" w:line="240" w:lineRule="auto"/>
              <w:jc w:val="right"/>
              <w:rPr>
                <w:rFonts w:ascii="Times New Roman" w:hAnsi="Times New Roman" w:cs="Times New Roman"/>
                <w:sz w:val="28"/>
                <w:szCs w:val="28"/>
              </w:rPr>
            </w:pPr>
            <w:r w:rsidRPr="0046707B">
              <w:rPr>
                <w:rFonts w:ascii="Times New Roman" w:hAnsi="Times New Roman" w:cs="Times New Roman"/>
                <w:sz w:val="28"/>
                <w:szCs w:val="28"/>
              </w:rPr>
              <w:t>постановлением  администрации</w:t>
            </w:r>
          </w:p>
          <w:p w:rsidR="00C72879" w:rsidRPr="0046707B" w:rsidRDefault="00C72879" w:rsidP="0046707B">
            <w:pPr>
              <w:widowControl w:val="0"/>
              <w:autoSpaceDE w:val="0"/>
              <w:autoSpaceDN w:val="0"/>
              <w:adjustRightInd w:val="0"/>
              <w:spacing w:after="0" w:line="240" w:lineRule="auto"/>
              <w:jc w:val="right"/>
              <w:rPr>
                <w:rFonts w:ascii="Times New Roman" w:hAnsi="Times New Roman" w:cs="Times New Roman"/>
                <w:sz w:val="28"/>
                <w:szCs w:val="28"/>
              </w:rPr>
            </w:pPr>
            <w:r w:rsidRPr="0046707B">
              <w:rPr>
                <w:rFonts w:ascii="Times New Roman" w:hAnsi="Times New Roman" w:cs="Times New Roman"/>
                <w:sz w:val="28"/>
                <w:szCs w:val="28"/>
              </w:rPr>
              <w:t>городского округа г. Бор</w:t>
            </w:r>
          </w:p>
          <w:p w:rsidR="00C72879" w:rsidRPr="00A60A85" w:rsidRDefault="00C72879" w:rsidP="0046707B">
            <w:pPr>
              <w:widowControl w:val="0"/>
              <w:autoSpaceDE w:val="0"/>
              <w:autoSpaceDN w:val="0"/>
              <w:adjustRightInd w:val="0"/>
              <w:spacing w:after="0" w:line="240" w:lineRule="auto"/>
              <w:jc w:val="right"/>
              <w:rPr>
                <w:rFonts w:ascii="Times New Roman" w:hAnsi="Times New Roman" w:cs="Times New Roman"/>
                <w:b/>
                <w:bCs/>
                <w:sz w:val="24"/>
                <w:szCs w:val="24"/>
              </w:rPr>
            </w:pPr>
            <w:r w:rsidRPr="0046707B">
              <w:rPr>
                <w:rFonts w:ascii="Times New Roman" w:hAnsi="Times New Roman" w:cs="Times New Roman"/>
                <w:sz w:val="28"/>
                <w:szCs w:val="28"/>
              </w:rPr>
              <w:t>от</w:t>
            </w:r>
            <w:r w:rsidRPr="00A60A85">
              <w:rPr>
                <w:rFonts w:ascii="Times New Roman" w:hAnsi="Times New Roman" w:cs="Times New Roman"/>
                <w:b/>
                <w:bCs/>
                <w:sz w:val="24"/>
                <w:szCs w:val="24"/>
              </w:rPr>
              <w:t xml:space="preserve">  </w:t>
            </w:r>
            <w:r w:rsidR="00CC516C" w:rsidRPr="00CC516C">
              <w:rPr>
                <w:rFonts w:ascii="Times New Roman" w:hAnsi="Times New Roman" w:cs="Times New Roman"/>
                <w:bCs/>
                <w:sz w:val="28"/>
                <w:szCs w:val="28"/>
              </w:rPr>
              <w:t>19.12.2022</w:t>
            </w:r>
            <w:r w:rsidRPr="00CC516C">
              <w:rPr>
                <w:rFonts w:ascii="Times New Roman" w:hAnsi="Times New Roman" w:cs="Times New Roman"/>
                <w:bCs/>
                <w:sz w:val="24"/>
                <w:szCs w:val="24"/>
              </w:rPr>
              <w:t xml:space="preserve"> </w:t>
            </w:r>
            <w:r w:rsidRPr="00A60A85">
              <w:rPr>
                <w:rFonts w:ascii="Times New Roman" w:hAnsi="Times New Roman" w:cs="Times New Roman"/>
                <w:b/>
                <w:bCs/>
                <w:sz w:val="24"/>
                <w:szCs w:val="24"/>
              </w:rPr>
              <w:t xml:space="preserve"> </w:t>
            </w:r>
            <w:r w:rsidRPr="00CC516C">
              <w:rPr>
                <w:rFonts w:ascii="Times New Roman" w:hAnsi="Times New Roman" w:cs="Times New Roman"/>
                <w:bCs/>
                <w:sz w:val="28"/>
                <w:szCs w:val="28"/>
              </w:rPr>
              <w:t>№</w:t>
            </w:r>
            <w:r w:rsidR="00CC516C">
              <w:rPr>
                <w:rFonts w:ascii="Times New Roman" w:hAnsi="Times New Roman" w:cs="Times New Roman"/>
                <w:bCs/>
                <w:sz w:val="28"/>
                <w:szCs w:val="28"/>
              </w:rPr>
              <w:t xml:space="preserve"> 6602</w:t>
            </w:r>
            <w:r w:rsidRPr="00A60A85">
              <w:rPr>
                <w:rFonts w:ascii="Times New Roman" w:hAnsi="Times New Roman" w:cs="Times New Roman"/>
                <w:b/>
                <w:bCs/>
                <w:sz w:val="24"/>
                <w:szCs w:val="24"/>
              </w:rPr>
              <w:t xml:space="preserve"> </w:t>
            </w:r>
            <w:r w:rsidR="00CC516C">
              <w:rPr>
                <w:rFonts w:ascii="Times New Roman" w:hAnsi="Times New Roman" w:cs="Times New Roman"/>
                <w:b/>
                <w:bCs/>
                <w:sz w:val="24"/>
                <w:szCs w:val="24"/>
              </w:rPr>
              <w:t xml:space="preserve"> </w:t>
            </w:r>
          </w:p>
        </w:tc>
      </w:tr>
    </w:tbl>
    <w:p w:rsidR="00C72879" w:rsidRPr="00A60A85" w:rsidRDefault="00C72879" w:rsidP="0046707B">
      <w:pPr>
        <w:widowControl w:val="0"/>
        <w:autoSpaceDE w:val="0"/>
        <w:autoSpaceDN w:val="0"/>
        <w:adjustRightInd w:val="0"/>
        <w:spacing w:after="0" w:line="240" w:lineRule="auto"/>
        <w:jc w:val="both"/>
        <w:rPr>
          <w:rFonts w:ascii="Times New Roman" w:hAnsi="Times New Roman" w:cs="Times New Roman"/>
          <w:b/>
          <w:bCs/>
          <w:sz w:val="24"/>
          <w:szCs w:val="24"/>
        </w:rPr>
      </w:pPr>
    </w:p>
    <w:p w:rsidR="00C72879" w:rsidRPr="00A60A85" w:rsidRDefault="00C72879" w:rsidP="0046707B">
      <w:pPr>
        <w:widowControl w:val="0"/>
        <w:autoSpaceDE w:val="0"/>
        <w:autoSpaceDN w:val="0"/>
        <w:adjustRightInd w:val="0"/>
        <w:spacing w:after="0" w:line="240" w:lineRule="auto"/>
        <w:jc w:val="center"/>
        <w:rPr>
          <w:rFonts w:ascii="Times New Roman" w:hAnsi="Times New Roman" w:cs="Times New Roman"/>
          <w:b/>
          <w:bCs/>
          <w:sz w:val="24"/>
          <w:szCs w:val="24"/>
        </w:rPr>
      </w:pPr>
      <w:r w:rsidRPr="00A60A85">
        <w:rPr>
          <w:rFonts w:ascii="Times New Roman" w:hAnsi="Times New Roman" w:cs="Times New Roman"/>
          <w:b/>
          <w:bCs/>
          <w:sz w:val="24"/>
          <w:szCs w:val="24"/>
        </w:rPr>
        <w:t xml:space="preserve">Административный регламент </w:t>
      </w:r>
    </w:p>
    <w:p w:rsidR="00C72879" w:rsidRPr="00A60A85" w:rsidRDefault="00C72879" w:rsidP="0046707B">
      <w:pPr>
        <w:spacing w:after="0" w:line="240" w:lineRule="auto"/>
        <w:jc w:val="center"/>
        <w:rPr>
          <w:rFonts w:ascii="Times New Roman" w:hAnsi="Times New Roman" w:cs="Times New Roman"/>
          <w:b/>
          <w:bCs/>
          <w:sz w:val="24"/>
          <w:szCs w:val="24"/>
        </w:rPr>
      </w:pPr>
      <w:r w:rsidRPr="00A60A85">
        <w:rPr>
          <w:rFonts w:ascii="Times New Roman" w:hAnsi="Times New Roman" w:cs="Times New Roman"/>
          <w:b/>
          <w:bCs/>
          <w:sz w:val="24"/>
          <w:szCs w:val="24"/>
        </w:rPr>
        <w:t>городского  округа город Бор Нижегородской области по предоставлению муниципальной услуги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pacing w:after="0" w:line="240" w:lineRule="auto"/>
        <w:jc w:val="center"/>
        <w:rPr>
          <w:rFonts w:ascii="Times New Roman" w:hAnsi="Times New Roman" w:cs="Times New Roman"/>
          <w:b/>
          <w:bCs/>
          <w:sz w:val="24"/>
          <w:szCs w:val="24"/>
        </w:rPr>
      </w:pPr>
    </w:p>
    <w:p w:rsidR="00C72879" w:rsidRPr="00051A0F" w:rsidRDefault="00C72879" w:rsidP="0046707B">
      <w:pPr>
        <w:spacing w:after="0" w:line="240" w:lineRule="auto"/>
        <w:jc w:val="center"/>
        <w:rPr>
          <w:rFonts w:ascii="Times New Roman" w:hAnsi="Times New Roman" w:cs="Times New Roman"/>
          <w:b/>
          <w:bCs/>
          <w:sz w:val="24"/>
          <w:szCs w:val="24"/>
        </w:rPr>
      </w:pPr>
      <w:r w:rsidRPr="00051A0F">
        <w:rPr>
          <w:rFonts w:ascii="Times New Roman" w:hAnsi="Times New Roman" w:cs="Times New Roman"/>
          <w:b/>
          <w:bCs/>
          <w:sz w:val="24"/>
          <w:szCs w:val="24"/>
          <w:lang w:val="en-US"/>
        </w:rPr>
        <w:t>I</w:t>
      </w:r>
      <w:r w:rsidRPr="00051A0F">
        <w:rPr>
          <w:rFonts w:ascii="Times New Roman" w:hAnsi="Times New Roman" w:cs="Times New Roman"/>
          <w:b/>
          <w:bCs/>
          <w:sz w:val="24"/>
          <w:szCs w:val="24"/>
        </w:rPr>
        <w:t>. Общие положения</w:t>
      </w:r>
    </w:p>
    <w:p w:rsidR="00C72879" w:rsidRPr="00051A0F" w:rsidRDefault="00C72879" w:rsidP="0046707B">
      <w:pPr>
        <w:autoSpaceDE w:val="0"/>
        <w:spacing w:after="0" w:line="240" w:lineRule="auto"/>
        <w:jc w:val="center"/>
        <w:rPr>
          <w:rFonts w:ascii="Times New Roman" w:hAnsi="Times New Roman" w:cs="Times New Roman"/>
          <w:b/>
          <w:bCs/>
          <w:sz w:val="24"/>
          <w:szCs w:val="24"/>
        </w:rPr>
      </w:pPr>
    </w:p>
    <w:p w:rsidR="00C72879" w:rsidRPr="00051A0F" w:rsidRDefault="00C72879" w:rsidP="0046707B">
      <w:pPr>
        <w:autoSpaceDE w:val="0"/>
        <w:spacing w:after="0" w:line="240" w:lineRule="auto"/>
        <w:jc w:val="center"/>
        <w:rPr>
          <w:rFonts w:ascii="Times New Roman" w:hAnsi="Times New Roman" w:cs="Times New Roman"/>
          <w:b/>
          <w:bCs/>
          <w:sz w:val="24"/>
          <w:szCs w:val="24"/>
        </w:rPr>
      </w:pP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1.1 Административный регламент городского  округа  город Бор Нижегородской области  по предоставлению муниципальной услуги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w:t>
      </w:r>
      <w:r w:rsidRPr="00A60A85">
        <w:rPr>
          <w:rFonts w:ascii="Times New Roman" w:hAnsi="Times New Roman" w:cs="Times New Roman"/>
          <w:i/>
          <w:iCs/>
          <w:sz w:val="24"/>
          <w:szCs w:val="24"/>
        </w:rPr>
        <w:t xml:space="preserve"> </w:t>
      </w:r>
      <w:r w:rsidRPr="00A60A85">
        <w:rPr>
          <w:rFonts w:ascii="Times New Roman" w:hAnsi="Times New Roman" w:cs="Times New Roman"/>
          <w:sz w:val="24"/>
          <w:szCs w:val="24"/>
        </w:rPr>
        <w:t>(далее – Администрация) и юридическими, физическими лицами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C72879" w:rsidRPr="00A60A85" w:rsidRDefault="00C72879" w:rsidP="0046707B">
      <w:pPr>
        <w:pStyle w:val="ConsPlusNormal"/>
        <w:ind w:firstLine="540"/>
        <w:jc w:val="both"/>
        <w:rPr>
          <w:rFonts w:ascii="Times New Roman" w:hAnsi="Times New Roman" w:cs="Times New Roman"/>
          <w:sz w:val="24"/>
          <w:szCs w:val="24"/>
        </w:rPr>
      </w:pPr>
      <w:r w:rsidRPr="00A60A85">
        <w:rPr>
          <w:rFonts w:ascii="Times New Roman" w:hAnsi="Times New Roman" w:cs="Times New Roman"/>
          <w:sz w:val="24"/>
          <w:szCs w:val="24"/>
        </w:rPr>
        <w:t>1.2. Круг заявителей при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1.2.1. </w:t>
      </w:r>
      <w:r w:rsidRPr="00A60A85">
        <w:rPr>
          <w:rFonts w:ascii="Times New Roman" w:hAnsi="Times New Roman" w:cs="Times New Roman"/>
          <w:sz w:val="24"/>
          <w:szCs w:val="24"/>
          <w:lang w:eastAsia="ru-RU"/>
        </w:rPr>
        <w:t xml:space="preserve">Заявителями, имеющими право на получение муниципальной услуги, являются  </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физические или юридические лица, либо их уполномоченные представители, обратившиеся с запросом о предоставлении муниципальной услуги в письменной или электронной форме, являющиеся правообладателями земельного участка, размеры которого меньше установленных градостроительным регламентом минимальных размеров земельного участка либо конфигурация, инженерно-геологические или иные характеристики которого неблагоприятны для застройки.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1.2.2.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указанными способами: лично, по телефону, в письменном виде по электронной почте или почтой.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личном обращении заинтересованного лица специалист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Ответ на поступившее обращение направляется специалистом Администрации по адресу, указанному на почтовом конверте, или электронному адресу.</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Администрации с учетом времени подготовки ответа заинтересованному лицу в  срок, не превышающий 15 дней со дня регистрации обращения.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ответах на телефонные звонки  заинтересованных лиц специалист Администрации подробно и в вежлив</w:t>
      </w:r>
      <w:r>
        <w:rPr>
          <w:rFonts w:ascii="Times New Roman" w:hAnsi="Times New Roman" w:cs="Times New Roman"/>
          <w:sz w:val="24"/>
          <w:szCs w:val="24"/>
          <w:lang w:eastAsia="ru-RU"/>
        </w:rPr>
        <w:t>ой (корректной) форме информируе</w:t>
      </w:r>
      <w:r w:rsidRPr="00A60A85">
        <w:rPr>
          <w:rFonts w:ascii="Times New Roman" w:hAnsi="Times New Roman" w:cs="Times New Roman"/>
          <w:sz w:val="24"/>
          <w:szCs w:val="24"/>
          <w:lang w:eastAsia="ru-RU"/>
        </w:rPr>
        <w:t>т обратившихся по вопросам, указанным в абзаце первом настоящего подпункта.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Ответ на телефонный звонок должен начинаться с информации о наименовании Администрации или структурного подразделения, в которое позвонил заинтересованное лицо, фамилии, имени и отчестве (последнее – при наличии) и должности специалиста Администрации, принявшего телефонный звонок. При невозможности специалиста, принявшего телефонный звонок, самостоятельно ответить на поставленные вопросы</w:t>
      </w:r>
      <w:r>
        <w:rPr>
          <w:rFonts w:ascii="Times New Roman" w:hAnsi="Times New Roman" w:cs="Times New Roman"/>
          <w:sz w:val="24"/>
          <w:szCs w:val="24"/>
          <w:lang w:eastAsia="ru-RU"/>
        </w:rPr>
        <w:t>,</w:t>
      </w:r>
      <w:r w:rsidRPr="00A60A85">
        <w:rPr>
          <w:rFonts w:ascii="Times New Roman" w:hAnsi="Times New Roman" w:cs="Times New Roman"/>
          <w:sz w:val="24"/>
          <w:szCs w:val="24"/>
          <w:lang w:eastAsia="ru-RU"/>
        </w:rPr>
        <w:t xml:space="preserve">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Если для подготовки ответа требуется продолжительное время, специалист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Специалист Администрации не вправе осуществлять информирование по вопросам, не указанным в абзаце первом настоящего подпункта.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город Бор</w:t>
      </w:r>
      <w:r w:rsidRPr="00A60A85">
        <w:rPr>
          <w:rFonts w:ascii="Times New Roman" w:hAnsi="Times New Roman" w:cs="Times New Roman"/>
          <w:sz w:val="24"/>
          <w:szCs w:val="24"/>
        </w:rPr>
        <w:t xml:space="preserve"> </w:t>
      </w:r>
      <w:hyperlink r:id="rId8" w:history="1">
        <w:r w:rsidRPr="00A60A85">
          <w:rPr>
            <w:rStyle w:val="a3"/>
            <w:rFonts w:ascii="Times New Roman" w:hAnsi="Times New Roman" w:cs="Times New Roman"/>
            <w:color w:val="auto"/>
            <w:sz w:val="24"/>
            <w:szCs w:val="24"/>
            <w:lang w:val="en-US"/>
          </w:rPr>
          <w:t>www</w:t>
        </w:r>
        <w:r w:rsidRPr="00A60A85">
          <w:rPr>
            <w:rStyle w:val="a3"/>
            <w:rFonts w:ascii="Times New Roman" w:hAnsi="Times New Roman" w:cs="Times New Roman"/>
            <w:color w:val="auto"/>
            <w:sz w:val="24"/>
            <w:szCs w:val="24"/>
          </w:rPr>
          <w:t>.</w:t>
        </w:r>
        <w:r w:rsidRPr="00A60A85">
          <w:rPr>
            <w:rStyle w:val="a3"/>
            <w:rFonts w:ascii="Times New Roman" w:hAnsi="Times New Roman" w:cs="Times New Roman"/>
            <w:color w:val="auto"/>
            <w:sz w:val="24"/>
            <w:szCs w:val="24"/>
            <w:lang w:val="en-US"/>
          </w:rPr>
          <w:t>borcity</w:t>
        </w:r>
        <w:r w:rsidRPr="00A60A85">
          <w:rPr>
            <w:rStyle w:val="a3"/>
            <w:rFonts w:ascii="Times New Roman" w:hAnsi="Times New Roman" w:cs="Times New Roman"/>
            <w:color w:val="auto"/>
            <w:sz w:val="24"/>
            <w:szCs w:val="24"/>
          </w:rPr>
          <w:t>.</w:t>
        </w:r>
        <w:r w:rsidRPr="00A60A85">
          <w:rPr>
            <w:rStyle w:val="a3"/>
            <w:rFonts w:ascii="Times New Roman" w:hAnsi="Times New Roman" w:cs="Times New Roman"/>
            <w:color w:val="auto"/>
            <w:sz w:val="24"/>
            <w:szCs w:val="24"/>
            <w:lang w:val="en-US"/>
          </w:rPr>
          <w:t>ru</w:t>
        </w:r>
      </w:hyperlink>
      <w:r w:rsidRPr="00A60A85">
        <w:rPr>
          <w:rFonts w:ascii="Times New Roman" w:hAnsi="Times New Roman" w:cs="Times New Roman"/>
          <w:sz w:val="24"/>
          <w:szCs w:val="24"/>
          <w:lang w:eastAsia="ru-RU"/>
        </w:rPr>
        <w:t xml:space="preserve"> в информационно-телекоммуникационной сети «Интернет»,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Информация, указанная в настоящем пункте, предоставляется бесплатно.</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1.3.2. Справочная информация о месте нахождения и графике работы Администрации, адресе официального сайта органов  местного самоуправления </w:t>
      </w:r>
      <w:hyperlink r:id="rId9" w:history="1">
        <w:r w:rsidRPr="00A60A85">
          <w:rPr>
            <w:rStyle w:val="a3"/>
            <w:rFonts w:ascii="Times New Roman" w:hAnsi="Times New Roman" w:cs="Times New Roman"/>
            <w:color w:val="auto"/>
            <w:sz w:val="24"/>
            <w:szCs w:val="24"/>
            <w:lang w:val="en-US"/>
          </w:rPr>
          <w:t>www</w:t>
        </w:r>
        <w:r w:rsidRPr="00A60A85">
          <w:rPr>
            <w:rStyle w:val="a3"/>
            <w:rFonts w:ascii="Times New Roman" w:hAnsi="Times New Roman" w:cs="Times New Roman"/>
            <w:color w:val="auto"/>
            <w:sz w:val="24"/>
            <w:szCs w:val="24"/>
          </w:rPr>
          <w:t>.</w:t>
        </w:r>
        <w:r w:rsidRPr="00A60A85">
          <w:rPr>
            <w:rStyle w:val="a3"/>
            <w:rFonts w:ascii="Times New Roman" w:hAnsi="Times New Roman" w:cs="Times New Roman"/>
            <w:color w:val="auto"/>
            <w:sz w:val="24"/>
            <w:szCs w:val="24"/>
            <w:lang w:val="en-US"/>
          </w:rPr>
          <w:t>borcity</w:t>
        </w:r>
        <w:r w:rsidRPr="00A60A85">
          <w:rPr>
            <w:rStyle w:val="a3"/>
            <w:rFonts w:ascii="Times New Roman" w:hAnsi="Times New Roman" w:cs="Times New Roman"/>
            <w:color w:val="auto"/>
            <w:sz w:val="24"/>
            <w:szCs w:val="24"/>
          </w:rPr>
          <w:t>.</w:t>
        </w:r>
        <w:r w:rsidRPr="00A60A85">
          <w:rPr>
            <w:rStyle w:val="a3"/>
            <w:rFonts w:ascii="Times New Roman" w:hAnsi="Times New Roman" w:cs="Times New Roman"/>
            <w:color w:val="auto"/>
            <w:sz w:val="24"/>
            <w:szCs w:val="24"/>
            <w:lang w:val="en-US"/>
          </w:rPr>
          <w:t>ru</w:t>
        </w:r>
      </w:hyperlink>
      <w:r w:rsidRPr="00A60A85">
        <w:rPr>
          <w:rFonts w:ascii="Times New Roman" w:hAnsi="Times New Roman" w:cs="Times New Roman"/>
          <w:sz w:val="24"/>
          <w:szCs w:val="24"/>
          <w:lang w:eastAsia="ru-RU"/>
        </w:rP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A60A85">
        <w:rPr>
          <w:rFonts w:ascii="Times New Roman" w:hAnsi="Times New Roman" w:cs="Times New Roman"/>
          <w:sz w:val="24"/>
          <w:szCs w:val="24"/>
          <w:lang w:val="en-US" w:eastAsia="ru-RU"/>
        </w:rPr>
        <w:t>www</w:t>
      </w:r>
      <w:r w:rsidRPr="00A60A85">
        <w:rPr>
          <w:rFonts w:ascii="Times New Roman" w:hAnsi="Times New Roman" w:cs="Times New Roman"/>
          <w:sz w:val="24"/>
          <w:szCs w:val="24"/>
          <w:lang w:eastAsia="ru-RU"/>
        </w:rPr>
        <w:t>.</w:t>
      </w:r>
      <w:r w:rsidRPr="00A60A85">
        <w:rPr>
          <w:rFonts w:ascii="Times New Roman" w:hAnsi="Times New Roman" w:cs="Times New Roman"/>
          <w:sz w:val="24"/>
          <w:szCs w:val="24"/>
          <w:lang w:val="en-US" w:eastAsia="ru-RU"/>
        </w:rPr>
        <w:t>gu</w:t>
      </w:r>
      <w:r w:rsidRPr="00A60A85">
        <w:rPr>
          <w:rFonts w:ascii="Times New Roman" w:hAnsi="Times New Roman" w:cs="Times New Roman"/>
          <w:sz w:val="24"/>
          <w:szCs w:val="24"/>
          <w:lang w:eastAsia="ru-RU"/>
        </w:rPr>
        <w:t>.</w:t>
      </w:r>
      <w:r w:rsidRPr="00A60A85">
        <w:rPr>
          <w:rFonts w:ascii="Times New Roman" w:hAnsi="Times New Roman" w:cs="Times New Roman"/>
          <w:sz w:val="24"/>
          <w:szCs w:val="24"/>
          <w:lang w:val="en-US" w:eastAsia="ru-RU"/>
        </w:rPr>
        <w:t>nnov</w:t>
      </w:r>
      <w:r w:rsidRPr="00A60A85">
        <w:rPr>
          <w:rFonts w:ascii="Times New Roman" w:hAnsi="Times New Roman" w:cs="Times New Roman"/>
          <w:sz w:val="24"/>
          <w:szCs w:val="24"/>
          <w:lang w:eastAsia="ru-RU"/>
        </w:rPr>
        <w:t>.</w:t>
      </w:r>
      <w:r w:rsidRPr="00A60A85">
        <w:rPr>
          <w:rFonts w:ascii="Times New Roman" w:hAnsi="Times New Roman" w:cs="Times New Roman"/>
          <w:sz w:val="24"/>
          <w:szCs w:val="24"/>
          <w:lang w:val="en-US" w:eastAsia="ru-RU"/>
        </w:rPr>
        <w:t>ru</w:t>
      </w:r>
      <w:r w:rsidRPr="00A60A85">
        <w:rPr>
          <w:rFonts w:ascii="Times New Roman" w:hAnsi="Times New Roman" w:cs="Times New Roman"/>
          <w:sz w:val="24"/>
          <w:szCs w:val="24"/>
          <w:lang w:eastAsia="ru-RU"/>
        </w:rPr>
        <w:t xml:space="preserve"> </w:t>
      </w:r>
      <w:r w:rsidRPr="00A60A85">
        <w:rPr>
          <w:rStyle w:val="a3"/>
          <w:rFonts w:ascii="Times New Roman" w:hAnsi="Times New Roman" w:cs="Times New Roman"/>
          <w:color w:val="auto"/>
          <w:sz w:val="24"/>
          <w:szCs w:val="24"/>
          <w:u w:val="none"/>
          <w:lang w:eastAsia="ru-RU"/>
        </w:rPr>
        <w:t>(далее – Единый Интернет-портал государственных и муниципальных услуг (функций) Нижегородской области)</w:t>
      </w:r>
      <w:r w:rsidRPr="00A60A85">
        <w:rPr>
          <w:rFonts w:ascii="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r w:rsidRPr="00A60A85">
        <w:rPr>
          <w:rFonts w:ascii="Times New Roman" w:hAnsi="Times New Roman" w:cs="Times New Roman"/>
          <w:sz w:val="24"/>
          <w:szCs w:val="24"/>
          <w:lang w:val="en-US" w:eastAsia="ru-RU"/>
        </w:rPr>
        <w:t>www</w:t>
      </w:r>
      <w:r w:rsidRPr="00A60A85">
        <w:rPr>
          <w:rFonts w:ascii="Times New Roman" w:hAnsi="Times New Roman" w:cs="Times New Roman"/>
          <w:sz w:val="24"/>
          <w:szCs w:val="24"/>
          <w:lang w:eastAsia="ru-RU"/>
        </w:rPr>
        <w:t>.</w:t>
      </w:r>
      <w:r w:rsidRPr="00A60A85">
        <w:rPr>
          <w:rFonts w:ascii="Times New Roman" w:hAnsi="Times New Roman" w:cs="Times New Roman"/>
          <w:sz w:val="24"/>
          <w:szCs w:val="24"/>
          <w:lang w:val="en-US" w:eastAsia="ru-RU"/>
        </w:rPr>
        <w:t>gosuslugi</w:t>
      </w:r>
      <w:r w:rsidRPr="00A60A85">
        <w:rPr>
          <w:rFonts w:ascii="Times New Roman" w:hAnsi="Times New Roman" w:cs="Times New Roman"/>
          <w:sz w:val="24"/>
          <w:szCs w:val="24"/>
          <w:lang w:eastAsia="ru-RU"/>
        </w:rPr>
        <w:t>.</w:t>
      </w:r>
      <w:r w:rsidRPr="00A60A85">
        <w:rPr>
          <w:rFonts w:ascii="Times New Roman" w:hAnsi="Times New Roman" w:cs="Times New Roman"/>
          <w:sz w:val="24"/>
          <w:szCs w:val="24"/>
          <w:lang w:val="en-US" w:eastAsia="ru-RU"/>
        </w:rPr>
        <w:t>ru</w:t>
      </w:r>
      <w:r w:rsidRPr="00A60A85">
        <w:rPr>
          <w:rFonts w:ascii="Times New Roman" w:hAnsi="Times New Roman" w:cs="Times New Roman"/>
          <w:sz w:val="24"/>
          <w:szCs w:val="24"/>
          <w:lang w:eastAsia="ru-RU"/>
        </w:rPr>
        <w:t xml:space="preserve"> </w:t>
      </w:r>
      <w:r w:rsidRPr="00A60A85">
        <w:rPr>
          <w:rStyle w:val="a3"/>
          <w:rFonts w:ascii="Times New Roman" w:hAnsi="Times New Roman" w:cs="Times New Roman"/>
          <w:color w:val="auto"/>
          <w:sz w:val="24"/>
          <w:szCs w:val="24"/>
          <w:u w:val="none"/>
          <w:lang w:eastAsia="ru-RU"/>
        </w:rPr>
        <w:t xml:space="preserve">(далее – Единый портал государственных и муниципальных услуг </w:t>
      </w:r>
      <w:r w:rsidRPr="00A60A85">
        <w:rPr>
          <w:rStyle w:val="a3"/>
          <w:rFonts w:ascii="Times New Roman" w:hAnsi="Times New Roman" w:cs="Times New Roman"/>
          <w:color w:val="auto"/>
          <w:sz w:val="24"/>
          <w:szCs w:val="24"/>
          <w:u w:val="none"/>
          <w:lang w:eastAsia="ru-RU"/>
        </w:rPr>
        <w:lastRenderedPageBreak/>
        <w:t>(функций)</w:t>
      </w:r>
      <w:r w:rsidRPr="00A60A85">
        <w:rPr>
          <w:rFonts w:ascii="Times New Roman" w:hAnsi="Times New Roman" w:cs="Times New Roman"/>
          <w:sz w:val="24"/>
          <w:szCs w:val="24"/>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и в соответствующих разделах  федерального реестра.</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1.3.3. На стенде Администрации и на сайте органов  местного самоуправления размещается следующая информация:</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извлечения из текста настоящего Регламента (полная версия размещается на сайте органов местного самоуправления </w:t>
      </w:r>
      <w:hyperlink r:id="rId10" w:history="1">
        <w:r w:rsidRPr="00A60A85">
          <w:rPr>
            <w:rStyle w:val="a3"/>
            <w:rFonts w:ascii="Times New Roman" w:hAnsi="Times New Roman" w:cs="Times New Roman"/>
            <w:color w:val="auto"/>
            <w:sz w:val="24"/>
            <w:szCs w:val="24"/>
            <w:lang w:val="en-US"/>
          </w:rPr>
          <w:t>www</w:t>
        </w:r>
        <w:r w:rsidRPr="00A60A85">
          <w:rPr>
            <w:rStyle w:val="a3"/>
            <w:rFonts w:ascii="Times New Roman" w:hAnsi="Times New Roman" w:cs="Times New Roman"/>
            <w:color w:val="auto"/>
            <w:sz w:val="24"/>
            <w:szCs w:val="24"/>
          </w:rPr>
          <w:t>.</w:t>
        </w:r>
        <w:r w:rsidRPr="00A60A85">
          <w:rPr>
            <w:rStyle w:val="a3"/>
            <w:rFonts w:ascii="Times New Roman" w:hAnsi="Times New Roman" w:cs="Times New Roman"/>
            <w:color w:val="auto"/>
            <w:sz w:val="24"/>
            <w:szCs w:val="24"/>
            <w:lang w:val="en-US"/>
          </w:rPr>
          <w:t>borcity</w:t>
        </w:r>
        <w:r w:rsidRPr="00A60A85">
          <w:rPr>
            <w:rStyle w:val="a3"/>
            <w:rFonts w:ascii="Times New Roman" w:hAnsi="Times New Roman" w:cs="Times New Roman"/>
            <w:color w:val="auto"/>
            <w:sz w:val="24"/>
            <w:szCs w:val="24"/>
          </w:rPr>
          <w:t>.</w:t>
        </w:r>
        <w:r w:rsidRPr="00A60A85">
          <w:rPr>
            <w:rStyle w:val="a3"/>
            <w:rFonts w:ascii="Times New Roman" w:hAnsi="Times New Roman" w:cs="Times New Roman"/>
            <w:color w:val="auto"/>
            <w:sz w:val="24"/>
            <w:szCs w:val="24"/>
            <w:lang w:val="en-US"/>
          </w:rPr>
          <w:t>ru</w:t>
        </w:r>
      </w:hyperlink>
      <w:r w:rsidRPr="00A60A85">
        <w:rPr>
          <w:rFonts w:ascii="Times New Roman" w:hAnsi="Times New Roman" w:cs="Times New Roman"/>
          <w:sz w:val="24"/>
          <w:szCs w:val="24"/>
          <w:lang w:eastAsia="ru-RU"/>
        </w:rPr>
        <w:t>, в информационно-телекоммуникационной сети Интернет;</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место расположения, режим работы, номера телефонов Администрации, адрес электронной почты Администрации;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форма заявлений, используемых при предоставлении муниципальной услуги, а также предъявляемые к ним требования;</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перечень документов, необходимых для получения муниципальной услуги;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C72879" w:rsidRPr="00A60A85" w:rsidRDefault="00C72879" w:rsidP="0046707B">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A60A85">
        <w:rPr>
          <w:rFonts w:ascii="Times New Roman" w:hAnsi="Times New Roman" w:cs="Times New Roman"/>
          <w:sz w:val="24"/>
          <w:szCs w:val="24"/>
        </w:rPr>
        <w:t>Едином Интернет-портале государственных и муниципальных услуг (функций) Нижегородской области</w:t>
      </w:r>
      <w:r w:rsidRPr="00A60A85">
        <w:rPr>
          <w:rFonts w:ascii="Times New Roman" w:hAnsi="Times New Roman" w:cs="Times New Roman"/>
          <w:sz w:val="24"/>
          <w:szCs w:val="24"/>
          <w:lang w:eastAsia="ru-RU"/>
        </w:rPr>
        <w:t xml:space="preserve">  размещается следующая информация:</w:t>
      </w:r>
    </w:p>
    <w:p w:rsidR="00C72879" w:rsidRPr="00A60A85" w:rsidRDefault="00C72879" w:rsidP="0046707B">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72879" w:rsidRPr="00A60A85" w:rsidRDefault="00C72879" w:rsidP="0046707B">
      <w:pPr>
        <w:widowControl w:val="0"/>
        <w:tabs>
          <w:tab w:val="left" w:pos="567"/>
        </w:tabs>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круг заявителей;</w:t>
      </w:r>
    </w:p>
    <w:p w:rsidR="00C72879" w:rsidRPr="00A60A85" w:rsidRDefault="00C72879" w:rsidP="0046707B">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срок предоставления муниципальной услуги;</w:t>
      </w:r>
    </w:p>
    <w:p w:rsidR="00C72879" w:rsidRPr="00A60A85" w:rsidRDefault="00C72879" w:rsidP="0046707B">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C72879" w:rsidRPr="00A60A85" w:rsidRDefault="00C72879" w:rsidP="0046707B">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C72879" w:rsidRPr="00A60A85" w:rsidRDefault="00C72879" w:rsidP="0046707B">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C72879" w:rsidRPr="00A60A85" w:rsidRDefault="00C72879" w:rsidP="0046707B">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72879" w:rsidRPr="00A60A85" w:rsidRDefault="00C72879" w:rsidP="0046707B">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формы заявлений, используемые при предоставлении муниципальной услуги.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 xml:space="preserve">1.3.5. Информация на Едином портале государственных и муниципальных услуг (функций), </w:t>
      </w:r>
      <w:r w:rsidRPr="00A60A85">
        <w:rPr>
          <w:rFonts w:ascii="Times New Roman" w:hAnsi="Times New Roman" w:cs="Times New Roman"/>
          <w:sz w:val="24"/>
          <w:szCs w:val="24"/>
        </w:rPr>
        <w:t>Едином Интернет-портале государственных и муниципальных услуг (функций) Нижегородской области,</w:t>
      </w:r>
      <w:r w:rsidRPr="00A60A85">
        <w:rPr>
          <w:rFonts w:ascii="Times New Roman" w:hAnsi="Times New Roman" w:cs="Times New Roman"/>
          <w:sz w:val="24"/>
          <w:szCs w:val="24"/>
          <w:lang w:eastAsia="ru-RU"/>
        </w:rPr>
        <w:t xml:space="preserve"> официальном сайте органов  местного самоуправления о порядке и сроках предоставления муниципальной услуги предоставляется заявителю бесплатно.</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C72879" w:rsidRPr="00051A0F" w:rsidRDefault="00C72879" w:rsidP="0046707B">
      <w:pPr>
        <w:autoSpaceDE w:val="0"/>
        <w:spacing w:after="0" w:line="240" w:lineRule="auto"/>
        <w:ind w:firstLine="567"/>
        <w:jc w:val="center"/>
        <w:rPr>
          <w:rFonts w:ascii="Times New Roman" w:hAnsi="Times New Roman" w:cs="Times New Roman"/>
          <w:b/>
          <w:bCs/>
          <w:sz w:val="24"/>
          <w:szCs w:val="24"/>
        </w:rPr>
      </w:pPr>
      <w:r w:rsidRPr="00051A0F">
        <w:rPr>
          <w:rFonts w:ascii="Times New Roman" w:hAnsi="Times New Roman" w:cs="Times New Roman"/>
          <w:b/>
          <w:bCs/>
          <w:sz w:val="24"/>
          <w:szCs w:val="24"/>
          <w:lang w:val="en-US"/>
        </w:rPr>
        <w:t>II</w:t>
      </w:r>
      <w:r w:rsidRPr="00051A0F">
        <w:rPr>
          <w:rFonts w:ascii="Times New Roman" w:hAnsi="Times New Roman" w:cs="Times New Roman"/>
          <w:b/>
          <w:bCs/>
          <w:sz w:val="24"/>
          <w:szCs w:val="24"/>
        </w:rPr>
        <w:t>. Стандарт предоставления муниципальной услуги</w:t>
      </w:r>
    </w:p>
    <w:p w:rsidR="00C72879" w:rsidRPr="00A60A85" w:rsidRDefault="00C72879" w:rsidP="0046707B">
      <w:pPr>
        <w:autoSpaceDE w:val="0"/>
        <w:spacing w:after="0" w:line="240" w:lineRule="auto"/>
        <w:ind w:firstLine="567"/>
        <w:jc w:val="center"/>
        <w:rPr>
          <w:rFonts w:ascii="Times New Roman" w:hAnsi="Times New Roman" w:cs="Times New Roman"/>
          <w:b/>
          <w:bCs/>
          <w:sz w:val="24"/>
          <w:szCs w:val="24"/>
        </w:rPr>
      </w:pPr>
    </w:p>
    <w:p w:rsidR="00C72879" w:rsidRPr="00CD5F73" w:rsidRDefault="00C72879" w:rsidP="0046707B">
      <w:pPr>
        <w:autoSpaceDE w:val="0"/>
        <w:spacing w:after="0" w:line="240" w:lineRule="auto"/>
        <w:ind w:firstLine="567"/>
        <w:jc w:val="both"/>
        <w:rPr>
          <w:rFonts w:ascii="Times New Roman" w:hAnsi="Times New Roman" w:cs="Times New Roman"/>
          <w:i/>
          <w:iCs/>
          <w:sz w:val="24"/>
          <w:szCs w:val="24"/>
        </w:rPr>
      </w:pPr>
      <w:r w:rsidRPr="00CD5F73">
        <w:rPr>
          <w:rFonts w:ascii="Times New Roman" w:hAnsi="Times New Roman" w:cs="Times New Roman"/>
          <w:i/>
          <w:iCs/>
          <w:sz w:val="24"/>
          <w:szCs w:val="24"/>
        </w:rPr>
        <w:t>2.1. Наименование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2.2. Наименование органа, предоставляющего муниципальную услугу.</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r w:rsidRPr="00A60A85">
        <w:rPr>
          <w:rFonts w:ascii="Times New Roman" w:hAnsi="Times New Roman" w:cs="Times New Roman"/>
          <w:sz w:val="24"/>
          <w:szCs w:val="24"/>
        </w:rPr>
        <w:t>2.2.1. Предоставление муниципальной услуги осуществляет администрация городского округа  город Бор Нижегородской области</w:t>
      </w:r>
      <w:r w:rsidRPr="00A60A85">
        <w:rPr>
          <w:rFonts w:ascii="Times New Roman" w:hAnsi="Times New Roman" w:cs="Times New Roman"/>
          <w:i/>
          <w:iCs/>
          <w:sz w:val="24"/>
          <w:szCs w:val="24"/>
        </w:rPr>
        <w:t>.</w:t>
      </w:r>
    </w:p>
    <w:p w:rsidR="00C72879" w:rsidRPr="00A60A85" w:rsidRDefault="00C72879" w:rsidP="0046707B">
      <w:pPr>
        <w:pStyle w:val="ConsPlusNormal"/>
        <w:ind w:firstLine="540"/>
        <w:jc w:val="both"/>
        <w:rPr>
          <w:rFonts w:ascii="Times New Roman" w:hAnsi="Times New Roman" w:cs="Times New Roman"/>
          <w:sz w:val="24"/>
          <w:szCs w:val="24"/>
        </w:rPr>
      </w:pPr>
      <w:r w:rsidRPr="00A60A85">
        <w:rPr>
          <w:rFonts w:ascii="Times New Roman" w:hAnsi="Times New Roman" w:cs="Times New Roman"/>
          <w:sz w:val="24"/>
          <w:szCs w:val="24"/>
        </w:rP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p>
    <w:p w:rsidR="00C72879" w:rsidRPr="00A60A85" w:rsidRDefault="00C72879" w:rsidP="0046707B">
      <w:pPr>
        <w:pStyle w:val="ConsPlusNormal"/>
        <w:ind w:firstLine="540"/>
        <w:jc w:val="both"/>
        <w:rPr>
          <w:rFonts w:ascii="Times New Roman" w:hAnsi="Times New Roman" w:cs="Times New Roman"/>
          <w:sz w:val="24"/>
          <w:szCs w:val="24"/>
        </w:rPr>
      </w:pPr>
      <w:r w:rsidRPr="00A60A85">
        <w:rPr>
          <w:rFonts w:ascii="Times New Roman" w:hAnsi="Times New Roman" w:cs="Times New Roman"/>
          <w:sz w:val="24"/>
          <w:szCs w:val="24"/>
        </w:rPr>
        <w:t>В предоставлении услуги принимает участия комиссия по подготовке проекта правил землепользования и застройки  (далее – комиссия).</w:t>
      </w:r>
    </w:p>
    <w:p w:rsidR="00C72879" w:rsidRPr="00A60A85" w:rsidRDefault="00C72879" w:rsidP="0046707B">
      <w:pPr>
        <w:pStyle w:val="ConsPlusNormal"/>
        <w:tabs>
          <w:tab w:val="left" w:pos="2880"/>
        </w:tabs>
        <w:ind w:firstLine="540"/>
        <w:jc w:val="both"/>
        <w:rPr>
          <w:rFonts w:ascii="Times New Roman" w:hAnsi="Times New Roman" w:cs="Times New Roman"/>
          <w:sz w:val="24"/>
          <w:szCs w:val="24"/>
        </w:rPr>
      </w:pPr>
      <w:r w:rsidRPr="00A60A85">
        <w:rPr>
          <w:rFonts w:ascii="Times New Roman" w:hAnsi="Times New Roman" w:cs="Times New Roman"/>
          <w:sz w:val="24"/>
          <w:szCs w:val="24"/>
        </w:rPr>
        <w:t>Порядок деятельности комиссии утвержден постановлением администрации городского  округа город Бор Нижегородской  области от 31.01.2017 № 438 « О  создании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Федеральной налоговой службой России, Министерством имущественных и земельных отношений Нижегородской области.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2.2.3.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A60A85">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A60A85">
          <w:rPr>
            <w:rFonts w:ascii="Times New Roman" w:hAnsi="Times New Roman" w:cs="Times New Roman"/>
            <w:sz w:val="24"/>
            <w:szCs w:val="24"/>
            <w:lang w:eastAsia="ru-RU"/>
          </w:rPr>
          <w:t>части 1 статьи 9</w:t>
        </w:r>
      </w:hyperlink>
      <w:r w:rsidRPr="00A60A85">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C72879" w:rsidRPr="005814CA" w:rsidRDefault="00C72879" w:rsidP="0046707B">
      <w:pPr>
        <w:autoSpaceDE w:val="0"/>
        <w:spacing w:after="0" w:line="240" w:lineRule="auto"/>
        <w:ind w:firstLine="567"/>
        <w:jc w:val="both"/>
        <w:rPr>
          <w:rFonts w:ascii="Times New Roman" w:hAnsi="Times New Roman" w:cs="Times New Roman"/>
          <w:i/>
          <w:iCs/>
          <w:sz w:val="24"/>
          <w:szCs w:val="24"/>
        </w:rPr>
      </w:pPr>
      <w:r w:rsidRPr="005814CA">
        <w:rPr>
          <w:rFonts w:ascii="Times New Roman" w:hAnsi="Times New Roman" w:cs="Times New Roman"/>
          <w:i/>
          <w:iCs/>
          <w:sz w:val="24"/>
          <w:szCs w:val="24"/>
          <w:lang w:eastAsia="ru-RU"/>
        </w:rPr>
        <w:t xml:space="preserve">2.3. </w:t>
      </w:r>
      <w:r w:rsidRPr="005814CA">
        <w:rPr>
          <w:rFonts w:ascii="Times New Roman" w:hAnsi="Times New Roman" w:cs="Times New Roman"/>
          <w:i/>
          <w:iCs/>
          <w:sz w:val="24"/>
          <w:szCs w:val="24"/>
        </w:rPr>
        <w:t>Заявитель обращается за предоставлением муниципальной услуги в следующих случаях:</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2.3.1. Для получения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2.3.2. Для исправления опечаток или ошибок в разрешении на отклонение от предельных параметров разрешенного строительства, реконструкции объектов капитального строительства.</w:t>
      </w:r>
    </w:p>
    <w:p w:rsidR="00C72879" w:rsidRPr="00A81230" w:rsidRDefault="00C72879" w:rsidP="0046707B">
      <w:pPr>
        <w:autoSpaceDE w:val="0"/>
        <w:spacing w:after="0" w:line="240" w:lineRule="auto"/>
        <w:ind w:firstLine="567"/>
        <w:jc w:val="both"/>
        <w:rPr>
          <w:rFonts w:ascii="Times New Roman" w:hAnsi="Times New Roman" w:cs="Times New Roman"/>
          <w:i/>
          <w:iCs/>
          <w:sz w:val="24"/>
          <w:szCs w:val="24"/>
        </w:rPr>
      </w:pPr>
      <w:r w:rsidRPr="00A81230">
        <w:rPr>
          <w:rFonts w:ascii="Times New Roman" w:hAnsi="Times New Roman" w:cs="Times New Roman"/>
          <w:i/>
          <w:iCs/>
          <w:sz w:val="24"/>
          <w:szCs w:val="24"/>
        </w:rPr>
        <w:t>2.4. Результаты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2.4.1.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случае обращения по основанию, указанному в пункте 2.3.1 настоящего Регламента.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2.4.2. Исправление опечаток или ошибок либо отказ в исправлении опечаток или ошибок в разрешении на отклонение от предельных параметров разрешенного строительства, реконструкции объектов капитального строительства  в случае обращения по основанию, указанному в пункте 2.3.2 настоящего Регламента.</w:t>
      </w:r>
    </w:p>
    <w:p w:rsidR="00C72879" w:rsidRPr="00397D12" w:rsidRDefault="00C72879" w:rsidP="0046707B">
      <w:pPr>
        <w:suppressAutoHyphens w:val="0"/>
        <w:autoSpaceDE w:val="0"/>
        <w:autoSpaceDN w:val="0"/>
        <w:adjustRightInd w:val="0"/>
        <w:spacing w:after="0" w:line="240" w:lineRule="auto"/>
        <w:ind w:firstLine="567"/>
        <w:jc w:val="both"/>
        <w:rPr>
          <w:rFonts w:ascii="Times New Roman" w:hAnsi="Times New Roman" w:cs="Times New Roman"/>
          <w:i/>
          <w:iCs/>
          <w:sz w:val="24"/>
          <w:szCs w:val="24"/>
        </w:rPr>
      </w:pPr>
      <w:r w:rsidRPr="00397D12">
        <w:rPr>
          <w:rFonts w:ascii="Times New Roman" w:hAnsi="Times New Roman" w:cs="Times New Roman"/>
          <w:i/>
          <w:iCs/>
          <w:sz w:val="24"/>
          <w:szCs w:val="24"/>
        </w:rPr>
        <w:t>2.5. Заявителям по результату оказания муниципальной услуги выдаются следующие документы:</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2.5.1. В случае принятия решения о</w:t>
      </w:r>
      <w:r w:rsidRPr="00A60A85">
        <w:rPr>
          <w:rFonts w:ascii="Times New Roman" w:hAnsi="Times New Roman" w:cs="Times New Roman"/>
          <w:sz w:val="24"/>
          <w:szCs w:val="24"/>
          <w:lang w:eastAsia="ru-RU"/>
        </w:rPr>
        <w:t xml:space="preserve">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0A85">
        <w:rPr>
          <w:rFonts w:ascii="Times New Roman" w:hAnsi="Times New Roman" w:cs="Times New Roman"/>
          <w:sz w:val="24"/>
          <w:szCs w:val="24"/>
        </w:rPr>
        <w:t xml:space="preserve">: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постановление  Администрации о предоставлении разрешения на отклонение от предельных параметров разрешенного строительства</w:t>
      </w:r>
      <w:r w:rsidRPr="00A60A85">
        <w:rPr>
          <w:rFonts w:ascii="Times New Roman" w:hAnsi="Times New Roman" w:cs="Times New Roman"/>
          <w:b/>
          <w:bCs/>
          <w:sz w:val="24"/>
          <w:szCs w:val="24"/>
          <w:lang w:eastAsia="ru-RU"/>
        </w:rPr>
        <w:t xml:space="preserve"> </w:t>
      </w:r>
      <w:r w:rsidRPr="00A60A85">
        <w:rPr>
          <w:rFonts w:ascii="Times New Roman" w:hAnsi="Times New Roman" w:cs="Times New Roman"/>
          <w:sz w:val="24"/>
          <w:szCs w:val="24"/>
          <w:lang w:eastAsia="ru-RU"/>
        </w:rPr>
        <w:t>на бланке  администрации  за подписью главы  местного  самоуправления,  с  присвоением номера.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2.5.2. В случае принятия решения об отказе в </w:t>
      </w:r>
      <w:r w:rsidRPr="00A60A85">
        <w:rPr>
          <w:rFonts w:ascii="Times New Roman" w:hAnsi="Times New Roman" w:cs="Times New Roman"/>
          <w:sz w:val="24"/>
          <w:szCs w:val="24"/>
          <w:lang w:eastAsia="ru-RU"/>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0A85">
        <w:rPr>
          <w:rFonts w:ascii="Times New Roman" w:hAnsi="Times New Roman" w:cs="Times New Roman"/>
          <w:sz w:val="24"/>
          <w:szCs w:val="24"/>
        </w:rPr>
        <w:t>:</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i/>
          <w:iCs/>
          <w:sz w:val="24"/>
          <w:szCs w:val="24"/>
        </w:rPr>
      </w:pPr>
      <w:r w:rsidRPr="00A60A85">
        <w:rPr>
          <w:rFonts w:ascii="Times New Roman" w:hAnsi="Times New Roman" w:cs="Times New Roman"/>
          <w:sz w:val="24"/>
          <w:szCs w:val="24"/>
        </w:rPr>
        <w:t xml:space="preserve">- </w:t>
      </w:r>
      <w:r w:rsidRPr="00A60A85">
        <w:rPr>
          <w:rFonts w:ascii="Times New Roman" w:hAnsi="Times New Roman" w:cs="Times New Roman"/>
          <w:sz w:val="24"/>
          <w:szCs w:val="24"/>
          <w:lang w:eastAsia="ru-RU"/>
        </w:rPr>
        <w:t>постановление Администрации об отказе в предоставлении разрешения на отклонение от предельных параметров разрешенного строительства  на  бланке администрации за  подписью главы местного самоуправления,  с  присвоением  номера.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2.5.3. В случае исправления опечаток или ошибок в постановлении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бланке администрации за  подписью главы  местного  самоуправления,  с  присвоением  номера</w:t>
      </w:r>
      <w:r w:rsidRPr="00A60A85">
        <w:rPr>
          <w:rFonts w:ascii="Times New Roman" w:hAnsi="Times New Roman" w:cs="Times New Roman"/>
          <w:i/>
          <w:iCs/>
          <w:sz w:val="24"/>
          <w:szCs w:val="24"/>
        </w:rPr>
        <w:t>,</w:t>
      </w:r>
    </w:p>
    <w:p w:rsidR="00C72879" w:rsidRPr="00A60A85" w:rsidRDefault="00C72879" w:rsidP="0046707B">
      <w:pPr>
        <w:spacing w:after="0" w:line="240" w:lineRule="auto"/>
        <w:ind w:firstLine="567"/>
        <w:jc w:val="both"/>
        <w:rPr>
          <w:rFonts w:ascii="Times New Roman" w:hAnsi="Times New Roman" w:cs="Times New Roman"/>
          <w:i/>
          <w:iCs/>
          <w:sz w:val="24"/>
          <w:szCs w:val="24"/>
        </w:rPr>
      </w:pPr>
      <w:r w:rsidRPr="00A60A85">
        <w:rPr>
          <w:rFonts w:ascii="Times New Roman" w:hAnsi="Times New Roman" w:cs="Times New Roman"/>
          <w:sz w:val="24"/>
          <w:szCs w:val="24"/>
        </w:rPr>
        <w:t xml:space="preserve">- </w:t>
      </w:r>
      <w:r w:rsidRPr="00A60A85">
        <w:rPr>
          <w:rFonts w:ascii="Times New Roman" w:hAnsi="Times New Roman" w:cs="Times New Roman"/>
          <w:sz w:val="24"/>
          <w:szCs w:val="24"/>
          <w:lang w:eastAsia="ru-RU"/>
        </w:rPr>
        <w:t>постановление Администрации об отказе в предоставлении разрешения на отклонение от предельных параметров разрешенного строительства на  бланке администрации  за  подписью главы  местного  самоуправления, с  присвоением  номера</w:t>
      </w:r>
      <w:r w:rsidRPr="00A60A85">
        <w:rPr>
          <w:rFonts w:ascii="Times New Roman" w:hAnsi="Times New Roman" w:cs="Times New Roman"/>
          <w:i/>
          <w:iCs/>
          <w:sz w:val="24"/>
          <w:szCs w:val="24"/>
        </w:rPr>
        <w:t>.</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2.5.4. В случае отказа в исправлении опечаток или ошибок в постановлении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 уведомление об отказе в исправлении опечаток или ошибок, выполненное на бланке Администрации, с указанием даты, номера, подписи заместителя главы администрации либо подписанное усиленной квалифицированной электронной подписью </w:t>
      </w:r>
      <w:r>
        <w:rPr>
          <w:rFonts w:ascii="Times New Roman" w:hAnsi="Times New Roman" w:cs="Times New Roman"/>
          <w:sz w:val="24"/>
          <w:szCs w:val="24"/>
        </w:rPr>
        <w:t xml:space="preserve">заместителя </w:t>
      </w:r>
      <w:r w:rsidRPr="00A60A85">
        <w:rPr>
          <w:rFonts w:ascii="Times New Roman" w:hAnsi="Times New Roman" w:cs="Times New Roman"/>
          <w:sz w:val="24"/>
          <w:szCs w:val="24"/>
        </w:rPr>
        <w:t>гла</w:t>
      </w:r>
      <w:r>
        <w:rPr>
          <w:rFonts w:ascii="Times New Roman" w:hAnsi="Times New Roman" w:cs="Times New Roman"/>
          <w:sz w:val="24"/>
          <w:szCs w:val="24"/>
        </w:rPr>
        <w:t xml:space="preserve">вы  администрации </w:t>
      </w:r>
      <w:r w:rsidRPr="00A60A85">
        <w:rPr>
          <w:rFonts w:ascii="Times New Roman" w:hAnsi="Times New Roman" w:cs="Times New Roman"/>
          <w:sz w:val="24"/>
          <w:szCs w:val="24"/>
        </w:rPr>
        <w:t>.</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2.5.5. Результат предоставления муниципальной услуги выдается заявителю  в форме документа на бумажном носителе лично в Администрации либо направляется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w:t>
      </w:r>
      <w:r w:rsidRPr="00A60A85">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w:t>
      </w:r>
      <w:r w:rsidRPr="00A60A85">
        <w:rPr>
          <w:rStyle w:val="a3"/>
          <w:rFonts w:ascii="Times New Roman" w:hAnsi="Times New Roman" w:cs="Times New Roman"/>
          <w:color w:val="auto"/>
          <w:sz w:val="24"/>
          <w:szCs w:val="24"/>
          <w:u w:val="none"/>
          <w:lang w:eastAsia="ru-RU"/>
        </w:rPr>
        <w:lastRenderedPageBreak/>
        <w:t>и муниципальных услуг (функций)</w:t>
      </w:r>
      <w:r w:rsidRPr="00A60A85">
        <w:rPr>
          <w:rFonts w:ascii="Times New Roman" w:hAnsi="Times New Roman" w:cs="Times New Roman"/>
          <w:sz w:val="24"/>
          <w:szCs w:val="24"/>
        </w:rPr>
        <w:t xml:space="preserve"> в зависимости от способа, указанного в  расписке о приеме документов либо в соответствующем заявлении.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Документы выдаются (направляются) заявителю в течение одного  рабочего дня со дня принятия решения, указанного в пунктах 2.5.1-2.5.4 настоящего Регламента  в количестве двух экземпляров. </w:t>
      </w:r>
    </w:p>
    <w:p w:rsidR="00C72879" w:rsidRPr="009D1AA5" w:rsidRDefault="00C72879" w:rsidP="0046707B">
      <w:pPr>
        <w:autoSpaceDE w:val="0"/>
        <w:spacing w:after="0" w:line="240" w:lineRule="auto"/>
        <w:ind w:firstLine="567"/>
        <w:jc w:val="both"/>
        <w:rPr>
          <w:rFonts w:ascii="Times New Roman" w:hAnsi="Times New Roman" w:cs="Times New Roman"/>
          <w:i/>
          <w:iCs/>
          <w:sz w:val="24"/>
          <w:szCs w:val="24"/>
        </w:rPr>
      </w:pPr>
      <w:r w:rsidRPr="009D1AA5">
        <w:rPr>
          <w:rFonts w:ascii="Times New Roman" w:hAnsi="Times New Roman" w:cs="Times New Roman"/>
          <w:i/>
          <w:iCs/>
          <w:sz w:val="24"/>
          <w:szCs w:val="24"/>
        </w:rPr>
        <w:t>2.6. Срок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2.6.1. Предоставление разрешения на отклонение от предельных параметров разрешенного строительства, реконструкции объектов капитального строительства  осуществляется: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рассмотрение и подготовка проекта  разрешения на отклонение от предельных параметров разрешенного строительства, реконструкции объектов капитального строительства  в течение 15 рабочих дней;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проведение общественных обсуждений или публичных слушаний – 1 месяц;</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подготовка заключения о целесообразности  (нецелесообразности)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- 15 рабочих дней;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принятие решения о выдаче разрешения на отклонение от предельных параметров разрешенного строительства, реконструкции объектов капитального строительства  или об отказе в выдаче разрешения на отклонение от предельных параметров разрешенного строительства, реконструкции объектов капитального строительства  – 7 календарных дней. </w:t>
      </w:r>
    </w:p>
    <w:p w:rsidR="00C72879" w:rsidRPr="00A60A85"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10%, проведение публичных слушаний не требуется. Срок предоставления муниципальной услуги в данном случае </w:t>
      </w:r>
      <w:r>
        <w:rPr>
          <w:rFonts w:ascii="Times New Roman" w:hAnsi="Times New Roman" w:cs="Times New Roman"/>
          <w:sz w:val="24"/>
          <w:szCs w:val="24"/>
          <w:lang w:eastAsia="ru-RU"/>
        </w:rPr>
        <w:t xml:space="preserve">составляет </w:t>
      </w:r>
      <w:r w:rsidRPr="00A60A85">
        <w:rPr>
          <w:rFonts w:ascii="Times New Roman" w:hAnsi="Times New Roman" w:cs="Times New Roman"/>
          <w:sz w:val="24"/>
          <w:szCs w:val="24"/>
          <w:lang w:eastAsia="ru-RU"/>
        </w:rPr>
        <w:t>35 рабочих дней со дня подачи заявления о предоставлении разрешения.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2.6.2. Срок рассмотрения заявления об исправлении опечаток или ошибок составляет 5 рабочих дней с момента предоставления заявления в Администрацию.</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2.7.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в сети Интернет, в федеральной информационной системе «Единый портал государственных и муниципальных услуг (функций)» </w:t>
      </w:r>
      <w:hyperlink r:id="rId12" w:history="1">
        <w:r w:rsidRPr="00A60A85">
          <w:rPr>
            <w:rStyle w:val="a3"/>
            <w:rFonts w:ascii="Times New Roman" w:hAnsi="Times New Roman" w:cs="Times New Roman"/>
            <w:color w:val="auto"/>
            <w:sz w:val="24"/>
            <w:szCs w:val="24"/>
            <w:u w:val="none"/>
            <w:lang w:val="en-US"/>
          </w:rPr>
          <w:t>www</w:t>
        </w:r>
        <w:r w:rsidRPr="00A60A85">
          <w:rPr>
            <w:rStyle w:val="a3"/>
            <w:rFonts w:ascii="Times New Roman" w:hAnsi="Times New Roman" w:cs="Times New Roman"/>
            <w:color w:val="auto"/>
            <w:sz w:val="24"/>
            <w:szCs w:val="24"/>
            <w:u w:val="none"/>
          </w:rPr>
          <w:t>.</w:t>
        </w:r>
        <w:r w:rsidRPr="00A60A85">
          <w:rPr>
            <w:rStyle w:val="a3"/>
            <w:rFonts w:ascii="Times New Roman" w:hAnsi="Times New Roman" w:cs="Times New Roman"/>
            <w:color w:val="auto"/>
            <w:sz w:val="24"/>
            <w:szCs w:val="24"/>
            <w:u w:val="none"/>
            <w:lang w:val="en-US"/>
          </w:rPr>
          <w:t>gosuslugi</w:t>
        </w:r>
        <w:r w:rsidRPr="00A60A85">
          <w:rPr>
            <w:rStyle w:val="a3"/>
            <w:rFonts w:ascii="Times New Roman" w:hAnsi="Times New Roman" w:cs="Times New Roman"/>
            <w:color w:val="auto"/>
            <w:sz w:val="24"/>
            <w:szCs w:val="24"/>
            <w:u w:val="none"/>
          </w:rPr>
          <w:t>.</w:t>
        </w:r>
        <w:r w:rsidRPr="00A60A85">
          <w:rPr>
            <w:rStyle w:val="a3"/>
            <w:rFonts w:ascii="Times New Roman" w:hAnsi="Times New Roman" w:cs="Times New Roman"/>
            <w:color w:val="auto"/>
            <w:sz w:val="24"/>
            <w:szCs w:val="24"/>
            <w:u w:val="none"/>
            <w:lang w:val="en-US"/>
          </w:rPr>
          <w:t>ru</w:t>
        </w:r>
      </w:hyperlink>
      <w:r w:rsidRPr="00A60A85">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A60A85">
          <w:rPr>
            <w:rStyle w:val="a3"/>
            <w:rFonts w:ascii="Times New Roman" w:hAnsi="Times New Roman" w:cs="Times New Roman"/>
            <w:color w:val="auto"/>
            <w:sz w:val="24"/>
            <w:szCs w:val="24"/>
            <w:u w:val="none"/>
            <w:lang w:val="en-US"/>
          </w:rPr>
          <w:t>www</w:t>
        </w:r>
        <w:r w:rsidRPr="00A60A85">
          <w:rPr>
            <w:rStyle w:val="a3"/>
            <w:rFonts w:ascii="Times New Roman" w:hAnsi="Times New Roman" w:cs="Times New Roman"/>
            <w:color w:val="auto"/>
            <w:sz w:val="24"/>
            <w:szCs w:val="24"/>
            <w:u w:val="none"/>
          </w:rPr>
          <w:t>.</w:t>
        </w:r>
        <w:r w:rsidRPr="00A60A85">
          <w:rPr>
            <w:rStyle w:val="a3"/>
            <w:rFonts w:ascii="Times New Roman" w:hAnsi="Times New Roman" w:cs="Times New Roman"/>
            <w:color w:val="auto"/>
            <w:sz w:val="24"/>
            <w:szCs w:val="24"/>
            <w:u w:val="none"/>
            <w:lang w:val="en-US"/>
          </w:rPr>
          <w:t>gu</w:t>
        </w:r>
        <w:r w:rsidRPr="00A60A85">
          <w:rPr>
            <w:rStyle w:val="a3"/>
            <w:rFonts w:ascii="Times New Roman" w:hAnsi="Times New Roman" w:cs="Times New Roman"/>
            <w:color w:val="auto"/>
            <w:sz w:val="24"/>
            <w:szCs w:val="24"/>
            <w:u w:val="none"/>
          </w:rPr>
          <w:t>.</w:t>
        </w:r>
        <w:r w:rsidRPr="00A60A85">
          <w:rPr>
            <w:rStyle w:val="a3"/>
            <w:rFonts w:ascii="Times New Roman" w:hAnsi="Times New Roman" w:cs="Times New Roman"/>
            <w:color w:val="auto"/>
            <w:sz w:val="24"/>
            <w:szCs w:val="24"/>
            <w:u w:val="none"/>
            <w:lang w:val="en-US"/>
          </w:rPr>
          <w:t>nnov</w:t>
        </w:r>
        <w:r w:rsidRPr="00A60A85">
          <w:rPr>
            <w:rStyle w:val="a3"/>
            <w:rFonts w:ascii="Times New Roman" w:hAnsi="Times New Roman" w:cs="Times New Roman"/>
            <w:color w:val="auto"/>
            <w:sz w:val="24"/>
            <w:szCs w:val="24"/>
            <w:u w:val="none"/>
          </w:rPr>
          <w:t>.</w:t>
        </w:r>
        <w:r w:rsidRPr="00A60A85">
          <w:rPr>
            <w:rStyle w:val="a3"/>
            <w:rFonts w:ascii="Times New Roman" w:hAnsi="Times New Roman" w:cs="Times New Roman"/>
            <w:color w:val="auto"/>
            <w:sz w:val="24"/>
            <w:szCs w:val="24"/>
            <w:u w:val="none"/>
            <w:lang w:val="en-US"/>
          </w:rPr>
          <w:t>ru</w:t>
        </w:r>
      </w:hyperlink>
      <w:r w:rsidRPr="00A60A85">
        <w:rPr>
          <w:rFonts w:ascii="Times New Roman" w:hAnsi="Times New Roman" w:cs="Times New Roman"/>
          <w:sz w:val="24"/>
          <w:szCs w:val="24"/>
        </w:rPr>
        <w:t xml:space="preserve">.  </w:t>
      </w:r>
    </w:p>
    <w:p w:rsidR="00C72879" w:rsidRPr="005B5951" w:rsidRDefault="00C72879" w:rsidP="0046707B">
      <w:pPr>
        <w:autoSpaceDE w:val="0"/>
        <w:spacing w:after="0" w:line="240" w:lineRule="auto"/>
        <w:ind w:firstLine="567"/>
        <w:jc w:val="both"/>
        <w:rPr>
          <w:rStyle w:val="a9"/>
          <w:rFonts w:ascii="Times New Roman" w:hAnsi="Times New Roman" w:cs="Times New Roman"/>
          <w:i/>
          <w:iCs/>
          <w:sz w:val="24"/>
          <w:szCs w:val="24"/>
        </w:rPr>
      </w:pPr>
      <w:r w:rsidRPr="005B5951">
        <w:rPr>
          <w:rStyle w:val="a9"/>
          <w:rFonts w:ascii="Times New Roman" w:hAnsi="Times New Roman" w:cs="Times New Roman"/>
          <w:i/>
          <w:iCs/>
          <w:sz w:val="24"/>
          <w:szCs w:val="24"/>
        </w:rPr>
        <w:t xml:space="preserve">2.8. Исчерпывающий перечень документов, необходимых в соответствии с нормативными правовыми актами, для </w:t>
      </w:r>
      <w:r w:rsidRPr="005B5951">
        <w:rPr>
          <w:rFonts w:ascii="Times New Roman" w:hAnsi="Times New Roman" w:cs="Times New Roman"/>
          <w:i/>
          <w:iCs/>
          <w:sz w:val="24"/>
          <w:szCs w:val="24"/>
        </w:rPr>
        <w:t>принятия решения о</w:t>
      </w:r>
      <w:r w:rsidRPr="005B5951">
        <w:rPr>
          <w:rFonts w:ascii="Times New Roman" w:hAnsi="Times New Roman" w:cs="Times New Roman"/>
          <w:i/>
          <w:iCs/>
          <w:sz w:val="24"/>
          <w:szCs w:val="24"/>
          <w:lang w:eastAsia="ru-RU"/>
        </w:rPr>
        <w:t xml:space="preserve">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5B5951">
        <w:rPr>
          <w:rStyle w:val="a9"/>
          <w:rFonts w:ascii="Times New Roman" w:hAnsi="Times New Roman" w:cs="Times New Roman"/>
          <w:i/>
          <w:iCs/>
          <w:sz w:val="24"/>
          <w:szCs w:val="24"/>
        </w:rPr>
        <w:t xml:space="preserve">: </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2.8.1. Исчерпывающий перечень документов, подлежащих представлению заявителем самостоятельно:</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1)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заявление о предоставлении разрешения) по форме согласно приложению 1 к настоящему Регламенту;</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Заявитель (представитель заявителя) вправе направить заявление:</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C72879"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Заявление направляется заявителем или его представителем вместе с прикрепленными электронными документами, указанными в подпунктах 3 - 7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72879" w:rsidRPr="00A94AFF"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94AFF">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72879" w:rsidRPr="00A94AFF"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94AFF">
        <w:rPr>
          <w:rFonts w:ascii="Times New Roman" w:hAnsi="Times New Roman" w:cs="Times New Roman"/>
          <w:sz w:val="24"/>
          <w:szCs w:val="24"/>
          <w:lang w:eastAsia="ru-RU"/>
        </w:rPr>
        <w:t>в) на бумажном носителе посредством личного обращения в Администрацию;</w:t>
      </w:r>
    </w:p>
    <w:p w:rsidR="00C72879" w:rsidRPr="009079E3" w:rsidRDefault="00C72879" w:rsidP="0046707B">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A94AFF">
        <w:rPr>
          <w:rFonts w:ascii="Times New Roman" w:hAnsi="Times New Roman" w:cs="Times New Roman"/>
          <w:sz w:val="24"/>
          <w:szCs w:val="24"/>
        </w:rPr>
        <w:t xml:space="preserve">г) посредством почтового отправления с уведомлением о вручении. </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w:t>
      </w:r>
      <w:r w:rsidRPr="00A60A85">
        <w:rPr>
          <w:rFonts w:ascii="Times New Roman" w:hAnsi="Times New Roman" w:cs="Times New Roman"/>
          <w:sz w:val="24"/>
          <w:szCs w:val="24"/>
        </w:rPr>
        <w:lastRenderedPageBreak/>
        <w:t>гражданина, разрешение на временное проживание (выданное МВД России, МИД РФ) в случае представления заявления и прилагаемых к нему документов посредством личного обращения в Администрацию.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имеющее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w:t>
      </w:r>
      <w:r>
        <w:rPr>
          <w:rFonts w:ascii="Times New Roman" w:hAnsi="Times New Roman" w:cs="Times New Roman"/>
          <w:sz w:val="24"/>
          <w:szCs w:val="24"/>
        </w:rPr>
        <w:t>т, выданный заявителем, являющим</w:t>
      </w:r>
      <w:r w:rsidRPr="00A60A85">
        <w:rPr>
          <w:rFonts w:ascii="Times New Roman" w:hAnsi="Times New Roman" w:cs="Times New Roman"/>
          <w:sz w:val="24"/>
          <w:szCs w:val="24"/>
        </w:rPr>
        <w:t>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A60A85">
        <w:rPr>
          <w:rFonts w:ascii="Times New Roman" w:hAnsi="Times New Roman" w:cs="Times New Roman"/>
          <w:sz w:val="24"/>
          <w:szCs w:val="24"/>
        </w:rPr>
        <w:t>4)</w:t>
      </w:r>
      <w:r w:rsidRPr="00A60A85">
        <w:rPr>
          <w:rFonts w:ascii="Times New Roman" w:hAnsi="Times New Roman" w:cs="Times New Roman"/>
          <w:sz w:val="24"/>
          <w:szCs w:val="24"/>
          <w:lang w:eastAsia="en-US"/>
        </w:rPr>
        <w:t xml:space="preserve">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A60A85">
        <w:rPr>
          <w:rFonts w:ascii="Times New Roman" w:hAnsi="Times New Roman" w:cs="Times New Roman"/>
          <w:sz w:val="24"/>
          <w:szCs w:val="24"/>
          <w:lang w:eastAsia="en-US"/>
        </w:rPr>
        <w:t>5) копии правоустанавливающих или правоудостоверяющих документов на здания, строения, сооружения, объекты незавершенного строительства, находящиеся на земельном участке, в случае, если право собственности не зарегистрировано в Едином государственном реестре недвижимости (при наличии);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6) </w:t>
      </w:r>
      <w:r w:rsidRPr="00A60A85">
        <w:rPr>
          <w:rFonts w:ascii="Times New Roman" w:hAnsi="Times New Roman" w:cs="Times New Roman"/>
          <w:sz w:val="24"/>
          <w:szCs w:val="24"/>
          <w:lang w:eastAsia="ru-RU"/>
        </w:rPr>
        <w:t>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7) предпроектные предложения по планируемому освоению рассматриваемой территории (при наличии):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w:t>
      </w:r>
      <w:r w:rsidRPr="00A60A85">
        <w:rPr>
          <w:rFonts w:ascii="Times New Roman" w:hAnsi="Times New Roman" w:cs="Times New Roman"/>
          <w:sz w:val="24"/>
          <w:szCs w:val="24"/>
          <w:lang w:eastAsia="ru-RU"/>
        </w:rPr>
        <w:lastRenderedPageBreak/>
        <w:t>условиями использования от предполагаемого к размещению объекта (при наличии таких зон),</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краткая пояснительная записка,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эскизный проект.</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2) </w:t>
      </w:r>
      <w:r w:rsidRPr="00A60A85">
        <w:rPr>
          <w:rFonts w:ascii="Times New Roman" w:hAnsi="Times New Roman" w:cs="Times New Roman"/>
          <w:sz w:val="24"/>
          <w:szCs w:val="24"/>
        </w:rPr>
        <w:t>выписка из Единого государственного реестра юридических лиц (запрашивается в Федеральной налоговой службе Российской Федерации);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4) </w:t>
      </w:r>
      <w:r w:rsidRPr="00A60A85">
        <w:rPr>
          <w:rFonts w:ascii="Times New Roman" w:hAnsi="Times New Roman" w:cs="Times New Roman"/>
          <w:sz w:val="24"/>
          <w:szCs w:val="24"/>
          <w:lang w:eastAsia="ru-RU"/>
        </w:rPr>
        <w:t>копия решения Совета по земельным и имущественным отношениям при Правительстве Нижегородской области (запрашивается в министерстве имущественных и земельных отношений Нижегородской области).</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2.8.3. Перечень услуг, необходимых и обязательных для предоставления муниципальной услуги, в том числе сведения о документе (документах), выдаваемом   Российской Федерации экспертами, участвующими в предоставлении муниципальной услуги: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1) </w:t>
      </w:r>
      <w:r w:rsidRPr="00A60A85">
        <w:rPr>
          <w:rFonts w:ascii="Times New Roman" w:hAnsi="Times New Roman" w:cs="Times New Roman"/>
          <w:sz w:val="24"/>
          <w:szCs w:val="24"/>
          <w:lang w:eastAsia="ru-RU"/>
        </w:rPr>
        <w:t>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 предпроектные предложения по планируемому освоению рассматриваемой территории.</w:t>
      </w:r>
    </w:p>
    <w:p w:rsidR="00C72879" w:rsidRPr="00595126" w:rsidRDefault="00C72879" w:rsidP="0046707B">
      <w:pPr>
        <w:spacing w:after="0" w:line="240" w:lineRule="auto"/>
        <w:ind w:firstLine="567"/>
        <w:jc w:val="both"/>
        <w:rPr>
          <w:rFonts w:ascii="Times New Roman" w:hAnsi="Times New Roman" w:cs="Times New Roman"/>
          <w:i/>
          <w:iCs/>
          <w:sz w:val="24"/>
          <w:szCs w:val="24"/>
        </w:rPr>
      </w:pPr>
      <w:r w:rsidRPr="00595126">
        <w:rPr>
          <w:rFonts w:ascii="Times New Roman" w:hAnsi="Times New Roman" w:cs="Times New Roman"/>
          <w:i/>
          <w:iCs/>
          <w:sz w:val="24"/>
          <w:szCs w:val="24"/>
          <w:lang w:eastAsia="ru-RU"/>
        </w:rPr>
        <w:t xml:space="preserve">2.9. </w:t>
      </w:r>
      <w:r w:rsidRPr="00595126">
        <w:rPr>
          <w:rFonts w:ascii="Times New Roman" w:hAnsi="Times New Roman" w:cs="Times New Roman"/>
          <w:i/>
          <w:iCs/>
          <w:sz w:val="24"/>
          <w:szCs w:val="24"/>
        </w:rPr>
        <w:t>Исчерпывающий перечень документов</w:t>
      </w:r>
      <w:r>
        <w:rPr>
          <w:rFonts w:ascii="Times New Roman" w:hAnsi="Times New Roman" w:cs="Times New Roman"/>
          <w:i/>
          <w:iCs/>
          <w:sz w:val="24"/>
          <w:szCs w:val="24"/>
        </w:rPr>
        <w:t>,</w:t>
      </w:r>
      <w:r w:rsidRPr="00595126">
        <w:rPr>
          <w:rFonts w:ascii="Times New Roman" w:hAnsi="Times New Roman" w:cs="Times New Roman"/>
          <w:i/>
          <w:iCs/>
          <w:sz w:val="24"/>
          <w:szCs w:val="24"/>
        </w:rPr>
        <w:t xml:space="preserve"> необходимых  при исправлении опечаток или ошибок.</w:t>
      </w:r>
    </w:p>
    <w:p w:rsidR="00C72879" w:rsidRPr="00A60A85" w:rsidRDefault="00C72879" w:rsidP="0046707B">
      <w:pPr>
        <w:spacing w:after="0" w:line="240" w:lineRule="auto"/>
        <w:ind w:firstLine="720"/>
        <w:jc w:val="both"/>
        <w:rPr>
          <w:rFonts w:ascii="Times New Roman" w:hAnsi="Times New Roman" w:cs="Times New Roman"/>
          <w:sz w:val="24"/>
          <w:szCs w:val="24"/>
        </w:rPr>
      </w:pPr>
      <w:r w:rsidRPr="00A60A85">
        <w:rPr>
          <w:rFonts w:ascii="Times New Roman" w:hAnsi="Times New Roman" w:cs="Times New Roman"/>
          <w:sz w:val="24"/>
          <w:szCs w:val="24"/>
        </w:rPr>
        <w:t>2.9.1. Исчерпывающий перечень документов, подлежащих представлению заявителем  самостоятельно:</w:t>
      </w:r>
    </w:p>
    <w:p w:rsidR="00C72879" w:rsidRPr="00A60A85" w:rsidRDefault="00C72879" w:rsidP="0046707B">
      <w:pPr>
        <w:pStyle w:val="ConsPlusNormal"/>
        <w:ind w:firstLine="540"/>
        <w:jc w:val="both"/>
        <w:rPr>
          <w:rFonts w:ascii="Times New Roman" w:hAnsi="Times New Roman" w:cs="Times New Roman"/>
          <w:sz w:val="24"/>
          <w:szCs w:val="24"/>
          <w:lang w:eastAsia="ar-SA"/>
        </w:rPr>
      </w:pPr>
      <w:r w:rsidRPr="00A60A85">
        <w:rPr>
          <w:rFonts w:ascii="Times New Roman" w:hAnsi="Times New Roman" w:cs="Times New Roman"/>
          <w:sz w:val="24"/>
          <w:szCs w:val="24"/>
          <w:lang w:eastAsia="ar-SA"/>
        </w:rPr>
        <w:t>1) заявление об исправлении опечаток или ошибок по форме согласно приложению 2 к настоящему Регламенту;</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Заявитель (представитель заявителя) вправе направить заявление:</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C72879"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Заявление направляется заявителем или его представителем вместе с прикрепленными электронными документами, указанными в подпунктах 3 - 4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w:t>
      </w:r>
      <w:r w:rsidRPr="00A60A85">
        <w:rPr>
          <w:rFonts w:ascii="Times New Roman" w:hAnsi="Times New Roman" w:cs="Times New Roman"/>
          <w:sz w:val="24"/>
          <w:szCs w:val="24"/>
          <w:lang w:eastAsia="ru-RU"/>
        </w:rPr>
        <w:lastRenderedPageBreak/>
        <w:t>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72879" w:rsidRPr="00E9246B"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9246B">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72879" w:rsidRPr="00E9246B"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E9246B">
        <w:rPr>
          <w:rFonts w:ascii="Times New Roman" w:hAnsi="Times New Roman" w:cs="Times New Roman"/>
          <w:sz w:val="24"/>
          <w:szCs w:val="24"/>
          <w:lang w:eastAsia="ru-RU"/>
        </w:rPr>
        <w:t>в) на бумажном носителе посредством личного обращения в Администрацию;</w:t>
      </w:r>
    </w:p>
    <w:p w:rsidR="00C72879" w:rsidRPr="00E9246B" w:rsidRDefault="00C72879" w:rsidP="0046707B">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E9246B">
        <w:rPr>
          <w:rFonts w:ascii="Times New Roman" w:hAnsi="Times New Roman" w:cs="Times New Roman"/>
          <w:sz w:val="24"/>
          <w:szCs w:val="24"/>
        </w:rPr>
        <w:t xml:space="preserve">г) посредством почтового отправления с уведомлением о вручении. </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 документы, удостоверяющие личность заявителя (представителя заявителя) -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Администрацию.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72879" w:rsidRPr="00A60A85" w:rsidRDefault="00C72879" w:rsidP="0046707B">
      <w:pPr>
        <w:tabs>
          <w:tab w:val="left" w:pos="540"/>
        </w:tabs>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имеющее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w:t>
      </w:r>
      <w:r w:rsidRPr="00A60A85">
        <w:rPr>
          <w:rFonts w:ascii="Times New Roman" w:hAnsi="Times New Roman" w:cs="Times New Roman"/>
          <w:sz w:val="24"/>
          <w:szCs w:val="24"/>
        </w:rPr>
        <w:lastRenderedPageBreak/>
        <w:t>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w:t>
      </w:r>
      <w:r>
        <w:rPr>
          <w:rFonts w:ascii="Times New Roman" w:hAnsi="Times New Roman" w:cs="Times New Roman"/>
          <w:sz w:val="24"/>
          <w:szCs w:val="24"/>
        </w:rPr>
        <w:t>ый заявителем, являющим</w:t>
      </w:r>
      <w:r w:rsidRPr="00A60A85">
        <w:rPr>
          <w:rFonts w:ascii="Times New Roman" w:hAnsi="Times New Roman" w:cs="Times New Roman"/>
          <w:sz w:val="24"/>
          <w:szCs w:val="24"/>
        </w:rPr>
        <w:t>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4) документы, подтверждающие наличие ошибок или опечаток. </w:t>
      </w:r>
    </w:p>
    <w:p w:rsidR="00C72879" w:rsidRPr="0058235D" w:rsidRDefault="00C72879" w:rsidP="0046707B">
      <w:pPr>
        <w:autoSpaceDE w:val="0"/>
        <w:spacing w:after="0" w:line="240" w:lineRule="auto"/>
        <w:ind w:firstLine="567"/>
        <w:jc w:val="both"/>
        <w:rPr>
          <w:rFonts w:ascii="Times New Roman" w:hAnsi="Times New Roman" w:cs="Times New Roman"/>
          <w:sz w:val="24"/>
          <w:szCs w:val="24"/>
        </w:rPr>
      </w:pPr>
      <w:r w:rsidRPr="0058235D">
        <w:rPr>
          <w:rFonts w:ascii="Times New Roman" w:hAnsi="Times New Roman" w:cs="Times New Roman"/>
          <w:sz w:val="24"/>
          <w:szCs w:val="24"/>
        </w:rPr>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1) </w:t>
      </w:r>
      <w:r w:rsidRPr="00A60A85">
        <w:rPr>
          <w:rFonts w:ascii="Times New Roman" w:hAnsi="Times New Roman" w:cs="Times New Roman"/>
          <w:sz w:val="24"/>
          <w:szCs w:val="24"/>
          <w:lang w:eastAsia="ru-RU"/>
        </w:rPr>
        <w:t>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2) </w:t>
      </w:r>
      <w:r w:rsidRPr="00A60A85">
        <w:rPr>
          <w:rFonts w:ascii="Times New Roman" w:hAnsi="Times New Roman" w:cs="Times New Roman"/>
          <w:sz w:val="24"/>
          <w:szCs w:val="24"/>
        </w:rPr>
        <w:t>выписка из Единого государственного реестра юридических лиц (запрашивается в Федеральной налоговой службе Российской Федерации);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 выписка из Единого государственного реестра индивидуальных предпринимателей (запрашивается в Федеральной налоговой службе Российской Федерации).   </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C72879" w:rsidRPr="005F6454" w:rsidRDefault="00C72879" w:rsidP="0046707B">
      <w:pPr>
        <w:spacing w:after="0" w:line="240" w:lineRule="auto"/>
        <w:ind w:firstLine="567"/>
        <w:jc w:val="both"/>
        <w:rPr>
          <w:rFonts w:ascii="Times New Roman" w:hAnsi="Times New Roman" w:cs="Times New Roman"/>
          <w:i/>
          <w:iCs/>
          <w:sz w:val="24"/>
          <w:szCs w:val="24"/>
        </w:rPr>
      </w:pPr>
      <w:r w:rsidRPr="005F6454">
        <w:rPr>
          <w:rFonts w:ascii="Times New Roman" w:hAnsi="Times New Roman" w:cs="Times New Roman"/>
          <w:i/>
          <w:iCs/>
          <w:sz w:val="24"/>
          <w:szCs w:val="24"/>
        </w:rPr>
        <w:t xml:space="preserve"> 2.10. При предоставлении муниципальной услуги запрещается требовать от заявителя: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sidRPr="00A60A85">
          <w:rPr>
            <w:rFonts w:ascii="Times New Roman" w:hAnsi="Times New Roman" w:cs="Times New Roman"/>
            <w:sz w:val="24"/>
            <w:szCs w:val="24"/>
            <w:lang w:eastAsia="ru-RU"/>
          </w:rPr>
          <w:t>частью 6 статьи 7</w:t>
        </w:r>
      </w:hyperlink>
      <w:r w:rsidRPr="00A60A85">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A60A85">
          <w:rPr>
            <w:rFonts w:ascii="Times New Roman" w:hAnsi="Times New Roman" w:cs="Times New Roman"/>
            <w:sz w:val="24"/>
            <w:szCs w:val="24"/>
            <w:lang w:eastAsia="ru-RU"/>
          </w:rPr>
          <w:t>части 1 статьи 9</w:t>
        </w:r>
      </w:hyperlink>
      <w:r w:rsidRPr="00A60A85">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A60A85">
          <w:rPr>
            <w:rFonts w:ascii="Times New Roman" w:hAnsi="Times New Roman" w:cs="Times New Roman"/>
            <w:sz w:val="24"/>
            <w:szCs w:val="24"/>
            <w:lang w:eastAsia="ru-RU"/>
          </w:rPr>
          <w:t>пунктом 7.2 части 1 статьи 16</w:t>
        </w:r>
      </w:hyperlink>
      <w:r w:rsidRPr="00A60A85">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72879" w:rsidRPr="009E7557" w:rsidRDefault="00C72879" w:rsidP="0046707B">
      <w:pPr>
        <w:autoSpaceDE w:val="0"/>
        <w:spacing w:after="0" w:line="240" w:lineRule="auto"/>
        <w:ind w:firstLine="567"/>
        <w:jc w:val="both"/>
        <w:rPr>
          <w:rFonts w:ascii="Times New Roman" w:hAnsi="Times New Roman" w:cs="Times New Roman"/>
          <w:i/>
          <w:iCs/>
          <w:sz w:val="24"/>
          <w:szCs w:val="24"/>
        </w:rPr>
      </w:pPr>
      <w:r w:rsidRPr="009E7557">
        <w:rPr>
          <w:rFonts w:ascii="Times New Roman" w:hAnsi="Times New Roman" w:cs="Times New Roman"/>
          <w:i/>
          <w:iCs/>
          <w:sz w:val="24"/>
          <w:szCs w:val="24"/>
        </w:rPr>
        <w:t>2.11. Заявление и документы, указанные в пунктах 2.8, 2.9 настоящего Регламента, должны отвечать следующим требованиям:</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4) документы не исполнены карандашом;</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Заявление предоставляется в одном экземпляре. </w:t>
      </w:r>
    </w:p>
    <w:p w:rsidR="00C72879" w:rsidRPr="00A60A85" w:rsidRDefault="00C72879" w:rsidP="0046707B">
      <w:pPr>
        <w:pStyle w:val="formattext"/>
        <w:shd w:val="clear" w:color="auto" w:fill="FFFFFF"/>
        <w:spacing w:before="0" w:beforeAutospacing="0" w:after="0" w:afterAutospacing="0"/>
        <w:ind w:firstLine="567"/>
        <w:jc w:val="both"/>
        <w:textAlignment w:val="baseline"/>
        <w:rPr>
          <w:spacing w:val="2"/>
        </w:rPr>
      </w:pPr>
      <w:r w:rsidRPr="00A60A85">
        <w:t xml:space="preserve">В случае подачи документов, указанных в пункте 2.9 настоящего Регламента, на бумажном носителе дополнительно предоставляются на электронном носителе </w:t>
      </w:r>
      <w:r w:rsidRPr="00A60A85">
        <w:rPr>
          <w:spacing w:val="2"/>
        </w:rPr>
        <w:t xml:space="preserve">с электронной версией проектного обоснования (графическая часть - в формате JPG с </w:t>
      </w:r>
      <w:r w:rsidRPr="00A60A85">
        <w:rPr>
          <w:spacing w:val="2"/>
        </w:rPr>
        <w:lastRenderedPageBreak/>
        <w:t>разрешением 300 пикселей на дюйм, пояснительная записка - в формате Doc Microsoft Word).</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Прилагаемые документы представляются в подлиннике и в копиях, заверяемых специалистом Администрации, принимающим з</w:t>
      </w:r>
      <w:r w:rsidRPr="00A60A85">
        <w:rPr>
          <w:rFonts w:ascii="Times New Roman" w:hAnsi="Times New Roman" w:cs="Times New Roman"/>
          <w:sz w:val="24"/>
          <w:szCs w:val="24"/>
        </w:rPr>
        <w:t>аявление</w:t>
      </w:r>
      <w:r w:rsidRPr="00A60A85">
        <w:rPr>
          <w:rFonts w:ascii="Times New Roman" w:hAnsi="Times New Roman" w:cs="Times New Roman"/>
          <w:sz w:val="24"/>
          <w:szCs w:val="24"/>
          <w:lang w:eastAsia="ru-RU"/>
        </w:rPr>
        <w:t>. Если документ представляется в копии, заявитель представляет на обозрение специалисту Администрации, принимающему з</w:t>
      </w:r>
      <w:r w:rsidRPr="00A60A85">
        <w:rPr>
          <w:rFonts w:ascii="Times New Roman" w:hAnsi="Times New Roman" w:cs="Times New Roman"/>
          <w:sz w:val="24"/>
          <w:szCs w:val="24"/>
        </w:rPr>
        <w:t xml:space="preserve">аявление, </w:t>
      </w:r>
      <w:r w:rsidRPr="00A60A85">
        <w:rPr>
          <w:rFonts w:ascii="Times New Roman" w:hAnsi="Times New Roman" w:cs="Times New Roman"/>
          <w:sz w:val="24"/>
          <w:szCs w:val="24"/>
          <w:lang w:eastAsia="ru-RU"/>
        </w:rPr>
        <w:t xml:space="preserve">его подлинник. </w:t>
      </w:r>
    </w:p>
    <w:p w:rsidR="00C72879" w:rsidRPr="002C4A69" w:rsidRDefault="00C72879" w:rsidP="0046707B">
      <w:pPr>
        <w:spacing w:after="0" w:line="240" w:lineRule="auto"/>
        <w:ind w:firstLine="567"/>
        <w:jc w:val="both"/>
        <w:rPr>
          <w:rFonts w:ascii="Times New Roman" w:hAnsi="Times New Roman" w:cs="Times New Roman"/>
          <w:i/>
          <w:iCs/>
          <w:sz w:val="24"/>
          <w:szCs w:val="24"/>
        </w:rPr>
      </w:pPr>
      <w:r w:rsidRPr="002C4A69">
        <w:rPr>
          <w:rFonts w:ascii="Times New Roman" w:hAnsi="Times New Roman" w:cs="Times New Roman"/>
          <w:i/>
          <w:iCs/>
          <w:sz w:val="24"/>
          <w:szCs w:val="24"/>
        </w:rPr>
        <w:t>2.12. Основания для отказа в приеме документов необходимых для предоставления муниципальной услуги:</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w:t>
      </w:r>
      <w:r w:rsidRPr="00A60A85">
        <w:rPr>
          <w:rFonts w:ascii="Times New Roman" w:hAnsi="Times New Roman" w:cs="Times New Roman"/>
          <w:sz w:val="24"/>
          <w:szCs w:val="24"/>
          <w:lang w:eastAsia="ru-RU"/>
        </w:rPr>
        <w:t xml:space="preserve"> представленные заявителем документы не отвечают требованиям, указанным в пункте 2.11</w:t>
      </w:r>
      <w:r>
        <w:rPr>
          <w:rFonts w:ascii="Times New Roman" w:hAnsi="Times New Roman" w:cs="Times New Roman"/>
          <w:sz w:val="24"/>
          <w:szCs w:val="24"/>
          <w:lang w:eastAsia="ru-RU"/>
        </w:rPr>
        <w:t>.</w:t>
      </w:r>
      <w:r w:rsidRPr="00A60A85">
        <w:rPr>
          <w:rFonts w:ascii="Times New Roman" w:hAnsi="Times New Roman" w:cs="Times New Roman"/>
          <w:sz w:val="24"/>
          <w:szCs w:val="24"/>
          <w:lang w:eastAsia="ru-RU"/>
        </w:rPr>
        <w:t xml:space="preserve"> настоящего Регламента;</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w:t>
      </w:r>
    </w:p>
    <w:p w:rsidR="00C72879" w:rsidRPr="00A60A85" w:rsidRDefault="00C72879" w:rsidP="0046707B">
      <w:pPr>
        <w:spacing w:after="0"/>
        <w:ind w:firstLine="567"/>
        <w:jc w:val="both"/>
        <w:rPr>
          <w:rFonts w:ascii="Times New Roman" w:hAnsi="Times New Roman" w:cs="Times New Roman"/>
          <w:sz w:val="24"/>
          <w:szCs w:val="24"/>
        </w:rPr>
      </w:pPr>
      <w:r w:rsidRPr="00A60A85">
        <w:rPr>
          <w:rFonts w:ascii="Times New Roman" w:hAnsi="Times New Roman" w:cs="Times New Roman"/>
          <w:sz w:val="24"/>
          <w:szCs w:val="24"/>
        </w:rPr>
        <w:t>- не установление личности лица, обратившегося за оказанием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72879" w:rsidRPr="00A60A85" w:rsidRDefault="00C72879" w:rsidP="0046707B">
      <w:pPr>
        <w:spacing w:after="0"/>
        <w:ind w:firstLine="567"/>
        <w:jc w:val="both"/>
        <w:rPr>
          <w:rFonts w:ascii="Times New Roman" w:hAnsi="Times New Roman" w:cs="Times New Roman"/>
          <w:sz w:val="24"/>
          <w:szCs w:val="24"/>
        </w:rPr>
      </w:pPr>
      <w:r w:rsidRPr="00A60A85">
        <w:rPr>
          <w:rFonts w:ascii="Times New Roman" w:hAnsi="Times New Roman" w:cs="Times New Roman"/>
          <w:sz w:val="24"/>
          <w:szCs w:val="24"/>
        </w:rPr>
        <w:t>- заявление подано не уполномоченным лицом;</w:t>
      </w:r>
    </w:p>
    <w:p w:rsidR="00C72879" w:rsidRPr="00A60A85" w:rsidRDefault="00C72879" w:rsidP="0046707B">
      <w:pPr>
        <w:spacing w:after="0"/>
        <w:ind w:firstLine="567"/>
        <w:jc w:val="both"/>
        <w:rPr>
          <w:rFonts w:ascii="Times New Roman" w:hAnsi="Times New Roman" w:cs="Times New Roman"/>
          <w:sz w:val="24"/>
          <w:szCs w:val="24"/>
        </w:rPr>
      </w:pPr>
      <w:r w:rsidRPr="00A60A85">
        <w:rPr>
          <w:rFonts w:ascii="Times New Roman" w:hAnsi="Times New Roman" w:cs="Times New Roman"/>
          <w:sz w:val="24"/>
          <w:szCs w:val="24"/>
        </w:rPr>
        <w:t>- наличие в представленных документах недостоверных и (или) противоречивых сведений;</w:t>
      </w:r>
    </w:p>
    <w:p w:rsidR="00C72879" w:rsidRPr="00A60A85" w:rsidRDefault="00C72879" w:rsidP="0046707B">
      <w:pPr>
        <w:spacing w:after="0"/>
        <w:ind w:firstLine="567"/>
        <w:jc w:val="both"/>
        <w:rPr>
          <w:rFonts w:ascii="Times New Roman" w:hAnsi="Times New Roman" w:cs="Times New Roman"/>
          <w:sz w:val="24"/>
          <w:szCs w:val="24"/>
        </w:rPr>
      </w:pPr>
      <w:r w:rsidRPr="00A60A85">
        <w:rPr>
          <w:rFonts w:ascii="Times New Roman" w:hAnsi="Times New Roman" w:cs="Times New Roman"/>
          <w:sz w:val="24"/>
          <w:szCs w:val="24"/>
        </w:rP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C72879" w:rsidRPr="00A60A85" w:rsidRDefault="00C72879" w:rsidP="0046707B">
      <w:pPr>
        <w:spacing w:after="0"/>
        <w:ind w:firstLine="567"/>
        <w:jc w:val="both"/>
        <w:rPr>
          <w:rFonts w:ascii="Times New Roman" w:hAnsi="Times New Roman" w:cs="Times New Roman"/>
          <w:sz w:val="24"/>
          <w:szCs w:val="24"/>
        </w:rPr>
      </w:pPr>
      <w:r w:rsidRPr="00A60A85">
        <w:rPr>
          <w:rFonts w:ascii="Times New Roman" w:hAnsi="Times New Roman" w:cs="Times New Roman"/>
          <w:sz w:val="24"/>
          <w:szCs w:val="24"/>
        </w:rPr>
        <w:t>- электронные копии (электронные образы) документов, необходимые для предоставления муниципальной услуги, не поддаются прочтению и (или) не соответствуют требованиям к форматам их предоставления.</w:t>
      </w:r>
    </w:p>
    <w:p w:rsidR="00C72879" w:rsidRPr="00A60A85" w:rsidRDefault="00C72879" w:rsidP="0046707B">
      <w:pPr>
        <w:spacing w:after="0"/>
        <w:ind w:firstLine="567"/>
        <w:jc w:val="both"/>
        <w:rPr>
          <w:rFonts w:ascii="Times New Roman" w:hAnsi="Times New Roman" w:cs="Times New Roman"/>
          <w:sz w:val="24"/>
          <w:szCs w:val="24"/>
        </w:rPr>
      </w:pPr>
      <w:r w:rsidRPr="00A60A85">
        <w:rPr>
          <w:rFonts w:ascii="Times New Roman" w:hAnsi="Times New Roman" w:cs="Times New Roman"/>
          <w:sz w:val="24"/>
          <w:szCs w:val="24"/>
        </w:rPr>
        <w:t>2.12.1. В случае отказа в приеме документов заявителю разъясняются причины и основания отказа, а также способы их устранения.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2.13. Исчерпывающий перечень оснований для приостановления муниципальной услуги: отсутствует.</w:t>
      </w:r>
    </w:p>
    <w:p w:rsidR="00C72879" w:rsidRPr="00CF793C" w:rsidRDefault="00C72879" w:rsidP="0046707B">
      <w:pPr>
        <w:autoSpaceDE w:val="0"/>
        <w:spacing w:after="0" w:line="240" w:lineRule="auto"/>
        <w:ind w:firstLine="567"/>
        <w:jc w:val="both"/>
        <w:rPr>
          <w:rFonts w:ascii="Times New Roman" w:hAnsi="Times New Roman" w:cs="Times New Roman"/>
          <w:i/>
          <w:iCs/>
          <w:sz w:val="24"/>
          <w:szCs w:val="24"/>
        </w:rPr>
      </w:pPr>
      <w:r w:rsidRPr="00CF793C">
        <w:rPr>
          <w:rFonts w:ascii="Times New Roman" w:hAnsi="Times New Roman" w:cs="Times New Roman"/>
          <w:i/>
          <w:iCs/>
          <w:sz w:val="24"/>
          <w:szCs w:val="24"/>
        </w:rPr>
        <w:t>2.14. Исчерпывающий перечень оснований для отказа в предоставлении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2.14.1. Основания для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 ответ на межведомственный запрос свидетельствует об отсутствии запрашиваемой информации и соответствующий документ не был представлен заявителем (представителем заявителя) по собственной инициативе;</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 непредставление полного пакета документов,  указанных в пункте 2.8.1 настоящего Регламента;</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 в случае, если отклонение от предельных параметров разрешенного строительства не соответствует техническим регламентам;</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4) поступление в Администрацию уведомления о выявлении самовольной постройки;</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 в случае отрицательного мнения лиц, участвующих в публичных слушаниях или общественных обсуждениях;</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6) в случае нецелесообразности предоставления разрешения на отклонение от предельных параметров разрешенного строительства.</w:t>
      </w:r>
    </w:p>
    <w:p w:rsidR="00C72879" w:rsidRPr="002A2901"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2A2901">
        <w:rPr>
          <w:rFonts w:ascii="Times New Roman" w:hAnsi="Times New Roman" w:cs="Times New Roman"/>
          <w:sz w:val="24"/>
          <w:szCs w:val="24"/>
          <w:lang w:eastAsia="ru-RU"/>
        </w:rPr>
        <w:t>2.14.2. Основания для отказа в исправлении опечаток или ошибок:</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1)  заявитель не представил документы, содержащие обоснование наличия опечаток или ошибок в </w:t>
      </w:r>
      <w:r w:rsidRPr="00A60A85">
        <w:rPr>
          <w:rFonts w:ascii="Times New Roman" w:hAnsi="Times New Roman" w:cs="Times New Roman"/>
          <w:sz w:val="24"/>
          <w:szCs w:val="24"/>
        </w:rPr>
        <w:t xml:space="preserve">постановлении Администрации о предоставлении разрешения на отклонение </w:t>
      </w:r>
      <w:r w:rsidRPr="00A60A85">
        <w:rPr>
          <w:rFonts w:ascii="Times New Roman" w:hAnsi="Times New Roman" w:cs="Times New Roman"/>
          <w:sz w:val="24"/>
          <w:szCs w:val="24"/>
        </w:rPr>
        <w:lastRenderedPageBreak/>
        <w:t>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0A85">
        <w:rPr>
          <w:rFonts w:ascii="Times New Roman" w:hAnsi="Times New Roman" w:cs="Times New Roman"/>
          <w:sz w:val="24"/>
          <w:szCs w:val="24"/>
          <w:lang w:eastAsia="ru-RU"/>
        </w:rPr>
        <w:t xml:space="preserve">; </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2) в представленных заявителем документах не имеется противоречий между </w:t>
      </w:r>
      <w:r w:rsidRPr="00A60A85">
        <w:rPr>
          <w:rFonts w:ascii="Times New Roman" w:hAnsi="Times New Roman" w:cs="Times New Roman"/>
          <w:sz w:val="24"/>
          <w:szCs w:val="24"/>
        </w:rPr>
        <w:t xml:space="preserve">постановлением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A60A85">
        <w:rPr>
          <w:rFonts w:ascii="Times New Roman" w:hAnsi="Times New Roman" w:cs="Times New Roman"/>
          <w:sz w:val="24"/>
          <w:szCs w:val="24"/>
          <w:lang w:eastAsia="ru-RU"/>
        </w:rPr>
        <w:t>и  сведениями, содержащимися в данных документах.</w:t>
      </w:r>
    </w:p>
    <w:p w:rsidR="00C72879" w:rsidRPr="004E32A9" w:rsidRDefault="00C72879" w:rsidP="0046707B">
      <w:pPr>
        <w:autoSpaceDE w:val="0"/>
        <w:spacing w:after="0" w:line="240" w:lineRule="auto"/>
        <w:ind w:firstLine="567"/>
        <w:jc w:val="both"/>
        <w:rPr>
          <w:rFonts w:ascii="Times New Roman" w:hAnsi="Times New Roman" w:cs="Times New Roman"/>
          <w:sz w:val="24"/>
          <w:szCs w:val="24"/>
        </w:rPr>
      </w:pPr>
      <w:r w:rsidRPr="004E32A9">
        <w:rPr>
          <w:rFonts w:ascii="Times New Roman" w:hAnsi="Times New Roman" w:cs="Times New Roman"/>
          <w:sz w:val="24"/>
          <w:szCs w:val="24"/>
        </w:rPr>
        <w:t>2.15. Государственная пошлина или иная плата за предоставление муниципальной услуги: не взимается.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Плата на необходимые и обязательные услуги взимается согласно прейскуранту цен таких организаций, экспертов.</w:t>
      </w:r>
    </w:p>
    <w:p w:rsidR="00C72879" w:rsidRPr="000612F0" w:rsidRDefault="00C72879" w:rsidP="0046707B">
      <w:pPr>
        <w:autoSpaceDE w:val="0"/>
        <w:spacing w:after="0" w:line="240" w:lineRule="auto"/>
        <w:ind w:firstLine="567"/>
        <w:jc w:val="both"/>
        <w:rPr>
          <w:rFonts w:ascii="Times New Roman" w:hAnsi="Times New Roman" w:cs="Times New Roman"/>
          <w:sz w:val="24"/>
          <w:szCs w:val="24"/>
        </w:rPr>
      </w:pPr>
      <w:r w:rsidRPr="000612F0">
        <w:rPr>
          <w:rFonts w:ascii="Times New Roman" w:hAnsi="Times New Roman" w:cs="Times New Roman"/>
          <w:sz w:val="24"/>
          <w:szCs w:val="24"/>
        </w:rPr>
        <w:t>2.16. Максимальный срок ожидания в очереди при подаче заявления о предоставлении разрешения, заявления об исправлении опечаток или ошибок и прилагаемых документов в Администрации и при получении результата муниципальной услуги в Администрации.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2.16.1. Прием заявителей в Администрации  осуществляется в порядке очереди.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2.16.2.Максимальный срок ожидания в очереди при подаче </w:t>
      </w:r>
      <w:r w:rsidRPr="00A60A85">
        <w:rPr>
          <w:rFonts w:ascii="Times New Roman" w:hAnsi="Times New Roman" w:cs="Times New Roman"/>
          <w:sz w:val="24"/>
          <w:szCs w:val="24"/>
        </w:rPr>
        <w:t xml:space="preserve">заявления о предоставлении разрешения, заявления об исправлении опечаток или ошибок </w:t>
      </w:r>
      <w:r w:rsidRPr="00A60A85">
        <w:rPr>
          <w:rFonts w:ascii="Times New Roman" w:hAnsi="Times New Roman" w:cs="Times New Roman"/>
          <w:sz w:val="24"/>
          <w:szCs w:val="24"/>
          <w:lang w:eastAsia="ru-RU"/>
        </w:rPr>
        <w:t>и прилагаемых документов и при получении результата предоставления такой услуги составляет 15 минут.</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2.16.3. Предварительная запись на подачу </w:t>
      </w:r>
      <w:r w:rsidRPr="00A60A85">
        <w:rPr>
          <w:rFonts w:ascii="Times New Roman" w:hAnsi="Times New Roman" w:cs="Times New Roman"/>
          <w:sz w:val="24"/>
          <w:szCs w:val="24"/>
        </w:rPr>
        <w:t>заявления о предоставлении разрешения, заявления об исправлении опечаток или ошибок</w:t>
      </w:r>
      <w:r w:rsidRPr="00A60A85">
        <w:rPr>
          <w:rFonts w:ascii="Times New Roman" w:hAnsi="Times New Roman" w:cs="Times New Roman"/>
          <w:sz w:val="24"/>
          <w:szCs w:val="24"/>
          <w:lang w:eastAsia="ru-RU"/>
        </w:rPr>
        <w:t xml:space="preserve"> и прилагаемых к нему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органа  местного самоуправления в следующем порядке:</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заявитель в любое время вправе отказаться от предварительной записи.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2.16.4. Предварительная запись ведется в электронном виде либо на бумажном носителе.</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2.16.5. При определении времени приема по телефону специалист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Администрации посредством телефонной связи.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органов местного  самоуправления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при  наличии  технической возможности.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2.16.6. При осуществлении предварительной записи путем личного обращения заявителю предоставляется информация о дате и времени подачи </w:t>
      </w:r>
      <w:r w:rsidRPr="00A60A85">
        <w:rPr>
          <w:rFonts w:ascii="Times New Roman" w:hAnsi="Times New Roman" w:cs="Times New Roman"/>
          <w:sz w:val="24"/>
          <w:szCs w:val="24"/>
        </w:rPr>
        <w:t xml:space="preserve">заявления о </w:t>
      </w:r>
      <w:r w:rsidRPr="00A60A85">
        <w:rPr>
          <w:rFonts w:ascii="Times New Roman" w:hAnsi="Times New Roman" w:cs="Times New Roman"/>
          <w:sz w:val="24"/>
          <w:szCs w:val="24"/>
        </w:rPr>
        <w:lastRenderedPageBreak/>
        <w:t>предоставлении разрешения, заявления об исправлении опечаток или ошибок</w:t>
      </w:r>
      <w:r w:rsidRPr="00A60A85">
        <w:rPr>
          <w:rFonts w:ascii="Times New Roman" w:hAnsi="Times New Roman" w:cs="Times New Roman"/>
          <w:sz w:val="24"/>
          <w:szCs w:val="24"/>
          <w:lang w:eastAsia="ru-RU"/>
        </w:rPr>
        <w:t xml:space="preserve"> и прилагаемых к нему документов либо получения результата предоставления муниципальной услуги, номере кабинета, в который следует обратиться.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2.16.7. Продолжительность предварительной записи по телефону или в ходе личного приема для подачи </w:t>
      </w:r>
      <w:r w:rsidRPr="00A60A85">
        <w:rPr>
          <w:rFonts w:ascii="Times New Roman" w:hAnsi="Times New Roman" w:cs="Times New Roman"/>
          <w:sz w:val="24"/>
          <w:szCs w:val="24"/>
        </w:rPr>
        <w:t>заявления о предоставлении разрешения, заявления об исправлении опечаток или ошибок</w:t>
      </w:r>
      <w:r w:rsidRPr="00A60A85">
        <w:rPr>
          <w:rFonts w:ascii="Times New Roman" w:hAnsi="Times New Roman" w:cs="Times New Roman"/>
          <w:sz w:val="24"/>
          <w:szCs w:val="24"/>
          <w:lang w:eastAsia="ru-RU"/>
        </w:rPr>
        <w:t xml:space="preserve"> и прилагаемых документов либо получения результата предоставления такой услуги не должна превышать 5 минут.</w:t>
      </w:r>
    </w:p>
    <w:p w:rsidR="00C72879" w:rsidRPr="009E656D" w:rsidRDefault="00C72879" w:rsidP="0046707B">
      <w:pPr>
        <w:suppressAutoHyphens w:val="0"/>
        <w:autoSpaceDE w:val="0"/>
        <w:autoSpaceDN w:val="0"/>
        <w:adjustRightInd w:val="0"/>
        <w:spacing w:after="0" w:line="240" w:lineRule="auto"/>
        <w:ind w:firstLine="567"/>
        <w:jc w:val="both"/>
        <w:rPr>
          <w:rFonts w:ascii="Times New Roman" w:hAnsi="Times New Roman" w:cs="Times New Roman"/>
          <w:i/>
          <w:iCs/>
          <w:sz w:val="24"/>
          <w:szCs w:val="24"/>
        </w:rPr>
      </w:pPr>
      <w:r w:rsidRPr="009E656D">
        <w:rPr>
          <w:rFonts w:ascii="Times New Roman" w:hAnsi="Times New Roman" w:cs="Times New Roman"/>
          <w:i/>
          <w:iCs/>
          <w:sz w:val="24"/>
          <w:szCs w:val="24"/>
        </w:rPr>
        <w:t>2.17. Срок и порядок регистрации заявления о предоставлении разрешения, заявления об исправлении опечаток или ошибок и прилагаемых документов в Администрации.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2.17.1. Заявление о предоставлении разрешения, заявление об исправлении опечаток или ошибок и прилагаемые к нему документы, поступившие в Администрацию, регистрируются специалистом общего  отдела администрации  в течение одного рабочего со дня их поступления.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2.17.2. Учет заявления о предоставлении разрешения, заявления об исправлении опечаток или ошибок и прилагаемых документов осуществляется путем внесения записи в систему электронного документооборота. </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2.17.3. При отсутствии технической возможности учет заявления о предоставлении разрешения, заявления об исправлении опечаток или ошибок и прилагаемых документов осуществляется путем внесения записи в журнал учета.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2.17.4. Срок и порядок регистрации заявления, заявления об исправлении опечаток или ошибок  и прилагаемых документов в Администрации</w:t>
      </w:r>
      <w:r w:rsidRPr="00A60A85">
        <w:rPr>
          <w:rFonts w:ascii="Times New Roman" w:hAnsi="Times New Roman" w:cs="Times New Roman"/>
          <w:b/>
          <w:bCs/>
          <w:i/>
          <w:iCs/>
          <w:sz w:val="24"/>
          <w:szCs w:val="24"/>
        </w:rPr>
        <w:t>,</w:t>
      </w:r>
      <w:r w:rsidRPr="00A60A85">
        <w:rPr>
          <w:rFonts w:ascii="Times New Roman" w:hAnsi="Times New Roman" w:cs="Times New Roman"/>
          <w:sz w:val="24"/>
          <w:szCs w:val="24"/>
        </w:rPr>
        <w:t xml:space="preserve"> в том числе в электронной форме.</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2.17.5. Регистрация заявления, заявления </w:t>
      </w:r>
      <w:r w:rsidRPr="00A60A85">
        <w:rPr>
          <w:rFonts w:ascii="Times New Roman" w:hAnsi="Times New Roman" w:cs="Times New Roman"/>
          <w:sz w:val="24"/>
          <w:szCs w:val="24"/>
          <w:lang w:eastAsia="ru-RU"/>
        </w:rPr>
        <w:t>об исправлении опечаток или ошибок и</w:t>
      </w:r>
      <w:r w:rsidRPr="00A60A85">
        <w:rPr>
          <w:rFonts w:ascii="Times New Roman" w:hAnsi="Times New Roman" w:cs="Times New Roman"/>
          <w:sz w:val="24"/>
          <w:szCs w:val="24"/>
        </w:rPr>
        <w:t xml:space="preserve">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осуществляются не позднее рабочего дня, следующего за днем его поступления. </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В случае представления заявления, заявления </w:t>
      </w:r>
      <w:r w:rsidRPr="00A60A85">
        <w:rPr>
          <w:rFonts w:ascii="Times New Roman" w:hAnsi="Times New Roman" w:cs="Times New Roman"/>
          <w:sz w:val="24"/>
          <w:szCs w:val="24"/>
          <w:lang w:eastAsia="ru-RU"/>
        </w:rPr>
        <w:t>об исправлении опечаток или ошибок</w:t>
      </w:r>
      <w:r w:rsidRPr="00A60A85">
        <w:rPr>
          <w:rFonts w:ascii="Times New Roman" w:hAnsi="Times New Roman" w:cs="Times New Roman"/>
          <w:sz w:val="24"/>
          <w:szCs w:val="24"/>
        </w:rPr>
        <w:t xml:space="preserve">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вне рабочего времени Администрации либо в выходной, нерабочий праздничный день днем поступления заявления, заявления </w:t>
      </w:r>
      <w:r w:rsidRPr="00A60A85">
        <w:rPr>
          <w:rFonts w:ascii="Times New Roman" w:hAnsi="Times New Roman" w:cs="Times New Roman"/>
          <w:sz w:val="24"/>
          <w:szCs w:val="24"/>
          <w:lang w:eastAsia="ru-RU"/>
        </w:rPr>
        <w:t>об исправлении опечаток или ошибок</w:t>
      </w:r>
      <w:r w:rsidRPr="00A60A85">
        <w:rPr>
          <w:rFonts w:ascii="Times New Roman" w:hAnsi="Times New Roman" w:cs="Times New Roman"/>
          <w:sz w:val="24"/>
          <w:szCs w:val="24"/>
        </w:rPr>
        <w:t xml:space="preserve"> считается первый рабочий день, следующий  за днем представления заявителем указанного заявления.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Заявление, заявление </w:t>
      </w:r>
      <w:r w:rsidRPr="00A60A85">
        <w:rPr>
          <w:rFonts w:ascii="Times New Roman" w:hAnsi="Times New Roman" w:cs="Times New Roman"/>
          <w:sz w:val="24"/>
          <w:szCs w:val="24"/>
          <w:lang w:eastAsia="ru-RU"/>
        </w:rPr>
        <w:t>об исправлении опечаток или ошибок</w:t>
      </w:r>
      <w:r w:rsidRPr="00A60A85">
        <w:rPr>
          <w:rFonts w:ascii="Times New Roman" w:hAnsi="Times New Roman" w:cs="Times New Roman"/>
          <w:sz w:val="24"/>
          <w:szCs w:val="24"/>
        </w:rPr>
        <w:t xml:space="preserve"> считается поступившим в Администрацию со дня его регистрации.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2.17.6. Учет заявлений, заявлений </w:t>
      </w:r>
      <w:r w:rsidRPr="00A60A85">
        <w:rPr>
          <w:rFonts w:ascii="Times New Roman" w:hAnsi="Times New Roman" w:cs="Times New Roman"/>
          <w:sz w:val="24"/>
          <w:szCs w:val="24"/>
          <w:lang w:eastAsia="ru-RU"/>
        </w:rPr>
        <w:t>об исправлении опечаток или ошибок</w:t>
      </w:r>
      <w:r w:rsidRPr="00A60A85">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2.17.7. При отсутствии технической возможности учет заявления, заявления </w:t>
      </w:r>
      <w:r w:rsidRPr="00A60A85">
        <w:rPr>
          <w:rFonts w:ascii="Times New Roman" w:hAnsi="Times New Roman" w:cs="Times New Roman"/>
          <w:sz w:val="24"/>
          <w:szCs w:val="24"/>
          <w:lang w:eastAsia="ru-RU"/>
        </w:rPr>
        <w:t xml:space="preserve">об исправлении опечаток или ошибок  </w:t>
      </w:r>
      <w:r w:rsidRPr="00A60A85">
        <w:rPr>
          <w:rFonts w:ascii="Times New Roman" w:hAnsi="Times New Roman" w:cs="Times New Roman"/>
          <w:sz w:val="24"/>
          <w:szCs w:val="24"/>
        </w:rPr>
        <w:t xml:space="preserve">и  прилагаемых документов осуществляется путем внесения записи в журнал учета. </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2.17.8. При наличии технической возможности </w:t>
      </w:r>
      <w:bookmarkStart w:id="0" w:name="Par0"/>
      <w:bookmarkEnd w:id="0"/>
      <w:r w:rsidRPr="00A60A85">
        <w:rPr>
          <w:rFonts w:ascii="Times New Roman" w:hAnsi="Times New Roman" w:cs="Times New Roman"/>
          <w:sz w:val="24"/>
          <w:szCs w:val="24"/>
          <w:lang w:eastAsia="ru-RU"/>
        </w:rPr>
        <w:t xml:space="preserve">после регистрации </w:t>
      </w:r>
      <w:r w:rsidRPr="00A60A85">
        <w:rPr>
          <w:rFonts w:ascii="Times New Roman" w:hAnsi="Times New Roman" w:cs="Times New Roman"/>
          <w:sz w:val="24"/>
          <w:szCs w:val="24"/>
        </w:rPr>
        <w:t xml:space="preserve">заявления, заявления </w:t>
      </w:r>
      <w:r w:rsidRPr="00A60A85">
        <w:rPr>
          <w:rFonts w:ascii="Times New Roman" w:hAnsi="Times New Roman" w:cs="Times New Roman"/>
          <w:sz w:val="24"/>
          <w:szCs w:val="24"/>
          <w:lang w:eastAsia="ru-RU"/>
        </w:rPr>
        <w:t>об исправлении опечаток или ошибок,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уникальный реестровый номер услуги из федерального реестра;</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наименование и адрес местонахождения либо уникальный реестровый номер из федерального реестра Администрации;</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номер и дата регистрации </w:t>
      </w:r>
      <w:r w:rsidRPr="00A60A85">
        <w:rPr>
          <w:rFonts w:ascii="Times New Roman" w:hAnsi="Times New Roman" w:cs="Times New Roman"/>
          <w:sz w:val="24"/>
          <w:szCs w:val="24"/>
        </w:rPr>
        <w:t xml:space="preserve">заявления, заявления </w:t>
      </w:r>
      <w:r w:rsidRPr="00A60A85">
        <w:rPr>
          <w:rFonts w:ascii="Times New Roman" w:hAnsi="Times New Roman" w:cs="Times New Roman"/>
          <w:sz w:val="24"/>
          <w:szCs w:val="24"/>
          <w:lang w:eastAsia="ru-RU"/>
        </w:rPr>
        <w:t>об исправлении опечаток или ошибок, заявления о выдаче  копии в Администрации;</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 xml:space="preserve">идентификаторы заявителя либо лица, являющегося получателем услуги: </w:t>
      </w:r>
      <w:bookmarkStart w:id="1" w:name="Par6"/>
      <w:bookmarkEnd w:id="1"/>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2.17.9. При поступлении на Единый портал государственных и муниципальных услуг (функций) статуса "заявление (запрос) зарегистрировано" и информации, указанной в пункте 2.17.8  настоящего Регламента, в автоматическом режиме:</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присваивается единый номер заявления (запроса) о предоставлении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в) направляется с использованием единой системы межведомственного электронного взаимодействия: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сообщение о получении статуса "заявление (запрос) зарегистрировано" и информации, указанной в 2.17.8 настоящего Регламента;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единый номер заявления (запроса) о предоставлении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2.17.10.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статус "заявление (запрос) зарегистрировано";</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наименование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наименование и адрес местонахождения Администрации;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номер и дата регистрации </w:t>
      </w:r>
      <w:r w:rsidRPr="00A60A85">
        <w:rPr>
          <w:rFonts w:ascii="Times New Roman" w:hAnsi="Times New Roman" w:cs="Times New Roman"/>
          <w:sz w:val="24"/>
          <w:szCs w:val="24"/>
        </w:rPr>
        <w:t xml:space="preserve">заявления, заявления </w:t>
      </w:r>
      <w:r w:rsidRPr="00A60A85">
        <w:rPr>
          <w:rFonts w:ascii="Times New Roman" w:hAnsi="Times New Roman" w:cs="Times New Roman"/>
          <w:sz w:val="24"/>
          <w:szCs w:val="24"/>
          <w:lang w:eastAsia="ru-RU"/>
        </w:rPr>
        <w:t>об исправлении опечаток или ошибок  в Администрации.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p>
    <w:p w:rsidR="00C72879" w:rsidRPr="009F16F6" w:rsidRDefault="00C72879" w:rsidP="0046707B">
      <w:pPr>
        <w:autoSpaceDE w:val="0"/>
        <w:spacing w:after="0" w:line="240" w:lineRule="auto"/>
        <w:ind w:firstLine="567"/>
        <w:jc w:val="both"/>
        <w:rPr>
          <w:rFonts w:ascii="Times New Roman" w:hAnsi="Times New Roman" w:cs="Times New Roman"/>
          <w:i/>
          <w:iCs/>
          <w:sz w:val="24"/>
          <w:szCs w:val="24"/>
        </w:rPr>
      </w:pPr>
      <w:r w:rsidRPr="009F16F6">
        <w:rPr>
          <w:rFonts w:ascii="Times New Roman" w:hAnsi="Times New Roman" w:cs="Times New Roman"/>
          <w:i/>
          <w:iCs/>
          <w:sz w:val="24"/>
          <w:szCs w:val="24"/>
        </w:rPr>
        <w:t>2.18. Требования к помещениям, в которых предоставляется муниципальная услуга, к залу ожидания, местам для заполнения заявления, информационным стендам.</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информационными стендами;</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стульями и столами для письма;</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i/>
          <w:iCs/>
          <w:sz w:val="24"/>
          <w:szCs w:val="24"/>
        </w:rPr>
      </w:pPr>
      <w:r w:rsidRPr="00A60A85">
        <w:rPr>
          <w:rFonts w:ascii="Times New Roman" w:hAnsi="Times New Roman" w:cs="Times New Roman"/>
          <w:sz w:val="24"/>
          <w:szCs w:val="24"/>
        </w:rPr>
        <w:t>- бланками заявления о предоставлении разрешения, заявления об исправлении опечаток или ошибок и образцами их заполнения</w:t>
      </w:r>
      <w:r w:rsidRPr="00A60A85">
        <w:rPr>
          <w:rFonts w:ascii="Times New Roman" w:hAnsi="Times New Roman" w:cs="Times New Roman"/>
          <w:i/>
          <w:iCs/>
          <w:sz w:val="24"/>
          <w:szCs w:val="24"/>
        </w:rPr>
        <w:t>.</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 xml:space="preserve">3) сопровождение инвалидов, имеющих стойкие расстройства функции зрения и самостоятельного передвижения; </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lastRenderedPageBreak/>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6) допуск сурдопереводчика и тифлосурдопереводчика;</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8) оказание инвалидам помощи в преодолении барьеров, мешающих получению ими муниципальной  услуги наравне с другими лицами.</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C72879" w:rsidRPr="00DB25F9" w:rsidRDefault="00C72879" w:rsidP="0046707B">
      <w:pPr>
        <w:autoSpaceDE w:val="0"/>
        <w:spacing w:after="0" w:line="240" w:lineRule="auto"/>
        <w:ind w:firstLine="567"/>
        <w:jc w:val="both"/>
        <w:rPr>
          <w:rFonts w:ascii="Times New Roman" w:hAnsi="Times New Roman" w:cs="Times New Roman"/>
          <w:i/>
          <w:iCs/>
          <w:sz w:val="24"/>
          <w:szCs w:val="24"/>
        </w:rPr>
      </w:pPr>
      <w:r w:rsidRPr="00DB25F9">
        <w:rPr>
          <w:rFonts w:ascii="Times New Roman" w:hAnsi="Times New Roman" w:cs="Times New Roman"/>
          <w:i/>
          <w:iCs/>
          <w:sz w:val="24"/>
          <w:szCs w:val="24"/>
        </w:rPr>
        <w:t>2.20. Показатели доступности и качества муниципальных услуг.</w:t>
      </w:r>
    </w:p>
    <w:p w:rsidR="00C72879" w:rsidRPr="00DB25F9" w:rsidRDefault="00C72879" w:rsidP="0046707B">
      <w:pPr>
        <w:autoSpaceDE w:val="0"/>
        <w:spacing w:after="0" w:line="240" w:lineRule="auto"/>
        <w:ind w:firstLine="567"/>
        <w:jc w:val="both"/>
        <w:rPr>
          <w:rFonts w:ascii="Times New Roman" w:hAnsi="Times New Roman" w:cs="Times New Roman"/>
          <w:i/>
          <w:iCs/>
          <w:sz w:val="24"/>
          <w:szCs w:val="24"/>
        </w:rPr>
      </w:pPr>
      <w:r w:rsidRPr="00DB25F9">
        <w:rPr>
          <w:rFonts w:ascii="Times New Roman" w:hAnsi="Times New Roman" w:cs="Times New Roman"/>
          <w:i/>
          <w:iCs/>
          <w:sz w:val="24"/>
          <w:szCs w:val="24"/>
        </w:rPr>
        <w:t>Показателями доступности являются: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1) широкий доступ к информации о предоставлении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4) получение информации о результате предоставления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5) возможность подачи документов непосредственно в Администрацию.</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Показателями качества являются:</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1) соблюдение срока предоставления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 обоснованность отказов заявителям в предоставлении муниципальной услуги;</w:t>
      </w:r>
    </w:p>
    <w:p w:rsidR="00C72879" w:rsidRPr="00A60A85" w:rsidRDefault="00C72879" w:rsidP="0046707B">
      <w:pPr>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4) достоверность и полнота информирования заявителя о ходе рассмотрения его обращения;</w:t>
      </w:r>
    </w:p>
    <w:p w:rsidR="00C72879" w:rsidRPr="00A60A85" w:rsidRDefault="00C72879" w:rsidP="0046707B">
      <w:pPr>
        <w:pStyle w:val="ConsPlusDocList"/>
        <w:tabs>
          <w:tab w:val="left" w:pos="360"/>
        </w:tabs>
        <w:autoSpaceDE w:val="0"/>
        <w:ind w:firstLine="567"/>
        <w:jc w:val="both"/>
        <w:rPr>
          <w:rFonts w:ascii="Times New Roman" w:hAnsi="Times New Roman" w:cs="Times New Roman"/>
          <w:sz w:val="24"/>
          <w:szCs w:val="24"/>
        </w:rPr>
      </w:pPr>
      <w:r w:rsidRPr="00A60A85">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C72879" w:rsidRPr="00A60A85" w:rsidRDefault="00C72879" w:rsidP="0046707B">
      <w:pPr>
        <w:tabs>
          <w:tab w:val="left" w:pos="360"/>
        </w:tabs>
        <w:autoSpaceDE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предоставлении документов, при проведении общественных обсуждений или публичных слушаний и при получении результата услуги при непосредственном обращении в Администрацию. Продолжительность каждого взаимодействия (кроме проведения общественных обсуждений и</w:t>
      </w:r>
      <w:r>
        <w:rPr>
          <w:rFonts w:ascii="Times New Roman" w:hAnsi="Times New Roman" w:cs="Times New Roman"/>
          <w:sz w:val="24"/>
          <w:szCs w:val="24"/>
        </w:rPr>
        <w:t>ли публичных слушаний) не должна</w:t>
      </w:r>
      <w:r w:rsidRPr="00A60A85">
        <w:rPr>
          <w:rFonts w:ascii="Times New Roman" w:hAnsi="Times New Roman" w:cs="Times New Roman"/>
          <w:sz w:val="24"/>
          <w:szCs w:val="24"/>
        </w:rPr>
        <w:t xml:space="preserve"> превышать 15 минут);</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7) к</w:t>
      </w:r>
      <w:r w:rsidRPr="00A60A85">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C72879" w:rsidRPr="00F26F2E" w:rsidRDefault="00C72879" w:rsidP="0046707B">
      <w:pPr>
        <w:tabs>
          <w:tab w:val="left" w:pos="360"/>
        </w:tabs>
        <w:autoSpaceDE w:val="0"/>
        <w:spacing w:after="0" w:line="240" w:lineRule="auto"/>
        <w:ind w:firstLine="567"/>
        <w:jc w:val="both"/>
        <w:rPr>
          <w:rFonts w:ascii="Times New Roman" w:hAnsi="Times New Roman" w:cs="Times New Roman"/>
          <w:i/>
          <w:iCs/>
          <w:sz w:val="24"/>
          <w:szCs w:val="24"/>
        </w:rPr>
      </w:pPr>
      <w:r w:rsidRPr="00F26F2E">
        <w:rPr>
          <w:rFonts w:ascii="Times New Roman" w:hAnsi="Times New Roman" w:cs="Times New Roman"/>
          <w:i/>
          <w:iCs/>
          <w:sz w:val="24"/>
          <w:szCs w:val="24"/>
        </w:rPr>
        <w:t>2.21. Иные требования, в том числе учитывающие особенности предоставления муниципальной услуги в электронной форме.</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2.21.1. Заявитель</w:t>
      </w:r>
      <w:r w:rsidRPr="00A60A85">
        <w:rPr>
          <w:rFonts w:ascii="Times New Roman" w:hAnsi="Times New Roman" w:cs="Times New Roman"/>
          <w:sz w:val="24"/>
          <w:szCs w:val="24"/>
          <w:lang w:eastAsia="ru-RU"/>
        </w:rPr>
        <w:t xml:space="preserve"> вправе обратиться с </w:t>
      </w:r>
      <w:r w:rsidRPr="00A60A85">
        <w:rPr>
          <w:rFonts w:ascii="Times New Roman" w:hAnsi="Times New Roman" w:cs="Times New Roman"/>
          <w:sz w:val="24"/>
          <w:szCs w:val="24"/>
        </w:rPr>
        <w:t>заявлением, заявлением об исправлении опечаток или ошибок</w:t>
      </w:r>
      <w:r w:rsidRPr="00A60A85">
        <w:rPr>
          <w:rFonts w:ascii="Times New Roman" w:hAnsi="Times New Roman" w:cs="Times New Roman"/>
          <w:sz w:val="24"/>
          <w:szCs w:val="24"/>
          <w:lang w:eastAsia="ru-RU"/>
        </w:rPr>
        <w:t xml:space="preserve"> любыми способами, предусмотренными настоящим Регламентом.</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2.21.2. </w:t>
      </w:r>
      <w:r w:rsidRPr="00A60A85">
        <w:rPr>
          <w:rFonts w:ascii="Times New Roman" w:hAnsi="Times New Roman" w:cs="Times New Roman"/>
          <w:sz w:val="24"/>
          <w:szCs w:val="24"/>
          <w:lang w:eastAsia="ru-RU"/>
        </w:rPr>
        <w:t xml:space="preserve">Заявитель может направить </w:t>
      </w:r>
      <w:r w:rsidRPr="00A60A85">
        <w:rPr>
          <w:rFonts w:ascii="Times New Roman" w:hAnsi="Times New Roman" w:cs="Times New Roman"/>
          <w:sz w:val="24"/>
          <w:szCs w:val="24"/>
        </w:rPr>
        <w:t>заявление, заявление об исправлении опечаток или ошибок</w:t>
      </w:r>
      <w:r w:rsidRPr="00A60A85">
        <w:rPr>
          <w:rFonts w:ascii="Times New Roman" w:hAnsi="Times New Roman" w:cs="Times New Roman"/>
          <w:sz w:val="24"/>
          <w:szCs w:val="24"/>
          <w:lang w:eastAsia="ru-RU"/>
        </w:rPr>
        <w:t xml:space="preserve"> в форме электронного документа, порядок оформления которого определен </w:t>
      </w:r>
      <w:hyperlink r:id="rId17" w:history="1">
        <w:r w:rsidRPr="00A60A85">
          <w:rPr>
            <w:rStyle w:val="a3"/>
            <w:rFonts w:ascii="Times New Roman" w:hAnsi="Times New Roman" w:cs="Times New Roman"/>
            <w:color w:val="auto"/>
            <w:sz w:val="24"/>
            <w:szCs w:val="24"/>
            <w:u w:val="none"/>
            <w:lang w:eastAsia="ru-RU"/>
          </w:rPr>
          <w:t>постановлением</w:t>
        </w:r>
      </w:hyperlink>
      <w:r w:rsidRPr="00A60A85">
        <w:rPr>
          <w:rFonts w:ascii="Times New Roman" w:hAnsi="Times New Roman" w:cs="Times New Roman"/>
          <w:sz w:val="24"/>
          <w:szCs w:val="24"/>
        </w:rPr>
        <w:t xml:space="preserve"> </w:t>
      </w:r>
      <w:r w:rsidRPr="00A60A85">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8" w:history="1">
        <w:r w:rsidRPr="00A60A85">
          <w:rPr>
            <w:rStyle w:val="a3"/>
            <w:rFonts w:ascii="Times New Roman" w:hAnsi="Times New Roman" w:cs="Times New Roman"/>
            <w:color w:val="auto"/>
            <w:sz w:val="24"/>
            <w:szCs w:val="24"/>
            <w:u w:val="none"/>
            <w:lang w:eastAsia="ru-RU"/>
          </w:rPr>
          <w:t>законом</w:t>
        </w:r>
      </w:hyperlink>
      <w:r w:rsidRPr="00A60A85">
        <w:rPr>
          <w:rFonts w:ascii="Times New Roman" w:hAnsi="Times New Roman" w:cs="Times New Roman"/>
          <w:sz w:val="24"/>
          <w:szCs w:val="24"/>
          <w:lang w:eastAsia="ru-RU"/>
        </w:rPr>
        <w:t xml:space="preserve"> от 6 апреля 2011 г. № 63-ФЗ "Об электронной подписи".</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sidRPr="00A60A85">
        <w:rPr>
          <w:rFonts w:ascii="Times New Roman" w:hAnsi="Times New Roman" w:cs="Times New Roman"/>
          <w:sz w:val="24"/>
          <w:szCs w:val="24"/>
        </w:rPr>
        <w:t>заявления, заявления об исправлении опечаток или ошибок</w:t>
      </w:r>
      <w:r w:rsidRPr="00A60A85">
        <w:rPr>
          <w:rFonts w:ascii="Times New Roman" w:hAnsi="Times New Roman" w:cs="Times New Roman"/>
          <w:sz w:val="24"/>
          <w:szCs w:val="24"/>
          <w:lang w:eastAsia="ru-RU"/>
        </w:rPr>
        <w:t xml:space="preserve"> и прилагаемых документов в электронной форме, должны быть сертифицированы в соответствии с Федеральным </w:t>
      </w:r>
      <w:hyperlink r:id="rId19" w:history="1">
        <w:r w:rsidRPr="00A60A85">
          <w:rPr>
            <w:rStyle w:val="a3"/>
            <w:rFonts w:ascii="Times New Roman" w:hAnsi="Times New Roman" w:cs="Times New Roman"/>
            <w:color w:val="auto"/>
            <w:sz w:val="24"/>
            <w:szCs w:val="24"/>
            <w:u w:val="none"/>
            <w:lang w:eastAsia="ru-RU"/>
          </w:rPr>
          <w:t>законом</w:t>
        </w:r>
      </w:hyperlink>
      <w:r w:rsidRPr="00A60A85">
        <w:rPr>
          <w:rFonts w:ascii="Times New Roman" w:hAnsi="Times New Roman" w:cs="Times New Roman"/>
          <w:sz w:val="24"/>
          <w:szCs w:val="24"/>
          <w:lang w:eastAsia="ru-RU"/>
        </w:rPr>
        <w:t xml:space="preserve"> от 6 апреля 2011 г. № 63-ФЗ "Об электронной подписи".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2.21.3. При направлении заявителем </w:t>
      </w:r>
      <w:r w:rsidRPr="00A60A85">
        <w:rPr>
          <w:rFonts w:ascii="Times New Roman" w:hAnsi="Times New Roman" w:cs="Times New Roman"/>
          <w:sz w:val="24"/>
          <w:szCs w:val="24"/>
        </w:rPr>
        <w:t>заявления, заявления об исправлении опечаток или ошибок</w:t>
      </w:r>
      <w:r w:rsidRPr="00A60A85">
        <w:rPr>
          <w:rFonts w:ascii="Times New Roman" w:hAnsi="Times New Roman" w:cs="Times New Roman"/>
          <w:sz w:val="24"/>
          <w:szCs w:val="24"/>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2.21.4. Электронные документы предоставляются в следующих форматах:</w:t>
      </w:r>
    </w:p>
    <w:p w:rsidR="00C72879" w:rsidRPr="00A60A85" w:rsidRDefault="00C72879" w:rsidP="0046707B">
      <w:pPr>
        <w:spacing w:after="0" w:line="240" w:lineRule="auto"/>
        <w:ind w:firstLine="708"/>
        <w:rPr>
          <w:rFonts w:ascii="Times New Roman" w:hAnsi="Times New Roman" w:cs="Times New Roman"/>
          <w:sz w:val="24"/>
          <w:szCs w:val="24"/>
        </w:rPr>
      </w:pPr>
      <w:r w:rsidRPr="00A60A85">
        <w:rPr>
          <w:rFonts w:ascii="Times New Roman" w:hAnsi="Times New Roman" w:cs="Times New Roman"/>
          <w:sz w:val="24"/>
          <w:szCs w:val="24"/>
        </w:rPr>
        <w:t>а) xml - для формализованных документов;</w:t>
      </w:r>
    </w:p>
    <w:p w:rsidR="00C72879" w:rsidRPr="00A60A85" w:rsidRDefault="00C72879" w:rsidP="0046707B">
      <w:pPr>
        <w:spacing w:after="0" w:line="240" w:lineRule="auto"/>
        <w:ind w:firstLine="658"/>
        <w:jc w:val="both"/>
        <w:rPr>
          <w:rFonts w:ascii="Times New Roman" w:hAnsi="Times New Roman" w:cs="Times New Roman"/>
          <w:sz w:val="24"/>
          <w:szCs w:val="24"/>
        </w:rPr>
      </w:pPr>
      <w:r w:rsidRPr="00A60A85">
        <w:rPr>
          <w:rFonts w:ascii="Times New Roman" w:hAnsi="Times New Roman" w:cs="Times New Roman"/>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C72879" w:rsidRPr="00A60A85" w:rsidRDefault="00C72879" w:rsidP="0046707B">
      <w:pPr>
        <w:spacing w:after="0" w:line="240" w:lineRule="auto"/>
        <w:ind w:firstLine="708"/>
        <w:rPr>
          <w:rFonts w:ascii="Times New Roman" w:hAnsi="Times New Roman" w:cs="Times New Roman"/>
          <w:sz w:val="24"/>
          <w:szCs w:val="24"/>
        </w:rPr>
      </w:pPr>
      <w:r w:rsidRPr="00A60A85">
        <w:rPr>
          <w:rFonts w:ascii="Times New Roman" w:hAnsi="Times New Roman" w:cs="Times New Roman"/>
          <w:sz w:val="24"/>
          <w:szCs w:val="24"/>
        </w:rPr>
        <w:t>в) xls, xlsx, ods - для документов, содержащих расчеты;</w:t>
      </w:r>
    </w:p>
    <w:p w:rsidR="00C72879" w:rsidRPr="00A60A85" w:rsidRDefault="00C72879" w:rsidP="0046707B">
      <w:pPr>
        <w:spacing w:after="0" w:line="240" w:lineRule="auto"/>
        <w:ind w:firstLine="658"/>
        <w:jc w:val="both"/>
        <w:rPr>
          <w:rFonts w:ascii="Times New Roman" w:hAnsi="Times New Roman" w:cs="Times New Roman"/>
          <w:sz w:val="24"/>
          <w:szCs w:val="24"/>
        </w:rPr>
      </w:pPr>
      <w:r w:rsidRPr="00A60A85">
        <w:rPr>
          <w:rFonts w:ascii="Times New Roman" w:hAnsi="Times New Roman" w:cs="Times New Roman"/>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72879" w:rsidRPr="00A60A85" w:rsidRDefault="00C72879" w:rsidP="0046707B">
      <w:pPr>
        <w:spacing w:after="0" w:line="240" w:lineRule="auto"/>
        <w:jc w:val="both"/>
        <w:rPr>
          <w:rFonts w:ascii="Times New Roman" w:hAnsi="Times New Roman" w:cs="Times New Roman"/>
          <w:sz w:val="24"/>
          <w:szCs w:val="24"/>
        </w:rPr>
      </w:pPr>
      <w:r w:rsidRPr="00A60A85">
        <w:rPr>
          <w:rFonts w:ascii="Times New Roman" w:hAnsi="Times New Roman" w:cs="Times New Roman"/>
          <w:sz w:val="24"/>
          <w:szCs w:val="24"/>
        </w:rPr>
        <w:t xml:space="preserve">д) zip, rar – для сжатых документов в один файл; </w:t>
      </w:r>
    </w:p>
    <w:p w:rsidR="00C72879" w:rsidRPr="00A60A85" w:rsidRDefault="00C72879" w:rsidP="0046707B">
      <w:pPr>
        <w:spacing w:after="0" w:line="240" w:lineRule="auto"/>
        <w:jc w:val="both"/>
        <w:rPr>
          <w:rFonts w:ascii="Times New Roman" w:hAnsi="Times New Roman" w:cs="Times New Roman"/>
          <w:sz w:val="24"/>
          <w:szCs w:val="24"/>
        </w:rPr>
      </w:pPr>
      <w:r w:rsidRPr="00A60A85">
        <w:rPr>
          <w:rFonts w:ascii="Times New Roman" w:hAnsi="Times New Roman" w:cs="Times New Roman"/>
          <w:sz w:val="24"/>
          <w:szCs w:val="24"/>
        </w:rPr>
        <w:t xml:space="preserve">е) sig – для открепленной усиленной квалифицированной электронной подписи. </w:t>
      </w:r>
    </w:p>
    <w:p w:rsidR="00C72879" w:rsidRPr="00A60A85" w:rsidRDefault="00C72879" w:rsidP="0046707B">
      <w:pPr>
        <w:spacing w:after="0" w:line="240" w:lineRule="auto"/>
        <w:ind w:firstLine="658"/>
        <w:jc w:val="both"/>
        <w:rPr>
          <w:rFonts w:ascii="Times New Roman" w:hAnsi="Times New Roman" w:cs="Times New Roman"/>
          <w:sz w:val="24"/>
          <w:szCs w:val="24"/>
        </w:rPr>
      </w:pPr>
      <w:r w:rsidRPr="00A60A85">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с использованием следующих режимов:</w:t>
      </w:r>
    </w:p>
    <w:p w:rsidR="00C72879" w:rsidRPr="00A60A85" w:rsidRDefault="00C72879" w:rsidP="0046707B">
      <w:pPr>
        <w:numPr>
          <w:ilvl w:val="0"/>
          <w:numId w:val="19"/>
        </w:numPr>
        <w:suppressAutoHyphens w:val="0"/>
        <w:spacing w:after="0" w:line="240" w:lineRule="auto"/>
        <w:ind w:left="0" w:firstLine="710"/>
        <w:jc w:val="both"/>
        <w:rPr>
          <w:rFonts w:ascii="Times New Roman" w:hAnsi="Times New Roman" w:cs="Times New Roman"/>
          <w:sz w:val="24"/>
          <w:szCs w:val="24"/>
        </w:rPr>
      </w:pPr>
      <w:r w:rsidRPr="00A60A85">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C72879" w:rsidRPr="00A60A85" w:rsidRDefault="00C72879" w:rsidP="0046707B">
      <w:pPr>
        <w:numPr>
          <w:ilvl w:val="0"/>
          <w:numId w:val="19"/>
        </w:numPr>
        <w:suppressAutoHyphens w:val="0"/>
        <w:spacing w:after="0" w:line="240" w:lineRule="auto"/>
        <w:ind w:left="0" w:firstLine="710"/>
        <w:jc w:val="both"/>
        <w:rPr>
          <w:rFonts w:ascii="Times New Roman" w:hAnsi="Times New Roman" w:cs="Times New Roman"/>
          <w:sz w:val="24"/>
          <w:szCs w:val="24"/>
        </w:rPr>
      </w:pPr>
      <w:r w:rsidRPr="00A60A85">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C72879" w:rsidRPr="00A60A85" w:rsidRDefault="00C72879" w:rsidP="0046707B">
      <w:pPr>
        <w:numPr>
          <w:ilvl w:val="0"/>
          <w:numId w:val="19"/>
        </w:numPr>
        <w:suppressAutoHyphens w:val="0"/>
        <w:spacing w:after="0" w:line="240" w:lineRule="auto"/>
        <w:ind w:left="0" w:firstLine="710"/>
        <w:jc w:val="both"/>
        <w:rPr>
          <w:rFonts w:ascii="Times New Roman" w:hAnsi="Times New Roman" w:cs="Times New Roman"/>
          <w:sz w:val="24"/>
          <w:szCs w:val="24"/>
        </w:rPr>
      </w:pPr>
      <w:r w:rsidRPr="00A60A85">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C72879" w:rsidRPr="00A60A85" w:rsidRDefault="00C72879" w:rsidP="0046707B">
      <w:pPr>
        <w:numPr>
          <w:ilvl w:val="0"/>
          <w:numId w:val="19"/>
        </w:numPr>
        <w:suppressAutoHyphens w:val="0"/>
        <w:spacing w:after="0" w:line="240" w:lineRule="auto"/>
        <w:ind w:left="0" w:firstLine="710"/>
        <w:jc w:val="both"/>
        <w:rPr>
          <w:rFonts w:ascii="Times New Roman" w:hAnsi="Times New Roman" w:cs="Times New Roman"/>
          <w:sz w:val="24"/>
          <w:szCs w:val="24"/>
        </w:rPr>
      </w:pPr>
      <w:r w:rsidRPr="00A60A85">
        <w:rPr>
          <w:rFonts w:ascii="Times New Roman" w:hAnsi="Times New Roman" w:cs="Times New Roman"/>
          <w:sz w:val="24"/>
          <w:szCs w:val="24"/>
        </w:rPr>
        <w:t>с сохранением всех аутентичных признаков подлинности, а именно: графической подписи лица, печати, углового штампа бланка;</w:t>
      </w:r>
    </w:p>
    <w:p w:rsidR="00C72879" w:rsidRPr="00A60A85" w:rsidRDefault="00C72879" w:rsidP="0046707B">
      <w:pPr>
        <w:spacing w:after="0" w:line="240" w:lineRule="auto"/>
        <w:ind w:firstLine="658"/>
        <w:jc w:val="both"/>
        <w:rPr>
          <w:rFonts w:ascii="Times New Roman" w:hAnsi="Times New Roman" w:cs="Times New Roman"/>
          <w:sz w:val="24"/>
          <w:szCs w:val="24"/>
        </w:rPr>
      </w:pPr>
      <w:r w:rsidRPr="00A60A85">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72879" w:rsidRPr="00A60A85" w:rsidRDefault="00C72879" w:rsidP="0046707B">
      <w:pPr>
        <w:spacing w:after="0" w:line="240" w:lineRule="auto"/>
        <w:rPr>
          <w:rFonts w:ascii="Times New Roman" w:hAnsi="Times New Roman" w:cs="Times New Roman"/>
          <w:sz w:val="24"/>
          <w:szCs w:val="24"/>
        </w:rPr>
      </w:pPr>
      <w:r w:rsidRPr="00A60A85">
        <w:rPr>
          <w:rFonts w:ascii="Times New Roman" w:hAnsi="Times New Roman" w:cs="Times New Roman"/>
          <w:sz w:val="24"/>
          <w:szCs w:val="24"/>
        </w:rPr>
        <w:t>Электронные документы должны обеспечивать:</w:t>
      </w:r>
    </w:p>
    <w:p w:rsidR="00C72879" w:rsidRPr="00A60A85" w:rsidRDefault="00C72879" w:rsidP="0046707B">
      <w:pPr>
        <w:numPr>
          <w:ilvl w:val="0"/>
          <w:numId w:val="19"/>
        </w:numPr>
        <w:suppressAutoHyphens w:val="0"/>
        <w:spacing w:after="0" w:line="240" w:lineRule="auto"/>
        <w:ind w:left="0" w:firstLine="710"/>
        <w:jc w:val="both"/>
        <w:rPr>
          <w:rFonts w:ascii="Times New Roman" w:hAnsi="Times New Roman" w:cs="Times New Roman"/>
          <w:sz w:val="24"/>
          <w:szCs w:val="24"/>
        </w:rPr>
      </w:pPr>
      <w:r w:rsidRPr="00A60A85">
        <w:rPr>
          <w:rFonts w:ascii="Times New Roman" w:hAnsi="Times New Roman" w:cs="Times New Roman"/>
          <w:sz w:val="24"/>
          <w:szCs w:val="24"/>
        </w:rPr>
        <w:t>возможность идентифицировать документ и количество листов в документе;</w:t>
      </w:r>
    </w:p>
    <w:p w:rsidR="00C72879" w:rsidRPr="00A60A85" w:rsidRDefault="00C72879" w:rsidP="0046707B">
      <w:pPr>
        <w:numPr>
          <w:ilvl w:val="0"/>
          <w:numId w:val="19"/>
        </w:numPr>
        <w:suppressAutoHyphens w:val="0"/>
        <w:spacing w:after="0" w:line="240" w:lineRule="auto"/>
        <w:ind w:left="0" w:firstLine="710"/>
        <w:jc w:val="both"/>
        <w:rPr>
          <w:rFonts w:ascii="Times New Roman" w:hAnsi="Times New Roman" w:cs="Times New Roman"/>
          <w:sz w:val="24"/>
          <w:szCs w:val="24"/>
        </w:rPr>
      </w:pPr>
      <w:r w:rsidRPr="00A60A85">
        <w:rPr>
          <w:rFonts w:ascii="Times New Roman" w:hAnsi="Times New Roman" w:cs="Times New Roman"/>
          <w:sz w:val="24"/>
          <w:szCs w:val="24"/>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72879" w:rsidRPr="00A60A85" w:rsidRDefault="00C72879" w:rsidP="0046707B">
      <w:pPr>
        <w:spacing w:after="0" w:line="240" w:lineRule="auto"/>
        <w:ind w:firstLine="490"/>
        <w:jc w:val="both"/>
        <w:rPr>
          <w:rFonts w:ascii="Times New Roman" w:hAnsi="Times New Roman" w:cs="Times New Roman"/>
          <w:sz w:val="24"/>
          <w:szCs w:val="24"/>
        </w:rPr>
      </w:pPr>
      <w:r w:rsidRPr="00A60A85">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bookmarkStart w:id="2" w:name="Par278"/>
      <w:bookmarkEnd w:id="2"/>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2.21.5. Прием Администрацией заявления </w:t>
      </w:r>
      <w:r w:rsidRPr="00A60A85">
        <w:rPr>
          <w:rFonts w:ascii="Times New Roman" w:hAnsi="Times New Roman" w:cs="Times New Roman"/>
          <w:sz w:val="24"/>
          <w:szCs w:val="24"/>
        </w:rPr>
        <w:t>о предоставлении разрешения, заявления об исправлении опечаток или ошибок</w:t>
      </w:r>
      <w:r w:rsidRPr="00A60A85">
        <w:rPr>
          <w:rFonts w:ascii="Times New Roman" w:hAnsi="Times New Roman" w:cs="Times New Roman"/>
          <w:sz w:val="24"/>
          <w:szCs w:val="24"/>
          <w:lang w:eastAsia="ru-RU"/>
        </w:rPr>
        <w:t xml:space="preserve"> и прилагаемых  документов осуществляются в порядке, предусмотренном </w:t>
      </w:r>
      <w:r w:rsidRPr="00A60A85">
        <w:rPr>
          <w:rFonts w:ascii="Times New Roman" w:hAnsi="Times New Roman" w:cs="Times New Roman"/>
          <w:sz w:val="24"/>
          <w:szCs w:val="24"/>
        </w:rPr>
        <w:t xml:space="preserve"> </w:t>
      </w:r>
      <w:r w:rsidRPr="00A60A85">
        <w:rPr>
          <w:rFonts w:ascii="Times New Roman" w:hAnsi="Times New Roman" w:cs="Times New Roman"/>
          <w:sz w:val="24"/>
          <w:szCs w:val="24"/>
          <w:lang w:eastAsia="ru-RU"/>
        </w:rPr>
        <w:t xml:space="preserve">разделом 3 настоящего Регламента.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2.21.6.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i/>
          <w:iCs/>
          <w:sz w:val="24"/>
          <w:szCs w:val="24"/>
          <w:lang w:eastAsia="ru-RU"/>
        </w:rPr>
      </w:pPr>
      <w:r w:rsidRPr="00A60A85">
        <w:rPr>
          <w:rFonts w:ascii="Times New Roman" w:hAnsi="Times New Roman" w:cs="Times New Roman"/>
          <w:sz w:val="24"/>
          <w:szCs w:val="24"/>
          <w:lang w:eastAsia="ru-RU"/>
        </w:rPr>
        <w:t>2.21.7. Для приема документов от заявителя, не имеющего возможности по состоянию здоровья обратиться к специалисту Администрации, по его просьбе, просьбе  представителей или родственников, оформленной в письменном виде, осуществляется выход (выезд) специалиста Комитета архитектуры и  градостроительства  администрации</w:t>
      </w:r>
      <w:r w:rsidRPr="00A60A85">
        <w:rPr>
          <w:rFonts w:ascii="Times New Roman" w:hAnsi="Times New Roman" w:cs="Times New Roman"/>
          <w:i/>
          <w:iCs/>
          <w:sz w:val="24"/>
          <w:szCs w:val="24"/>
          <w:lang w:eastAsia="ru-RU"/>
        </w:rPr>
        <w:t>.</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2.21.8.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A60A85">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rPr>
      </w:pPr>
    </w:p>
    <w:p w:rsidR="00C72879" w:rsidRPr="0035559A" w:rsidRDefault="00C72879" w:rsidP="0046707B">
      <w:pPr>
        <w:shd w:val="clear" w:color="auto" w:fill="FFFFFF"/>
        <w:spacing w:after="0" w:line="240" w:lineRule="auto"/>
        <w:ind w:firstLine="567"/>
        <w:jc w:val="center"/>
        <w:rPr>
          <w:rFonts w:ascii="Times New Roman" w:hAnsi="Times New Roman" w:cs="Times New Roman"/>
          <w:b/>
          <w:bCs/>
          <w:sz w:val="24"/>
          <w:szCs w:val="24"/>
        </w:rPr>
      </w:pPr>
      <w:r w:rsidRPr="0035559A">
        <w:rPr>
          <w:rFonts w:ascii="Times New Roman" w:hAnsi="Times New Roman" w:cs="Times New Roman"/>
          <w:b/>
          <w:bCs/>
          <w:sz w:val="24"/>
          <w:szCs w:val="24"/>
        </w:rPr>
        <w:t>III. Состав, последовательность и сроки выполнения административных процедур (действий), требования к  порядку их  выполнения</w:t>
      </w:r>
    </w:p>
    <w:p w:rsidR="00C72879" w:rsidRPr="00A60A85" w:rsidRDefault="00C72879" w:rsidP="0046707B">
      <w:pPr>
        <w:spacing w:after="0" w:line="240" w:lineRule="auto"/>
        <w:ind w:firstLine="567"/>
        <w:jc w:val="both"/>
        <w:rPr>
          <w:rFonts w:ascii="Times New Roman" w:hAnsi="Times New Roman" w:cs="Times New Roman"/>
          <w:sz w:val="24"/>
          <w:szCs w:val="24"/>
        </w:rPr>
      </w:pPr>
    </w:p>
    <w:p w:rsidR="00C72879" w:rsidRPr="00E216B8" w:rsidRDefault="00C72879" w:rsidP="0046707B">
      <w:pPr>
        <w:shd w:val="clear" w:color="auto" w:fill="FFFFFF"/>
        <w:suppressAutoHyphens w:val="0"/>
        <w:spacing w:after="0" w:line="240" w:lineRule="auto"/>
        <w:ind w:firstLine="567"/>
        <w:jc w:val="both"/>
        <w:rPr>
          <w:rFonts w:ascii="Times New Roman" w:hAnsi="Times New Roman" w:cs="Times New Roman"/>
          <w:i/>
          <w:iCs/>
          <w:sz w:val="24"/>
          <w:szCs w:val="24"/>
          <w:lang w:eastAsia="ru-RU"/>
        </w:rPr>
      </w:pPr>
      <w:r w:rsidRPr="00E216B8">
        <w:rPr>
          <w:rFonts w:ascii="Times New Roman" w:hAnsi="Times New Roman" w:cs="Times New Roman"/>
          <w:i/>
          <w:iCs/>
          <w:sz w:val="24"/>
          <w:szCs w:val="24"/>
          <w:lang w:eastAsia="ru-RU"/>
        </w:rPr>
        <w:t>3.1. Исчерпывающий перечень административных процедур.</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Предоставление муниципальной услуги включает в себя следующие административные процедуры: </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исправление опечаток или ошибок в постановлении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включает в себя следующие административные действия: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прием и регистрация заявления о предоставлении разрешения и прилагаемых к нему документов;</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рассмотрение заявления о предоставлении разрешения, в том числе формирование и направление межведомственных запросов;</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р</w:t>
      </w:r>
      <w:r w:rsidRPr="00A60A85">
        <w:rPr>
          <w:rFonts w:ascii="Times New Roman" w:hAnsi="Times New Roman" w:cs="Times New Roman"/>
          <w:sz w:val="24"/>
          <w:szCs w:val="24"/>
          <w:lang w:eastAsia="ru-RU"/>
        </w:rPr>
        <w:t>ассмотрение заявления о предоставлении разрешения на общественных обсуждениях или публичных слушаниях, подготовка заключения о результатах общественных обсуждений и публичных слушаний;</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 принятие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A60A85">
        <w:rPr>
          <w:rFonts w:ascii="Times New Roman" w:hAnsi="Times New Roman" w:cs="Times New Roman"/>
          <w:sz w:val="24"/>
          <w:szCs w:val="24"/>
          <w:lang w:eastAsia="ru-RU"/>
        </w:rPr>
        <w:t>- выдача (направление)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w:t>
      </w:r>
      <w:r w:rsidRPr="00A60A85">
        <w:rPr>
          <w:rFonts w:ascii="Times New Roman" w:hAnsi="Times New Roman" w:cs="Times New Roman"/>
          <w:sz w:val="24"/>
          <w:szCs w:val="24"/>
        </w:rPr>
        <w:t xml:space="preserve">. </w:t>
      </w:r>
    </w:p>
    <w:p w:rsidR="00C72879" w:rsidRPr="00A60A85" w:rsidRDefault="00C72879" w:rsidP="0046707B">
      <w:pPr>
        <w:pStyle w:val="ConsPlusNormal"/>
        <w:ind w:firstLine="540"/>
        <w:jc w:val="both"/>
        <w:rPr>
          <w:rFonts w:ascii="Times New Roman" w:hAnsi="Times New Roman" w:cs="Times New Roman"/>
          <w:sz w:val="24"/>
          <w:szCs w:val="24"/>
        </w:rPr>
      </w:pPr>
      <w:r w:rsidRPr="00A60A85">
        <w:rPr>
          <w:rFonts w:ascii="Times New Roman" w:hAnsi="Times New Roman" w:cs="Times New Roman"/>
          <w:sz w:val="24"/>
          <w:szCs w:val="24"/>
        </w:rPr>
        <w:t>Исправление опечаток или ошибок в постановлении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включает в себя следующие административные действия:</w:t>
      </w:r>
    </w:p>
    <w:p w:rsidR="00C72879" w:rsidRPr="00A60A85" w:rsidRDefault="00C72879" w:rsidP="0046707B">
      <w:pPr>
        <w:pStyle w:val="ConsPlusNormal"/>
        <w:ind w:firstLine="540"/>
        <w:jc w:val="both"/>
        <w:rPr>
          <w:rFonts w:ascii="Times New Roman" w:hAnsi="Times New Roman" w:cs="Times New Roman"/>
          <w:sz w:val="24"/>
          <w:szCs w:val="24"/>
          <w:lang w:eastAsia="ar-SA"/>
        </w:rPr>
      </w:pPr>
      <w:r w:rsidRPr="00A60A85">
        <w:rPr>
          <w:rFonts w:ascii="Times New Roman" w:hAnsi="Times New Roman" w:cs="Times New Roman"/>
          <w:sz w:val="24"/>
          <w:szCs w:val="24"/>
          <w:lang w:eastAsia="ar-SA"/>
        </w:rPr>
        <w:t>- прием и регистрация заявления об исправлении опечаток или ошибок и прилагаемых к нему документов;</w:t>
      </w:r>
    </w:p>
    <w:p w:rsidR="00C72879" w:rsidRPr="00A60A85" w:rsidRDefault="00C72879" w:rsidP="0046707B">
      <w:pPr>
        <w:pStyle w:val="ConsPlusNormal"/>
        <w:ind w:firstLine="540"/>
        <w:jc w:val="both"/>
        <w:rPr>
          <w:rFonts w:ascii="Times New Roman" w:hAnsi="Times New Roman" w:cs="Times New Roman"/>
          <w:sz w:val="24"/>
          <w:szCs w:val="24"/>
          <w:lang w:eastAsia="ar-SA"/>
        </w:rPr>
      </w:pPr>
      <w:r w:rsidRPr="00A60A85">
        <w:rPr>
          <w:rFonts w:ascii="Times New Roman" w:hAnsi="Times New Roman" w:cs="Times New Roman"/>
          <w:sz w:val="24"/>
          <w:szCs w:val="24"/>
          <w:lang w:eastAsia="ar-SA"/>
        </w:rPr>
        <w:t>- рассмотрение и принятие решения по заявлению об исправлении опечаток или ошибок;</w:t>
      </w:r>
    </w:p>
    <w:p w:rsidR="00C72879" w:rsidRPr="00A60A85" w:rsidRDefault="00C72879" w:rsidP="0046707B">
      <w:pPr>
        <w:pStyle w:val="ConsPlusNormal"/>
        <w:ind w:firstLine="540"/>
        <w:jc w:val="both"/>
        <w:rPr>
          <w:rFonts w:ascii="Times New Roman" w:hAnsi="Times New Roman" w:cs="Times New Roman"/>
          <w:sz w:val="24"/>
          <w:szCs w:val="24"/>
          <w:lang w:eastAsia="ar-SA"/>
        </w:rPr>
      </w:pPr>
      <w:r w:rsidRPr="00A60A85">
        <w:rPr>
          <w:rFonts w:ascii="Times New Roman" w:hAnsi="Times New Roman" w:cs="Times New Roman"/>
          <w:sz w:val="24"/>
          <w:szCs w:val="24"/>
          <w:lang w:eastAsia="ar-SA"/>
        </w:rPr>
        <w:t>- выдача (направление) результата предоставления муниципальной услуги.</w:t>
      </w:r>
    </w:p>
    <w:p w:rsidR="00C72879" w:rsidRPr="00647306" w:rsidRDefault="00C72879" w:rsidP="0046707B">
      <w:pPr>
        <w:spacing w:after="0" w:line="240" w:lineRule="auto"/>
        <w:ind w:firstLine="567"/>
        <w:jc w:val="both"/>
        <w:rPr>
          <w:rFonts w:ascii="Times New Roman" w:hAnsi="Times New Roman" w:cs="Times New Roman"/>
          <w:i/>
          <w:iCs/>
          <w:sz w:val="24"/>
          <w:szCs w:val="24"/>
        </w:rPr>
      </w:pPr>
      <w:r w:rsidRPr="00647306">
        <w:rPr>
          <w:rFonts w:ascii="Times New Roman" w:hAnsi="Times New Roman" w:cs="Times New Roman"/>
          <w:i/>
          <w:iCs/>
          <w:sz w:val="24"/>
          <w:szCs w:val="24"/>
        </w:rPr>
        <w:t>3.2.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 Прием и регистрация заявления о предоставлении разрешения и прилагаемых к нему документов.</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3.2.1.1. Заявление  о предоставлении разрешения и прилагаемые документы  направляются в общий  отдел администрации</w:t>
      </w:r>
      <w:r w:rsidRPr="00A60A85">
        <w:rPr>
          <w:rFonts w:ascii="Times New Roman" w:hAnsi="Times New Roman" w:cs="Times New Roman"/>
          <w:sz w:val="24"/>
          <w:szCs w:val="24"/>
          <w:lang w:eastAsia="ru-RU"/>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3.2.1.2. Основанием для начала административного действия «Прием и регистрация заявления о предоставлении разрешения и прилагаемых к нему документов» является поступившее заявление о предоставлении разрешения и прилагаемых документов при личном обращении в Администрацию, направленного по почте с уведомлением о вручении либо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Днем обращения за предоставлением муниципальной услуги считается день приема (регистрации) Администрацией заявления о предоставлении разрешения и прилагаемых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3.2.1.2. Прием и регистрация заявления о предоставлении разрешения осуществляется специалистом общего отдела администрации.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3.2.1.3. При обращении заявителя на личном приеме в Администрации  заявление о предоставлении разрешения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3.3.1.4. При обращении в Администрацию  специалист общего отдела  администрации: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w:t>
      </w:r>
      <w:r>
        <w:rPr>
          <w:rFonts w:ascii="Times New Roman" w:hAnsi="Times New Roman" w:cs="Times New Roman"/>
          <w:sz w:val="24"/>
          <w:szCs w:val="24"/>
        </w:rPr>
        <w:t xml:space="preserve"> </w:t>
      </w:r>
      <w:r w:rsidRPr="00A60A85">
        <w:rPr>
          <w:rFonts w:ascii="Times New Roman" w:hAnsi="Times New Roman" w:cs="Times New Roman"/>
          <w:sz w:val="24"/>
          <w:szCs w:val="24"/>
        </w:rPr>
        <w:t>- в случае обращения представителя);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б) информирует при личном приеме заявителя о порядке и сроках предоставления муниципальной услуги;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в) проверяет правильность заполнения заявления о предоставлении разрешения, наличие документов, которые должны прилагаться к заявлению, соответствие их установленным требованиям;</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г) </w:t>
      </w:r>
      <w:r w:rsidRPr="00A60A85">
        <w:rPr>
          <w:rFonts w:ascii="Times New Roman" w:hAnsi="Times New Roman" w:cs="Times New Roman"/>
          <w:sz w:val="24"/>
          <w:szCs w:val="24"/>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w:t>
      </w:r>
      <w:r w:rsidRPr="00A60A85">
        <w:rPr>
          <w:rFonts w:ascii="Times New Roman" w:hAnsi="Times New Roman" w:cs="Times New Roman"/>
          <w:sz w:val="24"/>
          <w:szCs w:val="24"/>
          <w:lang w:eastAsia="ru-RU"/>
        </w:rPr>
        <w:lastRenderedPageBreak/>
        <w:t>копий оригиналу, после чего оригинал возвращается заявителю; заверяет копии документов (кроме нотариально заверенных);</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 д)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При приеме документов и заявления заявителю (представителю заявителя) выдается расписка  о приеме и регистрации заявления о предоставлении разрешения и прилагаемых документов. </w:t>
      </w:r>
    </w:p>
    <w:p w:rsidR="00C72879" w:rsidRPr="00A60A85" w:rsidRDefault="00C72879" w:rsidP="0046707B">
      <w:pPr>
        <w:shd w:val="clear" w:color="auto" w:fill="FFFFFF"/>
        <w:tabs>
          <w:tab w:val="left" w:pos="2127"/>
        </w:tabs>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3.2.1.5. После регистрации документов, в тот же день они передаются Председателю Комитета архитектуры  и  градостроительства</w:t>
      </w:r>
      <w:r w:rsidRPr="00A60A85">
        <w:rPr>
          <w:rFonts w:ascii="Times New Roman" w:hAnsi="Times New Roman" w:cs="Times New Roman"/>
          <w:i/>
          <w:iCs/>
          <w:sz w:val="24"/>
          <w:szCs w:val="24"/>
        </w:rPr>
        <w:t>.</w:t>
      </w:r>
      <w:r w:rsidRPr="00A60A85">
        <w:rPr>
          <w:rFonts w:ascii="Times New Roman" w:hAnsi="Times New Roman" w:cs="Times New Roman"/>
          <w:sz w:val="24"/>
          <w:szCs w:val="24"/>
        </w:rPr>
        <w:t xml:space="preserve">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предоставлении разрешения и прилагаемых к нему документов.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3.2.1.6. Срок осуществления действий по регистрации документов - 15 минут в течение одного рабочего дня.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Срок определения специалиста, ответственного за рассмотрение заявления о предоставлении разрешения и прилагаемых к нему документов – один рабочий день со дня регистрации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3.2.1.7. Критерий принятия решения о регистрации документов – поступление заявления о предоставлении разрешения и прилагаемых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3.2.1.8. Результатом административного действия является прием и регистрация заявления о предоставлении разрешения и прилагаемых к нему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3.2.1.9. Фиксация результата - занесение информации в систему электронного документооборота или в журнал входящей корреспонденции.</w:t>
      </w:r>
    </w:p>
    <w:p w:rsidR="00C72879" w:rsidRPr="0014339A" w:rsidRDefault="00C72879" w:rsidP="0046707B">
      <w:pPr>
        <w:shd w:val="clear" w:color="auto" w:fill="FFFFFF"/>
        <w:spacing w:after="0" w:line="240" w:lineRule="auto"/>
        <w:ind w:firstLine="567"/>
        <w:jc w:val="both"/>
        <w:rPr>
          <w:rFonts w:ascii="Times New Roman" w:hAnsi="Times New Roman" w:cs="Times New Roman"/>
          <w:sz w:val="24"/>
          <w:szCs w:val="24"/>
          <w:lang w:eastAsia="ru-RU"/>
        </w:rPr>
      </w:pPr>
      <w:r w:rsidRPr="0014339A">
        <w:rPr>
          <w:rFonts w:ascii="Times New Roman" w:hAnsi="Times New Roman" w:cs="Times New Roman"/>
          <w:sz w:val="24"/>
          <w:szCs w:val="24"/>
        </w:rPr>
        <w:t>3.2.2. Рассмотрение заявления о предоставлении разрешения, в том числе формирование и направление межведомственных запросов</w:t>
      </w:r>
      <w:r w:rsidRPr="0014339A">
        <w:rPr>
          <w:rFonts w:ascii="Times New Roman" w:hAnsi="Times New Roman" w:cs="Times New Roman"/>
          <w:sz w:val="24"/>
          <w:szCs w:val="24"/>
          <w:lang w:eastAsia="ru-RU"/>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3.2.2.1. Основанием для начала административного действия «Рассмотрение заявления о предоставлении разрешения, в том числе формирование и направление межведомственных запросов»  является зарегистрированное заявление о предоставлении разрешения и прилагаемые документы с указанием исполнителя.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3.2.2.2. Специалист, ответственный за рассмотрение заявления </w:t>
      </w:r>
      <w:r w:rsidRPr="00A60A85">
        <w:rPr>
          <w:rFonts w:ascii="Times New Roman" w:hAnsi="Times New Roman" w:cs="Times New Roman"/>
          <w:sz w:val="24"/>
          <w:szCs w:val="24"/>
        </w:rPr>
        <w:t>о предоставлении разрешения</w:t>
      </w:r>
      <w:r w:rsidRPr="00A60A85">
        <w:rPr>
          <w:rFonts w:ascii="Times New Roman" w:hAnsi="Times New Roman" w:cs="Times New Roman"/>
          <w:sz w:val="24"/>
          <w:szCs w:val="24"/>
          <w:lang w:eastAsia="ru-RU"/>
        </w:rPr>
        <w:t xml:space="preserve"> и прилагаемых к нему документов:</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формирует материалы на объект;</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б) проводит проверку заявления </w:t>
      </w:r>
      <w:r w:rsidRPr="00A60A85">
        <w:rPr>
          <w:rFonts w:ascii="Times New Roman" w:hAnsi="Times New Roman" w:cs="Times New Roman"/>
          <w:sz w:val="24"/>
          <w:szCs w:val="24"/>
        </w:rPr>
        <w:t>о предоставлении разрешения</w:t>
      </w:r>
      <w:r w:rsidRPr="00A60A85">
        <w:rPr>
          <w:rFonts w:ascii="Times New Roman" w:hAnsi="Times New Roman" w:cs="Times New Roman"/>
          <w:sz w:val="24"/>
          <w:szCs w:val="24"/>
          <w:lang w:eastAsia="ru-RU"/>
        </w:rPr>
        <w:t xml:space="preserve"> и прилагаемых к нему документов;</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формирует и направляет межведомственные запросы в органы, если заявителем не были представлены документы, указанные в пункте 2.8.2 настоящего Регламента.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i/>
          <w:iCs/>
          <w:sz w:val="24"/>
          <w:szCs w:val="24"/>
          <w:lang w:eastAsia="ru-RU"/>
        </w:rPr>
      </w:pPr>
      <w:r w:rsidRPr="00A60A85">
        <w:rPr>
          <w:rFonts w:ascii="Times New Roman" w:hAnsi="Times New Roman" w:cs="Times New Roman"/>
          <w:sz w:val="24"/>
          <w:szCs w:val="24"/>
          <w:lang w:eastAsia="ru-RU"/>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w:t>
      </w:r>
      <w:r>
        <w:rPr>
          <w:rFonts w:ascii="Times New Roman" w:hAnsi="Times New Roman" w:cs="Times New Roman"/>
          <w:sz w:val="24"/>
          <w:szCs w:val="24"/>
          <w:lang w:eastAsia="ru-RU"/>
        </w:rPr>
        <w:t xml:space="preserve">  подписью </w:t>
      </w:r>
      <w:r w:rsidRPr="00A60A85">
        <w:rPr>
          <w:rFonts w:ascii="Times New Roman" w:hAnsi="Times New Roman" w:cs="Times New Roman"/>
          <w:sz w:val="24"/>
          <w:szCs w:val="24"/>
          <w:lang w:eastAsia="ru-RU"/>
        </w:rPr>
        <w:t>главы местного самоуправления или усиленной квалифицированной электронной подписью.</w:t>
      </w:r>
      <w:r w:rsidRPr="00A60A85">
        <w:rPr>
          <w:rFonts w:ascii="Times New Roman" w:hAnsi="Times New Roman" w:cs="Times New Roman"/>
          <w:i/>
          <w:iCs/>
          <w:sz w:val="24"/>
          <w:szCs w:val="24"/>
          <w:lang w:eastAsia="ru-RU"/>
        </w:rPr>
        <w:t xml:space="preserve"> </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Запросы и ответы на межведомственные запросы приобщаются  к материалам по заявлению </w:t>
      </w:r>
      <w:r w:rsidRPr="00A60A85">
        <w:rPr>
          <w:rFonts w:ascii="Times New Roman" w:hAnsi="Times New Roman" w:cs="Times New Roman"/>
          <w:sz w:val="24"/>
          <w:szCs w:val="24"/>
        </w:rPr>
        <w:t>о предоставлении разрешения</w:t>
      </w:r>
      <w:r w:rsidRPr="00A60A85">
        <w:rPr>
          <w:rFonts w:ascii="Times New Roman" w:hAnsi="Times New Roman" w:cs="Times New Roman"/>
          <w:sz w:val="24"/>
          <w:szCs w:val="24"/>
          <w:lang w:eastAsia="ru-RU"/>
        </w:rPr>
        <w:t>.</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г) после поступления ответа на межведомственные запросы (если они направлялись), подготавливает документы на заседание комиссии;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д) согласовывает с председателем комиссии дату и время заседания комиссии; оповещает членов комиссии   о дате, времени и месте проведения заседания комиссии (по телефону, направляет факсограмму, уведомление на электронную почту, смс-рассылка);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е) ведет протокол заседания комиссии;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ж) передает на подпись протокол заседания комиссии председателю комиссии и членам комиссии  на подпись;</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 в случае наличия оснований для отказа в предоставлении услуги, указанных в подпункте 1-4 пункта 2.14.1 настоящего Регламента и с учетом протокола заседания комиссии, подготавливает проект постановления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согласовывает в установленном порядке и передает на подпись главе  местного самоуправления;</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д) в случае поступления ответа на межведомственные запросы в полном объеме и при отсутствии оснований для отказа в представлении услуги, указанные в подпункте 1-4  пункта 2.14.1 настоящего Регламента и с учетом протокола заседания комиссии,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3.2.2.3.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за исключением случаев, указанных в пункте 1.1 статьи 40 Градостроительного кодекса Российской Федерации. </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3.2.2.4. Е</w:t>
      </w:r>
      <w:r w:rsidRPr="00A60A85">
        <w:rPr>
          <w:rFonts w:ascii="Times New Roman" w:hAnsi="Times New Roman" w:cs="Times New Roman"/>
          <w:sz w:val="24"/>
          <w:szCs w:val="24"/>
          <w:lang w:eastAsia="ru-RU"/>
        </w:rPr>
        <w:t>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подлежит рассмотрению на общественных обсуждениях или публичных слушаниях.</w:t>
      </w:r>
      <w:r>
        <w:rPr>
          <w:rFonts w:ascii="Times New Roman" w:hAnsi="Times New Roman" w:cs="Times New Roman"/>
          <w:sz w:val="24"/>
          <w:szCs w:val="24"/>
          <w:lang w:eastAsia="ru-RU"/>
        </w:rPr>
        <w:t xml:space="preserve"> </w:t>
      </w:r>
      <w:r w:rsidRPr="00A60A85">
        <w:rPr>
          <w:rFonts w:ascii="Times New Roman" w:hAnsi="Times New Roman" w:cs="Times New Roman"/>
          <w:sz w:val="24"/>
          <w:szCs w:val="24"/>
          <w:lang w:eastAsia="en-US"/>
        </w:rPr>
        <w:t xml:space="preserve">Данный вопрос подлежит обсуждению  на заседании комиссии.   </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3.2.2.5. Заявитель уведомляется о данном решении и о процедуре проведения  общественных обсуждений или публичных слушаний.</w:t>
      </w:r>
    </w:p>
    <w:p w:rsidR="00C72879" w:rsidRPr="00A60A85" w:rsidRDefault="00C72879" w:rsidP="0046707B">
      <w:pPr>
        <w:spacing w:after="0" w:line="240" w:lineRule="auto"/>
        <w:ind w:firstLine="539"/>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3.2.2.6. </w:t>
      </w:r>
      <w:r w:rsidRPr="00A60A85">
        <w:rPr>
          <w:rFonts w:ascii="Times New Roman" w:hAnsi="Times New Roman" w:cs="Times New Roman"/>
          <w:sz w:val="24"/>
          <w:szCs w:val="24"/>
        </w:rPr>
        <w:t>Срок осуществления действий:</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формирование и направление межведомственных запросов - 1 рабочий день с момента поступления документов на  рассмотрение;</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 рассмотрение документов, с учетом формирования и направления межведомственных запросов, рассмотрение материалов, подготовка проекта решения </w:t>
      </w:r>
      <w:r w:rsidRPr="00A60A85">
        <w:rPr>
          <w:rFonts w:ascii="Times New Roman" w:hAnsi="Times New Roman" w:cs="Times New Roman"/>
          <w:sz w:val="24"/>
          <w:szCs w:val="24"/>
          <w:lang w:eastAsia="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0A85">
        <w:rPr>
          <w:rFonts w:ascii="Times New Roman" w:hAnsi="Times New Roman" w:cs="Times New Roman"/>
          <w:sz w:val="24"/>
          <w:szCs w:val="24"/>
        </w:rPr>
        <w:t>, или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строительства- 15 рабочих дней.</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3.2.2.7. Критерии принятия решения для направления межведомственного запроса – отсутствие документов и (или) информации, необходимой для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3.2.2.8. Критерий принятия решения о подготовке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 отсутствие оснований для отказа в предоставлении  муниципальной услуги, указанных в подпунктах 1-4 пункта 2.14.1  </w:t>
      </w:r>
      <w:r w:rsidRPr="00A60A85">
        <w:rPr>
          <w:rFonts w:ascii="Times New Roman" w:hAnsi="Times New Roman" w:cs="Times New Roman"/>
          <w:sz w:val="24"/>
          <w:szCs w:val="24"/>
        </w:rPr>
        <w:lastRenderedPageBreak/>
        <w:t>настоящего Регламента, протокол заседания комиссии.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3.2.2.9. Критерий принятия решения об отказе в подготовке проекта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 наличие основания (или оснований) для отказа в предоставлении муниципальной услуги, предусмотренных подпунктами 1-4 пункта 2.14.1 настоящего Регламента, протокол заседания комиссии.</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3.2.2.10. Результатом административного действия является подготовка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уведомление заявителя о проведении </w:t>
      </w:r>
      <w:r w:rsidRPr="00A60A85">
        <w:rPr>
          <w:rFonts w:ascii="Times New Roman" w:hAnsi="Times New Roman" w:cs="Times New Roman"/>
          <w:sz w:val="24"/>
          <w:szCs w:val="24"/>
          <w:lang w:eastAsia="ru-RU"/>
        </w:rPr>
        <w:t>общественных обсуждений или публичных слушаний</w:t>
      </w:r>
      <w:r w:rsidRPr="00A60A85">
        <w:rPr>
          <w:rFonts w:ascii="Times New Roman" w:hAnsi="Times New Roman" w:cs="Times New Roman"/>
          <w:sz w:val="24"/>
          <w:szCs w:val="24"/>
        </w:rPr>
        <w:t>.</w:t>
      </w:r>
    </w:p>
    <w:p w:rsidR="00C72879" w:rsidRPr="00A60A85" w:rsidRDefault="00C72879" w:rsidP="0046707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3.2.2.11. Фиксация результата - занесение информации в систему электронного документооборота или в журнал регистрации.</w:t>
      </w:r>
    </w:p>
    <w:p w:rsidR="00C72879" w:rsidRPr="00612531"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2531">
        <w:rPr>
          <w:rFonts w:ascii="Times New Roman" w:hAnsi="Times New Roman" w:cs="Times New Roman"/>
          <w:sz w:val="24"/>
          <w:szCs w:val="24"/>
        </w:rPr>
        <w:t xml:space="preserve">3.2.3. </w:t>
      </w:r>
      <w:r w:rsidRPr="00612531">
        <w:rPr>
          <w:rFonts w:ascii="Times New Roman" w:hAnsi="Times New Roman" w:cs="Times New Roman"/>
          <w:sz w:val="24"/>
          <w:szCs w:val="24"/>
          <w:lang w:eastAsia="ru-RU"/>
        </w:rPr>
        <w:t>Рассмотрение заявления на общественных обсуждениях или публичных слушаниях, подготовка заключения о результатах их проведения.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3.2.3.1. При наличии основания для отказа в предоставлении муниципальной услуги, предусмотренного </w:t>
      </w:r>
      <w:hyperlink r:id="rId20" w:history="1">
        <w:r w:rsidRPr="00A60A85">
          <w:rPr>
            <w:rFonts w:ascii="Times New Roman" w:hAnsi="Times New Roman" w:cs="Times New Roman"/>
            <w:sz w:val="24"/>
            <w:szCs w:val="24"/>
            <w:lang w:eastAsia="ru-RU"/>
          </w:rPr>
          <w:t xml:space="preserve"> пунктом 2.14.1</w:t>
        </w:r>
      </w:hyperlink>
      <w:r w:rsidRPr="00A60A85">
        <w:rPr>
          <w:rFonts w:ascii="Times New Roman" w:hAnsi="Times New Roman" w:cs="Times New Roman"/>
          <w:sz w:val="24"/>
          <w:szCs w:val="24"/>
          <w:lang w:eastAsia="ru-RU"/>
        </w:rPr>
        <w:t xml:space="preserve"> настоящего Регламента, специалист Комитета архитектуры  и  градостроительства, ответственный за рассмотрение заявления о предоставлении разрешения и прилагаемых документов, подготавливает проект постановления Администрации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согласовывает в установленном порядке и передает на подпись главе  местного самоуправления.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Глава местного самоуправления подписывает постановление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Постановление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передается  на регистрацию.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путем занесения данных в систему электронного документооборота или в журнал регистрации.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Номер постановлению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присваивается одновременно с его регистрацией в системе электронного документооборота или в журнале регистрации.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3.2.3.2. Публичные слушания проводятся в соответствии с требованиями Градостроительного </w:t>
      </w:r>
      <w:hyperlink r:id="rId21" w:history="1">
        <w:r w:rsidRPr="00A60A85">
          <w:rPr>
            <w:rFonts w:ascii="Times New Roman" w:hAnsi="Times New Roman" w:cs="Times New Roman"/>
            <w:sz w:val="24"/>
            <w:szCs w:val="24"/>
            <w:lang w:eastAsia="ru-RU"/>
          </w:rPr>
          <w:t>кодекса</w:t>
        </w:r>
      </w:hyperlink>
      <w:r w:rsidRPr="00A60A85">
        <w:rPr>
          <w:rFonts w:ascii="Times New Roman" w:hAnsi="Times New Roman" w:cs="Times New Roman"/>
          <w:sz w:val="24"/>
          <w:szCs w:val="24"/>
          <w:lang w:eastAsia="ru-RU"/>
        </w:rPr>
        <w:t xml:space="preserve"> Российской Федерации, и Решением  Совета депутатов городского округа город Бор Нижегородской  области от 16.07.2010 №15 «Об утверждении Положения о  порядке проведения публичных  слушаний в  городском округе город Бор Нижегородской  области».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3.2.3.3. Срок проведения публичных слушаний или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или общественных обсуждений не может быть более одного месяца.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3.2.3.4. Заключение о результатах публичных слушаний или общественных обсуждений опубликовывается в порядке, установленном для официального опубликования </w:t>
      </w:r>
      <w:r w:rsidRPr="00A60A85">
        <w:rPr>
          <w:rFonts w:ascii="Times New Roman" w:hAnsi="Times New Roman" w:cs="Times New Roman"/>
          <w:sz w:val="24"/>
          <w:szCs w:val="24"/>
          <w:lang w:eastAsia="ru-RU"/>
        </w:rPr>
        <w:lastRenderedPageBreak/>
        <w:t>муниципальных правовых актов, иной официальной информации и размещается на официальном сайте органов местного  самоуправления городского  округа  город Бор Нижегород</w:t>
      </w:r>
      <w:r>
        <w:rPr>
          <w:rFonts w:ascii="Times New Roman" w:hAnsi="Times New Roman" w:cs="Times New Roman"/>
          <w:sz w:val="24"/>
          <w:szCs w:val="24"/>
          <w:lang w:eastAsia="ru-RU"/>
        </w:rPr>
        <w:t>ской области в  сети «Интернет»</w:t>
      </w:r>
      <w:r w:rsidRPr="00A60A85">
        <w:rPr>
          <w:rFonts w:ascii="Times New Roman" w:hAnsi="Times New Roman" w:cs="Times New Roman"/>
          <w:sz w:val="24"/>
          <w:szCs w:val="24"/>
          <w:lang w:eastAsia="ru-RU"/>
        </w:rPr>
        <w:t>:http://www/borcity.ru.</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3" w:name="Par4"/>
      <w:bookmarkEnd w:id="3"/>
      <w:r w:rsidRPr="00A60A85">
        <w:rPr>
          <w:rFonts w:ascii="Times New Roman" w:hAnsi="Times New Roman" w:cs="Times New Roman"/>
          <w:sz w:val="24"/>
          <w:szCs w:val="24"/>
          <w:lang w:eastAsia="ru-RU"/>
        </w:rPr>
        <w:t>3.2.3.5.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местного самоуправления.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3.2.3.6. Срок проведения общественных обсуждений или публичных слушаний – 1 месяц.</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3.2.3.7. Срок подготовки  рекомендаций по результатам проведения общественных обсуждений или публичных слушаний – 15 рабочих дней.</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3.2.3.8. Критерий принятия решения о подготовке рекомендаций комиссии – заключение по результатам проведенных общественных обсуждений или публичных слушаний.</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3.2.3.9. Критерий подготовки проекта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 основания, указанные в  пункте 2.14.1 настоящего Регламента.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3.2.3.10. Результатом административного действия является подготовка проекта постановления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рекомендации комиссии.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3.2.3.11. Фиксация результата услуги – в системе электронного документооборота или в журнале регистрации.</w:t>
      </w:r>
    </w:p>
    <w:p w:rsidR="00C72879" w:rsidRPr="00F66E3F"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3.2.4. </w:t>
      </w:r>
      <w:r w:rsidRPr="00F66E3F">
        <w:rPr>
          <w:rFonts w:ascii="Times New Roman" w:hAnsi="Times New Roman" w:cs="Times New Roman"/>
          <w:sz w:val="24"/>
          <w:szCs w:val="24"/>
          <w:lang w:eastAsia="ru-RU"/>
        </w:rPr>
        <w:t>Принятие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3.2.4.1. </w:t>
      </w:r>
      <w:r w:rsidRPr="00A60A85">
        <w:rPr>
          <w:rFonts w:ascii="Times New Roman" w:hAnsi="Times New Roman" w:cs="Times New Roman"/>
          <w:sz w:val="24"/>
          <w:szCs w:val="24"/>
        </w:rPr>
        <w:t xml:space="preserve">Рекомендации комиссии направляются в Комитет архитектуры  и  градостроительства в течение 3 календарных дней  после их подписания.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3.2.4.2. Специалист Комитета  архитектуры  и  градостроительства, ответственный за рассмотрение заявления о предоставлении разрешения и прилагаемых документов:</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 изучает рекомендации комиссии;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2) на основании рекомендаций  комиссии, а также с учетом пункта 2.14.1 настоящего Регламента, подготавливает проект постановления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согласовывает в установленном порядке и  передает на подпись главе местного самоуправления.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случае если в Администрацию поступило уведомление о самовольной постройке, то  подготавливается проект постановлении Администрации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3.2.4.3. Глава местного самоуправления подписывает постановление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A60A85">
        <w:rPr>
          <w:rFonts w:ascii="Times New Roman" w:hAnsi="Times New Roman" w:cs="Times New Roman"/>
          <w:sz w:val="24"/>
          <w:szCs w:val="24"/>
          <w:lang w:eastAsia="en-US"/>
        </w:rPr>
        <w:t xml:space="preserve">в том числе и в </w:t>
      </w:r>
      <w:r>
        <w:rPr>
          <w:rFonts w:ascii="Times New Roman" w:hAnsi="Times New Roman" w:cs="Times New Roman"/>
          <w:sz w:val="24"/>
          <w:szCs w:val="24"/>
          <w:lang w:eastAsia="en-US"/>
        </w:rPr>
        <w:t>случае, указанном в подпункте "з</w:t>
      </w:r>
      <w:r w:rsidRPr="00A60A85">
        <w:rPr>
          <w:rFonts w:ascii="Times New Roman" w:hAnsi="Times New Roman" w:cs="Times New Roman"/>
          <w:sz w:val="24"/>
          <w:szCs w:val="24"/>
          <w:lang w:eastAsia="en-US"/>
        </w:rPr>
        <w:t xml:space="preserve">" пункта 3.2.2.2 настоящего Регламента. Подписанное </w:t>
      </w:r>
      <w:r w:rsidRPr="00A60A85">
        <w:rPr>
          <w:rFonts w:ascii="Times New Roman" w:hAnsi="Times New Roman" w:cs="Times New Roman"/>
          <w:sz w:val="24"/>
          <w:szCs w:val="24"/>
          <w:lang w:eastAsia="en-US"/>
        </w:rPr>
        <w:lastRenderedPageBreak/>
        <w:t xml:space="preserve">постановление </w:t>
      </w:r>
      <w:r w:rsidRPr="00A60A85">
        <w:rPr>
          <w:rFonts w:ascii="Times New Roman" w:hAnsi="Times New Roman" w:cs="Times New Roman"/>
          <w:sz w:val="24"/>
          <w:szCs w:val="24"/>
          <w:lang w:eastAsia="ru-RU"/>
        </w:rPr>
        <w:t xml:space="preserve">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передается на регистрацию.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3.2.4.4.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путем занесения данных в систему электронного документооборота или в журнал регистрации.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Номер постановлению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присваивается одновременно с его регистрацией в системе электронного документооборота или в журнале регистрации.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3.2.4.5. </w:t>
      </w:r>
      <w:r w:rsidRPr="00A60A85">
        <w:rPr>
          <w:rFonts w:ascii="Times New Roman" w:hAnsi="Times New Roman" w:cs="Times New Roman"/>
          <w:sz w:val="24"/>
          <w:szCs w:val="24"/>
        </w:rPr>
        <w:t xml:space="preserve">Срок осуществления действий -  7 календарных дней  с момента поступления рекомендаций комиссии.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3.2.4.6. Критерий принятия решения о  подготовке </w:t>
      </w:r>
      <w:r w:rsidRPr="00A60A85">
        <w:rPr>
          <w:rFonts w:ascii="Times New Roman" w:hAnsi="Times New Roman" w:cs="Times New Roman"/>
          <w:sz w:val="24"/>
          <w:szCs w:val="24"/>
          <w:lang w:eastAsia="ru-RU"/>
        </w:rPr>
        <w:t xml:space="preserve">постановления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w:t>
      </w:r>
      <w:r w:rsidRPr="00A60A85">
        <w:rPr>
          <w:rFonts w:ascii="Times New Roman" w:hAnsi="Times New Roman" w:cs="Times New Roman"/>
          <w:sz w:val="24"/>
          <w:szCs w:val="24"/>
        </w:rPr>
        <w:t xml:space="preserve">– наличие рекомендаций комиссии, основания, указанные в пункте 2.14.1 настоящего Регламента.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3.2.4.7. Результатом административного действия является подписанное и зарегистрированное </w:t>
      </w:r>
      <w:r w:rsidRPr="00A60A85">
        <w:rPr>
          <w:rFonts w:ascii="Times New Roman" w:hAnsi="Times New Roman" w:cs="Times New Roman"/>
          <w:sz w:val="24"/>
          <w:szCs w:val="24"/>
          <w:lang w:eastAsia="ru-RU"/>
        </w:rPr>
        <w:t>постановление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Pr="00A60A85">
        <w:rPr>
          <w:rFonts w:ascii="Times New Roman" w:hAnsi="Times New Roman" w:cs="Times New Roman"/>
          <w:sz w:val="24"/>
          <w:szCs w:val="24"/>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3.2.4.8. Фиксация результата - занесение информации в систему электронного документооборота или в журнал регистрации.</w:t>
      </w:r>
    </w:p>
    <w:p w:rsidR="00C72879" w:rsidRPr="00623C77"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w:t>
      </w:r>
    </w:p>
    <w:p w:rsidR="00C72879"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w:t>
      </w:r>
      <w:r>
        <w:rPr>
          <w:rFonts w:ascii="Times New Roman" w:hAnsi="Times New Roman" w:cs="Times New Roman"/>
          <w:sz w:val="24"/>
          <w:szCs w:val="24"/>
          <w:lang w:eastAsia="ru-RU"/>
        </w:rPr>
        <w:t xml:space="preserve">5. </w:t>
      </w:r>
      <w:r w:rsidRPr="00623C77">
        <w:rPr>
          <w:rFonts w:ascii="Times New Roman" w:hAnsi="Times New Roman" w:cs="Times New Roman"/>
          <w:sz w:val="24"/>
          <w:szCs w:val="24"/>
          <w:lang w:eastAsia="ru-RU"/>
        </w:rPr>
        <w:t xml:space="preserve"> Выдача (направление)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3.2.</w:t>
      </w:r>
      <w:r w:rsidRPr="00A60A85">
        <w:rPr>
          <w:rFonts w:ascii="Times New Roman" w:hAnsi="Times New Roman" w:cs="Times New Roman"/>
          <w:sz w:val="24"/>
          <w:szCs w:val="24"/>
          <w:lang w:eastAsia="ru-RU"/>
        </w:rPr>
        <w:t>5.1. Основанием для начала административного действия "Выдача (направление) решения о предоставлении разрешения на отклонение от предельных параметров разрешенного строительства либо об отказе в предоставлении муниципальной услуги" является оформленное и подписанное в установленном порядке постановление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3.2.5.2. </w:t>
      </w:r>
      <w:r w:rsidRPr="00A60A85">
        <w:rPr>
          <w:rFonts w:ascii="Times New Roman" w:hAnsi="Times New Roman" w:cs="Times New Roman"/>
          <w:sz w:val="24"/>
          <w:szCs w:val="24"/>
        </w:rPr>
        <w:t>Специалист Комитета  архитектуры  и  градостроительства</w:t>
      </w:r>
      <w:r w:rsidRPr="00A60A85">
        <w:rPr>
          <w:rFonts w:ascii="Times New Roman" w:hAnsi="Times New Roman" w:cs="Times New Roman"/>
          <w:sz w:val="24"/>
          <w:szCs w:val="24"/>
          <w:lang w:eastAsia="ru-RU"/>
        </w:rPr>
        <w:t xml:space="preserve"> в течение одного рабочего дня после подписания  и регистрации постановления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w:t>
      </w:r>
      <w:r w:rsidRPr="00A60A85">
        <w:rPr>
          <w:rFonts w:ascii="Times New Roman" w:hAnsi="Times New Roman" w:cs="Times New Roman"/>
          <w:sz w:val="24"/>
          <w:szCs w:val="24"/>
          <w:lang w:eastAsia="ru-RU"/>
        </w:rPr>
        <w:lastRenderedPageBreak/>
        <w:t>предоставлении разрешения на отклонение от предельных параметров разрешенного строительства, реконструкции объекта капитального строительства, информирует заявителя о принятом решении.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 xml:space="preserve">3.2.5.3. </w:t>
      </w:r>
      <w:r w:rsidRPr="00A60A85">
        <w:rPr>
          <w:rFonts w:ascii="Times New Roman" w:hAnsi="Times New Roman" w:cs="Times New Roman"/>
          <w:sz w:val="24"/>
          <w:szCs w:val="24"/>
        </w:rPr>
        <w:t>Результат услуги по желанию заявителя вручается ему лично по месту нахождения Администрации в  Комитете  архитектуры и  градостроительства</w:t>
      </w:r>
      <w:r w:rsidRPr="00A60A85">
        <w:rPr>
          <w:rFonts w:ascii="Times New Roman" w:hAnsi="Times New Roman" w:cs="Times New Roman"/>
          <w:i/>
          <w:iCs/>
          <w:sz w:val="24"/>
          <w:szCs w:val="24"/>
        </w:rPr>
        <w:t xml:space="preserve"> </w:t>
      </w:r>
      <w:r w:rsidRPr="00A60A85">
        <w:rPr>
          <w:rFonts w:ascii="Times New Roman" w:hAnsi="Times New Roman" w:cs="Times New Roman"/>
          <w:sz w:val="24"/>
          <w:szCs w:val="24"/>
        </w:rPr>
        <w:t xml:space="preserve">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A60A85">
        <w:rPr>
          <w:rFonts w:ascii="Times New Roman" w:hAnsi="Times New Roman" w:cs="Times New Roman"/>
          <w:sz w:val="24"/>
          <w:szCs w:val="24"/>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A60A85">
        <w:rPr>
          <w:rFonts w:ascii="Times New Roman" w:hAnsi="Times New Roman" w:cs="Times New Roman"/>
          <w:sz w:val="24"/>
          <w:szCs w:val="24"/>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По почте заявителю направляется письмо с уведомлением о вручении.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Результат предоставления муниципальной услуги лично заявителю выдается под расписку.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3.2.5.4.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варианта отправки результата предоставления услуги.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3.2.5.5. Результатом является выданное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Pr="00A60A85">
        <w:rPr>
          <w:rFonts w:ascii="Times New Roman" w:hAnsi="Times New Roman" w:cs="Times New Roman"/>
          <w:sz w:val="24"/>
          <w:szCs w:val="24"/>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3.2.5.6.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3.2.5.7.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3.2.5.8. Срок направления результата – в течение 1 рабочего дня  со дня подписания и регистрации </w:t>
      </w:r>
      <w:r w:rsidRPr="00A60A85">
        <w:rPr>
          <w:rFonts w:ascii="Times New Roman" w:hAnsi="Times New Roman" w:cs="Times New Roman"/>
          <w:sz w:val="24"/>
          <w:szCs w:val="24"/>
          <w:lang w:eastAsia="ru-RU"/>
        </w:rPr>
        <w:t>постановления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72879" w:rsidRPr="00A60A85" w:rsidRDefault="00C72879" w:rsidP="0046707B">
      <w:pPr>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3.2.5.9. При наличии технической возможности, если заявление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C72879" w:rsidRPr="00647306" w:rsidRDefault="00C72879" w:rsidP="0046707B">
      <w:pPr>
        <w:pStyle w:val="ConsPlusNormal"/>
        <w:ind w:firstLine="540"/>
        <w:jc w:val="both"/>
        <w:rPr>
          <w:rFonts w:ascii="Times New Roman" w:hAnsi="Times New Roman" w:cs="Times New Roman"/>
          <w:i/>
          <w:iCs/>
          <w:sz w:val="24"/>
          <w:szCs w:val="24"/>
        </w:rPr>
      </w:pPr>
      <w:r w:rsidRPr="00647306">
        <w:rPr>
          <w:rFonts w:ascii="Times New Roman" w:hAnsi="Times New Roman" w:cs="Times New Roman"/>
          <w:i/>
          <w:iCs/>
          <w:sz w:val="24"/>
          <w:szCs w:val="24"/>
        </w:rPr>
        <w:t>3.3. Исправление опечаток или ошибок в постановлении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C72879" w:rsidRPr="00A60A85" w:rsidRDefault="00C72879" w:rsidP="0046707B">
      <w:pPr>
        <w:pStyle w:val="ConsPlusNormal"/>
        <w:ind w:firstLine="540"/>
        <w:jc w:val="both"/>
        <w:rPr>
          <w:rFonts w:ascii="Times New Roman" w:hAnsi="Times New Roman" w:cs="Times New Roman"/>
          <w:sz w:val="24"/>
          <w:szCs w:val="24"/>
          <w:lang w:eastAsia="ar-SA"/>
        </w:rPr>
      </w:pPr>
      <w:r w:rsidRPr="00A60A85">
        <w:rPr>
          <w:rFonts w:ascii="Times New Roman" w:hAnsi="Times New Roman" w:cs="Times New Roman"/>
          <w:sz w:val="24"/>
          <w:szCs w:val="24"/>
          <w:lang w:eastAsia="ar-SA"/>
        </w:rPr>
        <w:t>3.3.1 Прием и регистрация заявления об исправлении опечаток или ошибок и прилагаемых к нему документов.</w:t>
      </w:r>
    </w:p>
    <w:p w:rsidR="00C72879" w:rsidRPr="00A60A85" w:rsidRDefault="00C72879" w:rsidP="0046707B">
      <w:pPr>
        <w:shd w:val="clear" w:color="auto" w:fill="FFFFFF"/>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3.3.1.1. Основанием для начала административного действия "Прием и регистрация заявления  об исправлении опечаток или ошибок и прилагаемых  к нему документов" </w:t>
      </w:r>
      <w:r w:rsidRPr="00A60A85">
        <w:rPr>
          <w:rFonts w:ascii="Times New Roman" w:hAnsi="Times New Roman" w:cs="Times New Roman"/>
          <w:sz w:val="24"/>
          <w:szCs w:val="24"/>
        </w:rPr>
        <w:lastRenderedPageBreak/>
        <w:t xml:space="preserve">является поступившее от заявителя </w:t>
      </w:r>
      <w:r w:rsidRPr="00A60A85">
        <w:rPr>
          <w:rFonts w:ascii="Times New Roman" w:hAnsi="Times New Roman" w:cs="Times New Roman"/>
          <w:sz w:val="24"/>
          <w:szCs w:val="24"/>
          <w:lang w:eastAsia="ru-RU"/>
        </w:rPr>
        <w:t>заявление об  исправлении опечаток или ошибок и прилагаемых документов</w:t>
      </w:r>
      <w:r>
        <w:rPr>
          <w:rFonts w:ascii="Times New Roman" w:hAnsi="Times New Roman" w:cs="Times New Roman"/>
          <w:sz w:val="24"/>
          <w:szCs w:val="24"/>
          <w:lang w:eastAsia="ru-RU"/>
        </w:rPr>
        <w:t>,</w:t>
      </w:r>
      <w:r w:rsidRPr="00A60A85">
        <w:rPr>
          <w:rFonts w:ascii="Times New Roman" w:hAnsi="Times New Roman" w:cs="Times New Roman"/>
          <w:sz w:val="24"/>
          <w:szCs w:val="24"/>
          <w:lang w:eastAsia="ru-RU"/>
        </w:rPr>
        <w:t xml:space="preserve"> непосредственно направленных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C72879" w:rsidRPr="00A60A85" w:rsidRDefault="00C72879" w:rsidP="0046707B">
      <w:pPr>
        <w:shd w:val="clear" w:color="auto" w:fill="FFFFFF"/>
        <w:spacing w:after="0" w:line="240" w:lineRule="auto"/>
        <w:ind w:firstLine="540"/>
        <w:jc w:val="both"/>
        <w:rPr>
          <w:rFonts w:ascii="Times New Roman" w:hAnsi="Times New Roman" w:cs="Times New Roman"/>
          <w:sz w:val="24"/>
          <w:szCs w:val="24"/>
        </w:rPr>
      </w:pPr>
      <w:r w:rsidRPr="00A60A85">
        <w:rPr>
          <w:rFonts w:ascii="Times New Roman" w:hAnsi="Times New Roman" w:cs="Times New Roman"/>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r w:rsidRPr="00A60A85">
        <w:rPr>
          <w:rFonts w:ascii="Times New Roman" w:hAnsi="Times New Roman" w:cs="Times New Roman"/>
          <w:i/>
          <w:iCs/>
          <w:sz w:val="24"/>
          <w:szCs w:val="24"/>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3.3.1.3. При обращении заявителя на личном приеме в Администрации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3.3.1.4. При личном обращении заявителя в Администрацию, специалист  общего  отдела  администрации</w:t>
      </w:r>
      <w:r w:rsidRPr="00A60A85">
        <w:rPr>
          <w:rFonts w:ascii="Times New Roman" w:hAnsi="Times New Roman" w:cs="Times New Roman"/>
          <w:i/>
          <w:iCs/>
          <w:sz w:val="24"/>
          <w:szCs w:val="24"/>
        </w:rPr>
        <w:t>:</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б) информирует заявителя о порядке и сроках предоставления муниципальной услуги;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г)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д) проставляет на заявлении  об исправлении опечаток или ошибок штамп Администрации с указанием фамилии, инициалов и должности, даты приема и затем регистрирует заявление об исправлении опечаток или ошибок в системе электронного документооборота, а при отсутствии технической возможности – в журнале входящей корреспонденции.</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3.3.1.5. При личном обращении в Администрацию заявителю (представителю заявителя) выдается расписка о приеме и регистрации заявления  об исправлении опечаток или ошибок и документов.</w:t>
      </w:r>
    </w:p>
    <w:p w:rsidR="00C72879" w:rsidRPr="00A60A85" w:rsidRDefault="00C72879" w:rsidP="0046707B">
      <w:pPr>
        <w:pStyle w:val="ConsPlusNormal"/>
        <w:ind w:firstLine="540"/>
        <w:jc w:val="both"/>
        <w:rPr>
          <w:rFonts w:ascii="Times New Roman" w:hAnsi="Times New Roman" w:cs="Times New Roman"/>
          <w:sz w:val="24"/>
          <w:szCs w:val="24"/>
        </w:rPr>
      </w:pPr>
      <w:r w:rsidRPr="00A60A85">
        <w:rPr>
          <w:rFonts w:ascii="Times New Roman" w:hAnsi="Times New Roman" w:cs="Times New Roman"/>
          <w:sz w:val="24"/>
          <w:szCs w:val="24"/>
        </w:rPr>
        <w:t>3.3.1.6. При направлении документов посредством почтовых отправлений специалист общего  отдела администрации</w:t>
      </w:r>
      <w:r w:rsidRPr="00A60A85">
        <w:rPr>
          <w:rFonts w:ascii="Times New Roman" w:hAnsi="Times New Roman" w:cs="Times New Roman"/>
          <w:i/>
          <w:iCs/>
          <w:sz w:val="24"/>
          <w:szCs w:val="24"/>
        </w:rPr>
        <w:t xml:space="preserve"> </w:t>
      </w:r>
      <w:r w:rsidRPr="00A60A85">
        <w:rPr>
          <w:rFonts w:ascii="Times New Roman" w:hAnsi="Times New Roman" w:cs="Times New Roman"/>
          <w:sz w:val="24"/>
          <w:szCs w:val="24"/>
        </w:rPr>
        <w:t>вскрывает конверт и осуществляет регистрацию заявления об исправлении опечаток или ошибок и прилагаемых к нему документов.</w:t>
      </w:r>
    </w:p>
    <w:p w:rsidR="00C72879" w:rsidRPr="00A60A85" w:rsidRDefault="00C72879" w:rsidP="0046707B">
      <w:pPr>
        <w:pStyle w:val="ConsPlusNormal"/>
        <w:ind w:firstLine="540"/>
        <w:jc w:val="both"/>
        <w:rPr>
          <w:rFonts w:ascii="Times New Roman" w:hAnsi="Times New Roman" w:cs="Times New Roman"/>
          <w:sz w:val="24"/>
          <w:szCs w:val="24"/>
          <w:lang w:eastAsia="ar-SA"/>
        </w:rPr>
      </w:pPr>
      <w:r w:rsidRPr="00A60A85">
        <w:rPr>
          <w:rFonts w:ascii="Times New Roman" w:hAnsi="Times New Roman" w:cs="Times New Roman"/>
          <w:sz w:val="24"/>
          <w:szCs w:val="24"/>
          <w:lang w:eastAsia="ar-SA"/>
        </w:rPr>
        <w:t xml:space="preserve">Регистрация заявления </w:t>
      </w:r>
      <w:r w:rsidRPr="00A60A85">
        <w:rPr>
          <w:rFonts w:ascii="Times New Roman" w:hAnsi="Times New Roman" w:cs="Times New Roman"/>
          <w:sz w:val="24"/>
          <w:szCs w:val="24"/>
        </w:rPr>
        <w:t xml:space="preserve">об исправлении опечаток или ошибок </w:t>
      </w:r>
      <w:r w:rsidRPr="00A60A85">
        <w:rPr>
          <w:rFonts w:ascii="Times New Roman" w:hAnsi="Times New Roman" w:cs="Times New Roman"/>
          <w:sz w:val="24"/>
          <w:szCs w:val="24"/>
          <w:lang w:eastAsia="ar-SA"/>
        </w:rPr>
        <w:t>и документов осуществляется в течение 1 рабочего дня.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3.3.1.7. При приеме и регистрации заявления об исправлении опечаток или ошибок и документов, направленных в адрес Администрации  почтовым отправлением, заявителю направляется расписка о приеме заявления об исправлении опечаток или ошибок и </w:t>
      </w:r>
      <w:r w:rsidRPr="00A60A85">
        <w:rPr>
          <w:rFonts w:ascii="Times New Roman" w:hAnsi="Times New Roman" w:cs="Times New Roman"/>
          <w:sz w:val="24"/>
          <w:szCs w:val="24"/>
        </w:rPr>
        <w:lastRenderedPageBreak/>
        <w:t>документов почтовым отправлением с уведомлением о вручении, если иное не указано в заявлении об исправлении опечаток или ошибок.</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3.3.1.8. После регистрации документов, в тот же день они передаются  председателю Комитета  архитектуры  и  градостроительства</w:t>
      </w:r>
      <w:r w:rsidRPr="00A60A85">
        <w:rPr>
          <w:rFonts w:ascii="Times New Roman" w:hAnsi="Times New Roman" w:cs="Times New Roman"/>
          <w:i/>
          <w:iCs/>
          <w:sz w:val="24"/>
          <w:szCs w:val="24"/>
        </w:rPr>
        <w:t>.</w:t>
      </w:r>
      <w:r w:rsidRPr="00A60A85">
        <w:rPr>
          <w:rFonts w:ascii="Times New Roman" w:hAnsi="Times New Roman" w:cs="Times New Roman"/>
          <w:sz w:val="24"/>
          <w:szCs w:val="24"/>
        </w:rPr>
        <w:t xml:space="preserve">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3.3.1.9. Срок осуществления действий по регистрации документов - 15 минут в течение одного рабочего дня.</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3.3.1.10. Критерий принятия решения о регистрации документов  – поступление заявления об исправлении опечаток или ошибок  и прилагаемых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3.3.1.11. Результатом административного действия является прием и регистрация заявления об исправлении опечаток или ошибок и прилагаемых к нему документов.</w:t>
      </w:r>
    </w:p>
    <w:p w:rsidR="00C72879" w:rsidRPr="00A60A85" w:rsidRDefault="00C72879" w:rsidP="0046707B">
      <w:pPr>
        <w:shd w:val="clear" w:color="auto" w:fill="FFFFFF"/>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3.3.1.12. Фиксация результата - занесение информации в систему электронного документооборота или в журнал входящей корреспонденции.</w:t>
      </w:r>
    </w:p>
    <w:p w:rsidR="00C72879" w:rsidRPr="00B905AC"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B905AC">
        <w:rPr>
          <w:rFonts w:ascii="Times New Roman" w:hAnsi="Times New Roman" w:cs="Times New Roman"/>
          <w:sz w:val="24"/>
          <w:szCs w:val="24"/>
          <w:lang w:eastAsia="ru-RU"/>
        </w:rPr>
        <w:t xml:space="preserve">3.3.2. Рассмотрение и принятие решения по заявлению об исправлении опечаток или ошибок.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3.3.2.2. 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осуществляет анализ заявления об исправлении опечаток или ошибок и представленных документов;</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б) </w:t>
      </w:r>
      <w:r w:rsidRPr="00A60A85">
        <w:rPr>
          <w:rFonts w:ascii="Times New Roman" w:hAnsi="Times New Roman" w:cs="Times New Roman"/>
          <w:sz w:val="24"/>
          <w:szCs w:val="24"/>
        </w:rPr>
        <w:t xml:space="preserve">осуществляет поиск документов, на основании которых были подготовлены </w:t>
      </w:r>
      <w:r w:rsidRPr="00A60A85">
        <w:rPr>
          <w:rFonts w:ascii="Times New Roman" w:hAnsi="Times New Roman" w:cs="Times New Roman"/>
          <w:sz w:val="24"/>
          <w:szCs w:val="24"/>
          <w:lang w:eastAsia="ru-RU"/>
        </w:rPr>
        <w:t>постановление Администрации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Pr="00A60A85">
        <w:rPr>
          <w:rFonts w:ascii="Times New Roman" w:hAnsi="Times New Roman" w:cs="Times New Roman"/>
          <w:sz w:val="24"/>
          <w:szCs w:val="24"/>
        </w:rPr>
        <w:t>;</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г)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пункте 2.9.2 настоящего Регламента.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C72879" w:rsidRPr="00A60A85" w:rsidRDefault="00C72879" w:rsidP="0046707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д) в случае, если при выявлении в предоставленных документах заявителем  в </w:t>
      </w:r>
      <w:r w:rsidRPr="00A60A85">
        <w:rPr>
          <w:rFonts w:ascii="Times New Roman" w:hAnsi="Times New Roman" w:cs="Times New Roman"/>
          <w:sz w:val="24"/>
          <w:szCs w:val="24"/>
        </w:rPr>
        <w:t xml:space="preserve">постановлении </w:t>
      </w:r>
      <w:r w:rsidRPr="00A60A85">
        <w:rPr>
          <w:rFonts w:ascii="Times New Roman" w:hAnsi="Times New Roman" w:cs="Times New Roman"/>
          <w:sz w:val="24"/>
          <w:szCs w:val="24"/>
          <w:lang w:eastAsia="ru-RU"/>
        </w:rPr>
        <w:t xml:space="preserve">Администрации о предоставлении разрешения на отклонение от предельных </w:t>
      </w:r>
      <w:r w:rsidRPr="00A60A85">
        <w:rPr>
          <w:rFonts w:ascii="Times New Roman" w:hAnsi="Times New Roman" w:cs="Times New Roman"/>
          <w:sz w:val="24"/>
          <w:szCs w:val="24"/>
          <w:lang w:eastAsia="ru-RU"/>
        </w:rPr>
        <w:lastRenderedPageBreak/>
        <w:t xml:space="preserve">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A60A85">
        <w:rPr>
          <w:rFonts w:ascii="Times New Roman" w:hAnsi="Times New Roman" w:cs="Times New Roman"/>
          <w:b/>
          <w:bCs/>
          <w:sz w:val="24"/>
          <w:szCs w:val="24"/>
        </w:rPr>
        <w:t xml:space="preserve"> </w:t>
      </w:r>
      <w:r w:rsidRPr="00A60A85">
        <w:rPr>
          <w:rFonts w:ascii="Times New Roman" w:hAnsi="Times New Roman" w:cs="Times New Roman"/>
          <w:sz w:val="24"/>
          <w:szCs w:val="24"/>
          <w:lang w:eastAsia="ru-RU"/>
        </w:rPr>
        <w:t xml:space="preserve">была допущена ошибка либо опечатка, подготавливает проект </w:t>
      </w:r>
      <w:r w:rsidRPr="00A60A85">
        <w:rPr>
          <w:rFonts w:ascii="Times New Roman" w:hAnsi="Times New Roman" w:cs="Times New Roman"/>
          <w:sz w:val="24"/>
          <w:szCs w:val="24"/>
        </w:rPr>
        <w:t xml:space="preserve">постановления </w:t>
      </w:r>
      <w:r w:rsidRPr="00A60A85">
        <w:rPr>
          <w:rFonts w:ascii="Times New Roman" w:hAnsi="Times New Roman" w:cs="Times New Roman"/>
          <w:sz w:val="24"/>
          <w:szCs w:val="24"/>
          <w:lang w:eastAsia="ru-RU"/>
        </w:rPr>
        <w:t>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новой редакции,  согласовывает их в установленном порядке и передает на подпись главе местного самоуправления;</w:t>
      </w:r>
    </w:p>
    <w:p w:rsidR="00C72879" w:rsidRPr="00A60A85" w:rsidRDefault="00C72879" w:rsidP="0046707B">
      <w:pPr>
        <w:suppressAutoHyphens w:val="0"/>
        <w:autoSpaceDE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е) в случае, если в представленных документах заявителем отсутствуют расхождения с данными, указанными в </w:t>
      </w:r>
      <w:r w:rsidRPr="00A60A85">
        <w:rPr>
          <w:rFonts w:ascii="Times New Roman" w:hAnsi="Times New Roman" w:cs="Times New Roman"/>
          <w:sz w:val="24"/>
          <w:szCs w:val="24"/>
        </w:rPr>
        <w:t xml:space="preserve">постановлении </w:t>
      </w:r>
      <w:r w:rsidRPr="00A60A85">
        <w:rPr>
          <w:rFonts w:ascii="Times New Roman" w:hAnsi="Times New Roman" w:cs="Times New Roman"/>
          <w:sz w:val="24"/>
          <w:szCs w:val="24"/>
          <w:lang w:eastAsia="ru-RU"/>
        </w:rPr>
        <w:t>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3 к настоящему Регламенту, согласовывает его в установленном порядке и передает его на подпись главе местного самоуправления.</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После подписания уведомление об отказе в исправлении опечаток или ошибок  или </w:t>
      </w:r>
      <w:r w:rsidRPr="00A60A85">
        <w:rPr>
          <w:rFonts w:ascii="Times New Roman" w:hAnsi="Times New Roman" w:cs="Times New Roman"/>
          <w:sz w:val="24"/>
          <w:szCs w:val="24"/>
        </w:rPr>
        <w:t xml:space="preserve">постановление </w:t>
      </w:r>
      <w:r w:rsidRPr="00A60A85">
        <w:rPr>
          <w:rFonts w:ascii="Times New Roman" w:hAnsi="Times New Roman" w:cs="Times New Roman"/>
          <w:sz w:val="24"/>
          <w:szCs w:val="24"/>
          <w:lang w:eastAsia="ru-RU"/>
        </w:rPr>
        <w:t>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0A85">
        <w:rPr>
          <w:rFonts w:ascii="Times New Roman" w:hAnsi="Times New Roman" w:cs="Times New Roman"/>
          <w:sz w:val="24"/>
          <w:szCs w:val="24"/>
        </w:rPr>
        <w:t xml:space="preserve"> </w:t>
      </w:r>
      <w:r w:rsidRPr="00A60A85">
        <w:rPr>
          <w:rFonts w:ascii="Times New Roman" w:hAnsi="Times New Roman" w:cs="Times New Roman"/>
          <w:sz w:val="24"/>
          <w:szCs w:val="24"/>
          <w:lang w:eastAsia="ru-RU"/>
        </w:rPr>
        <w:t xml:space="preserve">в новой редакции,  передаются на регистрацию.  </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3.3.2.3.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w:t>
      </w:r>
      <w:r w:rsidRPr="00A60A85">
        <w:rPr>
          <w:rFonts w:ascii="Times New Roman" w:hAnsi="Times New Roman" w:cs="Times New Roman"/>
          <w:sz w:val="24"/>
          <w:szCs w:val="24"/>
        </w:rPr>
        <w:t xml:space="preserve">постановления  </w:t>
      </w:r>
      <w:r w:rsidRPr="00A60A85">
        <w:rPr>
          <w:rFonts w:ascii="Times New Roman" w:hAnsi="Times New Roman" w:cs="Times New Roman"/>
          <w:sz w:val="24"/>
          <w:szCs w:val="24"/>
          <w:lang w:eastAsia="ru-RU"/>
        </w:rPr>
        <w:t>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w:t>
      </w:r>
      <w:r>
        <w:rPr>
          <w:rFonts w:ascii="Times New Roman" w:hAnsi="Times New Roman" w:cs="Times New Roman"/>
          <w:sz w:val="24"/>
          <w:szCs w:val="24"/>
          <w:lang w:eastAsia="ru-RU"/>
        </w:rPr>
        <w:t>о строительства</w:t>
      </w:r>
      <w:r w:rsidRPr="00A60A85">
        <w:rPr>
          <w:rFonts w:ascii="Times New Roman" w:hAnsi="Times New Roman" w:cs="Times New Roman"/>
          <w:sz w:val="24"/>
          <w:szCs w:val="24"/>
          <w:lang w:eastAsia="ru-RU"/>
        </w:rPr>
        <w:t xml:space="preserve"> путем занесения данных в систему электронного документооборота или в журнал регистрации.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3.3.2.4.  Срок осуществления действий  - 4 рабочих  дня.</w:t>
      </w:r>
    </w:p>
    <w:p w:rsidR="00C72879" w:rsidRPr="00A60A85"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3.3.2.5. Критерием принятия решения об исправлении опечаток или ошибок является наличие  допущенных опечаток или ошибок.</w:t>
      </w:r>
    </w:p>
    <w:p w:rsidR="00C72879" w:rsidRPr="00A60A85"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C72879" w:rsidRPr="00A60A85"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3.3.2.7. Результатом рассмотрения обращения об исправлении допущенных опечаток и ошибок являются </w:t>
      </w:r>
      <w:r w:rsidRPr="00A60A85">
        <w:rPr>
          <w:rFonts w:ascii="Times New Roman" w:hAnsi="Times New Roman" w:cs="Times New Roman"/>
          <w:sz w:val="24"/>
          <w:szCs w:val="24"/>
        </w:rPr>
        <w:t xml:space="preserve">постановление </w:t>
      </w:r>
      <w:r w:rsidRPr="00A60A85">
        <w:rPr>
          <w:rFonts w:ascii="Times New Roman" w:hAnsi="Times New Roman" w:cs="Times New Roman"/>
          <w:sz w:val="24"/>
          <w:szCs w:val="24"/>
          <w:lang w:eastAsia="ru-RU"/>
        </w:rPr>
        <w:t xml:space="preserve">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уведомление об отказе в исправлении печаток или ошибок. </w:t>
      </w:r>
    </w:p>
    <w:p w:rsidR="00C72879" w:rsidRPr="00A60A85"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3.3.2.8. Фиксация результата – в системе электронного документооборота или в журнале регистрации.</w:t>
      </w:r>
    </w:p>
    <w:p w:rsidR="00C72879" w:rsidRPr="00AE2310"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E2310">
        <w:rPr>
          <w:rFonts w:ascii="Times New Roman" w:hAnsi="Times New Roman" w:cs="Times New Roman"/>
          <w:sz w:val="24"/>
          <w:szCs w:val="24"/>
          <w:lang w:eastAsia="ru-RU"/>
        </w:rPr>
        <w:t>3.3.3. Направление результата.</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3.3.3.1. Основанием для начала административного действия "Направление результата" является оформленное </w:t>
      </w:r>
      <w:r w:rsidRPr="00A60A85">
        <w:rPr>
          <w:rFonts w:ascii="Times New Roman" w:hAnsi="Times New Roman" w:cs="Times New Roman"/>
          <w:sz w:val="24"/>
          <w:szCs w:val="24"/>
        </w:rPr>
        <w:t xml:space="preserve">постановление </w:t>
      </w:r>
      <w:r w:rsidRPr="00A60A85">
        <w:rPr>
          <w:rFonts w:ascii="Times New Roman" w:hAnsi="Times New Roman" w:cs="Times New Roman"/>
          <w:sz w:val="24"/>
          <w:szCs w:val="24"/>
          <w:lang w:eastAsia="ru-RU"/>
        </w:rPr>
        <w:t xml:space="preserve">Администрации о предоставлении разрешения на </w:t>
      </w:r>
      <w:r w:rsidRPr="00A60A85">
        <w:rPr>
          <w:rFonts w:ascii="Times New Roman" w:hAnsi="Times New Roman" w:cs="Times New Roman"/>
          <w:sz w:val="24"/>
          <w:szCs w:val="24"/>
          <w:lang w:eastAsia="ru-RU"/>
        </w:rPr>
        <w:lastRenderedPageBreak/>
        <w:t xml:space="preserve">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уведомление об отказе в исправлении опечаток или ошибок.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3.3.3.2. Специалист Комитета  архитектуры  и  градостроительства в течение одного рабочего дня после подписания и регистрации </w:t>
      </w:r>
      <w:r w:rsidRPr="00A60A85">
        <w:rPr>
          <w:rFonts w:ascii="Times New Roman" w:hAnsi="Times New Roman" w:cs="Times New Roman"/>
          <w:sz w:val="24"/>
          <w:szCs w:val="24"/>
        </w:rPr>
        <w:t xml:space="preserve">постановления </w:t>
      </w:r>
      <w:r w:rsidRPr="00A60A85">
        <w:rPr>
          <w:rFonts w:ascii="Times New Roman" w:hAnsi="Times New Roman" w:cs="Times New Roman"/>
          <w:sz w:val="24"/>
          <w:szCs w:val="24"/>
          <w:lang w:eastAsia="ru-RU"/>
        </w:rPr>
        <w:t>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уведомления об отказе в исправлении опечаток или ошибок, информирует заявителя о принятом решении.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3.3.3.3. Результат услуги по желанию заявителя вручается ему лично по месту нахождения Администрации в Комитете архитектуры и  градостроительства  в согласованное время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w:t>
      </w:r>
      <w:r w:rsidRPr="00A60A85">
        <w:rPr>
          <w:rFonts w:ascii="Times New Roman" w:hAnsi="Times New Roman" w:cs="Times New Roman"/>
          <w:sz w:val="24"/>
          <w:szCs w:val="24"/>
        </w:rPr>
        <w:t xml:space="preserve">постановления </w:t>
      </w:r>
      <w:r w:rsidRPr="00A60A85">
        <w:rPr>
          <w:rFonts w:ascii="Times New Roman" w:hAnsi="Times New Roman" w:cs="Times New Roman"/>
          <w:sz w:val="24"/>
          <w:szCs w:val="24"/>
          <w:lang w:eastAsia="ru-RU"/>
        </w:rPr>
        <w:t>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уведомления об отказе в исправлении опечаток или ошибок.</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По почте заявителю направляется письмо с уведомлением о вручении в течение одного рабочего дня, следующим  после подписания </w:t>
      </w:r>
      <w:r w:rsidRPr="00A60A85">
        <w:rPr>
          <w:rFonts w:ascii="Times New Roman" w:hAnsi="Times New Roman" w:cs="Times New Roman"/>
          <w:sz w:val="24"/>
          <w:szCs w:val="24"/>
        </w:rPr>
        <w:t xml:space="preserve">постановления </w:t>
      </w:r>
      <w:r w:rsidRPr="00A60A85">
        <w:rPr>
          <w:rFonts w:ascii="Times New Roman" w:hAnsi="Times New Roman" w:cs="Times New Roman"/>
          <w:sz w:val="24"/>
          <w:szCs w:val="24"/>
          <w:lang w:eastAsia="ru-RU"/>
        </w:rPr>
        <w:t xml:space="preserve">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A60A85">
        <w:rPr>
          <w:rFonts w:ascii="Times New Roman" w:hAnsi="Times New Roman" w:cs="Times New Roman"/>
          <w:sz w:val="24"/>
          <w:szCs w:val="24"/>
        </w:rPr>
        <w:t xml:space="preserve"> </w:t>
      </w:r>
      <w:r w:rsidRPr="00A60A85">
        <w:rPr>
          <w:rFonts w:ascii="Times New Roman" w:hAnsi="Times New Roman" w:cs="Times New Roman"/>
          <w:sz w:val="24"/>
          <w:szCs w:val="24"/>
          <w:lang w:eastAsia="ru-RU"/>
        </w:rPr>
        <w:t>либо уведомления об отказе в исправлении опечаток или ошибок.</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w:t>
      </w:r>
      <w:r w:rsidRPr="00A60A85">
        <w:rPr>
          <w:rFonts w:ascii="Times New Roman" w:hAnsi="Times New Roman" w:cs="Times New Roman"/>
          <w:sz w:val="24"/>
          <w:szCs w:val="24"/>
          <w:lang w:eastAsia="ru-RU"/>
        </w:rPr>
        <w:t xml:space="preserve">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3.3.3.5. Результатом является выданные (направленные) оформленное  </w:t>
      </w:r>
      <w:r w:rsidRPr="00A60A85">
        <w:rPr>
          <w:rFonts w:ascii="Times New Roman" w:hAnsi="Times New Roman" w:cs="Times New Roman"/>
          <w:sz w:val="24"/>
          <w:szCs w:val="24"/>
        </w:rPr>
        <w:t xml:space="preserve">постановление </w:t>
      </w:r>
      <w:r w:rsidRPr="00A60A85">
        <w:rPr>
          <w:rFonts w:ascii="Times New Roman" w:hAnsi="Times New Roman" w:cs="Times New Roman"/>
          <w:sz w:val="24"/>
          <w:szCs w:val="24"/>
          <w:lang w:eastAsia="ru-RU"/>
        </w:rPr>
        <w:t xml:space="preserve">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w:t>
      </w:r>
      <w:r w:rsidRPr="00A60A85">
        <w:rPr>
          <w:rFonts w:ascii="Times New Roman" w:hAnsi="Times New Roman" w:cs="Times New Roman"/>
          <w:sz w:val="24"/>
          <w:szCs w:val="24"/>
          <w:lang w:eastAsia="ru-RU"/>
        </w:rPr>
        <w:lastRenderedPageBreak/>
        <w:t>строительства, реконструкции объектов капитального строительства или уведомление об отказе в исправлении  опечаток или ошибок.</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3.3.3.7.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72879" w:rsidRPr="00A60A85" w:rsidRDefault="00C72879" w:rsidP="0046707B">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3.3.3.8. Срок направления результата – один рабочий день, следующий после подписания </w:t>
      </w:r>
      <w:r w:rsidRPr="00A60A85">
        <w:rPr>
          <w:rFonts w:ascii="Times New Roman" w:hAnsi="Times New Roman" w:cs="Times New Roman"/>
          <w:sz w:val="24"/>
          <w:szCs w:val="24"/>
        </w:rPr>
        <w:t xml:space="preserve">постановления </w:t>
      </w:r>
      <w:r w:rsidRPr="00A60A85">
        <w:rPr>
          <w:rFonts w:ascii="Times New Roman" w:hAnsi="Times New Roman" w:cs="Times New Roman"/>
          <w:sz w:val="24"/>
          <w:szCs w:val="24"/>
          <w:lang w:eastAsia="ru-RU"/>
        </w:rPr>
        <w:t xml:space="preserve">Администрации о предоставлении разрешения на отклонение от предельных параметров разрешенного использования,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уведомления об отказе в исправлении опечаток или ошибок.   </w:t>
      </w:r>
    </w:p>
    <w:p w:rsidR="00C72879" w:rsidRPr="00A60A85" w:rsidRDefault="00C72879" w:rsidP="0046707B">
      <w:pPr>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lang w:eastAsia="ru-RU"/>
        </w:rPr>
        <w:t>3.3.3.9.</w:t>
      </w:r>
      <w:r w:rsidRPr="00A60A85">
        <w:rPr>
          <w:rFonts w:ascii="Times New Roman" w:hAnsi="Times New Roman" w:cs="Times New Roman"/>
          <w:sz w:val="24"/>
          <w:szCs w:val="24"/>
        </w:rPr>
        <w:t xml:space="preserve"> При наличии технической возможности, если заявление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 </w:t>
      </w:r>
    </w:p>
    <w:p w:rsidR="00C72879"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i/>
          <w:iCs/>
          <w:sz w:val="24"/>
          <w:szCs w:val="24"/>
          <w:lang w:eastAsia="ru-RU"/>
        </w:rPr>
      </w:pPr>
      <w:r w:rsidRPr="00242D1C">
        <w:rPr>
          <w:rFonts w:ascii="Times New Roman" w:hAnsi="Times New Roman" w:cs="Times New Roman"/>
          <w:i/>
          <w:iCs/>
          <w:sz w:val="24"/>
          <w:szCs w:val="24"/>
          <w:lang w:eastAsia="ru-RU"/>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72879" w:rsidRPr="00242D1C"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i/>
          <w:iCs/>
          <w:sz w:val="24"/>
          <w:szCs w:val="24"/>
          <w:lang w:eastAsia="ru-RU"/>
        </w:rPr>
      </w:pPr>
    </w:p>
    <w:p w:rsidR="00C72879" w:rsidRPr="00A60A85" w:rsidRDefault="00C72879" w:rsidP="0046707B">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A60A85">
        <w:rPr>
          <w:rFonts w:ascii="Times New Roman" w:hAnsi="Times New Roman" w:cs="Times New Roman"/>
          <w:sz w:val="24"/>
          <w:szCs w:val="24"/>
          <w:lang w:eastAsia="ru-RU"/>
        </w:rPr>
        <w:t>3.4.1. При предоставлении муниципальной услуги в электронной форме заявителю обеспечивается: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получение информации о порядке и сроках предоставления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запись на прием в Администрацию для подачи запроса о предоставлении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формирование запроса;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г) прием и регистрация Администрацией запроса и иных документов, необходимых для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д) получение результата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е) получение сведений о ходе выполнения запроса;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ж) осуществление оценки качества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Регламентом, соответствующего признакам заявителя;</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к) предъявление заявителю варианта предоставления муниципальной услуги, предусмотренного настоящим Регламентом.</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3.4.2. Информация о порядке и сроках предоставления услуги, основанная на сведениях об услугах, содержащихся в федеральном реестре, размещенная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предоставляется заявителю бесплатно.</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Pr="00A60A85">
        <w:rPr>
          <w:rFonts w:ascii="Times New Roman" w:hAnsi="Times New Roman" w:cs="Times New Roman"/>
          <w:sz w:val="24"/>
          <w:szCs w:val="24"/>
          <w:lang w:eastAsia="ru-RU"/>
        </w:rPr>
        <w:lastRenderedPageBreak/>
        <w:t>муниципальной услуги, опубликованной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3.4.3. При организации записи на прием в Администрацию заявителю обеспечивается возможность:</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ознакомления с расписанием работы Администрации  либо уполномоченного специалиста Администрации, а также с доступными для записи на прием датами и интервалами времени приема;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записи в любые свободные для приема дату и время в пределах установленного в Администрации  графика приема заявителей.</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осуществлении записи на прием 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целях записи на прием в Администрацию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Запись на прием может осуществляться посредством информационной системы Администрации, иной информационной системы, которая интегрирована в установленном порядке с 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или официальным сайтом Администрации.</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3.4.4. Формирование заявления, заявления об исправлении опечаток или ошибок.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Формирование заявления, заявления об исправлении опечаток или ошибок осуществляется посредством заполнения электронной формы заявления, заявления об исправлении опечаток или ошибок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заявлений в какой-либо иной форме.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Форматно-логическая проверка сформированного заявления, заявления об исправлении  опечаток или ошибок осуществляется после заполнения заявителем каждого из полей электронной формы заявления, заявления об исправлении опечаток или ошибок. При выявлении некорректно заполненного поля электронной формы заявления, заявления об исправлении   опечаток или ошибок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заявления об исправлении  опечаток или ошибок.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При формировании заявления, заявления об исправлении  опечаток или ошибок заявителю обеспечивается: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а) возможность копирования и сохранения заявления, заявления об исправлении  опечаток или ошибок и иных документов, указанных в настоящем Регламенте, необходимых для предоставления муниципальной услуги; </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б) возможность печати на бумажном носителе копии электронной формы заявления, заявления об исправлении опечаток или ошибок;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в) сохранение ранее введенных в электронную форму заявления, заявления об исправлении опечаток или ошибок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заявления об исправлении  опечаток или ошибок;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lastRenderedPageBreak/>
        <w:t xml:space="preserve">г) заполнение полей электронной формы заявления, заявления об исправлении   опечаток или ошибок  до начала ввода сведений заявителем с использованием сведений, размещенных в ЕСИА, и сведений, опубликованных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ЕСИА;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д) возможность вернуться на любой из этапов заполнения электронной формы заявления, заявления об исправлении опечаток или ошибок без потери ранее введенной информации;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е) возможность доступа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заявлениям об исправлении опечаток или ошибок в течение не менее одного года, а также к частично сформированным уведомлениям, заявлениям – в течение не менее 3 месяцев.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Сформированное и подписанное заявление, заявление об исправлении опечаток или ошибок и иные документы, необходимые для предоставления муниципальной услуги, направляются в Администрацию посредством Единого портала государственных и муниципальных услуг (функций), Единого Интернет-портале государственных и муниципальных услуг (функций) Нижегородской области.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3.4.5. Администрация обеспечивает в срок не позднее 1 рабочего дня с момента подачи заявления, заявления об исправлении опечаток или ошибок на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в случае его поступления в выходной, нерабочий праздничный день, – в следующий за ним первый рабочий день: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заявления об исправлении опечаток или ошибок;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б) регистрацию заявления, заявления об исправлении опечаток или ошибок и направление заявителю уведомления о регистрации заявления, заявления об исправлении опечаток или ошибок либо об отказе в приеме документов, необходимых для предоставления муниципальной услуги.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3.4.6. После направления заявителем документов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электронное заявление, заявление об исправлении опечаток или ошибок становится доступным для должностного лица Администрации, ответственного за прием и регистрацию документов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 </w:t>
      </w:r>
    </w:p>
    <w:p w:rsidR="00C72879" w:rsidRPr="00A60A85" w:rsidRDefault="00C72879" w:rsidP="0046707B">
      <w:pPr>
        <w:spacing w:after="0" w:line="240" w:lineRule="auto"/>
        <w:ind w:firstLine="582"/>
        <w:jc w:val="both"/>
        <w:rPr>
          <w:rFonts w:ascii="Times New Roman" w:hAnsi="Times New Roman" w:cs="Times New Roman"/>
          <w:sz w:val="24"/>
          <w:szCs w:val="24"/>
        </w:rPr>
      </w:pPr>
      <w:r w:rsidRPr="00A60A85">
        <w:rPr>
          <w:rFonts w:ascii="Times New Roman" w:hAnsi="Times New Roman" w:cs="Times New Roman"/>
          <w:sz w:val="24"/>
          <w:szCs w:val="24"/>
        </w:rPr>
        <w:t xml:space="preserve">Ответственное должностное лицо: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проверяет наличие электронных заявлений, заявлений об исправлении   опечаток или ошибок, поступивших из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 периодичностью не реже 2 раз в день;</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 рассматривает поступившие заявления, заявления об исправлении опечаток или ошибок и приложенные образы документов (документы);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производит действия в соответствии с пунктом 3.9.5 настоящего Административного регламента.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3.4.7. Заявителю в качестве результата предоставления муниципальной услуги обеспечивается возможность получения документа: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lastRenderedPageBreak/>
        <w:t xml:space="preserve">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государственных и муниципальных услуг (функций), Едином Интернет-портала государственных и муниципальных услуг (функций) Нижегородской области;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Администрацию. </w:t>
      </w:r>
    </w:p>
    <w:p w:rsidR="00C72879" w:rsidRPr="00A60A85" w:rsidRDefault="00C72879" w:rsidP="0046707B">
      <w:pPr>
        <w:pStyle w:val="ae"/>
        <w:spacing w:before="0" w:beforeAutospacing="0" w:after="0" w:afterAutospacing="0"/>
        <w:ind w:firstLine="567"/>
        <w:jc w:val="both"/>
      </w:pPr>
      <w:r w:rsidRPr="00A60A85">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муниципальных услуг, информационная система которых интегрирована с Единым порталом государственных и муниципальных услуг (функций) в установленном порядке (при наличии у них технической возможности).</w:t>
      </w:r>
    </w:p>
    <w:p w:rsidR="00C72879" w:rsidRPr="00A60A85" w:rsidRDefault="00C72879" w:rsidP="0046707B">
      <w:pPr>
        <w:pStyle w:val="ae"/>
        <w:spacing w:before="0" w:beforeAutospacing="0" w:after="0" w:afterAutospacing="0"/>
        <w:ind w:firstLine="567"/>
        <w:jc w:val="both"/>
      </w:pPr>
      <w:r w:rsidRPr="00A60A85">
        <w:t>Информация об электронных документах - результате предоставления  муниципальной услуги, в отношении которых предоставляется возможность, предусмотренная  абзацем четвертым настоящего пункта, размещается оператором  Единого портала государственных и муниципальных услуг (функций) в едином личном кабинете или в электронной форме запроса.</w:t>
      </w:r>
    </w:p>
    <w:p w:rsidR="00C72879" w:rsidRPr="00A60A85" w:rsidRDefault="00C72879" w:rsidP="0046707B">
      <w:pPr>
        <w:pStyle w:val="ae"/>
        <w:spacing w:before="0" w:beforeAutospacing="0" w:after="0" w:afterAutospacing="0"/>
        <w:ind w:firstLine="567"/>
        <w:jc w:val="both"/>
      </w:pPr>
      <w:r w:rsidRPr="00A60A85">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rsidR="00C72879" w:rsidRPr="00A60A85" w:rsidRDefault="00C72879" w:rsidP="0046707B">
      <w:pPr>
        <w:pStyle w:val="ae"/>
        <w:spacing w:before="0" w:beforeAutospacing="0" w:after="0" w:afterAutospacing="0"/>
        <w:ind w:firstLine="567"/>
        <w:jc w:val="both"/>
      </w:pPr>
      <w:r w:rsidRPr="00A60A85">
        <w:t>При подготовке экземпляра электронного документа на бумажном носителе организации, указанные в абзаце четвертом настоящего пункта, обеспечивают соблюдение следующих требований:</w:t>
      </w:r>
    </w:p>
    <w:p w:rsidR="00C72879" w:rsidRPr="00A60A85" w:rsidRDefault="00C72879" w:rsidP="0046707B">
      <w:pPr>
        <w:pStyle w:val="ae"/>
        <w:spacing w:before="0" w:beforeAutospacing="0" w:after="0" w:afterAutospacing="0"/>
        <w:ind w:firstLine="567"/>
        <w:jc w:val="both"/>
      </w:pPr>
      <w:r w:rsidRPr="00A60A85">
        <w:t>- проверка действительности электронной подписи лица, подписавшего электронный документ;</w:t>
      </w:r>
    </w:p>
    <w:p w:rsidR="00C72879" w:rsidRPr="00A60A85" w:rsidRDefault="00C72879" w:rsidP="0046707B">
      <w:pPr>
        <w:pStyle w:val="ae"/>
        <w:spacing w:before="0" w:beforeAutospacing="0" w:after="0" w:afterAutospacing="0"/>
        <w:ind w:firstLine="567"/>
        <w:jc w:val="both"/>
      </w:pPr>
      <w:r w:rsidRPr="00A60A85">
        <w:t>- заверение экземпляра электронного документа на бумажном носителе с использованием печати организации;</w:t>
      </w:r>
    </w:p>
    <w:p w:rsidR="00C72879" w:rsidRPr="00A60A85" w:rsidRDefault="00C72879" w:rsidP="0046707B">
      <w:pPr>
        <w:pStyle w:val="ae"/>
        <w:spacing w:before="0" w:beforeAutospacing="0" w:after="0" w:afterAutospacing="0"/>
        <w:ind w:firstLine="567"/>
        <w:jc w:val="both"/>
      </w:pPr>
      <w:r w:rsidRPr="00A60A85">
        <w:t>- учет выдачи экземпляров электронных документов на бумажном носителе, осуществляемый в соответствии с правилами делопроизводства;</w:t>
      </w:r>
    </w:p>
    <w:p w:rsidR="00C72879" w:rsidRPr="00A60A85" w:rsidRDefault="00C72879" w:rsidP="0046707B">
      <w:pPr>
        <w:pStyle w:val="ae"/>
        <w:spacing w:before="0" w:beforeAutospacing="0" w:after="0" w:afterAutospacing="0"/>
        <w:ind w:firstLine="567"/>
        <w:jc w:val="both"/>
      </w:pPr>
      <w:r w:rsidRPr="00A60A85">
        <w:t>- возможность брошюрования листов многостраничных экземпляров электронного документа на бумажном носителе.</w:t>
      </w:r>
    </w:p>
    <w:p w:rsidR="00C72879" w:rsidRPr="00A60A85" w:rsidRDefault="00C72879" w:rsidP="0046707B">
      <w:pPr>
        <w:pStyle w:val="ae"/>
        <w:spacing w:before="0" w:beforeAutospacing="0" w:after="0" w:afterAutospacing="0"/>
        <w:ind w:firstLine="567"/>
        <w:jc w:val="both"/>
      </w:pPr>
      <w:r w:rsidRPr="00A60A85">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том числе в едином личном кабинете) в течение срока, установленного законодательством Российской Федерации. </w:t>
      </w:r>
    </w:p>
    <w:p w:rsidR="00C72879" w:rsidRPr="00A60A85" w:rsidRDefault="00C72879" w:rsidP="0046707B">
      <w:pPr>
        <w:pStyle w:val="ae"/>
        <w:spacing w:before="0" w:beforeAutospacing="0" w:after="0" w:afterAutospacing="0"/>
        <w:ind w:firstLine="567"/>
        <w:jc w:val="both"/>
      </w:pPr>
      <w:r w:rsidRPr="00A60A85">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3.4.8. Получение информации о ходе рассмотрения заявления, заявления об исправлении опечаток или ошибок и о результате предоставления муниципальной услуги производится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при условии авторизации. Заявитель имеет возможность </w:t>
      </w:r>
      <w:r w:rsidRPr="00A60A85">
        <w:rPr>
          <w:rFonts w:ascii="Times New Roman" w:hAnsi="Times New Roman" w:cs="Times New Roman"/>
          <w:sz w:val="24"/>
          <w:szCs w:val="24"/>
        </w:rPr>
        <w:lastRenderedPageBreak/>
        <w:t xml:space="preserve">просматривать статус электронного заявления, заявления об исправлении опечаток или ошибок, а также информацию о дальнейших действиях в личном кабинете по собственной инициативе, в любое время.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При предоставлении муниципальной услуги в электронной форме заявителю направляется: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а) уведомление о приеме и регистрации заявления, заявления об исправлении опечаток или ошибок и иных документов, необходимых для предоставления муниципальной услуги, содержащее сведения о факте приема заявления, заявления об исправлении опечаток или ошибок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C72879" w:rsidRPr="00A60A85" w:rsidRDefault="00C72879" w:rsidP="0046707B">
      <w:pPr>
        <w:pStyle w:val="ae"/>
        <w:spacing w:before="0" w:beforeAutospacing="0" w:after="0" w:afterAutospacing="0"/>
        <w:ind w:firstLine="567"/>
        <w:jc w:val="both"/>
      </w:pPr>
      <w:r w:rsidRPr="00A60A85">
        <w:t>3.4.9. В случае подачи заявления, заявления об исправлении опечаток или ошибок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72879" w:rsidRPr="00A60A85" w:rsidRDefault="00C72879" w:rsidP="0046707B">
      <w:pPr>
        <w:pStyle w:val="ae"/>
        <w:spacing w:before="0" w:beforeAutospacing="0" w:after="0" w:afterAutospacing="0"/>
        <w:ind w:firstLine="567"/>
        <w:jc w:val="both"/>
      </w:pPr>
      <w:r w:rsidRPr="00A60A85">
        <w:t>3.4.10. Результат предоставления варианта муниципальной услуги соответствует результату  запроса заявителя и результату анкетирования заявителя.</w:t>
      </w:r>
    </w:p>
    <w:p w:rsidR="00C72879" w:rsidRPr="00A60A85" w:rsidRDefault="00C72879" w:rsidP="0046707B">
      <w:pPr>
        <w:spacing w:after="0" w:line="240" w:lineRule="auto"/>
        <w:jc w:val="both"/>
        <w:rPr>
          <w:rFonts w:ascii="Times New Roman" w:hAnsi="Times New Roman" w:cs="Times New Roman"/>
          <w:sz w:val="24"/>
          <w:szCs w:val="24"/>
        </w:rPr>
      </w:pPr>
      <w:r w:rsidRPr="00A60A85">
        <w:rPr>
          <w:rFonts w:ascii="Times New Roman" w:hAnsi="Times New Roman" w:cs="Times New Roman"/>
          <w:sz w:val="24"/>
          <w:szCs w:val="24"/>
        </w:rPr>
        <w:t xml:space="preserve">3.4.11. Оценка качества предоставления муниципальной услуги.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Правилами </w:t>
      </w:r>
      <w:r w:rsidRPr="00A60A85">
        <w:rPr>
          <w:rFonts w:ascii="Times New Roman" w:hAnsi="Times New Roman" w:cs="Times New Roman"/>
          <w:sz w:val="24"/>
          <w:szCs w:val="24"/>
          <w:lang w:eastAsia="ru-RU"/>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w:t>
      </w:r>
      <w:r>
        <w:rPr>
          <w:rFonts w:ascii="Times New Roman" w:hAnsi="Times New Roman" w:cs="Times New Roman"/>
          <w:sz w:val="24"/>
          <w:szCs w:val="24"/>
          <w:lang w:eastAsia="ru-RU"/>
        </w:rPr>
        <w:t>,</w:t>
      </w:r>
      <w:r w:rsidRPr="00A60A85">
        <w:rPr>
          <w:rFonts w:ascii="Times New Roman" w:hAnsi="Times New Roman" w:cs="Times New Roman"/>
          <w:sz w:val="24"/>
          <w:szCs w:val="24"/>
          <w:lang w:eastAsia="ru-RU"/>
        </w:rPr>
        <w:t xml:space="preserve"> как основания для принятия решений о досрочном прекращении исполнения соответствующими руководителями своих должностных обязанностей</w:t>
      </w:r>
      <w:r w:rsidRPr="00A60A85">
        <w:rPr>
          <w:rFonts w:ascii="Times New Roman" w:hAnsi="Times New Roman" w:cs="Times New Roman"/>
          <w:sz w:val="24"/>
          <w:szCs w:val="24"/>
        </w:rPr>
        <w:t xml:space="preserve">, утвержденными постановлением Правительства Российской Федерации от 12 декабря 2012 года № 1284. </w:t>
      </w:r>
    </w:p>
    <w:p w:rsidR="00C72879" w:rsidRPr="00A60A85" w:rsidRDefault="00C72879" w:rsidP="0046707B">
      <w:pPr>
        <w:spacing w:after="0" w:line="240" w:lineRule="auto"/>
        <w:ind w:firstLine="698"/>
        <w:jc w:val="both"/>
        <w:rPr>
          <w:rFonts w:ascii="Times New Roman" w:hAnsi="Times New Roman" w:cs="Times New Roman"/>
          <w:sz w:val="24"/>
          <w:szCs w:val="24"/>
        </w:rPr>
      </w:pPr>
      <w:r w:rsidRPr="00A60A85">
        <w:rPr>
          <w:rFonts w:ascii="Times New Roman" w:hAnsi="Times New Roman" w:cs="Times New Roman"/>
          <w:sz w:val="24"/>
          <w:szCs w:val="24"/>
        </w:rPr>
        <w:t>3.4.12.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w:t>
      </w:r>
      <w:r w:rsidRPr="00A60A85">
        <w:rPr>
          <w:rFonts w:ascii="Times New Roman" w:hAnsi="Times New Roman" w:cs="Times New Roman"/>
          <w:sz w:val="24"/>
          <w:szCs w:val="24"/>
          <w:vertAlign w:val="superscript"/>
        </w:rPr>
        <w:t>2</w:t>
      </w:r>
      <w:r w:rsidRPr="00A60A85">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C72879" w:rsidRPr="00A60A85" w:rsidRDefault="00C72879" w:rsidP="0046707B">
      <w:pPr>
        <w:spacing w:after="0" w:line="240" w:lineRule="auto"/>
        <w:rPr>
          <w:rFonts w:ascii="Times New Roman" w:hAnsi="Times New Roman" w:cs="Times New Roman"/>
          <w:sz w:val="24"/>
          <w:szCs w:val="24"/>
        </w:rPr>
      </w:pPr>
      <w:r w:rsidRPr="00A60A85">
        <w:rPr>
          <w:rFonts w:ascii="Times New Roman" w:hAnsi="Times New Roman" w:cs="Times New Roman"/>
          <w:sz w:val="24"/>
          <w:szCs w:val="24"/>
        </w:rPr>
        <w:t xml:space="preserve"> </w:t>
      </w:r>
    </w:p>
    <w:p w:rsidR="00C72879" w:rsidRPr="000C4235" w:rsidRDefault="00C72879" w:rsidP="0046707B">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0C4235">
        <w:rPr>
          <w:rFonts w:ascii="Times New Roman" w:hAnsi="Times New Roman" w:cs="Times New Roman"/>
          <w:b/>
          <w:bCs/>
          <w:sz w:val="24"/>
          <w:szCs w:val="24"/>
          <w:lang w:val="en-US"/>
        </w:rPr>
        <w:t>IV</w:t>
      </w:r>
      <w:r w:rsidRPr="000C4235">
        <w:rPr>
          <w:rFonts w:ascii="Times New Roman" w:hAnsi="Times New Roman" w:cs="Times New Roman"/>
          <w:b/>
          <w:bCs/>
          <w:sz w:val="24"/>
          <w:szCs w:val="24"/>
        </w:rPr>
        <w:t>. Формы контроля за  исполнением регламента</w:t>
      </w:r>
    </w:p>
    <w:p w:rsidR="00C72879" w:rsidRPr="000C4235" w:rsidRDefault="00C72879" w:rsidP="0046707B">
      <w:pPr>
        <w:widowControl w:val="0"/>
        <w:autoSpaceDE w:val="0"/>
        <w:autoSpaceDN w:val="0"/>
        <w:adjustRightInd w:val="0"/>
        <w:spacing w:after="0" w:line="240" w:lineRule="auto"/>
        <w:jc w:val="both"/>
        <w:outlineLvl w:val="1"/>
        <w:rPr>
          <w:rFonts w:ascii="Times New Roman" w:hAnsi="Times New Roman" w:cs="Times New Roman"/>
          <w:b/>
          <w:bCs/>
          <w:sz w:val="24"/>
          <w:szCs w:val="24"/>
        </w:rPr>
      </w:pP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w:t>
      </w:r>
      <w:r w:rsidRPr="00A60A85">
        <w:rPr>
          <w:rFonts w:ascii="Times New Roman" w:hAnsi="Times New Roman" w:cs="Times New Roman"/>
          <w:sz w:val="24"/>
          <w:szCs w:val="24"/>
        </w:rPr>
        <w:lastRenderedPageBreak/>
        <w:t>образования городского округа город Бор Нижегородской  области, устанавливающих требования к предоставлению муниципальной услуги.</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4.7. </w:t>
      </w:r>
      <w:r w:rsidRPr="00A60A85">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C72879" w:rsidRPr="00A60A85" w:rsidRDefault="00C72879" w:rsidP="0046707B">
      <w:pPr>
        <w:pStyle w:val="ConsPlusNormal"/>
        <w:ind w:firstLine="567"/>
        <w:jc w:val="both"/>
        <w:rPr>
          <w:rFonts w:ascii="Times New Roman" w:hAnsi="Times New Roman" w:cs="Times New Roman"/>
          <w:sz w:val="24"/>
          <w:szCs w:val="24"/>
        </w:rPr>
      </w:pPr>
      <w:r w:rsidRPr="00A60A85">
        <w:rPr>
          <w:rFonts w:ascii="Times New Roman" w:hAnsi="Times New Roman" w:cs="Times New Roman"/>
          <w:sz w:val="24"/>
          <w:szCs w:val="24"/>
        </w:rPr>
        <w:t>4.10. При предоставлении заявителю результата муниципальной услуги специалист Администрации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C72879" w:rsidRDefault="00C72879" w:rsidP="0046707B">
      <w:pPr>
        <w:pStyle w:val="ConsPlusNormal"/>
        <w:ind w:firstLine="567"/>
        <w:jc w:val="both"/>
        <w:rPr>
          <w:rFonts w:ascii="Times New Roman" w:hAnsi="Times New Roman" w:cs="Times New Roman"/>
          <w:sz w:val="24"/>
          <w:szCs w:val="24"/>
        </w:rPr>
      </w:pPr>
      <w:r w:rsidRPr="00A60A85">
        <w:rPr>
          <w:rFonts w:ascii="Times New Roman" w:hAnsi="Times New Roman" w:cs="Times New Roman"/>
          <w:sz w:val="24"/>
          <w:szCs w:val="24"/>
        </w:rPr>
        <w:t>4.11. После описания процедуры оценки специалист Администрации</w:t>
      </w:r>
      <w:r w:rsidRPr="00A60A85">
        <w:rPr>
          <w:rFonts w:ascii="Times New Roman" w:hAnsi="Times New Roman" w:cs="Times New Roman"/>
          <w:i/>
          <w:iCs/>
          <w:sz w:val="24"/>
          <w:szCs w:val="24"/>
        </w:rPr>
        <w:t xml:space="preserve"> </w:t>
      </w:r>
      <w:r w:rsidRPr="00A60A85">
        <w:rPr>
          <w:rFonts w:ascii="Times New Roman" w:hAnsi="Times New Roman" w:cs="Times New Roman"/>
          <w:sz w:val="24"/>
          <w:szCs w:val="24"/>
        </w:rPr>
        <w:t>предлагает заявителю оценить качество услуги путем заполнения анкеты или опросного листа.</w:t>
      </w:r>
    </w:p>
    <w:p w:rsidR="00C72879" w:rsidRPr="00A60A85" w:rsidRDefault="00C72879" w:rsidP="0046707B">
      <w:pPr>
        <w:pStyle w:val="ConsPlusNormal"/>
        <w:ind w:firstLine="567"/>
        <w:jc w:val="both"/>
        <w:rPr>
          <w:rFonts w:ascii="Times New Roman" w:hAnsi="Times New Roman" w:cs="Times New Roman"/>
          <w:sz w:val="24"/>
          <w:szCs w:val="24"/>
        </w:rPr>
      </w:pPr>
    </w:p>
    <w:p w:rsidR="00C72879" w:rsidRPr="00F13AAB" w:rsidRDefault="00C72879" w:rsidP="0046707B">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F13AAB">
        <w:rPr>
          <w:rFonts w:ascii="Times New Roman" w:hAnsi="Times New Roman" w:cs="Times New Roman"/>
          <w:b/>
          <w:bCs/>
          <w:sz w:val="24"/>
          <w:szCs w:val="24"/>
          <w:lang w:val="en-US"/>
        </w:rPr>
        <w:t>V</w:t>
      </w:r>
      <w:r w:rsidRPr="00F13AAB">
        <w:rPr>
          <w:rFonts w:ascii="Times New Roman" w:hAnsi="Times New Roman" w:cs="Times New Roman"/>
          <w:b/>
          <w:bCs/>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C72879" w:rsidRPr="00F13AAB"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b/>
          <w:bCs/>
          <w:sz w:val="24"/>
          <w:szCs w:val="24"/>
        </w:rPr>
      </w:pP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 </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5.2.  Жалоба подается в Администрацию в письменной форме, в том числе при личном приеме заявителя, или в электронном виде.</w:t>
      </w:r>
    </w:p>
    <w:p w:rsidR="00C72879" w:rsidRPr="00A60A85" w:rsidRDefault="00C72879" w:rsidP="0046707B">
      <w:pPr>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Время приема жалоб должно совпадать со временем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Жалоба в письменной форме может быть также направлена по почте.</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 осуществляется в соответствии с:</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постановлением Правительства Российской Федерации от 16 августа 2012 г. № 840 "</w:t>
      </w:r>
      <w:r w:rsidRPr="00A60A85">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22" w:history="1">
        <w:r w:rsidRPr="00A60A85">
          <w:rPr>
            <w:rStyle w:val="a3"/>
            <w:rFonts w:ascii="Times New Roman" w:hAnsi="Times New Roman" w:cs="Times New Roman"/>
            <w:color w:val="auto"/>
            <w:sz w:val="24"/>
            <w:szCs w:val="24"/>
            <w:u w:val="none"/>
          </w:rPr>
          <w:t>статье 15.1</w:t>
        </w:r>
      </w:hyperlink>
      <w:r w:rsidRPr="00A60A85">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предоставляется посредством комплексного запроса);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б) нарушение срока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в) требование предоставления заявителем документов </w:t>
      </w:r>
      <w:r w:rsidRPr="00A60A85">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sidRPr="00A60A85">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w:t>
      </w:r>
      <w:r>
        <w:rPr>
          <w:rFonts w:ascii="Times New Roman" w:hAnsi="Times New Roman" w:cs="Times New Roman"/>
          <w:sz w:val="24"/>
          <w:szCs w:val="24"/>
        </w:rPr>
        <w:t xml:space="preserve"> </w:t>
      </w:r>
      <w:r w:rsidRPr="00A60A85">
        <w:rPr>
          <w:rFonts w:ascii="Times New Roman" w:hAnsi="Times New Roman" w:cs="Times New Roman"/>
          <w:sz w:val="24"/>
          <w:szCs w:val="24"/>
        </w:rPr>
        <w:t>Бор Нижегородской области, для предоставления муниципальной услуги;</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w:t>
      </w:r>
      <w:r>
        <w:rPr>
          <w:rFonts w:ascii="Times New Roman" w:hAnsi="Times New Roman" w:cs="Times New Roman"/>
          <w:sz w:val="24"/>
          <w:szCs w:val="24"/>
        </w:rPr>
        <w:t xml:space="preserve"> </w:t>
      </w:r>
      <w:r w:rsidRPr="00A60A85">
        <w:rPr>
          <w:rFonts w:ascii="Times New Roman" w:hAnsi="Times New Roman" w:cs="Times New Roman"/>
          <w:sz w:val="24"/>
          <w:szCs w:val="24"/>
        </w:rPr>
        <w:t>Бор Нижегородской области</w:t>
      </w:r>
      <w:r w:rsidRPr="00A60A85">
        <w:rPr>
          <w:rFonts w:ascii="Times New Roman" w:hAnsi="Times New Roman" w:cs="Times New Roman"/>
          <w:b/>
          <w:bCs/>
          <w:sz w:val="24"/>
          <w:szCs w:val="24"/>
        </w:rPr>
        <w:t xml:space="preserve"> </w:t>
      </w:r>
      <w:r w:rsidRPr="00A60A85">
        <w:rPr>
          <w:rFonts w:ascii="Times New Roman" w:hAnsi="Times New Roman" w:cs="Times New Roman"/>
          <w:sz w:val="24"/>
          <w:szCs w:val="24"/>
        </w:rPr>
        <w:t xml:space="preserve"> для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w:t>
      </w:r>
      <w:r>
        <w:rPr>
          <w:rFonts w:ascii="Times New Roman" w:hAnsi="Times New Roman" w:cs="Times New Roman"/>
          <w:sz w:val="24"/>
          <w:szCs w:val="24"/>
        </w:rPr>
        <w:t xml:space="preserve"> </w:t>
      </w:r>
      <w:r w:rsidRPr="00A60A85">
        <w:rPr>
          <w:rFonts w:ascii="Times New Roman" w:hAnsi="Times New Roman" w:cs="Times New Roman"/>
          <w:sz w:val="24"/>
          <w:szCs w:val="24"/>
        </w:rPr>
        <w:t>Бор Нижегородской области;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lastRenderedPageBreak/>
        <w:t xml:space="preserve">е) </w:t>
      </w:r>
      <w:r w:rsidRPr="00A60A85">
        <w:rPr>
          <w:rFonts w:ascii="Times New Roman" w:hAnsi="Times New Roman" w:cs="Times New Roman"/>
          <w:sz w:val="24"/>
          <w:szCs w:val="24"/>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A60A85">
        <w:rPr>
          <w:rFonts w:ascii="Times New Roman" w:hAnsi="Times New Roman" w:cs="Times New Roman"/>
          <w:sz w:val="24"/>
          <w:szCs w:val="24"/>
        </w:rPr>
        <w:t>Администрации городского  округа г.</w:t>
      </w:r>
      <w:r>
        <w:rPr>
          <w:rFonts w:ascii="Times New Roman" w:hAnsi="Times New Roman" w:cs="Times New Roman"/>
          <w:sz w:val="24"/>
          <w:szCs w:val="24"/>
        </w:rPr>
        <w:t xml:space="preserve"> </w:t>
      </w:r>
      <w:r w:rsidRPr="00A60A85">
        <w:rPr>
          <w:rFonts w:ascii="Times New Roman" w:hAnsi="Times New Roman" w:cs="Times New Roman"/>
          <w:sz w:val="24"/>
          <w:szCs w:val="24"/>
        </w:rPr>
        <w:t>Бор Нижегородской области;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ж) отказ Администрации, его должностного лица </w:t>
      </w:r>
      <w:r w:rsidRPr="00A60A85">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A60A85">
        <w:rPr>
          <w:rFonts w:ascii="Times New Roman" w:hAnsi="Times New Roman" w:cs="Times New Roman"/>
          <w:sz w:val="24"/>
          <w:szCs w:val="24"/>
        </w:rPr>
        <w:t>Администрации городского  округа г.</w:t>
      </w:r>
      <w:r>
        <w:rPr>
          <w:rFonts w:ascii="Times New Roman" w:hAnsi="Times New Roman" w:cs="Times New Roman"/>
          <w:sz w:val="24"/>
          <w:szCs w:val="24"/>
        </w:rPr>
        <w:t xml:space="preserve"> </w:t>
      </w:r>
      <w:r w:rsidRPr="00A60A85">
        <w:rPr>
          <w:rFonts w:ascii="Times New Roman" w:hAnsi="Times New Roman" w:cs="Times New Roman"/>
          <w:sz w:val="24"/>
          <w:szCs w:val="24"/>
        </w:rPr>
        <w:t>Бор Нижегородской области</w:t>
      </w:r>
      <w:r w:rsidRPr="00A60A85">
        <w:rPr>
          <w:rFonts w:ascii="Times New Roman" w:hAnsi="Times New Roman" w:cs="Times New Roman"/>
          <w:sz w:val="24"/>
          <w:szCs w:val="24"/>
          <w:lang w:eastAsia="ru-RU"/>
        </w:rPr>
        <w:t>;</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A60A85">
          <w:rPr>
            <w:rStyle w:val="a3"/>
            <w:rFonts w:ascii="Times New Roman" w:hAnsi="Times New Roman" w:cs="Times New Roman"/>
            <w:color w:val="auto"/>
            <w:sz w:val="24"/>
            <w:szCs w:val="24"/>
            <w:u w:val="none"/>
            <w:lang w:eastAsia="ru-RU"/>
          </w:rPr>
          <w:t>пунктом 4 части 1 статьи 7</w:t>
        </w:r>
      </w:hyperlink>
      <w:r w:rsidRPr="00A60A85">
        <w:rPr>
          <w:rFonts w:ascii="Times New Roman" w:hAnsi="Times New Roman" w:cs="Times New Roman"/>
          <w:sz w:val="24"/>
          <w:szCs w:val="24"/>
          <w:lang w:eastAsia="ru-RU"/>
        </w:rPr>
        <w:t xml:space="preserve"> Федерального закона от 27 июля 2010 г.  №210-ФЗ "Об организации предоставления государственных и муниципальных услуг".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5.6. В электронном виде жалоба может быть подана заявителем посредством:</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5.7.  Жалоба должна содержать:</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 действия и действия (бездействие) которых обжалуются;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б) </w:t>
      </w:r>
      <w:r w:rsidRPr="00A60A85">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sidRPr="00A60A85">
        <w:rPr>
          <w:rFonts w:ascii="Times New Roman" w:hAnsi="Times New Roman" w:cs="Times New Roman"/>
          <w:sz w:val="24"/>
          <w:szCs w:val="24"/>
        </w:rPr>
        <w:t>;</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r w:rsidRPr="00A60A85">
        <w:rPr>
          <w:rFonts w:ascii="Times New Roman" w:hAnsi="Times New Roman" w:cs="Times New Roman"/>
          <w:sz w:val="24"/>
          <w:szCs w:val="24"/>
          <w:lang w:eastAsia="ru-RU"/>
        </w:rPr>
        <w:t>;</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г) 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 xml:space="preserve">5.8. В случае подачи жалобы на личном приеме заявитель представляет документ, </w:t>
      </w:r>
      <w:r w:rsidRPr="00A60A85">
        <w:rPr>
          <w:rFonts w:ascii="Times New Roman" w:hAnsi="Times New Roman" w:cs="Times New Roman"/>
          <w:sz w:val="24"/>
          <w:szCs w:val="24"/>
        </w:rPr>
        <w:lastRenderedPageBreak/>
        <w:t>удостоверяющий его личность, в соответствии с законодательством Российской Федерации.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5.9.</w:t>
      </w:r>
      <w:r>
        <w:rPr>
          <w:rFonts w:ascii="Times New Roman" w:hAnsi="Times New Roman" w:cs="Times New Roman"/>
          <w:sz w:val="24"/>
          <w:szCs w:val="24"/>
          <w:lang w:eastAsia="ru-RU"/>
        </w:rPr>
        <w:t xml:space="preserve"> В случае</w:t>
      </w:r>
      <w:r w:rsidRPr="00A60A85">
        <w:rPr>
          <w:rFonts w:ascii="Times New Roman" w:hAnsi="Times New Roman" w:cs="Times New Roman"/>
          <w:sz w:val="24"/>
          <w:szCs w:val="24"/>
          <w:lang w:eastAsia="ru-RU"/>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а) оформленная в соответствии с </w:t>
      </w:r>
      <w:hyperlink r:id="rId24" w:history="1">
        <w:r w:rsidRPr="00A60A85">
          <w:rPr>
            <w:rStyle w:val="a3"/>
            <w:rFonts w:ascii="Times New Roman" w:hAnsi="Times New Roman" w:cs="Times New Roman"/>
            <w:color w:val="auto"/>
            <w:sz w:val="24"/>
            <w:szCs w:val="24"/>
            <w:u w:val="none"/>
            <w:lang w:eastAsia="ru-RU"/>
          </w:rPr>
          <w:t>законодательством</w:t>
        </w:r>
      </w:hyperlink>
      <w:r w:rsidRPr="00A60A85">
        <w:rPr>
          <w:rFonts w:ascii="Times New Roman" w:hAnsi="Times New Roman" w:cs="Times New Roman"/>
          <w:sz w:val="24"/>
          <w:szCs w:val="24"/>
          <w:lang w:eastAsia="ru-RU"/>
        </w:rPr>
        <w:t xml:space="preserve"> Российской Федерации доверенность (для физических лиц);</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ab/>
        <w:t>5.10. Заявитель имеет право обратиться в Администрацию</w:t>
      </w:r>
      <w:r w:rsidRPr="00A60A85">
        <w:rPr>
          <w:rFonts w:ascii="Times New Roman" w:hAnsi="Times New Roman" w:cs="Times New Roman"/>
          <w:sz w:val="24"/>
          <w:szCs w:val="24"/>
          <w:lang w:eastAsia="ru-RU"/>
        </w:rPr>
        <w:t xml:space="preserve"> </w:t>
      </w:r>
      <w:r w:rsidRPr="00A60A85">
        <w:rPr>
          <w:rFonts w:ascii="Times New Roman" w:hAnsi="Times New Roman" w:cs="Times New Roman"/>
          <w:sz w:val="24"/>
          <w:szCs w:val="24"/>
        </w:rPr>
        <w:t xml:space="preserve"> за получением информации и документов, необходимых для обоснования и рассмотрения жалобы.</w:t>
      </w:r>
    </w:p>
    <w:p w:rsidR="00C72879" w:rsidRPr="00A60A85" w:rsidRDefault="00C72879" w:rsidP="0046707B">
      <w:pPr>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5.11. Жалоба, поступившая в Администрацию</w:t>
      </w:r>
      <w:r w:rsidRPr="00A60A85">
        <w:rPr>
          <w:rFonts w:ascii="Times New Roman" w:hAnsi="Times New Roman" w:cs="Times New Roman"/>
          <w:sz w:val="24"/>
          <w:szCs w:val="24"/>
          <w:lang w:eastAsia="ru-RU"/>
        </w:rPr>
        <w:t xml:space="preserve"> </w:t>
      </w:r>
      <w:r w:rsidRPr="00A60A85">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уполномоченной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sidRPr="00A60A85">
        <w:rPr>
          <w:rFonts w:ascii="Times New Roman" w:hAnsi="Times New Roman" w:cs="Times New Roman"/>
          <w:sz w:val="24"/>
          <w:szCs w:val="24"/>
          <w:lang w:eastAsia="ru-RU"/>
        </w:rPr>
        <w:t xml:space="preserve"> </w:t>
      </w:r>
      <w:r w:rsidRPr="00A60A8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w:t>
      </w:r>
      <w:r w:rsidRPr="00A60A85">
        <w:rPr>
          <w:rFonts w:ascii="Times New Roman" w:hAnsi="Times New Roman" w:cs="Times New Roman"/>
          <w:sz w:val="24"/>
          <w:szCs w:val="24"/>
        </w:rPr>
        <w:t xml:space="preserve"> если принятие решения по жалобе не входит в компетенцию Администрации, Администрация</w:t>
      </w:r>
      <w:r w:rsidRPr="00A60A85">
        <w:rPr>
          <w:rFonts w:ascii="Times New Roman" w:hAnsi="Times New Roman" w:cs="Times New Roman"/>
          <w:sz w:val="24"/>
          <w:szCs w:val="24"/>
          <w:lang w:eastAsia="ru-RU"/>
        </w:rPr>
        <w:t xml:space="preserve"> </w:t>
      </w:r>
      <w:r w:rsidRPr="00A60A85">
        <w:rPr>
          <w:rFonts w:ascii="Times New Roman" w:hAnsi="Times New Roman" w:cs="Times New Roman"/>
          <w:sz w:val="24"/>
          <w:szCs w:val="24"/>
        </w:rPr>
        <w:t xml:space="preserve">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w:t>
      </w:r>
    </w:p>
    <w:p w:rsidR="00C72879" w:rsidRPr="00A60A85" w:rsidRDefault="00C72879" w:rsidP="0046707B">
      <w:pPr>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Срок рассмотрения жалобы </w:t>
      </w:r>
      <w:r>
        <w:rPr>
          <w:rFonts w:ascii="Times New Roman" w:hAnsi="Times New Roman" w:cs="Times New Roman"/>
          <w:sz w:val="24"/>
          <w:szCs w:val="24"/>
        </w:rPr>
        <w:t xml:space="preserve">исчисляется со дня регистрации </w:t>
      </w:r>
      <w:r w:rsidRPr="00A60A85">
        <w:rPr>
          <w:rFonts w:ascii="Times New Roman" w:hAnsi="Times New Roman" w:cs="Times New Roman"/>
          <w:sz w:val="24"/>
          <w:szCs w:val="24"/>
        </w:rPr>
        <w:t xml:space="preserve">жалобы в уполномоченном на ее рассмотрение органе, предоставляющем муниципальные услуги. </w:t>
      </w:r>
    </w:p>
    <w:p w:rsidR="00C72879" w:rsidRPr="00A60A85" w:rsidRDefault="00C72879" w:rsidP="0046707B">
      <w:pPr>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 xml:space="preserve">5.12. Регистрация жалобы осуществляется  в  общем  отделе Администрации.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5.13.  По результатам рассмотрения жалобы принимается одно из следующих решений:</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б)</w:t>
      </w:r>
      <w:r>
        <w:rPr>
          <w:rFonts w:ascii="Times New Roman" w:hAnsi="Times New Roman" w:cs="Times New Roman"/>
          <w:sz w:val="24"/>
          <w:szCs w:val="24"/>
        </w:rPr>
        <w:t xml:space="preserve"> </w:t>
      </w:r>
      <w:r w:rsidRPr="00A60A85">
        <w:rPr>
          <w:rFonts w:ascii="Times New Roman" w:hAnsi="Times New Roman" w:cs="Times New Roman"/>
          <w:sz w:val="24"/>
          <w:szCs w:val="24"/>
        </w:rPr>
        <w:t>в удовлетворении жалобы отказывается.</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60A85">
        <w:rPr>
          <w:rFonts w:ascii="Times New Roman" w:hAnsi="Times New Roman" w:cs="Times New Roman"/>
          <w:sz w:val="24"/>
          <w:szCs w:val="24"/>
        </w:rPr>
        <w:t>5.14. В удовлетворении жалобы отказывается в следующих случаях:</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5.14.1.</w:t>
      </w:r>
      <w:r>
        <w:rPr>
          <w:rFonts w:ascii="Times New Roman" w:hAnsi="Times New Roman" w:cs="Times New Roman"/>
          <w:sz w:val="24"/>
          <w:szCs w:val="24"/>
          <w:lang w:eastAsia="ru-RU"/>
        </w:rPr>
        <w:t xml:space="preserve">- </w:t>
      </w:r>
      <w:r w:rsidRPr="00A60A8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н</w:t>
      </w:r>
      <w:r w:rsidRPr="00A60A85">
        <w:rPr>
          <w:rFonts w:ascii="Times New Roman" w:hAnsi="Times New Roman" w:cs="Times New Roman"/>
          <w:sz w:val="24"/>
          <w:szCs w:val="24"/>
          <w:lang w:eastAsia="ru-RU"/>
        </w:rPr>
        <w:t>аличие вступившего в законную силу решения суда  по жалобе о том же предмете и по тем же основаниям.</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5.14.2.</w:t>
      </w:r>
      <w:r>
        <w:rPr>
          <w:rFonts w:ascii="Times New Roman" w:hAnsi="Times New Roman" w:cs="Times New Roman"/>
          <w:sz w:val="24"/>
          <w:szCs w:val="24"/>
          <w:lang w:eastAsia="ru-RU"/>
        </w:rPr>
        <w:t xml:space="preserve"> -</w:t>
      </w:r>
      <w:r w:rsidRPr="00A60A8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w:t>
      </w:r>
      <w:r w:rsidRPr="00A60A85">
        <w:rPr>
          <w:rFonts w:ascii="Times New Roman" w:hAnsi="Times New Roman" w:cs="Times New Roman"/>
          <w:sz w:val="24"/>
          <w:szCs w:val="24"/>
          <w:lang w:eastAsia="ru-RU"/>
        </w:rPr>
        <w:t>одача жалобы лицом, полномочия которого не подтверждены в порядке, установленном законодательством Российской Федерации.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5.14.3.</w:t>
      </w:r>
      <w:r>
        <w:rPr>
          <w:rFonts w:ascii="Times New Roman" w:hAnsi="Times New Roman" w:cs="Times New Roman"/>
          <w:sz w:val="24"/>
          <w:szCs w:val="24"/>
          <w:lang w:eastAsia="ru-RU"/>
        </w:rPr>
        <w:t xml:space="preserve"> - н</w:t>
      </w:r>
      <w:r w:rsidRPr="00A60A85">
        <w:rPr>
          <w:rFonts w:ascii="Times New Roman" w:hAnsi="Times New Roman" w:cs="Times New Roman"/>
          <w:sz w:val="24"/>
          <w:szCs w:val="24"/>
          <w:lang w:eastAsia="ru-RU"/>
        </w:rPr>
        <w:t>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lastRenderedPageBreak/>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w:t>
      </w:r>
      <w:r>
        <w:rPr>
          <w:rFonts w:ascii="Times New Roman" w:hAnsi="Times New Roman" w:cs="Times New Roman"/>
          <w:sz w:val="24"/>
          <w:szCs w:val="24"/>
          <w:lang w:eastAsia="ru-RU"/>
        </w:rPr>
        <w:t>лобы и принятых мерах. В случае</w:t>
      </w:r>
      <w:r w:rsidRPr="00A60A85">
        <w:rPr>
          <w:rFonts w:ascii="Times New Roman" w:hAnsi="Times New Roman" w:cs="Times New Roman"/>
          <w:sz w:val="24"/>
          <w:szCs w:val="24"/>
          <w:lang w:eastAsia="ru-RU"/>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5.16. В ответе по результатам рассмотрения жалобы указываются:</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а) </w:t>
      </w:r>
      <w:r w:rsidRPr="00A60A85">
        <w:rPr>
          <w:rFonts w:ascii="Times New Roman" w:hAnsi="Times New Roman" w:cs="Times New Roman"/>
          <w:sz w:val="24"/>
          <w:szCs w:val="24"/>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r w:rsidRPr="00A60A85">
        <w:rPr>
          <w:rFonts w:ascii="Times New Roman" w:hAnsi="Times New Roman" w:cs="Times New Roman"/>
          <w:sz w:val="24"/>
          <w:szCs w:val="24"/>
          <w:lang w:eastAsia="ru-RU"/>
        </w:rPr>
        <w:t>;</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 фамилия, имя, отчество (при наличии) или наименование заявителя;</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г) основания для принятия решения по жалобе;</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д) принятое по жалобе решение;</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е) </w:t>
      </w:r>
      <w:r w:rsidRPr="00A60A85">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A60A85">
        <w:rPr>
          <w:rFonts w:ascii="Times New Roman" w:hAnsi="Times New Roman" w:cs="Times New Roman"/>
          <w:sz w:val="24"/>
          <w:szCs w:val="24"/>
          <w:lang w:eastAsia="ru-RU"/>
        </w:rPr>
        <w:t>;</w:t>
      </w:r>
    </w:p>
    <w:p w:rsidR="00C72879" w:rsidRPr="00A60A85" w:rsidRDefault="00C72879" w:rsidP="0046707B">
      <w:pPr>
        <w:suppressAutoHyphens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ж) </w:t>
      </w:r>
      <w:r w:rsidRPr="00A60A85">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A60A85">
        <w:rPr>
          <w:rFonts w:ascii="Times New Roman" w:hAnsi="Times New Roman" w:cs="Times New Roman"/>
          <w:sz w:val="24"/>
          <w:szCs w:val="24"/>
          <w:lang w:eastAsia="ru-RU"/>
        </w:rPr>
        <w:t>.</w:t>
      </w: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60A85">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rPr>
        <w:t xml:space="preserve">5.18. Администрация </w:t>
      </w:r>
      <w:r w:rsidRPr="00A60A85">
        <w:rPr>
          <w:rFonts w:ascii="Times New Roman" w:hAnsi="Times New Roman" w:cs="Times New Roman"/>
          <w:sz w:val="24"/>
          <w:szCs w:val="24"/>
          <w:lang w:eastAsia="ru-RU"/>
        </w:rPr>
        <w:t xml:space="preserve">  вправе оставить жалобу без ответа в следующих случаях:</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5.19. Администрация  сообщает заявителю об оставлении жалобы без ответа в течение 3 рабочих дней со дня регистрации жалобы.</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C72879" w:rsidRPr="00A60A85" w:rsidRDefault="00C72879" w:rsidP="0046707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C72879" w:rsidRPr="00A60A85" w:rsidRDefault="00C72879" w:rsidP="0046707B">
      <w:pPr>
        <w:shd w:val="clear" w:color="auto" w:fill="FFFFFF"/>
        <w:suppressAutoHyphens w:val="0"/>
        <w:spacing w:after="0" w:line="240" w:lineRule="auto"/>
        <w:jc w:val="both"/>
        <w:rPr>
          <w:rFonts w:ascii="Times New Roman" w:hAnsi="Times New Roman" w:cs="Times New Roman"/>
          <w:sz w:val="24"/>
          <w:szCs w:val="24"/>
          <w:lang w:eastAsia="ru-RU"/>
        </w:rPr>
      </w:pPr>
    </w:p>
    <w:p w:rsidR="00C72879" w:rsidRPr="00A60A85" w:rsidRDefault="00C72879" w:rsidP="0046707B">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p>
    <w:p w:rsidR="00C72879" w:rsidRPr="00CB45F4" w:rsidRDefault="00C72879" w:rsidP="0046707B">
      <w:pPr>
        <w:suppressAutoHyphens w:val="0"/>
        <w:autoSpaceDE w:val="0"/>
        <w:autoSpaceDN w:val="0"/>
        <w:adjustRightInd w:val="0"/>
        <w:spacing w:after="0" w:line="240" w:lineRule="auto"/>
        <w:jc w:val="right"/>
        <w:rPr>
          <w:rFonts w:ascii="Times New Roman" w:hAnsi="Times New Roman" w:cs="Times New Roman"/>
          <w:b/>
          <w:bCs/>
          <w:sz w:val="24"/>
          <w:szCs w:val="24"/>
          <w:lang w:eastAsia="ru-RU"/>
        </w:rPr>
      </w:pPr>
      <w:r w:rsidRPr="00CB45F4">
        <w:rPr>
          <w:rFonts w:ascii="Times New Roman" w:hAnsi="Times New Roman" w:cs="Times New Roman"/>
          <w:b/>
          <w:bCs/>
          <w:sz w:val="24"/>
          <w:szCs w:val="24"/>
          <w:lang w:eastAsia="ru-RU"/>
        </w:rPr>
        <w:t>Приложение 1</w:t>
      </w:r>
    </w:p>
    <w:p w:rsidR="00C72879" w:rsidRPr="00CB45F4" w:rsidRDefault="00C72879" w:rsidP="006A29A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B45F4">
        <w:rPr>
          <w:rFonts w:ascii="Times New Roman" w:hAnsi="Times New Roman" w:cs="Times New Roman"/>
          <w:sz w:val="24"/>
          <w:szCs w:val="24"/>
          <w:lang w:eastAsia="ru-RU"/>
        </w:rPr>
        <w:t>к Административному  регламенту</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«Принятие решений о </w:t>
      </w:r>
      <w:r>
        <w:rPr>
          <w:rFonts w:ascii="Times New Roman" w:hAnsi="Times New Roman" w:cs="Times New Roman"/>
          <w:sz w:val="24"/>
          <w:szCs w:val="24"/>
        </w:rPr>
        <w:t xml:space="preserve">                                    </w:t>
      </w:r>
      <w:r w:rsidRPr="00A60A85">
        <w:rPr>
          <w:rFonts w:ascii="Times New Roman" w:hAnsi="Times New Roman" w:cs="Times New Roman"/>
          <w:sz w:val="24"/>
          <w:szCs w:val="24"/>
        </w:rPr>
        <w:t>предоставлении   разрешения на отклонение от предельных</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lastRenderedPageBreak/>
        <w:t xml:space="preserve"> параметров разрешенного строительства,</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реконструкции объектов капитального строительства»</w:t>
      </w:r>
    </w:p>
    <w:p w:rsidR="00C72879" w:rsidRPr="00A60A85" w:rsidRDefault="00C72879" w:rsidP="0046707B">
      <w:pPr>
        <w:spacing w:after="0" w:line="240" w:lineRule="auto"/>
        <w:jc w:val="right"/>
        <w:rPr>
          <w:rFonts w:ascii="Times New Roman" w:hAnsi="Times New Roman" w:cs="Times New Roman"/>
          <w:sz w:val="24"/>
          <w:szCs w:val="24"/>
        </w:rPr>
      </w:pPr>
    </w:p>
    <w:p w:rsidR="00C72879" w:rsidRPr="00A60A85" w:rsidRDefault="00C72879" w:rsidP="0046707B">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(наименование комиссии по подготовке проекта</w:t>
      </w:r>
    </w:p>
    <w:p w:rsidR="00C72879" w:rsidRPr="00A60A85" w:rsidRDefault="00C72879" w:rsidP="0046707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правил землепользования и застройки поселения </w:t>
      </w:r>
    </w:p>
    <w:p w:rsidR="00C72879" w:rsidRPr="00A60A85" w:rsidRDefault="00C72879" w:rsidP="0046707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(или   округа)</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адрес: 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Заявитель 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(наименование или Ф.И.О. правообладателя земельного       участка)</w:t>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Адрес заявителя: _______________________</w:t>
      </w:r>
    </w:p>
    <w:p w:rsidR="00C72879" w:rsidRPr="00A60A85" w:rsidRDefault="00C72879" w:rsidP="0046707B">
      <w:pPr>
        <w:tabs>
          <w:tab w:val="left" w:pos="2268"/>
        </w:tabs>
        <w:suppressAutoHyphens w:val="0"/>
        <w:autoSpaceDE w:val="0"/>
        <w:autoSpaceDN w:val="0"/>
        <w:adjustRightInd w:val="0"/>
        <w:spacing w:after="0" w:line="240" w:lineRule="auto"/>
        <w:ind w:firstLine="114"/>
        <w:rPr>
          <w:rFonts w:ascii="Times New Roman" w:hAnsi="Times New Roman" w:cs="Times New Roman"/>
          <w:sz w:val="24"/>
          <w:szCs w:val="24"/>
          <w:lang w:eastAsia="ru-RU"/>
        </w:rPr>
      </w:pPr>
      <w:r w:rsidRPr="00A60A85">
        <w:rPr>
          <w:rFonts w:ascii="Times New Roman" w:hAnsi="Times New Roman" w:cs="Times New Roman"/>
          <w:sz w:val="24"/>
          <w:szCs w:val="24"/>
          <w:lang w:eastAsia="ru-RU"/>
        </w:rPr>
        <w:t>(место нахождения юридического   лица/место    регистрации физического лица)</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Телефон (факс) заявителя: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Адрес электронной почты: 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ФИО    уполномоченного     представителя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заявителя: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Паспортные данные представителя: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(серия, номер, каким органом и когда выдан паспорт)</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Документ, подтверждающий    полномочия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представителя: 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(наименование и реквизиты документа)</w:t>
      </w: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56"/>
      </w:tblGrid>
      <w:tr w:rsidR="00C72879" w:rsidRPr="00A60A85">
        <w:tc>
          <w:tcPr>
            <w:tcW w:w="9356" w:type="dxa"/>
            <w:tcBorders>
              <w:top w:val="nil"/>
              <w:left w:val="nil"/>
              <w:bottom w:val="nil"/>
              <w:right w:val="nil"/>
            </w:tcBorders>
          </w:tcPr>
          <w:p w:rsidR="00C72879" w:rsidRPr="00A60A85" w:rsidRDefault="00C72879" w:rsidP="0046707B">
            <w:pPr>
              <w:pStyle w:val="ConsDTNormal"/>
              <w:autoSpaceDE/>
              <w:jc w:val="center"/>
              <w:rPr>
                <w:b/>
                <w:bCs/>
              </w:rPr>
            </w:pPr>
            <w:r w:rsidRPr="00A60A85">
              <w:rPr>
                <w:b/>
                <w:bCs/>
              </w:rPr>
              <w:t>ЗАЯВЛЕНИЕ</w:t>
            </w:r>
          </w:p>
          <w:p w:rsidR="00C72879" w:rsidRPr="00A60A85" w:rsidRDefault="00C72879" w:rsidP="0046707B">
            <w:pPr>
              <w:pStyle w:val="ConsDTNormal"/>
              <w:autoSpaceDE/>
              <w:jc w:val="center"/>
            </w:pPr>
            <w:r w:rsidRPr="00A60A85">
              <w:rPr>
                <w:b/>
                <w:bCs/>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rPr>
                <w:b/>
                <w:bCs/>
              </w:rPr>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Сведения о земельном участке, на котором расположен (предполагается к строительству) объект капитального строительства, в отношении которого запрашивается разрешение:</w:t>
            </w:r>
          </w:p>
        </w:tc>
      </w:tr>
      <w:tr w:rsidR="00C72879" w:rsidRPr="00A60A85">
        <w:tc>
          <w:tcPr>
            <w:tcW w:w="9356" w:type="dxa"/>
            <w:tcBorders>
              <w:top w:val="nil"/>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ind w:firstLine="283"/>
              <w:jc w:val="center"/>
            </w:pPr>
            <w:r w:rsidRPr="00A60A85">
              <w:t>(адрес, кадастровый номер, площадь, реквизиты правоустанавливающих, правоудостоверяющих документов, реквизиты градостроительного плана земельного участка, реквизиты проекта планировки территории)</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jc w:val="center"/>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lastRenderedPageBreak/>
              <w:t>Сведения об объекте капитального строительства, в отношении которого запрашивается разрешение:</w:t>
            </w:r>
          </w:p>
        </w:tc>
      </w:tr>
      <w:tr w:rsidR="00C72879" w:rsidRPr="00A60A85">
        <w:tc>
          <w:tcPr>
            <w:tcW w:w="9356" w:type="dxa"/>
            <w:tcBorders>
              <w:top w:val="nil"/>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jc w:val="center"/>
            </w:pPr>
            <w:r w:rsidRPr="00A60A85">
              <w:t>(адрес, кадастровый номер, наименование объекта капитального строительства, площадь, реквизиты правоустанавливающих, правоудостоверяющих документов, реквизиты градостроительного плана земельного участка, реквизиты проекта планировки территории)</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Сведения о предельных параметрах разрешенного строительства, реконструкции объектов капитального строительства, отклонение от которых необходимо, и о новых предельных параметрах</w:t>
            </w:r>
          </w:p>
        </w:tc>
      </w:tr>
      <w:tr w:rsidR="00C72879" w:rsidRPr="00A60A85">
        <w:tc>
          <w:tcPr>
            <w:tcW w:w="9356" w:type="dxa"/>
            <w:tcBorders>
              <w:top w:val="nil"/>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jc w:val="center"/>
            </w:pPr>
            <w:r w:rsidRPr="00A60A85">
              <w:t>(наименование указывается по документу)</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Решение Совета по земельным и имущественным отношениям при Правительстве Нижегородской области  (при наличии):</w:t>
            </w:r>
          </w:p>
        </w:tc>
      </w:tr>
      <w:tr w:rsidR="00C72879" w:rsidRPr="00A60A85">
        <w:tc>
          <w:tcPr>
            <w:tcW w:w="9356" w:type="dxa"/>
            <w:tcBorders>
              <w:top w:val="nil"/>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jc w:val="center"/>
            </w:pPr>
            <w:r w:rsidRPr="00A60A85">
              <w:t>(реквизиты решения)</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jc w:val="center"/>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Градостроительное зонирование в соответствии с утвержденными правилами землепользования и застройки муниципального образования:</w:t>
            </w:r>
          </w:p>
        </w:tc>
      </w:tr>
      <w:tr w:rsidR="00C72879" w:rsidRPr="00A60A85">
        <w:tc>
          <w:tcPr>
            <w:tcW w:w="9356" w:type="dxa"/>
            <w:tcBorders>
              <w:top w:val="nil"/>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jc w:val="center"/>
            </w:pPr>
            <w:r w:rsidRPr="00A60A85">
              <w:t>(указываются территориальная зона, в границах которой расположен земельный участок (объект капитального строительства), реквизиты правового акта об утверждении правил землепользования и застройки городского округа, городского или сельского поселения)</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jc w:val="center"/>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Дополнительные сведения:</w:t>
            </w:r>
          </w:p>
        </w:tc>
      </w:tr>
      <w:tr w:rsidR="00C72879" w:rsidRPr="00A60A85">
        <w:tc>
          <w:tcPr>
            <w:tcW w:w="9356" w:type="dxa"/>
            <w:tcBorders>
              <w:top w:val="nil"/>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jc w:val="center"/>
            </w:pPr>
            <w:r w:rsidRPr="00A60A85">
              <w:t>(сведения, обоснование необходимости отклонения от предельных параметров разрешенного строительства, реконструкции объектов капитального строительства)</w:t>
            </w: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pPr>
          </w:p>
        </w:tc>
      </w:tr>
      <w:tr w:rsidR="00C72879" w:rsidRPr="00A60A85">
        <w:tc>
          <w:tcPr>
            <w:tcW w:w="9356" w:type="dxa"/>
            <w:tcBorders>
              <w:top w:val="nil"/>
              <w:left w:val="nil"/>
              <w:bottom w:val="nil"/>
              <w:right w:val="nil"/>
            </w:tcBorders>
          </w:tcPr>
          <w:p w:rsidR="00C72879" w:rsidRPr="00A60A85" w:rsidRDefault="00C72879" w:rsidP="0046707B">
            <w:pPr>
              <w:pStyle w:val="ConsDTNormal"/>
              <w:autoSpaceDE/>
              <w:ind w:firstLine="283"/>
            </w:pPr>
            <w:r w:rsidRPr="00A60A85">
              <w:t>К заявлению прилагаются следующие документы:</w:t>
            </w: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pPr>
          </w:p>
        </w:tc>
      </w:tr>
      <w:tr w:rsidR="00C72879" w:rsidRPr="00A60A85">
        <w:tc>
          <w:tcPr>
            <w:tcW w:w="9356" w:type="dxa"/>
            <w:tcBorders>
              <w:left w:val="nil"/>
              <w:bottom w:val="nil"/>
              <w:right w:val="nil"/>
            </w:tcBorders>
          </w:tcPr>
          <w:p w:rsidR="00C72879" w:rsidRPr="00A60A85" w:rsidRDefault="00C72879" w:rsidP="0046707B">
            <w:pPr>
              <w:pStyle w:val="ConsDTNormal"/>
              <w:autoSpaceDE/>
            </w:pPr>
          </w:p>
        </w:tc>
      </w:tr>
    </w:tbl>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C72879" w:rsidRPr="00A60A85">
        <w:trPr>
          <w:trHeight w:val="404"/>
        </w:trPr>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Направить почтовым отправлением</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C72879" w:rsidRPr="00A60A85">
        <w:trPr>
          <w:trHeight w:val="404"/>
        </w:trPr>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rPr>
          <w:trHeight w:val="404"/>
        </w:trPr>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Направления в Личный кабинет на ЕПГУ/РПГУ</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Подпись ____________________________________________        Дата __________</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(ФИО и должность представителя ЮЛ;</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ФИО физического лица либо его представителя)</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p>
    <w:p w:rsidR="00C72879"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sectPr w:rsidR="00C72879" w:rsidSect="0046707B">
          <w:footerReference w:type="default" r:id="rId25"/>
          <w:footnotePr>
            <w:pos w:val="beneathText"/>
          </w:footnotePr>
          <w:pgSz w:w="11905" w:h="16837"/>
          <w:pgMar w:top="851" w:right="851" w:bottom="851" w:left="1418" w:header="720" w:footer="720" w:gutter="0"/>
          <w:cols w:space="720"/>
          <w:titlePg/>
          <w:docGrid w:linePitch="360"/>
        </w:sectPr>
      </w:pPr>
    </w:p>
    <w:p w:rsidR="00C72879" w:rsidRPr="00CB45F4"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pPr>
      <w:r w:rsidRPr="00CB45F4">
        <w:rPr>
          <w:rFonts w:ascii="Times New Roman" w:hAnsi="Times New Roman" w:cs="Times New Roman"/>
          <w:b/>
          <w:bCs/>
          <w:sz w:val="24"/>
          <w:szCs w:val="24"/>
          <w:lang w:eastAsia="ru-RU"/>
        </w:rPr>
        <w:lastRenderedPageBreak/>
        <w:t>Приложение 2</w:t>
      </w:r>
    </w:p>
    <w:p w:rsidR="00C72879" w:rsidRPr="00A60A85" w:rsidRDefault="00C72879" w:rsidP="006A29A9">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к Административному регламенту</w:t>
      </w:r>
    </w:p>
    <w:p w:rsidR="00C72879"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«Принятие решений о предоставлении  </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разрешения на отклонение от предельных</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параметров разрешенного строительства,</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реконструкции объектов капитального строительства»</w:t>
      </w:r>
    </w:p>
    <w:p w:rsidR="00C72879" w:rsidRPr="00A60A85" w:rsidRDefault="00C72879" w:rsidP="0046707B">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Главе администрации </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w:t>
      </w:r>
    </w:p>
    <w:p w:rsidR="00C72879" w:rsidRPr="00A60A85"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w:t>
      </w:r>
    </w:p>
    <w:p w:rsidR="00C72879" w:rsidRPr="00A60A85"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от ____________________________________</w:t>
      </w:r>
    </w:p>
    <w:p w:rsidR="00C72879" w:rsidRPr="00A60A85" w:rsidRDefault="00C72879" w:rsidP="0046707B">
      <w:pPr>
        <w:suppressAutoHyphens w:val="0"/>
        <w:autoSpaceDE w:val="0"/>
        <w:autoSpaceDN w:val="0"/>
        <w:adjustRightInd w:val="0"/>
        <w:spacing w:after="0" w:line="240" w:lineRule="auto"/>
        <w:ind w:firstLine="42"/>
        <w:rPr>
          <w:rFonts w:ascii="Times New Roman" w:hAnsi="Times New Roman" w:cs="Times New Roman"/>
          <w:sz w:val="24"/>
          <w:szCs w:val="24"/>
          <w:lang w:eastAsia="ru-RU"/>
        </w:rPr>
      </w:pPr>
      <w:r w:rsidRPr="00A60A85">
        <w:rPr>
          <w:rFonts w:ascii="Times New Roman" w:hAnsi="Times New Roman" w:cs="Times New Roman"/>
          <w:sz w:val="24"/>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r w:rsidRPr="00A60A85">
        <w:rPr>
          <w:rFonts w:ascii="Times New Roman" w:hAnsi="Times New Roman" w:cs="Times New Roman"/>
          <w:sz w:val="24"/>
          <w:szCs w:val="24"/>
          <w:lang w:eastAsia="ru-RU"/>
        </w:rPr>
        <w:t>ФИО, паспортные данные: серия, номер, каким органом и когда выдан паспорт)</w:t>
      </w:r>
    </w:p>
    <w:p w:rsidR="00C72879" w:rsidRPr="00A60A85" w:rsidRDefault="00C72879" w:rsidP="0046707B">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________________________________________</w:t>
      </w: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________________________________________</w:t>
      </w: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Адрес заявителя: _______________________</w:t>
      </w:r>
    </w:p>
    <w:p w:rsidR="00C72879" w:rsidRPr="00A60A85" w:rsidRDefault="00C72879" w:rsidP="0046707B">
      <w:pPr>
        <w:tabs>
          <w:tab w:val="left" w:pos="2268"/>
        </w:tabs>
        <w:suppressAutoHyphens w:val="0"/>
        <w:autoSpaceDE w:val="0"/>
        <w:autoSpaceDN w:val="0"/>
        <w:adjustRightInd w:val="0"/>
        <w:spacing w:after="0" w:line="240" w:lineRule="auto"/>
        <w:ind w:firstLine="114"/>
        <w:rPr>
          <w:rFonts w:ascii="Times New Roman" w:hAnsi="Times New Roman" w:cs="Times New Roman"/>
          <w:sz w:val="24"/>
          <w:szCs w:val="24"/>
          <w:lang w:eastAsia="ru-RU"/>
        </w:rPr>
      </w:pPr>
      <w:r w:rsidRPr="00A60A85">
        <w:rPr>
          <w:rFonts w:ascii="Times New Roman" w:hAnsi="Times New Roman" w:cs="Times New Roman"/>
          <w:sz w:val="24"/>
          <w:szCs w:val="24"/>
          <w:lang w:eastAsia="ru-RU"/>
        </w:rPr>
        <w:t>(место нахождения юридического   лица/место    регистрации физического лица)</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Телефон (факс) заявителя: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ФИО    уполномоченного     представителя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заявителя: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Паспортные данные представителя: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(серия, номер, каким органом и когда выдан паспорт)</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Документ, подтверждающий    полномочия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представителя: 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(наименование и реквизиты документа)</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60A85">
        <w:rPr>
          <w:rFonts w:ascii="Times New Roman" w:hAnsi="Times New Roman" w:cs="Times New Roman"/>
          <w:sz w:val="24"/>
          <w:szCs w:val="24"/>
          <w:lang w:eastAsia="ru-RU"/>
        </w:rPr>
        <w:t>ЗАЯВЛЕНИЕ</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об исправлении  опечаток или ошибок в постановлении Администрации </w:t>
      </w:r>
      <w:r w:rsidRPr="00A60A85">
        <w:rPr>
          <w:rFonts w:ascii="Times New Roman" w:hAnsi="Times New Roman" w:cs="Times New Roman"/>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Прошу исправить следующие  опечатки (ошибки) в постановлении  Администрации о </w:t>
      </w:r>
      <w:r w:rsidRPr="00A60A85">
        <w:rPr>
          <w:rFonts w:ascii="Times New Roman" w:hAnsi="Times New Roman" w:cs="Times New Roman"/>
          <w:sz w:val="24"/>
          <w:szCs w:val="24"/>
        </w:rPr>
        <w:t xml:space="preserve">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w:t>
      </w:r>
      <w:r w:rsidRPr="00A60A85">
        <w:rPr>
          <w:rFonts w:ascii="Times New Roman" w:hAnsi="Times New Roman" w:cs="Times New Roman"/>
          <w:sz w:val="24"/>
          <w:szCs w:val="24"/>
        </w:rPr>
        <w:lastRenderedPageBreak/>
        <w:t xml:space="preserve">строительства, реконструкции объектов капитального строительства </w:t>
      </w:r>
      <w:r w:rsidRPr="00A60A85">
        <w:rPr>
          <w:rFonts w:ascii="Times New Roman" w:hAnsi="Times New Roman" w:cs="Times New Roman"/>
          <w:sz w:val="24"/>
          <w:szCs w:val="24"/>
          <w:lang w:eastAsia="ru-RU"/>
        </w:rPr>
        <w:t xml:space="preserve">от____________№____________, </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C72879" w:rsidRPr="00A60A85">
        <w:tc>
          <w:tcPr>
            <w:tcW w:w="534"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w:t>
            </w:r>
          </w:p>
        </w:tc>
        <w:tc>
          <w:tcPr>
            <w:tcW w:w="2976"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Данные (сведения), указанные в постановлении Администрации</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Данные (сведения), которые необходимо указать в постановлении Администрации</w:t>
            </w:r>
          </w:p>
        </w:tc>
        <w:tc>
          <w:tcPr>
            <w:tcW w:w="2835"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Обоснование с указанием реквизита(ов) документа(ов), на основании которых принималось постановление Администрации</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534"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1.</w:t>
            </w:r>
          </w:p>
        </w:tc>
        <w:tc>
          <w:tcPr>
            <w:tcW w:w="2976"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и направить постановление Администрации </w:t>
      </w:r>
      <w:r w:rsidRPr="00A60A85">
        <w:rPr>
          <w:rFonts w:ascii="Times New Roman" w:hAnsi="Times New Roman" w:cs="Times New Roman"/>
          <w:sz w:val="24"/>
          <w:szCs w:val="24"/>
        </w:rPr>
        <w:t>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A60A85">
        <w:rPr>
          <w:rFonts w:ascii="Times New Roman" w:hAnsi="Times New Roman" w:cs="Times New Roman"/>
          <w:sz w:val="24"/>
          <w:szCs w:val="24"/>
          <w:lang w:eastAsia="ru-RU"/>
        </w:rPr>
        <w:t xml:space="preserve"> с указанием верных данных.</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C72879" w:rsidRPr="00A60A85">
        <w:trPr>
          <w:trHeight w:val="404"/>
        </w:trPr>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Направить почтовым отправлением</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C72879" w:rsidRPr="00A60A85">
        <w:trPr>
          <w:trHeight w:val="404"/>
        </w:trPr>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rPr>
          <w:trHeight w:val="404"/>
        </w:trPr>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Направления в Личный кабинет на ЕПГУ/РПГУ</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C72879" w:rsidRPr="00A60A85">
        <w:tc>
          <w:tcPr>
            <w:tcW w:w="889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Подпись ____________________________________________        Дата __________</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(ФИО и должность представителя ЮЛ;</w:t>
      </w:r>
    </w:p>
    <w:p w:rsidR="00C72879"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60A85">
        <w:rPr>
          <w:rFonts w:ascii="Times New Roman" w:hAnsi="Times New Roman" w:cs="Times New Roman"/>
          <w:sz w:val="24"/>
          <w:szCs w:val="24"/>
          <w:lang w:eastAsia="ru-RU"/>
        </w:rPr>
        <w:t>ФИО физического лица либо его представителя)</w:t>
      </w: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p>
    <w:p w:rsidR="00C72879"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sectPr w:rsidR="00C72879" w:rsidSect="0046707B">
          <w:footnotePr>
            <w:pos w:val="beneathText"/>
          </w:footnotePr>
          <w:pgSz w:w="11905" w:h="16837"/>
          <w:pgMar w:top="851" w:right="851" w:bottom="851" w:left="1418" w:header="720" w:footer="720" w:gutter="0"/>
          <w:cols w:space="720"/>
          <w:titlePg/>
          <w:docGrid w:linePitch="360"/>
        </w:sectPr>
      </w:pPr>
    </w:p>
    <w:p w:rsidR="00C72879" w:rsidRPr="002D0372"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pPr>
      <w:r w:rsidRPr="002D0372">
        <w:rPr>
          <w:rFonts w:ascii="Times New Roman" w:hAnsi="Times New Roman" w:cs="Times New Roman"/>
          <w:b/>
          <w:bCs/>
          <w:sz w:val="24"/>
          <w:szCs w:val="24"/>
          <w:lang w:eastAsia="ru-RU"/>
        </w:rPr>
        <w:lastRenderedPageBreak/>
        <w:t>Приложение 3</w:t>
      </w:r>
    </w:p>
    <w:p w:rsidR="00C72879" w:rsidRPr="00A60A85"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A60A85">
        <w:rPr>
          <w:rFonts w:ascii="Times New Roman" w:hAnsi="Times New Roman" w:cs="Times New Roman"/>
          <w:sz w:val="24"/>
          <w:szCs w:val="24"/>
          <w:lang w:eastAsia="ru-RU"/>
        </w:rPr>
        <w:t>к Административному регламенту</w:t>
      </w:r>
    </w:p>
    <w:p w:rsidR="00C72879" w:rsidRPr="00A60A85"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C72879"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«Принятие решений о предоставлении   </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w:t>
      </w:r>
      <w:r>
        <w:rPr>
          <w:rFonts w:ascii="Times New Roman" w:hAnsi="Times New Roman" w:cs="Times New Roman"/>
          <w:sz w:val="24"/>
          <w:szCs w:val="24"/>
        </w:rPr>
        <w:t>раз</w:t>
      </w:r>
      <w:r w:rsidRPr="00A60A85">
        <w:rPr>
          <w:rFonts w:ascii="Times New Roman" w:hAnsi="Times New Roman" w:cs="Times New Roman"/>
          <w:sz w:val="24"/>
          <w:szCs w:val="24"/>
        </w:rPr>
        <w:t>решения на отклонение от предельных</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параметров разрешенного строительства,</w:t>
      </w:r>
    </w:p>
    <w:p w:rsidR="00C72879" w:rsidRPr="00A60A85" w:rsidRDefault="00C72879" w:rsidP="0046707B">
      <w:pPr>
        <w:spacing w:after="0" w:line="240" w:lineRule="auto"/>
        <w:jc w:val="right"/>
        <w:rPr>
          <w:rFonts w:ascii="Times New Roman" w:hAnsi="Times New Roman" w:cs="Times New Roman"/>
          <w:sz w:val="24"/>
          <w:szCs w:val="24"/>
        </w:rPr>
      </w:pPr>
      <w:r w:rsidRPr="00A60A85">
        <w:rPr>
          <w:rFonts w:ascii="Times New Roman" w:hAnsi="Times New Roman" w:cs="Times New Roman"/>
          <w:sz w:val="24"/>
          <w:szCs w:val="24"/>
        </w:rPr>
        <w:t xml:space="preserve"> реконструкции объектов капитального строительства»</w:t>
      </w:r>
    </w:p>
    <w:p w:rsidR="00C72879" w:rsidRPr="00A60A85" w:rsidRDefault="00C72879" w:rsidP="0046707B">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C72879" w:rsidRPr="00A60A85" w:rsidRDefault="00C72879" w:rsidP="0046707B">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Кому ____________________________________</w:t>
      </w:r>
    </w:p>
    <w:p w:rsidR="00C72879" w:rsidRPr="00A60A85" w:rsidRDefault="00C72879" w:rsidP="0046707B">
      <w:pPr>
        <w:suppressAutoHyphens w:val="0"/>
        <w:autoSpaceDE w:val="0"/>
        <w:autoSpaceDN w:val="0"/>
        <w:adjustRightInd w:val="0"/>
        <w:spacing w:after="0" w:line="240" w:lineRule="auto"/>
        <w:ind w:firstLine="42"/>
        <w:jc w:val="center"/>
        <w:rPr>
          <w:rFonts w:ascii="Times New Roman" w:hAnsi="Times New Roman" w:cs="Times New Roman"/>
          <w:sz w:val="24"/>
          <w:szCs w:val="24"/>
          <w:lang w:eastAsia="ru-RU"/>
        </w:rPr>
      </w:pPr>
      <w:r w:rsidRPr="00A60A85">
        <w:rPr>
          <w:rFonts w:ascii="Times New Roman" w:hAnsi="Times New Roman" w:cs="Times New Roman"/>
          <w:sz w:val="24"/>
          <w:szCs w:val="24"/>
          <w:lang w:eastAsia="ru-RU"/>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C72879" w:rsidRPr="00A60A85" w:rsidRDefault="00C72879" w:rsidP="0046707B">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________________________________________</w:t>
      </w:r>
    </w:p>
    <w:p w:rsidR="00C72879" w:rsidRPr="00A60A85" w:rsidRDefault="00C72879" w:rsidP="0046707B">
      <w:pPr>
        <w:suppressAutoHyphens w:val="0"/>
        <w:autoSpaceDE w:val="0"/>
        <w:autoSpaceDN w:val="0"/>
        <w:adjustRightInd w:val="0"/>
        <w:spacing w:after="0" w:line="240" w:lineRule="auto"/>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Адрес заявителя: _______________________</w:t>
      </w:r>
    </w:p>
    <w:p w:rsidR="00C72879" w:rsidRPr="00A60A85" w:rsidRDefault="00C72879" w:rsidP="0046707B">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r w:rsidRPr="00A60A85">
        <w:rPr>
          <w:rFonts w:ascii="Times New Roman" w:hAnsi="Times New Roman" w:cs="Times New Roman"/>
          <w:sz w:val="24"/>
          <w:szCs w:val="24"/>
          <w:lang w:eastAsia="ru-RU"/>
        </w:rPr>
        <w:t>(почтовый индекс и адрес, телефон, адрес                электронной почты)</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Телефон (факс) заявителя:</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t xml:space="preserve"> ________________________________________</w:t>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p>
    <w:p w:rsidR="00C72879" w:rsidRPr="00A60A85" w:rsidRDefault="00C72879" w:rsidP="0046707B">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r w:rsidRPr="00A60A85">
        <w:rPr>
          <w:rFonts w:ascii="Times New Roman" w:hAnsi="Times New Roman" w:cs="Times New Roman"/>
          <w:sz w:val="24"/>
          <w:szCs w:val="24"/>
          <w:lang w:eastAsia="ru-RU"/>
        </w:rPr>
        <w:tab/>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tabs>
          <w:tab w:val="center" w:pos="4676"/>
          <w:tab w:val="left" w:pos="6130"/>
        </w:tabs>
        <w:suppressAutoHyphens w:val="0"/>
        <w:autoSpaceDE w:val="0"/>
        <w:autoSpaceDN w:val="0"/>
        <w:adjustRightInd w:val="0"/>
        <w:spacing w:after="0" w:line="240" w:lineRule="auto"/>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t>УВЕДОМЛЕНИЕ</w:t>
      </w:r>
      <w:r w:rsidRPr="00A60A85">
        <w:rPr>
          <w:rFonts w:ascii="Times New Roman" w:hAnsi="Times New Roman" w:cs="Times New Roman"/>
          <w:sz w:val="24"/>
          <w:szCs w:val="24"/>
          <w:lang w:eastAsia="ru-RU"/>
        </w:rPr>
        <w:tab/>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об отказе в исправлении опечаток или ошибок </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__________________________________________________________________</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60A85">
        <w:rPr>
          <w:rFonts w:ascii="Times New Roman" w:hAnsi="Times New Roman" w:cs="Times New Roman"/>
          <w:sz w:val="24"/>
          <w:szCs w:val="24"/>
          <w:lang w:eastAsia="ru-RU"/>
        </w:rPr>
        <w:t>(наименование уполномоченного органа)</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t>Данный отказ может быть обжалован в досудебном порядке путем направления жалобы в ________________________, а также в судебном порядке.</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Дополнительно информируем:_______________________________________</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_________________________________________________________________</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_________________________________________________________________</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A60A85">
        <w:rPr>
          <w:rFonts w:ascii="Times New Roman" w:hAnsi="Times New Roman" w:cs="Times New Roman"/>
          <w:sz w:val="24"/>
          <w:szCs w:val="24"/>
          <w:lang w:eastAsia="ru-RU"/>
        </w:rPr>
        <w:t>(указывается информация при наличии)</w:t>
      </w:r>
    </w:p>
    <w:p w:rsidR="00C72879" w:rsidRPr="00A60A85" w:rsidRDefault="00C72879" w:rsidP="0046707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ab/>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______________              ________________         ___________________</w:t>
      </w:r>
    </w:p>
    <w:p w:rsidR="00C72879" w:rsidRPr="00A60A85"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(должность)                       (подпись)                (фамилия, имя, отчество  </w:t>
      </w:r>
    </w:p>
    <w:p w:rsidR="00C72879" w:rsidRDefault="00C72879" w:rsidP="0046707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0A85">
        <w:rPr>
          <w:rFonts w:ascii="Times New Roman" w:hAnsi="Times New Roman" w:cs="Times New Roman"/>
          <w:sz w:val="24"/>
          <w:szCs w:val="24"/>
          <w:lang w:eastAsia="ru-RU"/>
        </w:rPr>
        <w:t xml:space="preserve">                                                                             (последнее – при наличии)</w:t>
      </w:r>
    </w:p>
    <w:p w:rsidR="00C72879" w:rsidRPr="00A60A85" w:rsidRDefault="00C72879" w:rsidP="006A29A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w:t>
      </w:r>
    </w:p>
    <w:sectPr w:rsidR="00C72879" w:rsidRPr="00A60A85" w:rsidSect="0046707B">
      <w:footnotePr>
        <w:pos w:val="beneathText"/>
      </w:footnotePr>
      <w:pgSz w:w="11905" w:h="16837"/>
      <w:pgMar w:top="851" w:right="851" w:bottom="85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54A" w:rsidRDefault="00AA054A" w:rsidP="00242F29">
      <w:pPr>
        <w:spacing w:after="0" w:line="240" w:lineRule="auto"/>
      </w:pPr>
      <w:r>
        <w:separator/>
      </w:r>
    </w:p>
  </w:endnote>
  <w:endnote w:type="continuationSeparator" w:id="1">
    <w:p w:rsidR="00AA054A" w:rsidRDefault="00AA054A"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879" w:rsidRDefault="00737B38" w:rsidP="0046707B">
    <w:pPr>
      <w:pStyle w:val="a7"/>
      <w:framePr w:wrap="auto" w:vAnchor="text" w:hAnchor="margin" w:xAlign="right" w:y="1"/>
      <w:rPr>
        <w:rStyle w:val="ad"/>
      </w:rPr>
    </w:pPr>
    <w:r>
      <w:rPr>
        <w:rStyle w:val="ad"/>
      </w:rPr>
      <w:fldChar w:fldCharType="begin"/>
    </w:r>
    <w:r w:rsidR="00C72879">
      <w:rPr>
        <w:rStyle w:val="ad"/>
      </w:rPr>
      <w:instrText xml:space="preserve">PAGE  </w:instrText>
    </w:r>
    <w:r>
      <w:rPr>
        <w:rStyle w:val="ad"/>
      </w:rPr>
      <w:fldChar w:fldCharType="separate"/>
    </w:r>
    <w:r w:rsidR="0037433F">
      <w:rPr>
        <w:rStyle w:val="ad"/>
        <w:noProof/>
      </w:rPr>
      <w:t>2</w:t>
    </w:r>
    <w:r>
      <w:rPr>
        <w:rStyle w:val="ad"/>
      </w:rPr>
      <w:fldChar w:fldCharType="end"/>
    </w:r>
  </w:p>
  <w:p w:rsidR="00C72879" w:rsidRDefault="00C72879" w:rsidP="00102D41">
    <w:pPr>
      <w:ind w:right="360"/>
    </w:pPr>
  </w:p>
  <w:p w:rsidR="00C72879" w:rsidRDefault="00C7287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54A" w:rsidRDefault="00AA054A" w:rsidP="00242F29">
      <w:pPr>
        <w:spacing w:after="0" w:line="240" w:lineRule="auto"/>
      </w:pPr>
      <w:r>
        <w:separator/>
      </w:r>
    </w:p>
  </w:footnote>
  <w:footnote w:type="continuationSeparator" w:id="1">
    <w:p w:rsidR="00AA054A" w:rsidRDefault="00AA054A"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C2F229A"/>
    <w:multiLevelType w:val="multilevel"/>
    <w:tmpl w:val="5A0E646A"/>
    <w:lvl w:ilvl="0">
      <w:start w:val="1"/>
      <w:numFmt w:val="decimal"/>
      <w:lvlText w:val="%1."/>
      <w:lvlJc w:val="left"/>
      <w:pPr>
        <w:ind w:left="1068" w:hanging="360"/>
      </w:pPr>
    </w:lvl>
    <w:lvl w:ilvl="1">
      <w:start w:val="1"/>
      <w:numFmt w:val="decimal"/>
      <w:isLgl/>
      <w:lvlText w:val="%1.%2"/>
      <w:lvlJc w:val="left"/>
      <w:pPr>
        <w:ind w:left="1213" w:hanging="645"/>
      </w:pPr>
    </w:lvl>
    <w:lvl w:ilvl="2">
      <w:start w:val="1"/>
      <w:numFmt w:val="decimal"/>
      <w:isLgl/>
      <w:lvlText w:val="%1.%2.%3"/>
      <w:lvlJc w:val="left"/>
      <w:pPr>
        <w:ind w:left="128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5">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nsid w:val="68DC7C34"/>
    <w:multiLevelType w:val="hybridMultilevel"/>
    <w:tmpl w:val="5454A07C"/>
    <w:lvl w:ilvl="0" w:tplc="46861564">
      <w:start w:val="1"/>
      <w:numFmt w:val="bullet"/>
      <w:lvlText w:val="-"/>
      <w:lvlJc w:val="left"/>
      <w:pPr>
        <w:ind w:left="50"/>
      </w:pPr>
      <w:rPr>
        <w:rFonts w:ascii="Times New Roman" w:eastAsia="Times New Roman" w:hAnsi="Times New Roman"/>
        <w:b w:val="0"/>
        <w:bCs w:val="0"/>
        <w:i w:val="0"/>
        <w:iCs w:val="0"/>
        <w:strike w:val="0"/>
        <w:dstrike w:val="0"/>
        <w:color w:val="000000"/>
        <w:sz w:val="28"/>
        <w:szCs w:val="28"/>
        <w:u w:val="none"/>
        <w:effect w:val="none"/>
        <w:vertAlign w:val="baseline"/>
      </w:rPr>
    </w:lvl>
    <w:lvl w:ilvl="1" w:tplc="F322F198">
      <w:start w:val="1"/>
      <w:numFmt w:val="bullet"/>
      <w:lvlText w:val="o"/>
      <w:lvlJc w:val="left"/>
      <w:pPr>
        <w:ind w:left="1793"/>
      </w:pPr>
      <w:rPr>
        <w:rFonts w:ascii="Times New Roman" w:eastAsia="Times New Roman" w:hAnsi="Times New Roman"/>
        <w:b w:val="0"/>
        <w:bCs w:val="0"/>
        <w:i w:val="0"/>
        <w:iCs w:val="0"/>
        <w:strike w:val="0"/>
        <w:dstrike w:val="0"/>
        <w:color w:val="000000"/>
        <w:sz w:val="28"/>
        <w:szCs w:val="28"/>
        <w:u w:val="none"/>
        <w:effect w:val="none"/>
        <w:vertAlign w:val="baseline"/>
      </w:rPr>
    </w:lvl>
    <w:lvl w:ilvl="2" w:tplc="F00A7A42">
      <w:start w:val="1"/>
      <w:numFmt w:val="bullet"/>
      <w:lvlText w:val="▪"/>
      <w:lvlJc w:val="left"/>
      <w:pPr>
        <w:ind w:left="2513"/>
      </w:pPr>
      <w:rPr>
        <w:rFonts w:ascii="Times New Roman" w:eastAsia="Times New Roman" w:hAnsi="Times New Roman"/>
        <w:b w:val="0"/>
        <w:bCs w:val="0"/>
        <w:i w:val="0"/>
        <w:iCs w:val="0"/>
        <w:strike w:val="0"/>
        <w:dstrike w:val="0"/>
        <w:color w:val="000000"/>
        <w:sz w:val="28"/>
        <w:szCs w:val="28"/>
        <w:u w:val="none"/>
        <w:effect w:val="none"/>
        <w:vertAlign w:val="baseline"/>
      </w:rPr>
    </w:lvl>
    <w:lvl w:ilvl="3" w:tplc="D0CCC77A">
      <w:start w:val="1"/>
      <w:numFmt w:val="bullet"/>
      <w:lvlText w:val="•"/>
      <w:lvlJc w:val="left"/>
      <w:pPr>
        <w:ind w:left="3233"/>
      </w:pPr>
      <w:rPr>
        <w:rFonts w:ascii="Times New Roman" w:eastAsia="Times New Roman" w:hAnsi="Times New Roman"/>
        <w:b w:val="0"/>
        <w:bCs w:val="0"/>
        <w:i w:val="0"/>
        <w:iCs w:val="0"/>
        <w:strike w:val="0"/>
        <w:dstrike w:val="0"/>
        <w:color w:val="000000"/>
        <w:sz w:val="28"/>
        <w:szCs w:val="28"/>
        <w:u w:val="none"/>
        <w:effect w:val="none"/>
        <w:vertAlign w:val="baseline"/>
      </w:rPr>
    </w:lvl>
    <w:lvl w:ilvl="4" w:tplc="1C24DA7C">
      <w:start w:val="1"/>
      <w:numFmt w:val="bullet"/>
      <w:lvlText w:val="o"/>
      <w:lvlJc w:val="left"/>
      <w:pPr>
        <w:ind w:left="3953"/>
      </w:pPr>
      <w:rPr>
        <w:rFonts w:ascii="Times New Roman" w:eastAsia="Times New Roman" w:hAnsi="Times New Roman"/>
        <w:b w:val="0"/>
        <w:bCs w:val="0"/>
        <w:i w:val="0"/>
        <w:iCs w:val="0"/>
        <w:strike w:val="0"/>
        <w:dstrike w:val="0"/>
        <w:color w:val="000000"/>
        <w:sz w:val="28"/>
        <w:szCs w:val="28"/>
        <w:u w:val="none"/>
        <w:effect w:val="none"/>
        <w:vertAlign w:val="baseline"/>
      </w:rPr>
    </w:lvl>
    <w:lvl w:ilvl="5" w:tplc="7722C788">
      <w:start w:val="1"/>
      <w:numFmt w:val="bullet"/>
      <w:lvlText w:val="▪"/>
      <w:lvlJc w:val="left"/>
      <w:pPr>
        <w:ind w:left="4673"/>
      </w:pPr>
      <w:rPr>
        <w:rFonts w:ascii="Times New Roman" w:eastAsia="Times New Roman" w:hAnsi="Times New Roman"/>
        <w:b w:val="0"/>
        <w:bCs w:val="0"/>
        <w:i w:val="0"/>
        <w:iCs w:val="0"/>
        <w:strike w:val="0"/>
        <w:dstrike w:val="0"/>
        <w:color w:val="000000"/>
        <w:sz w:val="28"/>
        <w:szCs w:val="28"/>
        <w:u w:val="none"/>
        <w:effect w:val="none"/>
        <w:vertAlign w:val="baseline"/>
      </w:rPr>
    </w:lvl>
    <w:lvl w:ilvl="6" w:tplc="578E5000">
      <w:start w:val="1"/>
      <w:numFmt w:val="bullet"/>
      <w:lvlText w:val="•"/>
      <w:lvlJc w:val="left"/>
      <w:pPr>
        <w:ind w:left="5393"/>
      </w:pPr>
      <w:rPr>
        <w:rFonts w:ascii="Times New Roman" w:eastAsia="Times New Roman" w:hAnsi="Times New Roman"/>
        <w:b w:val="0"/>
        <w:bCs w:val="0"/>
        <w:i w:val="0"/>
        <w:iCs w:val="0"/>
        <w:strike w:val="0"/>
        <w:dstrike w:val="0"/>
        <w:color w:val="000000"/>
        <w:sz w:val="28"/>
        <w:szCs w:val="28"/>
        <w:u w:val="none"/>
        <w:effect w:val="none"/>
        <w:vertAlign w:val="baseline"/>
      </w:rPr>
    </w:lvl>
    <w:lvl w:ilvl="7" w:tplc="7690E018">
      <w:start w:val="1"/>
      <w:numFmt w:val="bullet"/>
      <w:lvlText w:val="o"/>
      <w:lvlJc w:val="left"/>
      <w:pPr>
        <w:ind w:left="6113"/>
      </w:pPr>
      <w:rPr>
        <w:rFonts w:ascii="Times New Roman" w:eastAsia="Times New Roman" w:hAnsi="Times New Roman"/>
        <w:b w:val="0"/>
        <w:bCs w:val="0"/>
        <w:i w:val="0"/>
        <w:iCs w:val="0"/>
        <w:strike w:val="0"/>
        <w:dstrike w:val="0"/>
        <w:color w:val="000000"/>
        <w:sz w:val="28"/>
        <w:szCs w:val="28"/>
        <w:u w:val="none"/>
        <w:effect w:val="none"/>
        <w:vertAlign w:val="baseline"/>
      </w:rPr>
    </w:lvl>
    <w:lvl w:ilvl="8" w:tplc="72D011D6">
      <w:start w:val="1"/>
      <w:numFmt w:val="bullet"/>
      <w:lvlText w:val="▪"/>
      <w:lvlJc w:val="left"/>
      <w:pPr>
        <w:ind w:left="6833"/>
      </w:pPr>
      <w:rPr>
        <w:rFonts w:ascii="Times New Roman" w:eastAsia="Times New Roman" w:hAnsi="Times New Roman"/>
        <w:b w:val="0"/>
        <w:bCs w:val="0"/>
        <w:i w:val="0"/>
        <w:iCs w:val="0"/>
        <w:strike w:val="0"/>
        <w:dstrike w:val="0"/>
        <w:color w:val="000000"/>
        <w:sz w:val="28"/>
        <w:szCs w:val="28"/>
        <w:u w:val="none"/>
        <w:effect w:val="none"/>
        <w:vertAlign w:val="baseline"/>
      </w:rPr>
    </w:lvl>
  </w:abstractNum>
  <w:abstractNum w:abstractNumId="17">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8"/>
  </w:num>
  <w:num w:numId="6">
    <w:abstractNumId w:val="14"/>
  </w:num>
  <w:num w:numId="7">
    <w:abstractNumId w:val="19"/>
  </w:num>
  <w:num w:numId="8">
    <w:abstractNumId w:val="15"/>
  </w:num>
  <w:num w:numId="9">
    <w:abstractNumId w:val="11"/>
  </w:num>
  <w:num w:numId="10">
    <w:abstractNumId w:val="8"/>
  </w:num>
  <w:num w:numId="11">
    <w:abstractNumId w:val="12"/>
  </w:num>
  <w:num w:numId="12">
    <w:abstractNumId w:val="5"/>
  </w:num>
  <w:num w:numId="13">
    <w:abstractNumId w:val="4"/>
  </w:num>
  <w:num w:numId="14">
    <w:abstractNumId w:val="13"/>
  </w:num>
  <w:num w:numId="15">
    <w:abstractNumId w:val="7"/>
  </w:num>
  <w:num w:numId="16">
    <w:abstractNumId w:val="10"/>
  </w:num>
  <w:num w:numId="17">
    <w:abstractNumId w:val="6"/>
  </w:num>
  <w:num w:numId="18">
    <w:abstractNumId w:val="17"/>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4B2F"/>
    <w:rsid w:val="00004B92"/>
    <w:rsid w:val="00006231"/>
    <w:rsid w:val="00006A5E"/>
    <w:rsid w:val="00012C4D"/>
    <w:rsid w:val="000132BD"/>
    <w:rsid w:val="000144E6"/>
    <w:rsid w:val="00016719"/>
    <w:rsid w:val="000177F2"/>
    <w:rsid w:val="000179DC"/>
    <w:rsid w:val="00017A3A"/>
    <w:rsid w:val="00020204"/>
    <w:rsid w:val="000203D6"/>
    <w:rsid w:val="00021351"/>
    <w:rsid w:val="0002191F"/>
    <w:rsid w:val="000241D5"/>
    <w:rsid w:val="00025FC0"/>
    <w:rsid w:val="00026211"/>
    <w:rsid w:val="0002671E"/>
    <w:rsid w:val="0002683C"/>
    <w:rsid w:val="00027865"/>
    <w:rsid w:val="0003036A"/>
    <w:rsid w:val="00030E2D"/>
    <w:rsid w:val="00031935"/>
    <w:rsid w:val="00032D94"/>
    <w:rsid w:val="00036BAC"/>
    <w:rsid w:val="00036F9E"/>
    <w:rsid w:val="000376FE"/>
    <w:rsid w:val="000379C5"/>
    <w:rsid w:val="00042CAB"/>
    <w:rsid w:val="000440A5"/>
    <w:rsid w:val="00044149"/>
    <w:rsid w:val="00044C86"/>
    <w:rsid w:val="000454B3"/>
    <w:rsid w:val="00045899"/>
    <w:rsid w:val="000468BC"/>
    <w:rsid w:val="00047125"/>
    <w:rsid w:val="00047875"/>
    <w:rsid w:val="0005017A"/>
    <w:rsid w:val="00050188"/>
    <w:rsid w:val="000504B6"/>
    <w:rsid w:val="00050915"/>
    <w:rsid w:val="00050BF4"/>
    <w:rsid w:val="00051321"/>
    <w:rsid w:val="00051A0F"/>
    <w:rsid w:val="00051B56"/>
    <w:rsid w:val="00052083"/>
    <w:rsid w:val="000551A0"/>
    <w:rsid w:val="000559C3"/>
    <w:rsid w:val="000612F0"/>
    <w:rsid w:val="00061769"/>
    <w:rsid w:val="00065166"/>
    <w:rsid w:val="00065B48"/>
    <w:rsid w:val="000661A8"/>
    <w:rsid w:val="00066872"/>
    <w:rsid w:val="00066A88"/>
    <w:rsid w:val="00066E13"/>
    <w:rsid w:val="00067FC1"/>
    <w:rsid w:val="000705A3"/>
    <w:rsid w:val="00072EE0"/>
    <w:rsid w:val="000736E5"/>
    <w:rsid w:val="000752B7"/>
    <w:rsid w:val="000756A2"/>
    <w:rsid w:val="00075800"/>
    <w:rsid w:val="00076A32"/>
    <w:rsid w:val="0008367A"/>
    <w:rsid w:val="000857BC"/>
    <w:rsid w:val="000872F3"/>
    <w:rsid w:val="00094F77"/>
    <w:rsid w:val="00095CC4"/>
    <w:rsid w:val="00096CCE"/>
    <w:rsid w:val="00097037"/>
    <w:rsid w:val="000A06DE"/>
    <w:rsid w:val="000A1BE8"/>
    <w:rsid w:val="000A3F1A"/>
    <w:rsid w:val="000A4D78"/>
    <w:rsid w:val="000A6669"/>
    <w:rsid w:val="000A6A6F"/>
    <w:rsid w:val="000A7093"/>
    <w:rsid w:val="000A7550"/>
    <w:rsid w:val="000A7553"/>
    <w:rsid w:val="000B43B7"/>
    <w:rsid w:val="000B4C2C"/>
    <w:rsid w:val="000B4E4B"/>
    <w:rsid w:val="000B51EC"/>
    <w:rsid w:val="000B520E"/>
    <w:rsid w:val="000B6225"/>
    <w:rsid w:val="000B64B2"/>
    <w:rsid w:val="000B6AEE"/>
    <w:rsid w:val="000B6B03"/>
    <w:rsid w:val="000B6BA4"/>
    <w:rsid w:val="000B7A23"/>
    <w:rsid w:val="000C049B"/>
    <w:rsid w:val="000C24D2"/>
    <w:rsid w:val="000C4235"/>
    <w:rsid w:val="000C5B82"/>
    <w:rsid w:val="000C681E"/>
    <w:rsid w:val="000C7DEC"/>
    <w:rsid w:val="000D187C"/>
    <w:rsid w:val="000D4105"/>
    <w:rsid w:val="000D47A3"/>
    <w:rsid w:val="000D4C48"/>
    <w:rsid w:val="000D7131"/>
    <w:rsid w:val="000E08F8"/>
    <w:rsid w:val="000E2C9A"/>
    <w:rsid w:val="000E2CEC"/>
    <w:rsid w:val="000E5201"/>
    <w:rsid w:val="000E5820"/>
    <w:rsid w:val="000E69D9"/>
    <w:rsid w:val="000E7444"/>
    <w:rsid w:val="000E762F"/>
    <w:rsid w:val="000E778C"/>
    <w:rsid w:val="000E7792"/>
    <w:rsid w:val="000F00BA"/>
    <w:rsid w:val="000F0B86"/>
    <w:rsid w:val="000F1E3D"/>
    <w:rsid w:val="000F2525"/>
    <w:rsid w:val="000F2D49"/>
    <w:rsid w:val="000F4968"/>
    <w:rsid w:val="000F61B1"/>
    <w:rsid w:val="000F62F6"/>
    <w:rsid w:val="000F7DE6"/>
    <w:rsid w:val="00102D41"/>
    <w:rsid w:val="001030D2"/>
    <w:rsid w:val="00103336"/>
    <w:rsid w:val="00104806"/>
    <w:rsid w:val="00104A01"/>
    <w:rsid w:val="0010607A"/>
    <w:rsid w:val="00106E1C"/>
    <w:rsid w:val="0010704E"/>
    <w:rsid w:val="001077EA"/>
    <w:rsid w:val="00111590"/>
    <w:rsid w:val="00111C53"/>
    <w:rsid w:val="00111EDB"/>
    <w:rsid w:val="00112405"/>
    <w:rsid w:val="00112A8A"/>
    <w:rsid w:val="00114D0A"/>
    <w:rsid w:val="00115AB0"/>
    <w:rsid w:val="001163C1"/>
    <w:rsid w:val="00117257"/>
    <w:rsid w:val="00122233"/>
    <w:rsid w:val="001224AC"/>
    <w:rsid w:val="001272D3"/>
    <w:rsid w:val="00133C5C"/>
    <w:rsid w:val="00133CE9"/>
    <w:rsid w:val="00134EC1"/>
    <w:rsid w:val="00135344"/>
    <w:rsid w:val="0014073D"/>
    <w:rsid w:val="00141C3B"/>
    <w:rsid w:val="00141EE8"/>
    <w:rsid w:val="0014339A"/>
    <w:rsid w:val="001460D6"/>
    <w:rsid w:val="00147E7F"/>
    <w:rsid w:val="00152037"/>
    <w:rsid w:val="00152EEE"/>
    <w:rsid w:val="0015562F"/>
    <w:rsid w:val="00155E89"/>
    <w:rsid w:val="001568D7"/>
    <w:rsid w:val="00162E6F"/>
    <w:rsid w:val="00163A01"/>
    <w:rsid w:val="00164142"/>
    <w:rsid w:val="001641B4"/>
    <w:rsid w:val="00164734"/>
    <w:rsid w:val="00165AEB"/>
    <w:rsid w:val="00165F76"/>
    <w:rsid w:val="00166ED5"/>
    <w:rsid w:val="00167221"/>
    <w:rsid w:val="00167344"/>
    <w:rsid w:val="00170528"/>
    <w:rsid w:val="0017060B"/>
    <w:rsid w:val="00170780"/>
    <w:rsid w:val="001722C1"/>
    <w:rsid w:val="0017277F"/>
    <w:rsid w:val="001739C6"/>
    <w:rsid w:val="001742BE"/>
    <w:rsid w:val="001751BB"/>
    <w:rsid w:val="0017522C"/>
    <w:rsid w:val="001755A9"/>
    <w:rsid w:val="00176221"/>
    <w:rsid w:val="001771D8"/>
    <w:rsid w:val="00181886"/>
    <w:rsid w:val="00181CB8"/>
    <w:rsid w:val="00181E2B"/>
    <w:rsid w:val="00182A29"/>
    <w:rsid w:val="00182A63"/>
    <w:rsid w:val="00183D68"/>
    <w:rsid w:val="00187FDF"/>
    <w:rsid w:val="001907CB"/>
    <w:rsid w:val="00190BA1"/>
    <w:rsid w:val="001919C3"/>
    <w:rsid w:val="00191CAC"/>
    <w:rsid w:val="00192F2B"/>
    <w:rsid w:val="0019452E"/>
    <w:rsid w:val="00194C5E"/>
    <w:rsid w:val="00194DE8"/>
    <w:rsid w:val="0019675A"/>
    <w:rsid w:val="00196764"/>
    <w:rsid w:val="00196B27"/>
    <w:rsid w:val="00196C49"/>
    <w:rsid w:val="00196ED1"/>
    <w:rsid w:val="001971CC"/>
    <w:rsid w:val="00197515"/>
    <w:rsid w:val="00197B1B"/>
    <w:rsid w:val="001A09E5"/>
    <w:rsid w:val="001A0F43"/>
    <w:rsid w:val="001A17DD"/>
    <w:rsid w:val="001A1A55"/>
    <w:rsid w:val="001A2C96"/>
    <w:rsid w:val="001A35AD"/>
    <w:rsid w:val="001A3F32"/>
    <w:rsid w:val="001B0F5D"/>
    <w:rsid w:val="001B20F1"/>
    <w:rsid w:val="001B7899"/>
    <w:rsid w:val="001B7B8E"/>
    <w:rsid w:val="001B7EB1"/>
    <w:rsid w:val="001C009F"/>
    <w:rsid w:val="001C093D"/>
    <w:rsid w:val="001C1A55"/>
    <w:rsid w:val="001C3C8B"/>
    <w:rsid w:val="001C3E36"/>
    <w:rsid w:val="001C45DA"/>
    <w:rsid w:val="001C4F21"/>
    <w:rsid w:val="001C638E"/>
    <w:rsid w:val="001C6642"/>
    <w:rsid w:val="001C6E71"/>
    <w:rsid w:val="001C6F83"/>
    <w:rsid w:val="001D3D6D"/>
    <w:rsid w:val="001D6BD5"/>
    <w:rsid w:val="001E1417"/>
    <w:rsid w:val="001E2B76"/>
    <w:rsid w:val="001E2C5D"/>
    <w:rsid w:val="001E3942"/>
    <w:rsid w:val="001E4950"/>
    <w:rsid w:val="001E4D96"/>
    <w:rsid w:val="001E576E"/>
    <w:rsid w:val="001E63A7"/>
    <w:rsid w:val="001E7432"/>
    <w:rsid w:val="001F2C25"/>
    <w:rsid w:val="001F3424"/>
    <w:rsid w:val="001F50B8"/>
    <w:rsid w:val="001F7335"/>
    <w:rsid w:val="001F7AB8"/>
    <w:rsid w:val="002004E9"/>
    <w:rsid w:val="002006AE"/>
    <w:rsid w:val="00201878"/>
    <w:rsid w:val="00201CEE"/>
    <w:rsid w:val="00202D5C"/>
    <w:rsid w:val="0020389C"/>
    <w:rsid w:val="002041AD"/>
    <w:rsid w:val="00204CCD"/>
    <w:rsid w:val="0020597F"/>
    <w:rsid w:val="00205A97"/>
    <w:rsid w:val="002063D7"/>
    <w:rsid w:val="0021069E"/>
    <w:rsid w:val="00210A6E"/>
    <w:rsid w:val="00210F99"/>
    <w:rsid w:val="002117F7"/>
    <w:rsid w:val="002123B3"/>
    <w:rsid w:val="00212760"/>
    <w:rsid w:val="00214EC9"/>
    <w:rsid w:val="002162F3"/>
    <w:rsid w:val="00217B82"/>
    <w:rsid w:val="00217C93"/>
    <w:rsid w:val="00220AC4"/>
    <w:rsid w:val="00220B36"/>
    <w:rsid w:val="00221627"/>
    <w:rsid w:val="00221AE7"/>
    <w:rsid w:val="00222822"/>
    <w:rsid w:val="00222B54"/>
    <w:rsid w:val="002257ED"/>
    <w:rsid w:val="00227530"/>
    <w:rsid w:val="00227802"/>
    <w:rsid w:val="0023076D"/>
    <w:rsid w:val="00230FFE"/>
    <w:rsid w:val="00234317"/>
    <w:rsid w:val="00234321"/>
    <w:rsid w:val="0023771C"/>
    <w:rsid w:val="00242D1C"/>
    <w:rsid w:val="00242F29"/>
    <w:rsid w:val="00243345"/>
    <w:rsid w:val="00243BFA"/>
    <w:rsid w:val="002450C5"/>
    <w:rsid w:val="0024523B"/>
    <w:rsid w:val="0024609E"/>
    <w:rsid w:val="00251699"/>
    <w:rsid w:val="00252F46"/>
    <w:rsid w:val="0025342B"/>
    <w:rsid w:val="00253F97"/>
    <w:rsid w:val="00254166"/>
    <w:rsid w:val="00256C2C"/>
    <w:rsid w:val="00257A43"/>
    <w:rsid w:val="00257C0E"/>
    <w:rsid w:val="00260B7D"/>
    <w:rsid w:val="002619DC"/>
    <w:rsid w:val="00262661"/>
    <w:rsid w:val="00262AC7"/>
    <w:rsid w:val="0026350D"/>
    <w:rsid w:val="00263C6E"/>
    <w:rsid w:val="002641A1"/>
    <w:rsid w:val="00265808"/>
    <w:rsid w:val="00265D2F"/>
    <w:rsid w:val="00265E53"/>
    <w:rsid w:val="002662FD"/>
    <w:rsid w:val="002724FD"/>
    <w:rsid w:val="00272FD8"/>
    <w:rsid w:val="0027366F"/>
    <w:rsid w:val="00273743"/>
    <w:rsid w:val="00274174"/>
    <w:rsid w:val="002762C3"/>
    <w:rsid w:val="00281EB4"/>
    <w:rsid w:val="00282C2C"/>
    <w:rsid w:val="00282D4D"/>
    <w:rsid w:val="00284EE4"/>
    <w:rsid w:val="0029264C"/>
    <w:rsid w:val="0029343C"/>
    <w:rsid w:val="002958AC"/>
    <w:rsid w:val="002A00CB"/>
    <w:rsid w:val="002A2901"/>
    <w:rsid w:val="002A2CA4"/>
    <w:rsid w:val="002A4845"/>
    <w:rsid w:val="002A485B"/>
    <w:rsid w:val="002A4B3C"/>
    <w:rsid w:val="002A5A18"/>
    <w:rsid w:val="002A7D43"/>
    <w:rsid w:val="002B0A11"/>
    <w:rsid w:val="002B0EFF"/>
    <w:rsid w:val="002B25FB"/>
    <w:rsid w:val="002B2BF7"/>
    <w:rsid w:val="002B45BC"/>
    <w:rsid w:val="002B511B"/>
    <w:rsid w:val="002B53F8"/>
    <w:rsid w:val="002B6976"/>
    <w:rsid w:val="002C04E6"/>
    <w:rsid w:val="002C068A"/>
    <w:rsid w:val="002C16CB"/>
    <w:rsid w:val="002C1E40"/>
    <w:rsid w:val="002C2430"/>
    <w:rsid w:val="002C2CB0"/>
    <w:rsid w:val="002C3856"/>
    <w:rsid w:val="002C4A57"/>
    <w:rsid w:val="002C4A69"/>
    <w:rsid w:val="002C4D4E"/>
    <w:rsid w:val="002C52B7"/>
    <w:rsid w:val="002C6A4E"/>
    <w:rsid w:val="002D0372"/>
    <w:rsid w:val="002D090E"/>
    <w:rsid w:val="002D1122"/>
    <w:rsid w:val="002D1B1A"/>
    <w:rsid w:val="002D2F02"/>
    <w:rsid w:val="002D3FEF"/>
    <w:rsid w:val="002D407E"/>
    <w:rsid w:val="002D422E"/>
    <w:rsid w:val="002D54C0"/>
    <w:rsid w:val="002D55AC"/>
    <w:rsid w:val="002D62E7"/>
    <w:rsid w:val="002D76F5"/>
    <w:rsid w:val="002D7D2F"/>
    <w:rsid w:val="002E0B59"/>
    <w:rsid w:val="002E18A8"/>
    <w:rsid w:val="002E1FE1"/>
    <w:rsid w:val="002E3BCA"/>
    <w:rsid w:val="002E46C9"/>
    <w:rsid w:val="002E4D7A"/>
    <w:rsid w:val="002F264E"/>
    <w:rsid w:val="002F2FC9"/>
    <w:rsid w:val="002F4390"/>
    <w:rsid w:val="002F7748"/>
    <w:rsid w:val="00300EF1"/>
    <w:rsid w:val="0030187B"/>
    <w:rsid w:val="00301E23"/>
    <w:rsid w:val="00302910"/>
    <w:rsid w:val="00303119"/>
    <w:rsid w:val="0030569D"/>
    <w:rsid w:val="0030578C"/>
    <w:rsid w:val="0030730F"/>
    <w:rsid w:val="00307D34"/>
    <w:rsid w:val="00307DB4"/>
    <w:rsid w:val="00310A68"/>
    <w:rsid w:val="0031141F"/>
    <w:rsid w:val="0031277A"/>
    <w:rsid w:val="003157E5"/>
    <w:rsid w:val="00316F54"/>
    <w:rsid w:val="0031724A"/>
    <w:rsid w:val="003205E9"/>
    <w:rsid w:val="00320DD3"/>
    <w:rsid w:val="00321A24"/>
    <w:rsid w:val="00322175"/>
    <w:rsid w:val="00322AE2"/>
    <w:rsid w:val="0032456C"/>
    <w:rsid w:val="0032479B"/>
    <w:rsid w:val="00324DAC"/>
    <w:rsid w:val="003251F0"/>
    <w:rsid w:val="003252B1"/>
    <w:rsid w:val="00326B92"/>
    <w:rsid w:val="00330CD7"/>
    <w:rsid w:val="00330EA9"/>
    <w:rsid w:val="00331FCA"/>
    <w:rsid w:val="00332365"/>
    <w:rsid w:val="00332C67"/>
    <w:rsid w:val="00336F92"/>
    <w:rsid w:val="00337392"/>
    <w:rsid w:val="00337D1A"/>
    <w:rsid w:val="003431F3"/>
    <w:rsid w:val="00343E51"/>
    <w:rsid w:val="00344352"/>
    <w:rsid w:val="0034724C"/>
    <w:rsid w:val="00347D8D"/>
    <w:rsid w:val="0035035C"/>
    <w:rsid w:val="00352843"/>
    <w:rsid w:val="00353F93"/>
    <w:rsid w:val="00354F27"/>
    <w:rsid w:val="0035559A"/>
    <w:rsid w:val="003576FF"/>
    <w:rsid w:val="00360786"/>
    <w:rsid w:val="00362E93"/>
    <w:rsid w:val="003649B3"/>
    <w:rsid w:val="00365166"/>
    <w:rsid w:val="00366569"/>
    <w:rsid w:val="003676DA"/>
    <w:rsid w:val="00371CAC"/>
    <w:rsid w:val="00371F36"/>
    <w:rsid w:val="00373BFD"/>
    <w:rsid w:val="0037433F"/>
    <w:rsid w:val="00375344"/>
    <w:rsid w:val="00376649"/>
    <w:rsid w:val="00376FE9"/>
    <w:rsid w:val="00380B60"/>
    <w:rsid w:val="00381785"/>
    <w:rsid w:val="00381EAF"/>
    <w:rsid w:val="0038241C"/>
    <w:rsid w:val="00382C86"/>
    <w:rsid w:val="00383525"/>
    <w:rsid w:val="0038610A"/>
    <w:rsid w:val="003867DE"/>
    <w:rsid w:val="00387B7F"/>
    <w:rsid w:val="00387D0B"/>
    <w:rsid w:val="003907DE"/>
    <w:rsid w:val="00390AD7"/>
    <w:rsid w:val="003914BF"/>
    <w:rsid w:val="003935B9"/>
    <w:rsid w:val="00393A28"/>
    <w:rsid w:val="00393BBC"/>
    <w:rsid w:val="003952B0"/>
    <w:rsid w:val="0039555C"/>
    <w:rsid w:val="00395828"/>
    <w:rsid w:val="00397D12"/>
    <w:rsid w:val="003A08EC"/>
    <w:rsid w:val="003A21E9"/>
    <w:rsid w:val="003A3804"/>
    <w:rsid w:val="003A474C"/>
    <w:rsid w:val="003A49E6"/>
    <w:rsid w:val="003A5954"/>
    <w:rsid w:val="003A5993"/>
    <w:rsid w:val="003A5A6A"/>
    <w:rsid w:val="003A6314"/>
    <w:rsid w:val="003A7241"/>
    <w:rsid w:val="003A7B57"/>
    <w:rsid w:val="003B1238"/>
    <w:rsid w:val="003B3680"/>
    <w:rsid w:val="003B448B"/>
    <w:rsid w:val="003B67CE"/>
    <w:rsid w:val="003B7912"/>
    <w:rsid w:val="003C11EE"/>
    <w:rsid w:val="003C2F9A"/>
    <w:rsid w:val="003C35AF"/>
    <w:rsid w:val="003C3784"/>
    <w:rsid w:val="003C42A0"/>
    <w:rsid w:val="003C4CB9"/>
    <w:rsid w:val="003C4E34"/>
    <w:rsid w:val="003C5528"/>
    <w:rsid w:val="003C741E"/>
    <w:rsid w:val="003C7892"/>
    <w:rsid w:val="003D028F"/>
    <w:rsid w:val="003D0908"/>
    <w:rsid w:val="003D1054"/>
    <w:rsid w:val="003D3784"/>
    <w:rsid w:val="003D457F"/>
    <w:rsid w:val="003D4BA7"/>
    <w:rsid w:val="003D5274"/>
    <w:rsid w:val="003D6535"/>
    <w:rsid w:val="003D668F"/>
    <w:rsid w:val="003E0011"/>
    <w:rsid w:val="003E010E"/>
    <w:rsid w:val="003E0D24"/>
    <w:rsid w:val="003E4067"/>
    <w:rsid w:val="003E4BC5"/>
    <w:rsid w:val="003E4C10"/>
    <w:rsid w:val="003E5E00"/>
    <w:rsid w:val="003E601C"/>
    <w:rsid w:val="003F004B"/>
    <w:rsid w:val="003F0C01"/>
    <w:rsid w:val="003F16DF"/>
    <w:rsid w:val="003F1BBA"/>
    <w:rsid w:val="003F23CA"/>
    <w:rsid w:val="003F3511"/>
    <w:rsid w:val="003F4730"/>
    <w:rsid w:val="003F5349"/>
    <w:rsid w:val="003F56B6"/>
    <w:rsid w:val="003F6339"/>
    <w:rsid w:val="003F772E"/>
    <w:rsid w:val="003F7F80"/>
    <w:rsid w:val="004019A4"/>
    <w:rsid w:val="00402E61"/>
    <w:rsid w:val="004040AF"/>
    <w:rsid w:val="0040435A"/>
    <w:rsid w:val="00405663"/>
    <w:rsid w:val="00406650"/>
    <w:rsid w:val="0040678D"/>
    <w:rsid w:val="00406A47"/>
    <w:rsid w:val="00407F95"/>
    <w:rsid w:val="00411246"/>
    <w:rsid w:val="0041154D"/>
    <w:rsid w:val="00411A3E"/>
    <w:rsid w:val="00412173"/>
    <w:rsid w:val="00413461"/>
    <w:rsid w:val="00414ECB"/>
    <w:rsid w:val="004150E5"/>
    <w:rsid w:val="00416A4A"/>
    <w:rsid w:val="00416AA5"/>
    <w:rsid w:val="00417D06"/>
    <w:rsid w:val="0042093A"/>
    <w:rsid w:val="004210E4"/>
    <w:rsid w:val="0042132A"/>
    <w:rsid w:val="00421579"/>
    <w:rsid w:val="004234D8"/>
    <w:rsid w:val="00424BF1"/>
    <w:rsid w:val="00425042"/>
    <w:rsid w:val="00426118"/>
    <w:rsid w:val="004267BC"/>
    <w:rsid w:val="004269E7"/>
    <w:rsid w:val="00426A4B"/>
    <w:rsid w:val="004278B2"/>
    <w:rsid w:val="00427E5D"/>
    <w:rsid w:val="00430D58"/>
    <w:rsid w:val="00431036"/>
    <w:rsid w:val="00431B17"/>
    <w:rsid w:val="00431BAF"/>
    <w:rsid w:val="00435A65"/>
    <w:rsid w:val="00437A1F"/>
    <w:rsid w:val="0044110F"/>
    <w:rsid w:val="0044239E"/>
    <w:rsid w:val="00442A08"/>
    <w:rsid w:val="00445242"/>
    <w:rsid w:val="00445E37"/>
    <w:rsid w:val="00446744"/>
    <w:rsid w:val="00446D8C"/>
    <w:rsid w:val="00447CC1"/>
    <w:rsid w:val="004500B2"/>
    <w:rsid w:val="0045100E"/>
    <w:rsid w:val="00451437"/>
    <w:rsid w:val="00451697"/>
    <w:rsid w:val="00452100"/>
    <w:rsid w:val="0045298B"/>
    <w:rsid w:val="0045476D"/>
    <w:rsid w:val="00454B4F"/>
    <w:rsid w:val="00455067"/>
    <w:rsid w:val="00455AF2"/>
    <w:rsid w:val="004601D9"/>
    <w:rsid w:val="004603E1"/>
    <w:rsid w:val="0046047C"/>
    <w:rsid w:val="0046052F"/>
    <w:rsid w:val="0046152E"/>
    <w:rsid w:val="00461BDF"/>
    <w:rsid w:val="00461E96"/>
    <w:rsid w:val="00462E15"/>
    <w:rsid w:val="0046445C"/>
    <w:rsid w:val="004648BF"/>
    <w:rsid w:val="0046555F"/>
    <w:rsid w:val="00465FAC"/>
    <w:rsid w:val="0046641E"/>
    <w:rsid w:val="0046707B"/>
    <w:rsid w:val="004726CF"/>
    <w:rsid w:val="00474AB0"/>
    <w:rsid w:val="00475F80"/>
    <w:rsid w:val="00477216"/>
    <w:rsid w:val="0048159F"/>
    <w:rsid w:val="0048297F"/>
    <w:rsid w:val="0048342C"/>
    <w:rsid w:val="00483FDE"/>
    <w:rsid w:val="0048560F"/>
    <w:rsid w:val="00485E79"/>
    <w:rsid w:val="00486F21"/>
    <w:rsid w:val="00490BE5"/>
    <w:rsid w:val="0049191C"/>
    <w:rsid w:val="0049269E"/>
    <w:rsid w:val="00492B1E"/>
    <w:rsid w:val="00494587"/>
    <w:rsid w:val="00495D5D"/>
    <w:rsid w:val="004A00C3"/>
    <w:rsid w:val="004A15C7"/>
    <w:rsid w:val="004A1F93"/>
    <w:rsid w:val="004A2BAB"/>
    <w:rsid w:val="004A5017"/>
    <w:rsid w:val="004A5019"/>
    <w:rsid w:val="004A5195"/>
    <w:rsid w:val="004A69B0"/>
    <w:rsid w:val="004A6F90"/>
    <w:rsid w:val="004B0688"/>
    <w:rsid w:val="004B1638"/>
    <w:rsid w:val="004B1E78"/>
    <w:rsid w:val="004B20C7"/>
    <w:rsid w:val="004B2F47"/>
    <w:rsid w:val="004B2F4F"/>
    <w:rsid w:val="004B2FCA"/>
    <w:rsid w:val="004B5C1A"/>
    <w:rsid w:val="004B5FCC"/>
    <w:rsid w:val="004B6248"/>
    <w:rsid w:val="004B66D5"/>
    <w:rsid w:val="004C01E1"/>
    <w:rsid w:val="004C0D75"/>
    <w:rsid w:val="004C0DD4"/>
    <w:rsid w:val="004C116F"/>
    <w:rsid w:val="004C13B3"/>
    <w:rsid w:val="004C1649"/>
    <w:rsid w:val="004D0180"/>
    <w:rsid w:val="004D1C7C"/>
    <w:rsid w:val="004D29A1"/>
    <w:rsid w:val="004D4772"/>
    <w:rsid w:val="004D4D43"/>
    <w:rsid w:val="004D59A2"/>
    <w:rsid w:val="004D6333"/>
    <w:rsid w:val="004D6F03"/>
    <w:rsid w:val="004E03E9"/>
    <w:rsid w:val="004E129F"/>
    <w:rsid w:val="004E32A9"/>
    <w:rsid w:val="004E422B"/>
    <w:rsid w:val="004E5A8B"/>
    <w:rsid w:val="004E6A6F"/>
    <w:rsid w:val="004E7686"/>
    <w:rsid w:val="004F09A7"/>
    <w:rsid w:val="004F0C09"/>
    <w:rsid w:val="004F2FDA"/>
    <w:rsid w:val="004F3253"/>
    <w:rsid w:val="004F50C7"/>
    <w:rsid w:val="004F5128"/>
    <w:rsid w:val="004F670A"/>
    <w:rsid w:val="004F6CB5"/>
    <w:rsid w:val="004F716D"/>
    <w:rsid w:val="004F72F3"/>
    <w:rsid w:val="004F777F"/>
    <w:rsid w:val="004F7F1A"/>
    <w:rsid w:val="00500414"/>
    <w:rsid w:val="0050428D"/>
    <w:rsid w:val="00504385"/>
    <w:rsid w:val="005048BE"/>
    <w:rsid w:val="00505D1F"/>
    <w:rsid w:val="005067E5"/>
    <w:rsid w:val="00507576"/>
    <w:rsid w:val="0051034D"/>
    <w:rsid w:val="005123BC"/>
    <w:rsid w:val="00512B42"/>
    <w:rsid w:val="00512CF6"/>
    <w:rsid w:val="005160E5"/>
    <w:rsid w:val="00521422"/>
    <w:rsid w:val="005219B4"/>
    <w:rsid w:val="00522541"/>
    <w:rsid w:val="0052394F"/>
    <w:rsid w:val="005239D7"/>
    <w:rsid w:val="00523D8D"/>
    <w:rsid w:val="00523E45"/>
    <w:rsid w:val="00525685"/>
    <w:rsid w:val="005259D4"/>
    <w:rsid w:val="00530253"/>
    <w:rsid w:val="00530980"/>
    <w:rsid w:val="0053265C"/>
    <w:rsid w:val="005330DC"/>
    <w:rsid w:val="00535001"/>
    <w:rsid w:val="00535E64"/>
    <w:rsid w:val="00536DEF"/>
    <w:rsid w:val="00537514"/>
    <w:rsid w:val="0054013B"/>
    <w:rsid w:val="00541B90"/>
    <w:rsid w:val="0054275A"/>
    <w:rsid w:val="0054304F"/>
    <w:rsid w:val="00543388"/>
    <w:rsid w:val="00543B83"/>
    <w:rsid w:val="0054441A"/>
    <w:rsid w:val="005457BB"/>
    <w:rsid w:val="00546CC6"/>
    <w:rsid w:val="00547228"/>
    <w:rsid w:val="00547873"/>
    <w:rsid w:val="005502CE"/>
    <w:rsid w:val="00550B30"/>
    <w:rsid w:val="0055135F"/>
    <w:rsid w:val="0055264E"/>
    <w:rsid w:val="005529DF"/>
    <w:rsid w:val="00554040"/>
    <w:rsid w:val="00555418"/>
    <w:rsid w:val="00560D6B"/>
    <w:rsid w:val="00560E8C"/>
    <w:rsid w:val="00561044"/>
    <w:rsid w:val="00561681"/>
    <w:rsid w:val="0056291D"/>
    <w:rsid w:val="00563255"/>
    <w:rsid w:val="0056327C"/>
    <w:rsid w:val="005654C4"/>
    <w:rsid w:val="005665EE"/>
    <w:rsid w:val="005665F2"/>
    <w:rsid w:val="00566A4D"/>
    <w:rsid w:val="00567224"/>
    <w:rsid w:val="00567971"/>
    <w:rsid w:val="0057051F"/>
    <w:rsid w:val="00570689"/>
    <w:rsid w:val="005709E4"/>
    <w:rsid w:val="00570C3A"/>
    <w:rsid w:val="00571AF5"/>
    <w:rsid w:val="005723C0"/>
    <w:rsid w:val="00572768"/>
    <w:rsid w:val="0057331B"/>
    <w:rsid w:val="00573713"/>
    <w:rsid w:val="005749A6"/>
    <w:rsid w:val="00574DB4"/>
    <w:rsid w:val="00575579"/>
    <w:rsid w:val="005762FB"/>
    <w:rsid w:val="00576C49"/>
    <w:rsid w:val="00580B2C"/>
    <w:rsid w:val="005814CA"/>
    <w:rsid w:val="0058235D"/>
    <w:rsid w:val="005827FB"/>
    <w:rsid w:val="00582DE1"/>
    <w:rsid w:val="00582FBC"/>
    <w:rsid w:val="0058435D"/>
    <w:rsid w:val="00584785"/>
    <w:rsid w:val="005852E5"/>
    <w:rsid w:val="00585857"/>
    <w:rsid w:val="00585DFB"/>
    <w:rsid w:val="00586D80"/>
    <w:rsid w:val="005870E2"/>
    <w:rsid w:val="005927D1"/>
    <w:rsid w:val="0059492F"/>
    <w:rsid w:val="00595126"/>
    <w:rsid w:val="005958A5"/>
    <w:rsid w:val="00595A8E"/>
    <w:rsid w:val="00595C07"/>
    <w:rsid w:val="00596FD1"/>
    <w:rsid w:val="0059738F"/>
    <w:rsid w:val="005A0083"/>
    <w:rsid w:val="005A1547"/>
    <w:rsid w:val="005A3050"/>
    <w:rsid w:val="005A35B4"/>
    <w:rsid w:val="005A55EF"/>
    <w:rsid w:val="005A606E"/>
    <w:rsid w:val="005A70C0"/>
    <w:rsid w:val="005A7DCC"/>
    <w:rsid w:val="005B0479"/>
    <w:rsid w:val="005B1910"/>
    <w:rsid w:val="005B2191"/>
    <w:rsid w:val="005B2B9E"/>
    <w:rsid w:val="005B2F15"/>
    <w:rsid w:val="005B417D"/>
    <w:rsid w:val="005B5333"/>
    <w:rsid w:val="005B5643"/>
    <w:rsid w:val="005B5951"/>
    <w:rsid w:val="005B5F69"/>
    <w:rsid w:val="005B61CD"/>
    <w:rsid w:val="005B636E"/>
    <w:rsid w:val="005B7FFC"/>
    <w:rsid w:val="005C03D8"/>
    <w:rsid w:val="005C0B2E"/>
    <w:rsid w:val="005C30E8"/>
    <w:rsid w:val="005C46D4"/>
    <w:rsid w:val="005C6591"/>
    <w:rsid w:val="005C74D0"/>
    <w:rsid w:val="005D1FA3"/>
    <w:rsid w:val="005D39A4"/>
    <w:rsid w:val="005D4142"/>
    <w:rsid w:val="005D41A3"/>
    <w:rsid w:val="005D536C"/>
    <w:rsid w:val="005D6B4D"/>
    <w:rsid w:val="005D728E"/>
    <w:rsid w:val="005D74B1"/>
    <w:rsid w:val="005E0DC4"/>
    <w:rsid w:val="005E11C8"/>
    <w:rsid w:val="005E137C"/>
    <w:rsid w:val="005E1D60"/>
    <w:rsid w:val="005E2404"/>
    <w:rsid w:val="005E2803"/>
    <w:rsid w:val="005E3E53"/>
    <w:rsid w:val="005E4F32"/>
    <w:rsid w:val="005E5675"/>
    <w:rsid w:val="005E6281"/>
    <w:rsid w:val="005E6543"/>
    <w:rsid w:val="005E7727"/>
    <w:rsid w:val="005E7839"/>
    <w:rsid w:val="005E7FDD"/>
    <w:rsid w:val="005F0450"/>
    <w:rsid w:val="005F07D5"/>
    <w:rsid w:val="005F2721"/>
    <w:rsid w:val="005F2BDD"/>
    <w:rsid w:val="005F5E76"/>
    <w:rsid w:val="005F6454"/>
    <w:rsid w:val="005F6B26"/>
    <w:rsid w:val="005F6B5C"/>
    <w:rsid w:val="0060151C"/>
    <w:rsid w:val="00601CB1"/>
    <w:rsid w:val="00603006"/>
    <w:rsid w:val="00603496"/>
    <w:rsid w:val="0060496A"/>
    <w:rsid w:val="00604D44"/>
    <w:rsid w:val="006061E7"/>
    <w:rsid w:val="00606635"/>
    <w:rsid w:val="00606CED"/>
    <w:rsid w:val="0060755A"/>
    <w:rsid w:val="0061017D"/>
    <w:rsid w:val="006103DE"/>
    <w:rsid w:val="00610599"/>
    <w:rsid w:val="00611E29"/>
    <w:rsid w:val="00612531"/>
    <w:rsid w:val="00613219"/>
    <w:rsid w:val="00615611"/>
    <w:rsid w:val="00615D99"/>
    <w:rsid w:val="00616A7E"/>
    <w:rsid w:val="00616C5C"/>
    <w:rsid w:val="006176B0"/>
    <w:rsid w:val="006201AE"/>
    <w:rsid w:val="006204FC"/>
    <w:rsid w:val="00620593"/>
    <w:rsid w:val="00622D12"/>
    <w:rsid w:val="00623506"/>
    <w:rsid w:val="00623C2B"/>
    <w:rsid w:val="00623C77"/>
    <w:rsid w:val="00625929"/>
    <w:rsid w:val="00631569"/>
    <w:rsid w:val="00632C13"/>
    <w:rsid w:val="006330D0"/>
    <w:rsid w:val="00634473"/>
    <w:rsid w:val="00634FCE"/>
    <w:rsid w:val="0063609E"/>
    <w:rsid w:val="006370CB"/>
    <w:rsid w:val="00637323"/>
    <w:rsid w:val="00637A30"/>
    <w:rsid w:val="00640819"/>
    <w:rsid w:val="006417CA"/>
    <w:rsid w:val="006435D9"/>
    <w:rsid w:val="00645773"/>
    <w:rsid w:val="00645E2A"/>
    <w:rsid w:val="006464EA"/>
    <w:rsid w:val="00646E43"/>
    <w:rsid w:val="00647306"/>
    <w:rsid w:val="00651CE7"/>
    <w:rsid w:val="00654996"/>
    <w:rsid w:val="00655B14"/>
    <w:rsid w:val="00656EE5"/>
    <w:rsid w:val="0066113A"/>
    <w:rsid w:val="006621E6"/>
    <w:rsid w:val="006639BF"/>
    <w:rsid w:val="00667CE9"/>
    <w:rsid w:val="00670BD1"/>
    <w:rsid w:val="0067118B"/>
    <w:rsid w:val="0067174A"/>
    <w:rsid w:val="006728F0"/>
    <w:rsid w:val="00672BA0"/>
    <w:rsid w:val="0067419E"/>
    <w:rsid w:val="00674470"/>
    <w:rsid w:val="006745C4"/>
    <w:rsid w:val="00674A59"/>
    <w:rsid w:val="00674E7F"/>
    <w:rsid w:val="006809D5"/>
    <w:rsid w:val="00684A00"/>
    <w:rsid w:val="0068511A"/>
    <w:rsid w:val="00686ED3"/>
    <w:rsid w:val="006870C8"/>
    <w:rsid w:val="00687275"/>
    <w:rsid w:val="0068765E"/>
    <w:rsid w:val="006911B0"/>
    <w:rsid w:val="00691307"/>
    <w:rsid w:val="006931E6"/>
    <w:rsid w:val="006936B9"/>
    <w:rsid w:val="006952D6"/>
    <w:rsid w:val="0069703A"/>
    <w:rsid w:val="0069743A"/>
    <w:rsid w:val="006A0119"/>
    <w:rsid w:val="006A04A5"/>
    <w:rsid w:val="006A114B"/>
    <w:rsid w:val="006A1B18"/>
    <w:rsid w:val="006A1D71"/>
    <w:rsid w:val="006A2819"/>
    <w:rsid w:val="006A29A9"/>
    <w:rsid w:val="006A2B6D"/>
    <w:rsid w:val="006A2F00"/>
    <w:rsid w:val="006A4912"/>
    <w:rsid w:val="006A5D83"/>
    <w:rsid w:val="006A6F9C"/>
    <w:rsid w:val="006A76E3"/>
    <w:rsid w:val="006A7A82"/>
    <w:rsid w:val="006B0487"/>
    <w:rsid w:val="006B1421"/>
    <w:rsid w:val="006B2A54"/>
    <w:rsid w:val="006B3BDA"/>
    <w:rsid w:val="006B3D54"/>
    <w:rsid w:val="006B45BA"/>
    <w:rsid w:val="006B583D"/>
    <w:rsid w:val="006B5F12"/>
    <w:rsid w:val="006B74FE"/>
    <w:rsid w:val="006B789F"/>
    <w:rsid w:val="006C55E3"/>
    <w:rsid w:val="006C58B7"/>
    <w:rsid w:val="006C61F1"/>
    <w:rsid w:val="006C6DBF"/>
    <w:rsid w:val="006C71B6"/>
    <w:rsid w:val="006C7BC8"/>
    <w:rsid w:val="006C7E6C"/>
    <w:rsid w:val="006D0498"/>
    <w:rsid w:val="006D070A"/>
    <w:rsid w:val="006D1381"/>
    <w:rsid w:val="006D1D81"/>
    <w:rsid w:val="006D2EE9"/>
    <w:rsid w:val="006D36E6"/>
    <w:rsid w:val="006D38F1"/>
    <w:rsid w:val="006D39FB"/>
    <w:rsid w:val="006D4175"/>
    <w:rsid w:val="006D4F7A"/>
    <w:rsid w:val="006D50F4"/>
    <w:rsid w:val="006D662E"/>
    <w:rsid w:val="006D6BB9"/>
    <w:rsid w:val="006D7677"/>
    <w:rsid w:val="006E0B2E"/>
    <w:rsid w:val="006E1094"/>
    <w:rsid w:val="006E200F"/>
    <w:rsid w:val="006E3407"/>
    <w:rsid w:val="006E4380"/>
    <w:rsid w:val="006E4988"/>
    <w:rsid w:val="006E642D"/>
    <w:rsid w:val="006E7240"/>
    <w:rsid w:val="006E74F6"/>
    <w:rsid w:val="006E75D7"/>
    <w:rsid w:val="006F2426"/>
    <w:rsid w:val="006F3521"/>
    <w:rsid w:val="006F3C48"/>
    <w:rsid w:val="006F5391"/>
    <w:rsid w:val="006F6091"/>
    <w:rsid w:val="006F60AD"/>
    <w:rsid w:val="0070033F"/>
    <w:rsid w:val="007006F9"/>
    <w:rsid w:val="007023FE"/>
    <w:rsid w:val="00702810"/>
    <w:rsid w:val="00704004"/>
    <w:rsid w:val="00704121"/>
    <w:rsid w:val="00707318"/>
    <w:rsid w:val="00710BE8"/>
    <w:rsid w:val="00710E29"/>
    <w:rsid w:val="00711475"/>
    <w:rsid w:val="00711EE0"/>
    <w:rsid w:val="00712296"/>
    <w:rsid w:val="007127C8"/>
    <w:rsid w:val="00713131"/>
    <w:rsid w:val="00713A99"/>
    <w:rsid w:val="007158B6"/>
    <w:rsid w:val="0072014D"/>
    <w:rsid w:val="00725165"/>
    <w:rsid w:val="00725DFF"/>
    <w:rsid w:val="00727D6D"/>
    <w:rsid w:val="00730017"/>
    <w:rsid w:val="007325B7"/>
    <w:rsid w:val="00732698"/>
    <w:rsid w:val="00735AA1"/>
    <w:rsid w:val="00735D4F"/>
    <w:rsid w:val="007365CC"/>
    <w:rsid w:val="00736805"/>
    <w:rsid w:val="00737B38"/>
    <w:rsid w:val="00737D6D"/>
    <w:rsid w:val="00740B32"/>
    <w:rsid w:val="007415AD"/>
    <w:rsid w:val="007419CD"/>
    <w:rsid w:val="00743390"/>
    <w:rsid w:val="0074562D"/>
    <w:rsid w:val="00745E14"/>
    <w:rsid w:val="00747324"/>
    <w:rsid w:val="0074777D"/>
    <w:rsid w:val="00751749"/>
    <w:rsid w:val="00751770"/>
    <w:rsid w:val="00752DDD"/>
    <w:rsid w:val="00753A4D"/>
    <w:rsid w:val="00753F18"/>
    <w:rsid w:val="0075534E"/>
    <w:rsid w:val="0075655F"/>
    <w:rsid w:val="00756C18"/>
    <w:rsid w:val="007607C6"/>
    <w:rsid w:val="00760A94"/>
    <w:rsid w:val="00762493"/>
    <w:rsid w:val="00763B15"/>
    <w:rsid w:val="00764769"/>
    <w:rsid w:val="00765484"/>
    <w:rsid w:val="007664BD"/>
    <w:rsid w:val="0076665E"/>
    <w:rsid w:val="00766D46"/>
    <w:rsid w:val="0076704B"/>
    <w:rsid w:val="0076754C"/>
    <w:rsid w:val="00770C47"/>
    <w:rsid w:val="00771D53"/>
    <w:rsid w:val="007722FD"/>
    <w:rsid w:val="007726E3"/>
    <w:rsid w:val="00772F30"/>
    <w:rsid w:val="0077326A"/>
    <w:rsid w:val="00773F61"/>
    <w:rsid w:val="00775A35"/>
    <w:rsid w:val="007768CF"/>
    <w:rsid w:val="00780F72"/>
    <w:rsid w:val="00781CB4"/>
    <w:rsid w:val="007822B4"/>
    <w:rsid w:val="0078240E"/>
    <w:rsid w:val="00782CBA"/>
    <w:rsid w:val="007833AE"/>
    <w:rsid w:val="00783A26"/>
    <w:rsid w:val="00783F8F"/>
    <w:rsid w:val="00786C7C"/>
    <w:rsid w:val="0078702B"/>
    <w:rsid w:val="007879AE"/>
    <w:rsid w:val="0079205B"/>
    <w:rsid w:val="00792470"/>
    <w:rsid w:val="0079256C"/>
    <w:rsid w:val="00793FAE"/>
    <w:rsid w:val="007945BC"/>
    <w:rsid w:val="00794ED9"/>
    <w:rsid w:val="007950E8"/>
    <w:rsid w:val="007961DC"/>
    <w:rsid w:val="007A0843"/>
    <w:rsid w:val="007A0A65"/>
    <w:rsid w:val="007A14BB"/>
    <w:rsid w:val="007A395B"/>
    <w:rsid w:val="007A68F0"/>
    <w:rsid w:val="007A7C5F"/>
    <w:rsid w:val="007A7E84"/>
    <w:rsid w:val="007B0535"/>
    <w:rsid w:val="007B0E9B"/>
    <w:rsid w:val="007B314E"/>
    <w:rsid w:val="007B49A6"/>
    <w:rsid w:val="007B526E"/>
    <w:rsid w:val="007B68BE"/>
    <w:rsid w:val="007B6EA5"/>
    <w:rsid w:val="007B7F32"/>
    <w:rsid w:val="007C06C7"/>
    <w:rsid w:val="007C1486"/>
    <w:rsid w:val="007C14E9"/>
    <w:rsid w:val="007C1C22"/>
    <w:rsid w:val="007C3CDD"/>
    <w:rsid w:val="007C3F62"/>
    <w:rsid w:val="007C486B"/>
    <w:rsid w:val="007C4F63"/>
    <w:rsid w:val="007C5271"/>
    <w:rsid w:val="007C57A7"/>
    <w:rsid w:val="007C7208"/>
    <w:rsid w:val="007C749D"/>
    <w:rsid w:val="007C793A"/>
    <w:rsid w:val="007C7C7A"/>
    <w:rsid w:val="007D0503"/>
    <w:rsid w:val="007D05F8"/>
    <w:rsid w:val="007D0E32"/>
    <w:rsid w:val="007D1C84"/>
    <w:rsid w:val="007D278D"/>
    <w:rsid w:val="007D3216"/>
    <w:rsid w:val="007D3C30"/>
    <w:rsid w:val="007D442C"/>
    <w:rsid w:val="007D4A39"/>
    <w:rsid w:val="007D5D51"/>
    <w:rsid w:val="007D6B9D"/>
    <w:rsid w:val="007D71EA"/>
    <w:rsid w:val="007E0B92"/>
    <w:rsid w:val="007E16EA"/>
    <w:rsid w:val="007E36DC"/>
    <w:rsid w:val="007E7534"/>
    <w:rsid w:val="007F0744"/>
    <w:rsid w:val="007F07F1"/>
    <w:rsid w:val="007F1292"/>
    <w:rsid w:val="007F18CB"/>
    <w:rsid w:val="007F1CD0"/>
    <w:rsid w:val="007F4C24"/>
    <w:rsid w:val="007F4C72"/>
    <w:rsid w:val="007F625E"/>
    <w:rsid w:val="007F66B2"/>
    <w:rsid w:val="008007DA"/>
    <w:rsid w:val="00802AC6"/>
    <w:rsid w:val="00802F25"/>
    <w:rsid w:val="008035DF"/>
    <w:rsid w:val="008054CB"/>
    <w:rsid w:val="00805AB2"/>
    <w:rsid w:val="00805BE6"/>
    <w:rsid w:val="00805E0F"/>
    <w:rsid w:val="008069DD"/>
    <w:rsid w:val="00807AAF"/>
    <w:rsid w:val="0081002B"/>
    <w:rsid w:val="00810629"/>
    <w:rsid w:val="0081071C"/>
    <w:rsid w:val="00810EAB"/>
    <w:rsid w:val="00812BCC"/>
    <w:rsid w:val="008146D7"/>
    <w:rsid w:val="00814B9A"/>
    <w:rsid w:val="0081634A"/>
    <w:rsid w:val="008219EE"/>
    <w:rsid w:val="00824367"/>
    <w:rsid w:val="00825271"/>
    <w:rsid w:val="00825C1E"/>
    <w:rsid w:val="00826867"/>
    <w:rsid w:val="0082688D"/>
    <w:rsid w:val="00830FED"/>
    <w:rsid w:val="00832041"/>
    <w:rsid w:val="008324FA"/>
    <w:rsid w:val="008338A3"/>
    <w:rsid w:val="00833AF1"/>
    <w:rsid w:val="008356D7"/>
    <w:rsid w:val="00836427"/>
    <w:rsid w:val="00837D5A"/>
    <w:rsid w:val="008425E1"/>
    <w:rsid w:val="00842E05"/>
    <w:rsid w:val="0084381D"/>
    <w:rsid w:val="00843B16"/>
    <w:rsid w:val="008445C9"/>
    <w:rsid w:val="00844CD3"/>
    <w:rsid w:val="00844D1D"/>
    <w:rsid w:val="008508EC"/>
    <w:rsid w:val="0085100E"/>
    <w:rsid w:val="00852A4F"/>
    <w:rsid w:val="00853767"/>
    <w:rsid w:val="0085408F"/>
    <w:rsid w:val="00854624"/>
    <w:rsid w:val="00854ABF"/>
    <w:rsid w:val="00856089"/>
    <w:rsid w:val="0085656E"/>
    <w:rsid w:val="00857313"/>
    <w:rsid w:val="00857CB2"/>
    <w:rsid w:val="00860C0D"/>
    <w:rsid w:val="00861629"/>
    <w:rsid w:val="00862645"/>
    <w:rsid w:val="00862AAB"/>
    <w:rsid w:val="00863484"/>
    <w:rsid w:val="008645B3"/>
    <w:rsid w:val="00864870"/>
    <w:rsid w:val="00864B9D"/>
    <w:rsid w:val="0086740A"/>
    <w:rsid w:val="0087150E"/>
    <w:rsid w:val="0087244A"/>
    <w:rsid w:val="0087249C"/>
    <w:rsid w:val="00872BFF"/>
    <w:rsid w:val="008743BC"/>
    <w:rsid w:val="00874A0C"/>
    <w:rsid w:val="0087599D"/>
    <w:rsid w:val="00876A67"/>
    <w:rsid w:val="00876C8F"/>
    <w:rsid w:val="00876DEF"/>
    <w:rsid w:val="0087776A"/>
    <w:rsid w:val="00885C4C"/>
    <w:rsid w:val="0088686A"/>
    <w:rsid w:val="00886B4B"/>
    <w:rsid w:val="00890EB3"/>
    <w:rsid w:val="008940A7"/>
    <w:rsid w:val="00894AEB"/>
    <w:rsid w:val="00896AE5"/>
    <w:rsid w:val="00896E8B"/>
    <w:rsid w:val="00897E7D"/>
    <w:rsid w:val="00897FAF"/>
    <w:rsid w:val="008A04C4"/>
    <w:rsid w:val="008A0D26"/>
    <w:rsid w:val="008A183E"/>
    <w:rsid w:val="008A2A01"/>
    <w:rsid w:val="008A35BF"/>
    <w:rsid w:val="008A4BFD"/>
    <w:rsid w:val="008A5607"/>
    <w:rsid w:val="008A6173"/>
    <w:rsid w:val="008A64C9"/>
    <w:rsid w:val="008A6D47"/>
    <w:rsid w:val="008A7828"/>
    <w:rsid w:val="008B09AD"/>
    <w:rsid w:val="008B1DE6"/>
    <w:rsid w:val="008B28C0"/>
    <w:rsid w:val="008B4241"/>
    <w:rsid w:val="008B42E1"/>
    <w:rsid w:val="008B4AC3"/>
    <w:rsid w:val="008B4E8F"/>
    <w:rsid w:val="008B4F05"/>
    <w:rsid w:val="008B70D4"/>
    <w:rsid w:val="008C0F57"/>
    <w:rsid w:val="008C1212"/>
    <w:rsid w:val="008C18FC"/>
    <w:rsid w:val="008C1CC2"/>
    <w:rsid w:val="008C3587"/>
    <w:rsid w:val="008C3614"/>
    <w:rsid w:val="008C3BBE"/>
    <w:rsid w:val="008C4BE5"/>
    <w:rsid w:val="008C634B"/>
    <w:rsid w:val="008C7FBC"/>
    <w:rsid w:val="008D0869"/>
    <w:rsid w:val="008D08A7"/>
    <w:rsid w:val="008D0941"/>
    <w:rsid w:val="008D0DAC"/>
    <w:rsid w:val="008D4B34"/>
    <w:rsid w:val="008D5B44"/>
    <w:rsid w:val="008D5F0B"/>
    <w:rsid w:val="008D64C8"/>
    <w:rsid w:val="008D658D"/>
    <w:rsid w:val="008D6E2B"/>
    <w:rsid w:val="008E188C"/>
    <w:rsid w:val="008E289B"/>
    <w:rsid w:val="008E30A4"/>
    <w:rsid w:val="008E43AE"/>
    <w:rsid w:val="008E507C"/>
    <w:rsid w:val="008E5BF1"/>
    <w:rsid w:val="008E76DB"/>
    <w:rsid w:val="008F1507"/>
    <w:rsid w:val="008F1614"/>
    <w:rsid w:val="008F18B2"/>
    <w:rsid w:val="008F1EF9"/>
    <w:rsid w:val="008F2189"/>
    <w:rsid w:val="008F26D7"/>
    <w:rsid w:val="008F4109"/>
    <w:rsid w:val="008F63E0"/>
    <w:rsid w:val="008F69F0"/>
    <w:rsid w:val="008F7C70"/>
    <w:rsid w:val="00900852"/>
    <w:rsid w:val="0090169B"/>
    <w:rsid w:val="00902755"/>
    <w:rsid w:val="00902CB9"/>
    <w:rsid w:val="00903366"/>
    <w:rsid w:val="009033A3"/>
    <w:rsid w:val="00904B5E"/>
    <w:rsid w:val="00905899"/>
    <w:rsid w:val="00905B8E"/>
    <w:rsid w:val="009060E8"/>
    <w:rsid w:val="009079E3"/>
    <w:rsid w:val="00910DA8"/>
    <w:rsid w:val="009119B0"/>
    <w:rsid w:val="00912A6B"/>
    <w:rsid w:val="00912F5C"/>
    <w:rsid w:val="00914649"/>
    <w:rsid w:val="009152E9"/>
    <w:rsid w:val="0091765A"/>
    <w:rsid w:val="00917BDD"/>
    <w:rsid w:val="00917E03"/>
    <w:rsid w:val="009209A3"/>
    <w:rsid w:val="00920C3A"/>
    <w:rsid w:val="009219FE"/>
    <w:rsid w:val="00921A26"/>
    <w:rsid w:val="00923C88"/>
    <w:rsid w:val="0092436E"/>
    <w:rsid w:val="00924E90"/>
    <w:rsid w:val="00925C3E"/>
    <w:rsid w:val="00927DA9"/>
    <w:rsid w:val="00927DF0"/>
    <w:rsid w:val="009322DA"/>
    <w:rsid w:val="00932CD8"/>
    <w:rsid w:val="009335B5"/>
    <w:rsid w:val="009335BE"/>
    <w:rsid w:val="00934A87"/>
    <w:rsid w:val="00935036"/>
    <w:rsid w:val="009370D5"/>
    <w:rsid w:val="00937276"/>
    <w:rsid w:val="00940111"/>
    <w:rsid w:val="00941E4E"/>
    <w:rsid w:val="0094227E"/>
    <w:rsid w:val="00943037"/>
    <w:rsid w:val="00943193"/>
    <w:rsid w:val="00943FED"/>
    <w:rsid w:val="009440FA"/>
    <w:rsid w:val="009445B4"/>
    <w:rsid w:val="00944AC6"/>
    <w:rsid w:val="009469A9"/>
    <w:rsid w:val="00947DBF"/>
    <w:rsid w:val="0095052E"/>
    <w:rsid w:val="009507B2"/>
    <w:rsid w:val="009508DC"/>
    <w:rsid w:val="00952BC6"/>
    <w:rsid w:val="009531E2"/>
    <w:rsid w:val="00953780"/>
    <w:rsid w:val="00955C20"/>
    <w:rsid w:val="00960175"/>
    <w:rsid w:val="00960EBB"/>
    <w:rsid w:val="00962FB5"/>
    <w:rsid w:val="00963891"/>
    <w:rsid w:val="009644DA"/>
    <w:rsid w:val="00964A3A"/>
    <w:rsid w:val="00964ED1"/>
    <w:rsid w:val="00964FDA"/>
    <w:rsid w:val="00965167"/>
    <w:rsid w:val="0096542E"/>
    <w:rsid w:val="00965BC4"/>
    <w:rsid w:val="00965C7D"/>
    <w:rsid w:val="00966269"/>
    <w:rsid w:val="0096646E"/>
    <w:rsid w:val="009668CF"/>
    <w:rsid w:val="009679B0"/>
    <w:rsid w:val="00967C63"/>
    <w:rsid w:val="00967D16"/>
    <w:rsid w:val="00970395"/>
    <w:rsid w:val="00970B25"/>
    <w:rsid w:val="009711E0"/>
    <w:rsid w:val="00973758"/>
    <w:rsid w:val="00974DDE"/>
    <w:rsid w:val="00974F42"/>
    <w:rsid w:val="0097559E"/>
    <w:rsid w:val="00975C07"/>
    <w:rsid w:val="009762BA"/>
    <w:rsid w:val="00976B15"/>
    <w:rsid w:val="00976F2B"/>
    <w:rsid w:val="00977F5D"/>
    <w:rsid w:val="0098146B"/>
    <w:rsid w:val="00981A18"/>
    <w:rsid w:val="00983170"/>
    <w:rsid w:val="00983FF4"/>
    <w:rsid w:val="00984AB3"/>
    <w:rsid w:val="00986A79"/>
    <w:rsid w:val="00987E90"/>
    <w:rsid w:val="00992076"/>
    <w:rsid w:val="0099240B"/>
    <w:rsid w:val="00994D22"/>
    <w:rsid w:val="009960D0"/>
    <w:rsid w:val="009A142E"/>
    <w:rsid w:val="009A1CF4"/>
    <w:rsid w:val="009A2D9E"/>
    <w:rsid w:val="009A3AAB"/>
    <w:rsid w:val="009A3D0A"/>
    <w:rsid w:val="009A3EAF"/>
    <w:rsid w:val="009A57C4"/>
    <w:rsid w:val="009A6904"/>
    <w:rsid w:val="009A7279"/>
    <w:rsid w:val="009B0D1C"/>
    <w:rsid w:val="009B135E"/>
    <w:rsid w:val="009B1401"/>
    <w:rsid w:val="009B1420"/>
    <w:rsid w:val="009B26EB"/>
    <w:rsid w:val="009B34AC"/>
    <w:rsid w:val="009B4400"/>
    <w:rsid w:val="009B4D21"/>
    <w:rsid w:val="009B6ED6"/>
    <w:rsid w:val="009C1E25"/>
    <w:rsid w:val="009C5D98"/>
    <w:rsid w:val="009C7C51"/>
    <w:rsid w:val="009D1467"/>
    <w:rsid w:val="009D1AA5"/>
    <w:rsid w:val="009D1C85"/>
    <w:rsid w:val="009D2503"/>
    <w:rsid w:val="009D3E8E"/>
    <w:rsid w:val="009D5597"/>
    <w:rsid w:val="009D5C10"/>
    <w:rsid w:val="009D5EFC"/>
    <w:rsid w:val="009D637B"/>
    <w:rsid w:val="009D69F7"/>
    <w:rsid w:val="009D7011"/>
    <w:rsid w:val="009D7948"/>
    <w:rsid w:val="009E0993"/>
    <w:rsid w:val="009E0E90"/>
    <w:rsid w:val="009E1219"/>
    <w:rsid w:val="009E1A94"/>
    <w:rsid w:val="009E22E3"/>
    <w:rsid w:val="009E277A"/>
    <w:rsid w:val="009E3059"/>
    <w:rsid w:val="009E47AC"/>
    <w:rsid w:val="009E4A1C"/>
    <w:rsid w:val="009E4BE7"/>
    <w:rsid w:val="009E59C6"/>
    <w:rsid w:val="009E656D"/>
    <w:rsid w:val="009E6838"/>
    <w:rsid w:val="009E74FE"/>
    <w:rsid w:val="009E7557"/>
    <w:rsid w:val="009F023D"/>
    <w:rsid w:val="009F13C5"/>
    <w:rsid w:val="009F16F6"/>
    <w:rsid w:val="009F2108"/>
    <w:rsid w:val="009F3D6F"/>
    <w:rsid w:val="009F42FA"/>
    <w:rsid w:val="009F4341"/>
    <w:rsid w:val="009F6619"/>
    <w:rsid w:val="009F716B"/>
    <w:rsid w:val="009F7DCC"/>
    <w:rsid w:val="00A0054E"/>
    <w:rsid w:val="00A00AD5"/>
    <w:rsid w:val="00A01F3B"/>
    <w:rsid w:val="00A02C7A"/>
    <w:rsid w:val="00A0699C"/>
    <w:rsid w:val="00A0716A"/>
    <w:rsid w:val="00A11F03"/>
    <w:rsid w:val="00A12E0A"/>
    <w:rsid w:val="00A13D2F"/>
    <w:rsid w:val="00A149B6"/>
    <w:rsid w:val="00A14B09"/>
    <w:rsid w:val="00A14B4F"/>
    <w:rsid w:val="00A14D4B"/>
    <w:rsid w:val="00A1569E"/>
    <w:rsid w:val="00A211CC"/>
    <w:rsid w:val="00A23CD8"/>
    <w:rsid w:val="00A23FA8"/>
    <w:rsid w:val="00A247B9"/>
    <w:rsid w:val="00A25B47"/>
    <w:rsid w:val="00A3008A"/>
    <w:rsid w:val="00A31D5E"/>
    <w:rsid w:val="00A32528"/>
    <w:rsid w:val="00A32D4A"/>
    <w:rsid w:val="00A34F51"/>
    <w:rsid w:val="00A35A90"/>
    <w:rsid w:val="00A35BF0"/>
    <w:rsid w:val="00A35FD8"/>
    <w:rsid w:val="00A36932"/>
    <w:rsid w:val="00A36B36"/>
    <w:rsid w:val="00A40E7E"/>
    <w:rsid w:val="00A430BC"/>
    <w:rsid w:val="00A436E7"/>
    <w:rsid w:val="00A44273"/>
    <w:rsid w:val="00A4435C"/>
    <w:rsid w:val="00A4470B"/>
    <w:rsid w:val="00A47C9D"/>
    <w:rsid w:val="00A503E6"/>
    <w:rsid w:val="00A50AF1"/>
    <w:rsid w:val="00A51EB5"/>
    <w:rsid w:val="00A51FE3"/>
    <w:rsid w:val="00A53F93"/>
    <w:rsid w:val="00A549FA"/>
    <w:rsid w:val="00A55950"/>
    <w:rsid w:val="00A55B1E"/>
    <w:rsid w:val="00A57BA9"/>
    <w:rsid w:val="00A57F0B"/>
    <w:rsid w:val="00A60A85"/>
    <w:rsid w:val="00A60C95"/>
    <w:rsid w:val="00A61605"/>
    <w:rsid w:val="00A61A20"/>
    <w:rsid w:val="00A62EAC"/>
    <w:rsid w:val="00A639BD"/>
    <w:rsid w:val="00A64962"/>
    <w:rsid w:val="00A70335"/>
    <w:rsid w:val="00A71874"/>
    <w:rsid w:val="00A71987"/>
    <w:rsid w:val="00A724FD"/>
    <w:rsid w:val="00A725AF"/>
    <w:rsid w:val="00A73CF7"/>
    <w:rsid w:val="00A756BD"/>
    <w:rsid w:val="00A764BF"/>
    <w:rsid w:val="00A77A7A"/>
    <w:rsid w:val="00A80117"/>
    <w:rsid w:val="00A802F5"/>
    <w:rsid w:val="00A81230"/>
    <w:rsid w:val="00A819A6"/>
    <w:rsid w:val="00A81B45"/>
    <w:rsid w:val="00A82242"/>
    <w:rsid w:val="00A82BBB"/>
    <w:rsid w:val="00A8346C"/>
    <w:rsid w:val="00A83D57"/>
    <w:rsid w:val="00A85D2C"/>
    <w:rsid w:val="00A866EA"/>
    <w:rsid w:val="00A91FDB"/>
    <w:rsid w:val="00A92EF8"/>
    <w:rsid w:val="00A94A1C"/>
    <w:rsid w:val="00A94AFF"/>
    <w:rsid w:val="00AA054A"/>
    <w:rsid w:val="00AA0D94"/>
    <w:rsid w:val="00AA2149"/>
    <w:rsid w:val="00AA362E"/>
    <w:rsid w:val="00AA3D4F"/>
    <w:rsid w:val="00AA4291"/>
    <w:rsid w:val="00AA42C3"/>
    <w:rsid w:val="00AA4505"/>
    <w:rsid w:val="00AA7149"/>
    <w:rsid w:val="00AA7319"/>
    <w:rsid w:val="00AB3BB0"/>
    <w:rsid w:val="00AB5374"/>
    <w:rsid w:val="00AB5532"/>
    <w:rsid w:val="00AB5CE5"/>
    <w:rsid w:val="00AB6092"/>
    <w:rsid w:val="00AB6F0E"/>
    <w:rsid w:val="00AB738A"/>
    <w:rsid w:val="00AC1E01"/>
    <w:rsid w:val="00AC231D"/>
    <w:rsid w:val="00AC2B69"/>
    <w:rsid w:val="00AC339C"/>
    <w:rsid w:val="00AC4639"/>
    <w:rsid w:val="00AC56C2"/>
    <w:rsid w:val="00AC5D3D"/>
    <w:rsid w:val="00AC617F"/>
    <w:rsid w:val="00AC7389"/>
    <w:rsid w:val="00AD0253"/>
    <w:rsid w:val="00AD0E48"/>
    <w:rsid w:val="00AD127A"/>
    <w:rsid w:val="00AD1362"/>
    <w:rsid w:val="00AD164D"/>
    <w:rsid w:val="00AD24DF"/>
    <w:rsid w:val="00AD2BC9"/>
    <w:rsid w:val="00AD2CEF"/>
    <w:rsid w:val="00AD49BB"/>
    <w:rsid w:val="00AD4B5D"/>
    <w:rsid w:val="00AD4CAB"/>
    <w:rsid w:val="00AD5E9B"/>
    <w:rsid w:val="00AD6DCA"/>
    <w:rsid w:val="00AD6FA5"/>
    <w:rsid w:val="00AD7B1D"/>
    <w:rsid w:val="00AE0502"/>
    <w:rsid w:val="00AE2003"/>
    <w:rsid w:val="00AE2148"/>
    <w:rsid w:val="00AE2310"/>
    <w:rsid w:val="00AE307D"/>
    <w:rsid w:val="00AE30B7"/>
    <w:rsid w:val="00AE3355"/>
    <w:rsid w:val="00AE4CC6"/>
    <w:rsid w:val="00AE5689"/>
    <w:rsid w:val="00AE5A08"/>
    <w:rsid w:val="00AE720D"/>
    <w:rsid w:val="00AE79CD"/>
    <w:rsid w:val="00AF0F76"/>
    <w:rsid w:val="00AF192B"/>
    <w:rsid w:val="00AF2FBE"/>
    <w:rsid w:val="00AF32C8"/>
    <w:rsid w:val="00AF3D54"/>
    <w:rsid w:val="00AF5465"/>
    <w:rsid w:val="00AF64D8"/>
    <w:rsid w:val="00B01C1E"/>
    <w:rsid w:val="00B02AAD"/>
    <w:rsid w:val="00B04011"/>
    <w:rsid w:val="00B04349"/>
    <w:rsid w:val="00B048FF"/>
    <w:rsid w:val="00B04AD1"/>
    <w:rsid w:val="00B07C0A"/>
    <w:rsid w:val="00B108AD"/>
    <w:rsid w:val="00B10A64"/>
    <w:rsid w:val="00B16117"/>
    <w:rsid w:val="00B20E61"/>
    <w:rsid w:val="00B21C23"/>
    <w:rsid w:val="00B22BEE"/>
    <w:rsid w:val="00B230F0"/>
    <w:rsid w:val="00B2510E"/>
    <w:rsid w:val="00B252F0"/>
    <w:rsid w:val="00B267E2"/>
    <w:rsid w:val="00B313AE"/>
    <w:rsid w:val="00B326E5"/>
    <w:rsid w:val="00B33AA0"/>
    <w:rsid w:val="00B3452D"/>
    <w:rsid w:val="00B35FAC"/>
    <w:rsid w:val="00B3634F"/>
    <w:rsid w:val="00B37145"/>
    <w:rsid w:val="00B377B8"/>
    <w:rsid w:val="00B40CF5"/>
    <w:rsid w:val="00B410A5"/>
    <w:rsid w:val="00B41C8D"/>
    <w:rsid w:val="00B420B9"/>
    <w:rsid w:val="00B425BC"/>
    <w:rsid w:val="00B42996"/>
    <w:rsid w:val="00B432AF"/>
    <w:rsid w:val="00B44DAB"/>
    <w:rsid w:val="00B4570E"/>
    <w:rsid w:val="00B459A3"/>
    <w:rsid w:val="00B462C2"/>
    <w:rsid w:val="00B46815"/>
    <w:rsid w:val="00B5047F"/>
    <w:rsid w:val="00B55873"/>
    <w:rsid w:val="00B562F2"/>
    <w:rsid w:val="00B5634F"/>
    <w:rsid w:val="00B5692B"/>
    <w:rsid w:val="00B56E29"/>
    <w:rsid w:val="00B6282D"/>
    <w:rsid w:val="00B62A1E"/>
    <w:rsid w:val="00B63C4C"/>
    <w:rsid w:val="00B6426B"/>
    <w:rsid w:val="00B65861"/>
    <w:rsid w:val="00B6688F"/>
    <w:rsid w:val="00B677F2"/>
    <w:rsid w:val="00B70ECE"/>
    <w:rsid w:val="00B71E21"/>
    <w:rsid w:val="00B725C4"/>
    <w:rsid w:val="00B72755"/>
    <w:rsid w:val="00B74464"/>
    <w:rsid w:val="00B74FEC"/>
    <w:rsid w:val="00B7742E"/>
    <w:rsid w:val="00B775F5"/>
    <w:rsid w:val="00B77DE4"/>
    <w:rsid w:val="00B8085C"/>
    <w:rsid w:val="00B81A27"/>
    <w:rsid w:val="00B83D94"/>
    <w:rsid w:val="00B85C90"/>
    <w:rsid w:val="00B870E4"/>
    <w:rsid w:val="00B87663"/>
    <w:rsid w:val="00B878CA"/>
    <w:rsid w:val="00B905AC"/>
    <w:rsid w:val="00B90CDD"/>
    <w:rsid w:val="00B92B38"/>
    <w:rsid w:val="00B943B6"/>
    <w:rsid w:val="00B9496D"/>
    <w:rsid w:val="00B949F8"/>
    <w:rsid w:val="00B94B69"/>
    <w:rsid w:val="00B9572A"/>
    <w:rsid w:val="00B95F6B"/>
    <w:rsid w:val="00B9624C"/>
    <w:rsid w:val="00B96AED"/>
    <w:rsid w:val="00B977E6"/>
    <w:rsid w:val="00BA5132"/>
    <w:rsid w:val="00BA6186"/>
    <w:rsid w:val="00BA6571"/>
    <w:rsid w:val="00BB0199"/>
    <w:rsid w:val="00BB08BD"/>
    <w:rsid w:val="00BB0ACF"/>
    <w:rsid w:val="00BB2B7F"/>
    <w:rsid w:val="00BB3254"/>
    <w:rsid w:val="00BB6A9C"/>
    <w:rsid w:val="00BB7B30"/>
    <w:rsid w:val="00BB7EE2"/>
    <w:rsid w:val="00BC0CEB"/>
    <w:rsid w:val="00BC1C40"/>
    <w:rsid w:val="00BC23BD"/>
    <w:rsid w:val="00BC2F9A"/>
    <w:rsid w:val="00BC351E"/>
    <w:rsid w:val="00BC5646"/>
    <w:rsid w:val="00BC68C0"/>
    <w:rsid w:val="00BD18C7"/>
    <w:rsid w:val="00BD2A14"/>
    <w:rsid w:val="00BD2BCC"/>
    <w:rsid w:val="00BD3044"/>
    <w:rsid w:val="00BD3354"/>
    <w:rsid w:val="00BD3EC6"/>
    <w:rsid w:val="00BD50F2"/>
    <w:rsid w:val="00BD6C06"/>
    <w:rsid w:val="00BD6E93"/>
    <w:rsid w:val="00BE2538"/>
    <w:rsid w:val="00BE288E"/>
    <w:rsid w:val="00BE304B"/>
    <w:rsid w:val="00BE4233"/>
    <w:rsid w:val="00BE6520"/>
    <w:rsid w:val="00BE67DD"/>
    <w:rsid w:val="00BE6BD9"/>
    <w:rsid w:val="00BE7152"/>
    <w:rsid w:val="00BF0FAD"/>
    <w:rsid w:val="00BF1391"/>
    <w:rsid w:val="00BF1A37"/>
    <w:rsid w:val="00BF2658"/>
    <w:rsid w:val="00BF2A1B"/>
    <w:rsid w:val="00BF391A"/>
    <w:rsid w:val="00BF4111"/>
    <w:rsid w:val="00BF4B16"/>
    <w:rsid w:val="00BF6615"/>
    <w:rsid w:val="00BF7681"/>
    <w:rsid w:val="00BF7E2A"/>
    <w:rsid w:val="00C00566"/>
    <w:rsid w:val="00C00C03"/>
    <w:rsid w:val="00C00C8A"/>
    <w:rsid w:val="00C01C1E"/>
    <w:rsid w:val="00C0254F"/>
    <w:rsid w:val="00C03B4E"/>
    <w:rsid w:val="00C051B8"/>
    <w:rsid w:val="00C06209"/>
    <w:rsid w:val="00C063C3"/>
    <w:rsid w:val="00C0682E"/>
    <w:rsid w:val="00C06C33"/>
    <w:rsid w:val="00C1077E"/>
    <w:rsid w:val="00C10875"/>
    <w:rsid w:val="00C10B77"/>
    <w:rsid w:val="00C11A51"/>
    <w:rsid w:val="00C125FE"/>
    <w:rsid w:val="00C129BA"/>
    <w:rsid w:val="00C12D71"/>
    <w:rsid w:val="00C1365F"/>
    <w:rsid w:val="00C14991"/>
    <w:rsid w:val="00C16B2C"/>
    <w:rsid w:val="00C20312"/>
    <w:rsid w:val="00C20AE5"/>
    <w:rsid w:val="00C20D41"/>
    <w:rsid w:val="00C21316"/>
    <w:rsid w:val="00C2161E"/>
    <w:rsid w:val="00C2270C"/>
    <w:rsid w:val="00C231D5"/>
    <w:rsid w:val="00C23D5E"/>
    <w:rsid w:val="00C2426D"/>
    <w:rsid w:val="00C26BFB"/>
    <w:rsid w:val="00C26EF1"/>
    <w:rsid w:val="00C30B97"/>
    <w:rsid w:val="00C30F22"/>
    <w:rsid w:val="00C30F68"/>
    <w:rsid w:val="00C3102F"/>
    <w:rsid w:val="00C310AC"/>
    <w:rsid w:val="00C3167D"/>
    <w:rsid w:val="00C32640"/>
    <w:rsid w:val="00C32B5C"/>
    <w:rsid w:val="00C32D1D"/>
    <w:rsid w:val="00C3335C"/>
    <w:rsid w:val="00C338A2"/>
    <w:rsid w:val="00C345FE"/>
    <w:rsid w:val="00C3572F"/>
    <w:rsid w:val="00C35B83"/>
    <w:rsid w:val="00C368F4"/>
    <w:rsid w:val="00C41E03"/>
    <w:rsid w:val="00C42DC6"/>
    <w:rsid w:val="00C440CA"/>
    <w:rsid w:val="00C46196"/>
    <w:rsid w:val="00C472E6"/>
    <w:rsid w:val="00C508AF"/>
    <w:rsid w:val="00C51602"/>
    <w:rsid w:val="00C5285D"/>
    <w:rsid w:val="00C55663"/>
    <w:rsid w:val="00C55DBC"/>
    <w:rsid w:val="00C561CF"/>
    <w:rsid w:val="00C57DED"/>
    <w:rsid w:val="00C61AF4"/>
    <w:rsid w:val="00C62655"/>
    <w:rsid w:val="00C6373F"/>
    <w:rsid w:val="00C64ED0"/>
    <w:rsid w:val="00C6546C"/>
    <w:rsid w:val="00C65BF5"/>
    <w:rsid w:val="00C66303"/>
    <w:rsid w:val="00C672FB"/>
    <w:rsid w:val="00C71EF7"/>
    <w:rsid w:val="00C72879"/>
    <w:rsid w:val="00C73162"/>
    <w:rsid w:val="00C768AB"/>
    <w:rsid w:val="00C77660"/>
    <w:rsid w:val="00C80722"/>
    <w:rsid w:val="00C80DEE"/>
    <w:rsid w:val="00C81B61"/>
    <w:rsid w:val="00C821C1"/>
    <w:rsid w:val="00C82A1F"/>
    <w:rsid w:val="00C82B5A"/>
    <w:rsid w:val="00C84F98"/>
    <w:rsid w:val="00C86246"/>
    <w:rsid w:val="00C86FAE"/>
    <w:rsid w:val="00C903F7"/>
    <w:rsid w:val="00C9156A"/>
    <w:rsid w:val="00C91850"/>
    <w:rsid w:val="00C92D36"/>
    <w:rsid w:val="00C94A1E"/>
    <w:rsid w:val="00C9567C"/>
    <w:rsid w:val="00C97511"/>
    <w:rsid w:val="00C97B64"/>
    <w:rsid w:val="00C97BE2"/>
    <w:rsid w:val="00CA04D8"/>
    <w:rsid w:val="00CA06DD"/>
    <w:rsid w:val="00CA1442"/>
    <w:rsid w:val="00CA145C"/>
    <w:rsid w:val="00CA2194"/>
    <w:rsid w:val="00CA21CE"/>
    <w:rsid w:val="00CA2BBE"/>
    <w:rsid w:val="00CA358C"/>
    <w:rsid w:val="00CA3FCA"/>
    <w:rsid w:val="00CA5574"/>
    <w:rsid w:val="00CA5C00"/>
    <w:rsid w:val="00CA7C08"/>
    <w:rsid w:val="00CB17BE"/>
    <w:rsid w:val="00CB25DA"/>
    <w:rsid w:val="00CB2D8A"/>
    <w:rsid w:val="00CB3341"/>
    <w:rsid w:val="00CB3FB3"/>
    <w:rsid w:val="00CB45F4"/>
    <w:rsid w:val="00CB6F67"/>
    <w:rsid w:val="00CB7648"/>
    <w:rsid w:val="00CC0E16"/>
    <w:rsid w:val="00CC1C8B"/>
    <w:rsid w:val="00CC33A3"/>
    <w:rsid w:val="00CC352B"/>
    <w:rsid w:val="00CC516C"/>
    <w:rsid w:val="00CC5631"/>
    <w:rsid w:val="00CC5AC5"/>
    <w:rsid w:val="00CC6B56"/>
    <w:rsid w:val="00CD029F"/>
    <w:rsid w:val="00CD087D"/>
    <w:rsid w:val="00CD127D"/>
    <w:rsid w:val="00CD1AD3"/>
    <w:rsid w:val="00CD1EEE"/>
    <w:rsid w:val="00CD337E"/>
    <w:rsid w:val="00CD3810"/>
    <w:rsid w:val="00CD4517"/>
    <w:rsid w:val="00CD46F3"/>
    <w:rsid w:val="00CD4A59"/>
    <w:rsid w:val="00CD5EC4"/>
    <w:rsid w:val="00CD5F73"/>
    <w:rsid w:val="00CD64D6"/>
    <w:rsid w:val="00CD78F3"/>
    <w:rsid w:val="00CD7FBC"/>
    <w:rsid w:val="00CE00BA"/>
    <w:rsid w:val="00CE12D4"/>
    <w:rsid w:val="00CE1758"/>
    <w:rsid w:val="00CE3112"/>
    <w:rsid w:val="00CE5621"/>
    <w:rsid w:val="00CE6B9C"/>
    <w:rsid w:val="00CF0278"/>
    <w:rsid w:val="00CF0666"/>
    <w:rsid w:val="00CF199B"/>
    <w:rsid w:val="00CF2191"/>
    <w:rsid w:val="00CF3541"/>
    <w:rsid w:val="00CF3C02"/>
    <w:rsid w:val="00CF410D"/>
    <w:rsid w:val="00CF5CF2"/>
    <w:rsid w:val="00CF6147"/>
    <w:rsid w:val="00CF782E"/>
    <w:rsid w:val="00CF793C"/>
    <w:rsid w:val="00CF7DFE"/>
    <w:rsid w:val="00D02F65"/>
    <w:rsid w:val="00D044F9"/>
    <w:rsid w:val="00D048DA"/>
    <w:rsid w:val="00D05D6A"/>
    <w:rsid w:val="00D06896"/>
    <w:rsid w:val="00D06A1F"/>
    <w:rsid w:val="00D1032C"/>
    <w:rsid w:val="00D1069A"/>
    <w:rsid w:val="00D157D7"/>
    <w:rsid w:val="00D15A62"/>
    <w:rsid w:val="00D16300"/>
    <w:rsid w:val="00D175D7"/>
    <w:rsid w:val="00D20235"/>
    <w:rsid w:val="00D21FBD"/>
    <w:rsid w:val="00D22DAE"/>
    <w:rsid w:val="00D246F4"/>
    <w:rsid w:val="00D24D5A"/>
    <w:rsid w:val="00D26414"/>
    <w:rsid w:val="00D26C20"/>
    <w:rsid w:val="00D26FF4"/>
    <w:rsid w:val="00D314EA"/>
    <w:rsid w:val="00D33809"/>
    <w:rsid w:val="00D33897"/>
    <w:rsid w:val="00D357A3"/>
    <w:rsid w:val="00D36476"/>
    <w:rsid w:val="00D36A1F"/>
    <w:rsid w:val="00D3723A"/>
    <w:rsid w:val="00D410DE"/>
    <w:rsid w:val="00D4159E"/>
    <w:rsid w:val="00D42E02"/>
    <w:rsid w:val="00D42FD6"/>
    <w:rsid w:val="00D43A6E"/>
    <w:rsid w:val="00D4407E"/>
    <w:rsid w:val="00D50ACD"/>
    <w:rsid w:val="00D51DE3"/>
    <w:rsid w:val="00D51F30"/>
    <w:rsid w:val="00D52825"/>
    <w:rsid w:val="00D52A67"/>
    <w:rsid w:val="00D52C14"/>
    <w:rsid w:val="00D53393"/>
    <w:rsid w:val="00D536D9"/>
    <w:rsid w:val="00D5388F"/>
    <w:rsid w:val="00D545A8"/>
    <w:rsid w:val="00D548DA"/>
    <w:rsid w:val="00D551E7"/>
    <w:rsid w:val="00D553A7"/>
    <w:rsid w:val="00D57D40"/>
    <w:rsid w:val="00D60FEF"/>
    <w:rsid w:val="00D61496"/>
    <w:rsid w:val="00D62256"/>
    <w:rsid w:val="00D62C0B"/>
    <w:rsid w:val="00D6585A"/>
    <w:rsid w:val="00D664E8"/>
    <w:rsid w:val="00D66BB8"/>
    <w:rsid w:val="00D67963"/>
    <w:rsid w:val="00D71FD1"/>
    <w:rsid w:val="00D7325D"/>
    <w:rsid w:val="00D73573"/>
    <w:rsid w:val="00D7357A"/>
    <w:rsid w:val="00D7379E"/>
    <w:rsid w:val="00D73D6D"/>
    <w:rsid w:val="00D7531A"/>
    <w:rsid w:val="00D76878"/>
    <w:rsid w:val="00D769E0"/>
    <w:rsid w:val="00D803DA"/>
    <w:rsid w:val="00D81A45"/>
    <w:rsid w:val="00D81D39"/>
    <w:rsid w:val="00D8257B"/>
    <w:rsid w:val="00D84667"/>
    <w:rsid w:val="00D87563"/>
    <w:rsid w:val="00D906FA"/>
    <w:rsid w:val="00D920EF"/>
    <w:rsid w:val="00D92364"/>
    <w:rsid w:val="00D9634E"/>
    <w:rsid w:val="00D97908"/>
    <w:rsid w:val="00DA0B82"/>
    <w:rsid w:val="00DA2917"/>
    <w:rsid w:val="00DA2EC0"/>
    <w:rsid w:val="00DA5B27"/>
    <w:rsid w:val="00DA6132"/>
    <w:rsid w:val="00DA75C5"/>
    <w:rsid w:val="00DA7D61"/>
    <w:rsid w:val="00DB0395"/>
    <w:rsid w:val="00DB1F03"/>
    <w:rsid w:val="00DB25F9"/>
    <w:rsid w:val="00DB3DB6"/>
    <w:rsid w:val="00DB4027"/>
    <w:rsid w:val="00DB4158"/>
    <w:rsid w:val="00DB6965"/>
    <w:rsid w:val="00DB6AA1"/>
    <w:rsid w:val="00DB7206"/>
    <w:rsid w:val="00DB7B82"/>
    <w:rsid w:val="00DC04A1"/>
    <w:rsid w:val="00DC17D9"/>
    <w:rsid w:val="00DC3E53"/>
    <w:rsid w:val="00DC4CDD"/>
    <w:rsid w:val="00DC5445"/>
    <w:rsid w:val="00DC5506"/>
    <w:rsid w:val="00DD01CA"/>
    <w:rsid w:val="00DD0E09"/>
    <w:rsid w:val="00DD25D8"/>
    <w:rsid w:val="00DD2640"/>
    <w:rsid w:val="00DD3F41"/>
    <w:rsid w:val="00DD404E"/>
    <w:rsid w:val="00DD48B7"/>
    <w:rsid w:val="00DD54C0"/>
    <w:rsid w:val="00DD5C7C"/>
    <w:rsid w:val="00DD75F3"/>
    <w:rsid w:val="00DD7E8A"/>
    <w:rsid w:val="00DE38A6"/>
    <w:rsid w:val="00DE50BA"/>
    <w:rsid w:val="00DE6841"/>
    <w:rsid w:val="00DE7356"/>
    <w:rsid w:val="00DE7D3A"/>
    <w:rsid w:val="00DF1BDB"/>
    <w:rsid w:val="00DF1C55"/>
    <w:rsid w:val="00DF2175"/>
    <w:rsid w:val="00DF3AA6"/>
    <w:rsid w:val="00DF420D"/>
    <w:rsid w:val="00DF525D"/>
    <w:rsid w:val="00DF6D53"/>
    <w:rsid w:val="00E00F3D"/>
    <w:rsid w:val="00E01389"/>
    <w:rsid w:val="00E01550"/>
    <w:rsid w:val="00E02A1C"/>
    <w:rsid w:val="00E03744"/>
    <w:rsid w:val="00E04CA5"/>
    <w:rsid w:val="00E0518A"/>
    <w:rsid w:val="00E0618C"/>
    <w:rsid w:val="00E06694"/>
    <w:rsid w:val="00E06ACE"/>
    <w:rsid w:val="00E070F2"/>
    <w:rsid w:val="00E07C39"/>
    <w:rsid w:val="00E07CFC"/>
    <w:rsid w:val="00E112BB"/>
    <w:rsid w:val="00E11E4B"/>
    <w:rsid w:val="00E14D3F"/>
    <w:rsid w:val="00E15913"/>
    <w:rsid w:val="00E16E3B"/>
    <w:rsid w:val="00E20033"/>
    <w:rsid w:val="00E200F5"/>
    <w:rsid w:val="00E20A62"/>
    <w:rsid w:val="00E216B8"/>
    <w:rsid w:val="00E217DE"/>
    <w:rsid w:val="00E2362D"/>
    <w:rsid w:val="00E23829"/>
    <w:rsid w:val="00E23B3D"/>
    <w:rsid w:val="00E24559"/>
    <w:rsid w:val="00E24BBF"/>
    <w:rsid w:val="00E255F6"/>
    <w:rsid w:val="00E26535"/>
    <w:rsid w:val="00E26941"/>
    <w:rsid w:val="00E27673"/>
    <w:rsid w:val="00E302D1"/>
    <w:rsid w:val="00E30542"/>
    <w:rsid w:val="00E309D0"/>
    <w:rsid w:val="00E330F4"/>
    <w:rsid w:val="00E33B5C"/>
    <w:rsid w:val="00E36556"/>
    <w:rsid w:val="00E37131"/>
    <w:rsid w:val="00E37AC5"/>
    <w:rsid w:val="00E41002"/>
    <w:rsid w:val="00E41099"/>
    <w:rsid w:val="00E41EAF"/>
    <w:rsid w:val="00E41FE2"/>
    <w:rsid w:val="00E43E8D"/>
    <w:rsid w:val="00E4418D"/>
    <w:rsid w:val="00E44248"/>
    <w:rsid w:val="00E445F2"/>
    <w:rsid w:val="00E45F1A"/>
    <w:rsid w:val="00E52758"/>
    <w:rsid w:val="00E535AF"/>
    <w:rsid w:val="00E54CB0"/>
    <w:rsid w:val="00E54D4E"/>
    <w:rsid w:val="00E56281"/>
    <w:rsid w:val="00E56668"/>
    <w:rsid w:val="00E57700"/>
    <w:rsid w:val="00E601DD"/>
    <w:rsid w:val="00E60281"/>
    <w:rsid w:val="00E60B72"/>
    <w:rsid w:val="00E611F7"/>
    <w:rsid w:val="00E63769"/>
    <w:rsid w:val="00E64F6F"/>
    <w:rsid w:val="00E64F97"/>
    <w:rsid w:val="00E65DB1"/>
    <w:rsid w:val="00E66735"/>
    <w:rsid w:val="00E67A49"/>
    <w:rsid w:val="00E67D8F"/>
    <w:rsid w:val="00E701D1"/>
    <w:rsid w:val="00E72852"/>
    <w:rsid w:val="00E73FEA"/>
    <w:rsid w:val="00E7475C"/>
    <w:rsid w:val="00E752DC"/>
    <w:rsid w:val="00E778D8"/>
    <w:rsid w:val="00E77A14"/>
    <w:rsid w:val="00E81122"/>
    <w:rsid w:val="00E821F1"/>
    <w:rsid w:val="00E83330"/>
    <w:rsid w:val="00E84021"/>
    <w:rsid w:val="00E86379"/>
    <w:rsid w:val="00E877A3"/>
    <w:rsid w:val="00E9246B"/>
    <w:rsid w:val="00E92A74"/>
    <w:rsid w:val="00E93F31"/>
    <w:rsid w:val="00E94F9B"/>
    <w:rsid w:val="00EA3409"/>
    <w:rsid w:val="00EA4670"/>
    <w:rsid w:val="00EA64DD"/>
    <w:rsid w:val="00EA6C67"/>
    <w:rsid w:val="00EB1BD7"/>
    <w:rsid w:val="00EB1D1A"/>
    <w:rsid w:val="00EB3B6F"/>
    <w:rsid w:val="00EB4E8E"/>
    <w:rsid w:val="00EB5495"/>
    <w:rsid w:val="00EB6E11"/>
    <w:rsid w:val="00EC138D"/>
    <w:rsid w:val="00EC1AFA"/>
    <w:rsid w:val="00EC2F57"/>
    <w:rsid w:val="00EC3B27"/>
    <w:rsid w:val="00EC3CFE"/>
    <w:rsid w:val="00EC46AE"/>
    <w:rsid w:val="00EC4CB0"/>
    <w:rsid w:val="00EC726C"/>
    <w:rsid w:val="00EC7ECA"/>
    <w:rsid w:val="00ED15FD"/>
    <w:rsid w:val="00ED3027"/>
    <w:rsid w:val="00ED4405"/>
    <w:rsid w:val="00ED4D04"/>
    <w:rsid w:val="00ED6147"/>
    <w:rsid w:val="00ED697D"/>
    <w:rsid w:val="00ED7322"/>
    <w:rsid w:val="00ED75CB"/>
    <w:rsid w:val="00EE02AE"/>
    <w:rsid w:val="00EE0568"/>
    <w:rsid w:val="00EE1842"/>
    <w:rsid w:val="00EE1AD6"/>
    <w:rsid w:val="00EE3B85"/>
    <w:rsid w:val="00EE4EAA"/>
    <w:rsid w:val="00EE5466"/>
    <w:rsid w:val="00EE5D9F"/>
    <w:rsid w:val="00EE611C"/>
    <w:rsid w:val="00EF15A8"/>
    <w:rsid w:val="00EF233E"/>
    <w:rsid w:val="00EF282D"/>
    <w:rsid w:val="00EF2AAF"/>
    <w:rsid w:val="00EF3166"/>
    <w:rsid w:val="00EF4F26"/>
    <w:rsid w:val="00EF67F7"/>
    <w:rsid w:val="00EF6DBF"/>
    <w:rsid w:val="00EF7162"/>
    <w:rsid w:val="00F01723"/>
    <w:rsid w:val="00F0283D"/>
    <w:rsid w:val="00F0372F"/>
    <w:rsid w:val="00F03D46"/>
    <w:rsid w:val="00F040F4"/>
    <w:rsid w:val="00F04C64"/>
    <w:rsid w:val="00F04D0E"/>
    <w:rsid w:val="00F04E17"/>
    <w:rsid w:val="00F067FD"/>
    <w:rsid w:val="00F06F0C"/>
    <w:rsid w:val="00F1150C"/>
    <w:rsid w:val="00F11FC3"/>
    <w:rsid w:val="00F12700"/>
    <w:rsid w:val="00F1374B"/>
    <w:rsid w:val="00F13AAB"/>
    <w:rsid w:val="00F16A7E"/>
    <w:rsid w:val="00F21CF6"/>
    <w:rsid w:val="00F21E2E"/>
    <w:rsid w:val="00F22171"/>
    <w:rsid w:val="00F2267A"/>
    <w:rsid w:val="00F23F4A"/>
    <w:rsid w:val="00F23F81"/>
    <w:rsid w:val="00F25268"/>
    <w:rsid w:val="00F25594"/>
    <w:rsid w:val="00F25734"/>
    <w:rsid w:val="00F26BAE"/>
    <w:rsid w:val="00F26F2E"/>
    <w:rsid w:val="00F27A30"/>
    <w:rsid w:val="00F30495"/>
    <w:rsid w:val="00F30760"/>
    <w:rsid w:val="00F3435B"/>
    <w:rsid w:val="00F34982"/>
    <w:rsid w:val="00F3521B"/>
    <w:rsid w:val="00F352F3"/>
    <w:rsid w:val="00F35595"/>
    <w:rsid w:val="00F372AB"/>
    <w:rsid w:val="00F37624"/>
    <w:rsid w:val="00F37876"/>
    <w:rsid w:val="00F40DA0"/>
    <w:rsid w:val="00F413D4"/>
    <w:rsid w:val="00F414DA"/>
    <w:rsid w:val="00F42D30"/>
    <w:rsid w:val="00F42DA2"/>
    <w:rsid w:val="00F43C81"/>
    <w:rsid w:val="00F43F63"/>
    <w:rsid w:val="00F44687"/>
    <w:rsid w:val="00F46931"/>
    <w:rsid w:val="00F46A97"/>
    <w:rsid w:val="00F47EA0"/>
    <w:rsid w:val="00F47F1C"/>
    <w:rsid w:val="00F50B9E"/>
    <w:rsid w:val="00F51453"/>
    <w:rsid w:val="00F51B5B"/>
    <w:rsid w:val="00F52640"/>
    <w:rsid w:val="00F533C1"/>
    <w:rsid w:val="00F5454D"/>
    <w:rsid w:val="00F54D20"/>
    <w:rsid w:val="00F5542D"/>
    <w:rsid w:val="00F5750B"/>
    <w:rsid w:val="00F578BD"/>
    <w:rsid w:val="00F602AD"/>
    <w:rsid w:val="00F611F0"/>
    <w:rsid w:val="00F613F4"/>
    <w:rsid w:val="00F61A2A"/>
    <w:rsid w:val="00F61CCD"/>
    <w:rsid w:val="00F6287B"/>
    <w:rsid w:val="00F6443D"/>
    <w:rsid w:val="00F658A2"/>
    <w:rsid w:val="00F65AEF"/>
    <w:rsid w:val="00F65B59"/>
    <w:rsid w:val="00F6695A"/>
    <w:rsid w:val="00F66E3F"/>
    <w:rsid w:val="00F679B3"/>
    <w:rsid w:val="00F67AB2"/>
    <w:rsid w:val="00F70848"/>
    <w:rsid w:val="00F70D5C"/>
    <w:rsid w:val="00F715B6"/>
    <w:rsid w:val="00F7252E"/>
    <w:rsid w:val="00F72F65"/>
    <w:rsid w:val="00F7333A"/>
    <w:rsid w:val="00F73988"/>
    <w:rsid w:val="00F74141"/>
    <w:rsid w:val="00F75952"/>
    <w:rsid w:val="00F806EF"/>
    <w:rsid w:val="00F80B68"/>
    <w:rsid w:val="00F80CA1"/>
    <w:rsid w:val="00F81042"/>
    <w:rsid w:val="00F812E7"/>
    <w:rsid w:val="00F81406"/>
    <w:rsid w:val="00F81A1D"/>
    <w:rsid w:val="00F84D7F"/>
    <w:rsid w:val="00F8512F"/>
    <w:rsid w:val="00F85273"/>
    <w:rsid w:val="00F857ED"/>
    <w:rsid w:val="00F86291"/>
    <w:rsid w:val="00F86447"/>
    <w:rsid w:val="00F86B51"/>
    <w:rsid w:val="00F87950"/>
    <w:rsid w:val="00F9062D"/>
    <w:rsid w:val="00F90BF0"/>
    <w:rsid w:val="00F9102F"/>
    <w:rsid w:val="00F97001"/>
    <w:rsid w:val="00FA11EF"/>
    <w:rsid w:val="00FA2FA2"/>
    <w:rsid w:val="00FA3765"/>
    <w:rsid w:val="00FA434A"/>
    <w:rsid w:val="00FA44A6"/>
    <w:rsid w:val="00FA54C6"/>
    <w:rsid w:val="00FA596A"/>
    <w:rsid w:val="00FA69CC"/>
    <w:rsid w:val="00FA719B"/>
    <w:rsid w:val="00FA7DAE"/>
    <w:rsid w:val="00FB0C47"/>
    <w:rsid w:val="00FB1A54"/>
    <w:rsid w:val="00FB1DB1"/>
    <w:rsid w:val="00FB1FD7"/>
    <w:rsid w:val="00FB285C"/>
    <w:rsid w:val="00FB3F6F"/>
    <w:rsid w:val="00FB412D"/>
    <w:rsid w:val="00FB53E2"/>
    <w:rsid w:val="00FB6CBC"/>
    <w:rsid w:val="00FB6EE0"/>
    <w:rsid w:val="00FB75E6"/>
    <w:rsid w:val="00FB7D7C"/>
    <w:rsid w:val="00FC0408"/>
    <w:rsid w:val="00FC1398"/>
    <w:rsid w:val="00FC218F"/>
    <w:rsid w:val="00FC34AF"/>
    <w:rsid w:val="00FC481B"/>
    <w:rsid w:val="00FC53C0"/>
    <w:rsid w:val="00FC541A"/>
    <w:rsid w:val="00FD0FBB"/>
    <w:rsid w:val="00FD1F2F"/>
    <w:rsid w:val="00FD1FEF"/>
    <w:rsid w:val="00FD2095"/>
    <w:rsid w:val="00FD2399"/>
    <w:rsid w:val="00FD2C19"/>
    <w:rsid w:val="00FD4D58"/>
    <w:rsid w:val="00FD5C35"/>
    <w:rsid w:val="00FD62A1"/>
    <w:rsid w:val="00FD6D35"/>
    <w:rsid w:val="00FD782F"/>
    <w:rsid w:val="00FD7A35"/>
    <w:rsid w:val="00FD7E16"/>
    <w:rsid w:val="00FE080B"/>
    <w:rsid w:val="00FE2314"/>
    <w:rsid w:val="00FE366C"/>
    <w:rsid w:val="00FE3E46"/>
    <w:rsid w:val="00FE678E"/>
    <w:rsid w:val="00FF19A4"/>
    <w:rsid w:val="00FF2077"/>
    <w:rsid w:val="00FF3B8E"/>
    <w:rsid w:val="00FF3C94"/>
    <w:rsid w:val="00FF44B2"/>
    <w:rsid w:val="00FF6082"/>
    <w:rsid w:val="00FF775F"/>
    <w:rsid w:val="00FF7D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uiPriority w:val="99"/>
    <w:rsid w:val="006D6BB9"/>
    <w:pPr>
      <w:autoSpaceDE w:val="0"/>
      <w:autoSpaceDN w:val="0"/>
      <w:adjustRightInd w:val="0"/>
    </w:pPr>
    <w:rPr>
      <w:rFonts w:cs="Calibri"/>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ConsNormal">
    <w:name w:val="ConsNormal"/>
    <w:uiPriority w:val="99"/>
    <w:rsid w:val="00C508AF"/>
    <w:pPr>
      <w:autoSpaceDE w:val="0"/>
      <w:autoSpaceDN w:val="0"/>
      <w:adjustRightInd w:val="0"/>
      <w:jc w:val="both"/>
    </w:pPr>
    <w:rPr>
      <w:rFonts w:ascii="Courier New" w:eastAsia="Times New Roman" w:hAnsi="Courier New" w:cs="Courier New"/>
    </w:rPr>
  </w:style>
  <w:style w:type="paragraph" w:customStyle="1" w:styleId="ConsDTNormal">
    <w:name w:val="ConsDTNormal"/>
    <w:uiPriority w:val="99"/>
    <w:rsid w:val="00C508AF"/>
    <w:pPr>
      <w:autoSpaceDE w:val="0"/>
      <w:autoSpaceDN w:val="0"/>
      <w:adjustRightInd w:val="0"/>
      <w:jc w:val="both"/>
    </w:pPr>
    <w:rPr>
      <w:rFonts w:ascii="Times New Roman" w:eastAsia="Times New Roman" w:hAnsi="Times New Roman"/>
      <w:sz w:val="24"/>
      <w:szCs w:val="24"/>
    </w:rPr>
  </w:style>
  <w:style w:type="paragraph" w:customStyle="1" w:styleId="formattext">
    <w:name w:val="formattext"/>
    <w:basedOn w:val="a"/>
    <w:uiPriority w:val="99"/>
    <w:rsid w:val="00EE5D9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page number"/>
    <w:basedOn w:val="a0"/>
    <w:uiPriority w:val="99"/>
    <w:rsid w:val="00102D41"/>
  </w:style>
  <w:style w:type="paragraph" w:styleId="ae">
    <w:name w:val="Normal (Web)"/>
    <w:basedOn w:val="a"/>
    <w:uiPriority w:val="99"/>
    <w:semiHidden/>
    <w:rsid w:val="00F3762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uiPriority w:val="99"/>
    <w:rsid w:val="00566A4D"/>
    <w:pPr>
      <w:autoSpaceDE w:val="0"/>
      <w:autoSpaceDN w:val="0"/>
    </w:pPr>
    <w:rPr>
      <w:rFonts w:ascii="Arial" w:eastAsia="Times New Roman" w:hAnsi="Arial" w:cs="Arial"/>
      <w:b/>
      <w:bCs/>
      <w:sz w:val="22"/>
      <w:szCs w:val="22"/>
    </w:rPr>
  </w:style>
  <w:style w:type="paragraph" w:customStyle="1" w:styleId="Char">
    <w:name w:val="Char Знак"/>
    <w:basedOn w:val="a"/>
    <w:uiPriority w:val="99"/>
    <w:rsid w:val="00566A4D"/>
    <w:pPr>
      <w:suppressAutoHyphens w:val="0"/>
      <w:spacing w:before="100" w:beforeAutospacing="1" w:after="100" w:afterAutospacing="1" w:line="240" w:lineRule="auto"/>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55569268">
      <w:marLeft w:val="0"/>
      <w:marRight w:val="0"/>
      <w:marTop w:val="0"/>
      <w:marBottom w:val="0"/>
      <w:divBdr>
        <w:top w:val="none" w:sz="0" w:space="0" w:color="auto"/>
        <w:left w:val="none" w:sz="0" w:space="0" w:color="auto"/>
        <w:bottom w:val="none" w:sz="0" w:space="0" w:color="auto"/>
        <w:right w:val="none" w:sz="0" w:space="0" w:color="auto"/>
      </w:divBdr>
    </w:div>
    <w:div w:id="455569269">
      <w:marLeft w:val="0"/>
      <w:marRight w:val="0"/>
      <w:marTop w:val="0"/>
      <w:marBottom w:val="0"/>
      <w:divBdr>
        <w:top w:val="none" w:sz="0" w:space="0" w:color="auto"/>
        <w:left w:val="none" w:sz="0" w:space="0" w:color="auto"/>
        <w:bottom w:val="none" w:sz="0" w:space="0" w:color="auto"/>
        <w:right w:val="none" w:sz="0" w:space="0" w:color="auto"/>
      </w:divBdr>
    </w:div>
    <w:div w:id="455569270">
      <w:marLeft w:val="0"/>
      <w:marRight w:val="0"/>
      <w:marTop w:val="0"/>
      <w:marBottom w:val="0"/>
      <w:divBdr>
        <w:top w:val="none" w:sz="0" w:space="0" w:color="auto"/>
        <w:left w:val="none" w:sz="0" w:space="0" w:color="auto"/>
        <w:bottom w:val="none" w:sz="0" w:space="0" w:color="auto"/>
        <w:right w:val="none" w:sz="0" w:space="0" w:color="auto"/>
      </w:divBdr>
    </w:div>
    <w:div w:id="455569271">
      <w:marLeft w:val="0"/>
      <w:marRight w:val="0"/>
      <w:marTop w:val="0"/>
      <w:marBottom w:val="0"/>
      <w:divBdr>
        <w:top w:val="none" w:sz="0" w:space="0" w:color="auto"/>
        <w:left w:val="none" w:sz="0" w:space="0" w:color="auto"/>
        <w:bottom w:val="none" w:sz="0" w:space="0" w:color="auto"/>
        <w:right w:val="none" w:sz="0" w:space="0" w:color="auto"/>
      </w:divBdr>
      <w:divsChild>
        <w:div w:id="455569266">
          <w:marLeft w:val="0"/>
          <w:marRight w:val="0"/>
          <w:marTop w:val="0"/>
          <w:marBottom w:val="0"/>
          <w:divBdr>
            <w:top w:val="none" w:sz="0" w:space="0" w:color="auto"/>
            <w:left w:val="none" w:sz="0" w:space="0" w:color="auto"/>
            <w:bottom w:val="none" w:sz="0" w:space="0" w:color="auto"/>
            <w:right w:val="none" w:sz="0" w:space="0" w:color="auto"/>
          </w:divBdr>
        </w:div>
        <w:div w:id="455569267">
          <w:marLeft w:val="0"/>
          <w:marRight w:val="0"/>
          <w:marTop w:val="0"/>
          <w:marBottom w:val="0"/>
          <w:divBdr>
            <w:top w:val="none" w:sz="0" w:space="0" w:color="auto"/>
            <w:left w:val="none" w:sz="0" w:space="0" w:color="auto"/>
            <w:bottom w:val="none" w:sz="0" w:space="0" w:color="auto"/>
            <w:right w:val="none" w:sz="0" w:space="0" w:color="auto"/>
          </w:divBdr>
        </w:div>
        <w:div w:id="455569277">
          <w:marLeft w:val="0"/>
          <w:marRight w:val="0"/>
          <w:marTop w:val="0"/>
          <w:marBottom w:val="0"/>
          <w:divBdr>
            <w:top w:val="none" w:sz="0" w:space="0" w:color="auto"/>
            <w:left w:val="none" w:sz="0" w:space="0" w:color="auto"/>
            <w:bottom w:val="none" w:sz="0" w:space="0" w:color="auto"/>
            <w:right w:val="none" w:sz="0" w:space="0" w:color="auto"/>
          </w:divBdr>
        </w:div>
        <w:div w:id="455569279">
          <w:marLeft w:val="0"/>
          <w:marRight w:val="0"/>
          <w:marTop w:val="0"/>
          <w:marBottom w:val="0"/>
          <w:divBdr>
            <w:top w:val="none" w:sz="0" w:space="0" w:color="auto"/>
            <w:left w:val="none" w:sz="0" w:space="0" w:color="auto"/>
            <w:bottom w:val="none" w:sz="0" w:space="0" w:color="auto"/>
            <w:right w:val="none" w:sz="0" w:space="0" w:color="auto"/>
          </w:divBdr>
        </w:div>
        <w:div w:id="455569281">
          <w:marLeft w:val="0"/>
          <w:marRight w:val="0"/>
          <w:marTop w:val="0"/>
          <w:marBottom w:val="0"/>
          <w:divBdr>
            <w:top w:val="none" w:sz="0" w:space="0" w:color="auto"/>
            <w:left w:val="none" w:sz="0" w:space="0" w:color="auto"/>
            <w:bottom w:val="none" w:sz="0" w:space="0" w:color="auto"/>
            <w:right w:val="none" w:sz="0" w:space="0" w:color="auto"/>
          </w:divBdr>
        </w:div>
        <w:div w:id="455569283">
          <w:marLeft w:val="0"/>
          <w:marRight w:val="0"/>
          <w:marTop w:val="0"/>
          <w:marBottom w:val="0"/>
          <w:divBdr>
            <w:top w:val="none" w:sz="0" w:space="0" w:color="auto"/>
            <w:left w:val="none" w:sz="0" w:space="0" w:color="auto"/>
            <w:bottom w:val="none" w:sz="0" w:space="0" w:color="auto"/>
            <w:right w:val="none" w:sz="0" w:space="0" w:color="auto"/>
          </w:divBdr>
        </w:div>
        <w:div w:id="455569284">
          <w:marLeft w:val="0"/>
          <w:marRight w:val="0"/>
          <w:marTop w:val="0"/>
          <w:marBottom w:val="0"/>
          <w:divBdr>
            <w:top w:val="none" w:sz="0" w:space="0" w:color="auto"/>
            <w:left w:val="none" w:sz="0" w:space="0" w:color="auto"/>
            <w:bottom w:val="none" w:sz="0" w:space="0" w:color="auto"/>
            <w:right w:val="none" w:sz="0" w:space="0" w:color="auto"/>
          </w:divBdr>
        </w:div>
        <w:div w:id="455569286">
          <w:marLeft w:val="0"/>
          <w:marRight w:val="0"/>
          <w:marTop w:val="0"/>
          <w:marBottom w:val="0"/>
          <w:divBdr>
            <w:top w:val="none" w:sz="0" w:space="0" w:color="auto"/>
            <w:left w:val="none" w:sz="0" w:space="0" w:color="auto"/>
            <w:bottom w:val="none" w:sz="0" w:space="0" w:color="auto"/>
            <w:right w:val="none" w:sz="0" w:space="0" w:color="auto"/>
          </w:divBdr>
        </w:div>
      </w:divsChild>
    </w:div>
    <w:div w:id="455569272">
      <w:marLeft w:val="0"/>
      <w:marRight w:val="0"/>
      <w:marTop w:val="0"/>
      <w:marBottom w:val="0"/>
      <w:divBdr>
        <w:top w:val="none" w:sz="0" w:space="0" w:color="auto"/>
        <w:left w:val="none" w:sz="0" w:space="0" w:color="auto"/>
        <w:bottom w:val="none" w:sz="0" w:space="0" w:color="auto"/>
        <w:right w:val="none" w:sz="0" w:space="0" w:color="auto"/>
      </w:divBdr>
    </w:div>
    <w:div w:id="455569273">
      <w:marLeft w:val="0"/>
      <w:marRight w:val="0"/>
      <w:marTop w:val="0"/>
      <w:marBottom w:val="0"/>
      <w:divBdr>
        <w:top w:val="none" w:sz="0" w:space="0" w:color="auto"/>
        <w:left w:val="none" w:sz="0" w:space="0" w:color="auto"/>
        <w:bottom w:val="none" w:sz="0" w:space="0" w:color="auto"/>
        <w:right w:val="none" w:sz="0" w:space="0" w:color="auto"/>
      </w:divBdr>
    </w:div>
    <w:div w:id="455569274">
      <w:marLeft w:val="0"/>
      <w:marRight w:val="0"/>
      <w:marTop w:val="0"/>
      <w:marBottom w:val="0"/>
      <w:divBdr>
        <w:top w:val="none" w:sz="0" w:space="0" w:color="auto"/>
        <w:left w:val="none" w:sz="0" w:space="0" w:color="auto"/>
        <w:bottom w:val="none" w:sz="0" w:space="0" w:color="auto"/>
        <w:right w:val="none" w:sz="0" w:space="0" w:color="auto"/>
      </w:divBdr>
    </w:div>
    <w:div w:id="455569275">
      <w:marLeft w:val="0"/>
      <w:marRight w:val="0"/>
      <w:marTop w:val="0"/>
      <w:marBottom w:val="0"/>
      <w:divBdr>
        <w:top w:val="none" w:sz="0" w:space="0" w:color="auto"/>
        <w:left w:val="none" w:sz="0" w:space="0" w:color="auto"/>
        <w:bottom w:val="none" w:sz="0" w:space="0" w:color="auto"/>
        <w:right w:val="none" w:sz="0" w:space="0" w:color="auto"/>
      </w:divBdr>
    </w:div>
    <w:div w:id="455569276">
      <w:marLeft w:val="0"/>
      <w:marRight w:val="0"/>
      <w:marTop w:val="0"/>
      <w:marBottom w:val="0"/>
      <w:divBdr>
        <w:top w:val="none" w:sz="0" w:space="0" w:color="auto"/>
        <w:left w:val="none" w:sz="0" w:space="0" w:color="auto"/>
        <w:bottom w:val="none" w:sz="0" w:space="0" w:color="auto"/>
        <w:right w:val="none" w:sz="0" w:space="0" w:color="auto"/>
      </w:divBdr>
    </w:div>
    <w:div w:id="455569278">
      <w:marLeft w:val="0"/>
      <w:marRight w:val="0"/>
      <w:marTop w:val="0"/>
      <w:marBottom w:val="0"/>
      <w:divBdr>
        <w:top w:val="none" w:sz="0" w:space="0" w:color="auto"/>
        <w:left w:val="none" w:sz="0" w:space="0" w:color="auto"/>
        <w:bottom w:val="none" w:sz="0" w:space="0" w:color="auto"/>
        <w:right w:val="none" w:sz="0" w:space="0" w:color="auto"/>
      </w:divBdr>
    </w:div>
    <w:div w:id="455569280">
      <w:marLeft w:val="0"/>
      <w:marRight w:val="0"/>
      <w:marTop w:val="0"/>
      <w:marBottom w:val="0"/>
      <w:divBdr>
        <w:top w:val="none" w:sz="0" w:space="0" w:color="auto"/>
        <w:left w:val="none" w:sz="0" w:space="0" w:color="auto"/>
        <w:bottom w:val="none" w:sz="0" w:space="0" w:color="auto"/>
        <w:right w:val="none" w:sz="0" w:space="0" w:color="auto"/>
      </w:divBdr>
    </w:div>
    <w:div w:id="455569282">
      <w:marLeft w:val="0"/>
      <w:marRight w:val="0"/>
      <w:marTop w:val="0"/>
      <w:marBottom w:val="0"/>
      <w:divBdr>
        <w:top w:val="none" w:sz="0" w:space="0" w:color="auto"/>
        <w:left w:val="none" w:sz="0" w:space="0" w:color="auto"/>
        <w:bottom w:val="none" w:sz="0" w:space="0" w:color="auto"/>
        <w:right w:val="none" w:sz="0" w:space="0" w:color="auto"/>
      </w:divBdr>
    </w:div>
    <w:div w:id="455569285">
      <w:marLeft w:val="0"/>
      <w:marRight w:val="0"/>
      <w:marTop w:val="0"/>
      <w:marBottom w:val="0"/>
      <w:divBdr>
        <w:top w:val="none" w:sz="0" w:space="0" w:color="auto"/>
        <w:left w:val="none" w:sz="0" w:space="0" w:color="auto"/>
        <w:bottom w:val="none" w:sz="0" w:space="0" w:color="auto"/>
        <w:right w:val="none" w:sz="0" w:space="0" w:color="auto"/>
      </w:divBdr>
    </w:div>
    <w:div w:id="455569287">
      <w:marLeft w:val="0"/>
      <w:marRight w:val="0"/>
      <w:marTop w:val="0"/>
      <w:marBottom w:val="0"/>
      <w:divBdr>
        <w:top w:val="none" w:sz="0" w:space="0" w:color="auto"/>
        <w:left w:val="none" w:sz="0" w:space="0" w:color="auto"/>
        <w:bottom w:val="none" w:sz="0" w:space="0" w:color="auto"/>
        <w:right w:val="none" w:sz="0" w:space="0" w:color="auto"/>
      </w:divBdr>
    </w:div>
    <w:div w:id="455569288">
      <w:marLeft w:val="0"/>
      <w:marRight w:val="0"/>
      <w:marTop w:val="0"/>
      <w:marBottom w:val="0"/>
      <w:divBdr>
        <w:top w:val="none" w:sz="0" w:space="0" w:color="auto"/>
        <w:left w:val="none" w:sz="0" w:space="0" w:color="auto"/>
        <w:bottom w:val="none" w:sz="0" w:space="0" w:color="auto"/>
        <w:right w:val="none" w:sz="0" w:space="0" w:color="auto"/>
      </w:divBdr>
    </w:div>
    <w:div w:id="455569289">
      <w:marLeft w:val="0"/>
      <w:marRight w:val="0"/>
      <w:marTop w:val="0"/>
      <w:marBottom w:val="0"/>
      <w:divBdr>
        <w:top w:val="none" w:sz="0" w:space="0" w:color="auto"/>
        <w:left w:val="none" w:sz="0" w:space="0" w:color="auto"/>
        <w:bottom w:val="none" w:sz="0" w:space="0" w:color="auto"/>
        <w:right w:val="none" w:sz="0" w:space="0" w:color="auto"/>
      </w:divBdr>
    </w:div>
    <w:div w:id="455569290">
      <w:marLeft w:val="0"/>
      <w:marRight w:val="0"/>
      <w:marTop w:val="0"/>
      <w:marBottom w:val="0"/>
      <w:divBdr>
        <w:top w:val="none" w:sz="0" w:space="0" w:color="auto"/>
        <w:left w:val="none" w:sz="0" w:space="0" w:color="auto"/>
        <w:bottom w:val="none" w:sz="0" w:space="0" w:color="auto"/>
        <w:right w:val="none" w:sz="0" w:space="0" w:color="auto"/>
      </w:divBdr>
    </w:div>
    <w:div w:id="455569291">
      <w:marLeft w:val="0"/>
      <w:marRight w:val="0"/>
      <w:marTop w:val="0"/>
      <w:marBottom w:val="0"/>
      <w:divBdr>
        <w:top w:val="none" w:sz="0" w:space="0" w:color="auto"/>
        <w:left w:val="none" w:sz="0" w:space="0" w:color="auto"/>
        <w:bottom w:val="none" w:sz="0" w:space="0" w:color="auto"/>
        <w:right w:val="none" w:sz="0" w:space="0" w:color="auto"/>
      </w:divBdr>
    </w:div>
    <w:div w:id="455569292">
      <w:marLeft w:val="0"/>
      <w:marRight w:val="0"/>
      <w:marTop w:val="0"/>
      <w:marBottom w:val="0"/>
      <w:divBdr>
        <w:top w:val="none" w:sz="0" w:space="0" w:color="auto"/>
        <w:left w:val="none" w:sz="0" w:space="0" w:color="auto"/>
        <w:bottom w:val="none" w:sz="0" w:space="0" w:color="auto"/>
        <w:right w:val="none" w:sz="0" w:space="0" w:color="auto"/>
      </w:divBdr>
    </w:div>
    <w:div w:id="455569293">
      <w:marLeft w:val="0"/>
      <w:marRight w:val="0"/>
      <w:marTop w:val="0"/>
      <w:marBottom w:val="0"/>
      <w:divBdr>
        <w:top w:val="none" w:sz="0" w:space="0" w:color="auto"/>
        <w:left w:val="none" w:sz="0" w:space="0" w:color="auto"/>
        <w:bottom w:val="none" w:sz="0" w:space="0" w:color="auto"/>
        <w:right w:val="none" w:sz="0" w:space="0" w:color="auto"/>
      </w:divBdr>
    </w:div>
    <w:div w:id="455569294">
      <w:marLeft w:val="0"/>
      <w:marRight w:val="0"/>
      <w:marTop w:val="0"/>
      <w:marBottom w:val="0"/>
      <w:divBdr>
        <w:top w:val="none" w:sz="0" w:space="0" w:color="auto"/>
        <w:left w:val="none" w:sz="0" w:space="0" w:color="auto"/>
        <w:bottom w:val="none" w:sz="0" w:space="0" w:color="auto"/>
        <w:right w:val="none" w:sz="0" w:space="0" w:color="auto"/>
      </w:divBdr>
    </w:div>
    <w:div w:id="455569295">
      <w:marLeft w:val="0"/>
      <w:marRight w:val="0"/>
      <w:marTop w:val="0"/>
      <w:marBottom w:val="0"/>
      <w:divBdr>
        <w:top w:val="none" w:sz="0" w:space="0" w:color="auto"/>
        <w:left w:val="none" w:sz="0" w:space="0" w:color="auto"/>
        <w:bottom w:val="none" w:sz="0" w:space="0" w:color="auto"/>
        <w:right w:val="none" w:sz="0" w:space="0" w:color="auto"/>
      </w:divBdr>
    </w:div>
    <w:div w:id="455569296">
      <w:marLeft w:val="0"/>
      <w:marRight w:val="0"/>
      <w:marTop w:val="0"/>
      <w:marBottom w:val="0"/>
      <w:divBdr>
        <w:top w:val="none" w:sz="0" w:space="0" w:color="auto"/>
        <w:left w:val="none" w:sz="0" w:space="0" w:color="auto"/>
        <w:bottom w:val="none" w:sz="0" w:space="0" w:color="auto"/>
        <w:right w:val="none" w:sz="0" w:space="0" w:color="auto"/>
      </w:divBdr>
    </w:div>
    <w:div w:id="455569297">
      <w:marLeft w:val="0"/>
      <w:marRight w:val="0"/>
      <w:marTop w:val="0"/>
      <w:marBottom w:val="0"/>
      <w:divBdr>
        <w:top w:val="none" w:sz="0" w:space="0" w:color="auto"/>
        <w:left w:val="none" w:sz="0" w:space="0" w:color="auto"/>
        <w:bottom w:val="none" w:sz="0" w:space="0" w:color="auto"/>
        <w:right w:val="none" w:sz="0" w:space="0" w:color="auto"/>
      </w:divBdr>
    </w:div>
    <w:div w:id="455569298">
      <w:marLeft w:val="0"/>
      <w:marRight w:val="0"/>
      <w:marTop w:val="0"/>
      <w:marBottom w:val="0"/>
      <w:divBdr>
        <w:top w:val="none" w:sz="0" w:space="0" w:color="auto"/>
        <w:left w:val="none" w:sz="0" w:space="0" w:color="auto"/>
        <w:bottom w:val="none" w:sz="0" w:space="0" w:color="auto"/>
        <w:right w:val="none" w:sz="0" w:space="0" w:color="auto"/>
      </w:divBdr>
    </w:div>
    <w:div w:id="455569299">
      <w:marLeft w:val="0"/>
      <w:marRight w:val="0"/>
      <w:marTop w:val="0"/>
      <w:marBottom w:val="0"/>
      <w:divBdr>
        <w:top w:val="none" w:sz="0" w:space="0" w:color="auto"/>
        <w:left w:val="none" w:sz="0" w:space="0" w:color="auto"/>
        <w:bottom w:val="none" w:sz="0" w:space="0" w:color="auto"/>
        <w:right w:val="none" w:sz="0" w:space="0" w:color="auto"/>
      </w:divBdr>
    </w:div>
    <w:div w:id="455569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4B6DDF592A0560A89F14C413EB518B998C5DF77217A75084D7F168458A41AA8A92BA99790E64B0B6F6839AF60CmBJA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46D01203DD15384C937ECF6E1EB09DAF19F2EFB645C4D76BD496542DF5F6A730C5AB33E2467EADD5922713E85FZ5d4L"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4B6DDF592A0560A89F14C413EB518B998F5EF17E11A95084D7F168458A41AA8A92BA99790E64B0B6F6839AF60CmBJA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46D01203DD15384C937ECE600BB09DAF1BF2EDB549C8D76BD496542DF5F6A730D7AB6BEE467CB2D4933245B91900B3C08B15A6920557A8A5Z6d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5464493DF7689EB276FBC88F9CFF6AFCEA55CEE555F0546665F42C15D73E0E69DDF9D33D78F0758BJ7N1N" TargetMode="Externa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BDC5918FF7088E60F1E1921A7B32136BC966BAB6F2098B69A7C9262240557C5816B652F7FFB279A4729B3098CA281700EB1E2C0DAB77w5N" TargetMode="External"/><Relationship Id="rId10" Type="http://schemas.openxmlformats.org/officeDocument/2006/relationships/hyperlink" Target="http://www.borcity.ru/" TargetMode="External"/><Relationship Id="rId19" Type="http://schemas.openxmlformats.org/officeDocument/2006/relationships/hyperlink" Target="consultantplus://offline/ref=4B6DDF592A0560A89F14C413EB518B998C5DF77217A75084D7F168458A41AA8A92BA99790E64B0B6F6839AF60CmBJAO"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hyperlink" Target="consultantplus://offline/ref=C13CB65DB1EFED9C3AF4D2FEE69A541ED087EB94CCBEDBA5063D091F80284A298577145635iDJD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4708</TotalTime>
  <Pages>49</Pages>
  <Words>23820</Words>
  <Characters>135778</Characters>
  <Application>Microsoft Office Word</Application>
  <DocSecurity>0</DocSecurity>
  <Lines>1131</Lines>
  <Paragraphs>318</Paragraphs>
  <ScaleCrop>false</ScaleCrop>
  <Company>vava</Company>
  <LinksUpToDate>false</LinksUpToDate>
  <CharactersWithSpaces>159280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Пользователь Windows</cp:lastModifiedBy>
  <cp:revision>532</cp:revision>
  <cp:lastPrinted>2022-12-19T08:20:00Z</cp:lastPrinted>
  <dcterms:created xsi:type="dcterms:W3CDTF">2021-02-18T12:46:00Z</dcterms:created>
  <dcterms:modified xsi:type="dcterms:W3CDTF">2023-01-12T11:30:00Z</dcterms:modified>
</cp:coreProperties>
</file>