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A6" w:rsidRPr="00550388" w:rsidRDefault="009060CA" w:rsidP="00E70C86">
      <w:pPr>
        <w:pStyle w:val="1"/>
        <w:tabs>
          <w:tab w:val="left" w:pos="7139"/>
        </w:tabs>
        <w:spacing w:line="240" w:lineRule="auto"/>
      </w:pPr>
      <w:r w:rsidRPr="00550388">
        <w:t>Администрация городского округа город Бор</w:t>
      </w:r>
    </w:p>
    <w:p w:rsidR="009060CA" w:rsidRPr="00550388" w:rsidRDefault="009060CA" w:rsidP="00E70C86">
      <w:pPr>
        <w:pStyle w:val="1"/>
        <w:tabs>
          <w:tab w:val="left" w:pos="7139"/>
        </w:tabs>
        <w:spacing w:line="240" w:lineRule="auto"/>
      </w:pPr>
      <w:r w:rsidRPr="00550388">
        <w:t xml:space="preserve"> Нижегородской области</w:t>
      </w:r>
    </w:p>
    <w:p w:rsidR="009060CA" w:rsidRPr="000B3272" w:rsidRDefault="009060CA" w:rsidP="00E70C86">
      <w:pPr>
        <w:widowControl w:val="0"/>
        <w:tabs>
          <w:tab w:val="left" w:pos="7139"/>
          <w:tab w:val="left" w:pos="9071"/>
        </w:tabs>
        <w:autoSpaceDE w:val="0"/>
        <w:autoSpaceDN w:val="0"/>
        <w:ind w:left="280" w:right="-1" w:hanging="142"/>
        <w:jc w:val="center"/>
        <w:rPr>
          <w:b/>
          <w:bCs/>
          <w:sz w:val="16"/>
          <w:szCs w:val="16"/>
        </w:rPr>
      </w:pPr>
    </w:p>
    <w:p w:rsidR="009060CA" w:rsidRPr="00550388" w:rsidRDefault="009060CA" w:rsidP="00E70C86">
      <w:pPr>
        <w:widowControl w:val="0"/>
        <w:tabs>
          <w:tab w:val="left" w:pos="7139"/>
          <w:tab w:val="left" w:pos="9071"/>
        </w:tabs>
        <w:autoSpaceDE w:val="0"/>
        <w:autoSpaceDN w:val="0"/>
        <w:ind w:left="280" w:right="-1" w:hanging="142"/>
        <w:jc w:val="center"/>
        <w:rPr>
          <w:b/>
          <w:bCs/>
          <w:sz w:val="36"/>
          <w:szCs w:val="36"/>
        </w:rPr>
      </w:pPr>
      <w:r w:rsidRPr="00550388">
        <w:rPr>
          <w:b/>
          <w:bCs/>
          <w:sz w:val="36"/>
          <w:szCs w:val="36"/>
        </w:rPr>
        <w:t xml:space="preserve">ПОСТАНОВЛЕНИЕ   </w:t>
      </w:r>
      <w:r w:rsidR="009601A6" w:rsidRPr="00550388">
        <w:rPr>
          <w:b/>
          <w:bCs/>
          <w:sz w:val="36"/>
          <w:szCs w:val="36"/>
        </w:rPr>
        <w:t xml:space="preserve"> </w:t>
      </w:r>
    </w:p>
    <w:p w:rsidR="00550388" w:rsidRDefault="00550388" w:rsidP="00E70C86">
      <w:pPr>
        <w:widowControl w:val="0"/>
        <w:tabs>
          <w:tab w:val="left" w:pos="7139"/>
          <w:tab w:val="left" w:pos="9071"/>
        </w:tabs>
        <w:autoSpaceDE w:val="0"/>
        <w:autoSpaceDN w:val="0"/>
        <w:ind w:left="280" w:right="-1" w:hanging="142"/>
        <w:jc w:val="both"/>
        <w:rPr>
          <w:bCs/>
          <w:sz w:val="28"/>
          <w:szCs w:val="28"/>
        </w:rPr>
      </w:pPr>
    </w:p>
    <w:p w:rsidR="001C6859" w:rsidRPr="00550388" w:rsidRDefault="009601A6" w:rsidP="00E70C86">
      <w:pPr>
        <w:widowControl w:val="0"/>
        <w:tabs>
          <w:tab w:val="left" w:pos="7139"/>
          <w:tab w:val="left" w:pos="9071"/>
        </w:tabs>
        <w:autoSpaceDE w:val="0"/>
        <w:autoSpaceDN w:val="0"/>
        <w:ind w:left="280" w:right="-1" w:hanging="142"/>
        <w:jc w:val="both"/>
        <w:rPr>
          <w:bCs/>
          <w:sz w:val="28"/>
          <w:szCs w:val="28"/>
        </w:rPr>
      </w:pPr>
      <w:r w:rsidRPr="00550388">
        <w:rPr>
          <w:bCs/>
          <w:sz w:val="28"/>
          <w:szCs w:val="28"/>
        </w:rPr>
        <w:t>о</w:t>
      </w:r>
      <w:r w:rsidR="009060CA" w:rsidRPr="00550388">
        <w:rPr>
          <w:bCs/>
          <w:sz w:val="28"/>
          <w:szCs w:val="28"/>
        </w:rPr>
        <w:t>т</w:t>
      </w:r>
      <w:r w:rsidRPr="00550388">
        <w:rPr>
          <w:bCs/>
          <w:sz w:val="28"/>
          <w:szCs w:val="28"/>
        </w:rPr>
        <w:t xml:space="preserve"> </w:t>
      </w:r>
      <w:r w:rsidR="00A747DB">
        <w:rPr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550388">
        <w:rPr>
          <w:bCs/>
          <w:sz w:val="28"/>
          <w:szCs w:val="28"/>
        </w:rPr>
        <w:t xml:space="preserve">№ </w:t>
      </w:r>
      <w:r w:rsidR="00A747DB">
        <w:rPr>
          <w:bCs/>
          <w:sz w:val="28"/>
          <w:szCs w:val="28"/>
        </w:rPr>
        <w:t xml:space="preserve"> </w:t>
      </w:r>
    </w:p>
    <w:p w:rsidR="00E70C86" w:rsidRPr="00550388" w:rsidRDefault="00E70C86" w:rsidP="00E70C86">
      <w:pPr>
        <w:widowControl w:val="0"/>
        <w:tabs>
          <w:tab w:val="left" w:pos="7139"/>
          <w:tab w:val="left" w:pos="9071"/>
        </w:tabs>
        <w:autoSpaceDE w:val="0"/>
        <w:autoSpaceDN w:val="0"/>
        <w:ind w:left="280" w:right="-1" w:hanging="142"/>
        <w:jc w:val="both"/>
        <w:rPr>
          <w:sz w:val="28"/>
          <w:szCs w:val="28"/>
        </w:rPr>
      </w:pPr>
    </w:p>
    <w:p w:rsidR="00550388" w:rsidRDefault="00380A80" w:rsidP="00380A80">
      <w:pPr>
        <w:pStyle w:val="a3"/>
        <w:tabs>
          <w:tab w:val="left" w:pos="7139"/>
        </w:tabs>
        <w:spacing w:line="240" w:lineRule="auto"/>
        <w:ind w:firstLine="0"/>
        <w:jc w:val="center"/>
        <w:rPr>
          <w:b/>
          <w:szCs w:val="28"/>
        </w:rPr>
      </w:pPr>
      <w:r w:rsidRPr="00380A80">
        <w:rPr>
          <w:b/>
          <w:szCs w:val="28"/>
        </w:rPr>
        <w:t>О внесении изменений в состав комиссии по определению необходимости проведения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утвержденный постановлением администрации городского округа г. Бор от 01.07.2011 № 3132</w:t>
      </w:r>
    </w:p>
    <w:p w:rsidR="00380A80" w:rsidRPr="00A747DB" w:rsidRDefault="00380A80" w:rsidP="00A747DB">
      <w:pPr>
        <w:ind w:firstLine="284"/>
        <w:rPr>
          <w:sz w:val="28"/>
          <w:szCs w:val="28"/>
        </w:rPr>
      </w:pPr>
    </w:p>
    <w:p w:rsidR="00E70648" w:rsidRPr="00A747DB" w:rsidRDefault="00550388" w:rsidP="00A747DB">
      <w:pPr>
        <w:spacing w:line="276" w:lineRule="auto"/>
        <w:ind w:firstLine="567"/>
        <w:rPr>
          <w:sz w:val="28"/>
          <w:szCs w:val="28"/>
        </w:rPr>
      </w:pPr>
      <w:r w:rsidRPr="00A747DB">
        <w:rPr>
          <w:sz w:val="28"/>
          <w:szCs w:val="28"/>
        </w:rPr>
        <w:t xml:space="preserve">В связи с изменившимися обстоятельствами </w:t>
      </w:r>
      <w:r w:rsidR="00382458" w:rsidRPr="00A747DB">
        <w:rPr>
          <w:sz w:val="28"/>
          <w:szCs w:val="28"/>
        </w:rPr>
        <w:t>а</w:t>
      </w:r>
      <w:r w:rsidR="00E70648" w:rsidRPr="00A747DB">
        <w:rPr>
          <w:sz w:val="28"/>
          <w:szCs w:val="28"/>
        </w:rPr>
        <w:t xml:space="preserve">дминистрация городского округа г. Бор постановляет: </w:t>
      </w:r>
    </w:p>
    <w:p w:rsidR="00A747DB" w:rsidRPr="00A747DB" w:rsidRDefault="00E70648" w:rsidP="00A747DB">
      <w:pPr>
        <w:spacing w:line="276" w:lineRule="auto"/>
        <w:ind w:firstLine="567"/>
        <w:rPr>
          <w:sz w:val="28"/>
          <w:szCs w:val="28"/>
        </w:rPr>
      </w:pPr>
      <w:r w:rsidRPr="00A747DB">
        <w:rPr>
          <w:sz w:val="28"/>
          <w:szCs w:val="28"/>
        </w:rPr>
        <w:t xml:space="preserve">1. Внести </w:t>
      </w:r>
      <w:r w:rsidR="00D4548B" w:rsidRPr="00A747DB">
        <w:rPr>
          <w:sz w:val="28"/>
          <w:szCs w:val="28"/>
        </w:rPr>
        <w:t xml:space="preserve">в состав комиссии по определению необходимости проведения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утвержденный постановлением администрации городского округа г. Бор от 01.07.2011 № 3132 </w:t>
      </w:r>
      <w:r w:rsidR="007306CC" w:rsidRPr="00A747DB">
        <w:rPr>
          <w:sz w:val="28"/>
          <w:szCs w:val="28"/>
        </w:rPr>
        <w:t xml:space="preserve">(в ред. </w:t>
      </w:r>
      <w:r w:rsidR="00550388" w:rsidRPr="00A747DB">
        <w:rPr>
          <w:sz w:val="28"/>
          <w:szCs w:val="28"/>
        </w:rPr>
        <w:t>п</w:t>
      </w:r>
      <w:r w:rsidR="00D74355" w:rsidRPr="00A747DB">
        <w:rPr>
          <w:sz w:val="28"/>
          <w:szCs w:val="28"/>
        </w:rPr>
        <w:t>остановлени</w:t>
      </w:r>
      <w:r w:rsidR="00D4548B" w:rsidRPr="00A747DB">
        <w:rPr>
          <w:sz w:val="28"/>
          <w:szCs w:val="28"/>
        </w:rPr>
        <w:t>й</w:t>
      </w:r>
      <w:r w:rsidR="00D74355" w:rsidRPr="00A747DB">
        <w:rPr>
          <w:sz w:val="28"/>
          <w:szCs w:val="28"/>
        </w:rPr>
        <w:t xml:space="preserve"> </w:t>
      </w:r>
      <w:r w:rsidR="00EF229F" w:rsidRPr="00A747DB">
        <w:rPr>
          <w:sz w:val="28"/>
          <w:szCs w:val="28"/>
        </w:rPr>
        <w:t xml:space="preserve">от </w:t>
      </w:r>
      <w:r w:rsidR="00D4548B" w:rsidRPr="00A747DB">
        <w:rPr>
          <w:sz w:val="28"/>
          <w:szCs w:val="28"/>
        </w:rPr>
        <w:t>14.03.</w:t>
      </w:r>
      <w:r w:rsidR="00550388" w:rsidRPr="00A747DB">
        <w:rPr>
          <w:sz w:val="28"/>
          <w:szCs w:val="28"/>
        </w:rPr>
        <w:t xml:space="preserve">2013 № </w:t>
      </w:r>
      <w:r w:rsidR="00D4548B" w:rsidRPr="00A747DB">
        <w:rPr>
          <w:sz w:val="28"/>
          <w:szCs w:val="28"/>
        </w:rPr>
        <w:t>1404</w:t>
      </w:r>
      <w:r w:rsidR="00550388" w:rsidRPr="00A747DB">
        <w:rPr>
          <w:sz w:val="28"/>
          <w:szCs w:val="28"/>
        </w:rPr>
        <w:t xml:space="preserve">, </w:t>
      </w:r>
      <w:r w:rsidR="00D4548B" w:rsidRPr="00A747DB">
        <w:rPr>
          <w:sz w:val="28"/>
          <w:szCs w:val="28"/>
        </w:rPr>
        <w:t>10.09.2013</w:t>
      </w:r>
      <w:r w:rsidR="00550388" w:rsidRPr="00A747DB">
        <w:rPr>
          <w:sz w:val="28"/>
          <w:szCs w:val="28"/>
        </w:rPr>
        <w:t xml:space="preserve"> № </w:t>
      </w:r>
      <w:r w:rsidR="00D4548B" w:rsidRPr="00A747DB">
        <w:rPr>
          <w:sz w:val="28"/>
          <w:szCs w:val="28"/>
        </w:rPr>
        <w:t>5544,</w:t>
      </w:r>
      <w:r w:rsidR="00550388" w:rsidRPr="00A747DB">
        <w:rPr>
          <w:sz w:val="28"/>
          <w:szCs w:val="28"/>
        </w:rPr>
        <w:t xml:space="preserve"> </w:t>
      </w:r>
      <w:r w:rsidR="00D4548B" w:rsidRPr="00A747DB">
        <w:rPr>
          <w:sz w:val="28"/>
          <w:szCs w:val="28"/>
        </w:rPr>
        <w:t>20.03.</w:t>
      </w:r>
      <w:r w:rsidR="00550388" w:rsidRPr="00A747DB">
        <w:rPr>
          <w:sz w:val="28"/>
          <w:szCs w:val="28"/>
        </w:rPr>
        <w:t xml:space="preserve">2014 </w:t>
      </w:r>
      <w:r w:rsidR="00FB2A84" w:rsidRPr="00A747DB">
        <w:rPr>
          <w:sz w:val="28"/>
          <w:szCs w:val="28"/>
        </w:rPr>
        <w:t xml:space="preserve"> </w:t>
      </w:r>
      <w:r w:rsidR="00550388" w:rsidRPr="00A747DB">
        <w:rPr>
          <w:sz w:val="28"/>
          <w:szCs w:val="28"/>
        </w:rPr>
        <w:t xml:space="preserve">№ </w:t>
      </w:r>
      <w:r w:rsidR="00D4548B" w:rsidRPr="00A747DB">
        <w:rPr>
          <w:sz w:val="28"/>
          <w:szCs w:val="28"/>
        </w:rPr>
        <w:t>1757, 16.09.2014 № 6345</w:t>
      </w:r>
      <w:r w:rsidR="00A747DB" w:rsidRPr="00A747DB">
        <w:rPr>
          <w:sz w:val="28"/>
          <w:szCs w:val="28"/>
        </w:rPr>
        <w:t>, 10.06.2015 № 2791</w:t>
      </w:r>
      <w:r w:rsidR="00550388" w:rsidRPr="00A747DB">
        <w:rPr>
          <w:sz w:val="28"/>
          <w:szCs w:val="28"/>
        </w:rPr>
        <w:t>)</w:t>
      </w:r>
      <w:r w:rsidR="00380A80" w:rsidRPr="00A747DB">
        <w:rPr>
          <w:sz w:val="28"/>
          <w:szCs w:val="28"/>
        </w:rPr>
        <w:t xml:space="preserve">, </w:t>
      </w:r>
      <w:r w:rsidR="00A747DB" w:rsidRPr="00A747DB">
        <w:rPr>
          <w:sz w:val="28"/>
          <w:szCs w:val="28"/>
        </w:rPr>
        <w:t>следующие изменения:</w:t>
      </w:r>
    </w:p>
    <w:p w:rsidR="00A747DB" w:rsidRPr="00A747DB" w:rsidRDefault="00A747DB" w:rsidP="00A747DB">
      <w:pPr>
        <w:spacing w:line="276" w:lineRule="auto"/>
        <w:ind w:firstLine="567"/>
        <w:rPr>
          <w:sz w:val="28"/>
          <w:szCs w:val="28"/>
        </w:rPr>
      </w:pPr>
      <w:r w:rsidRPr="00A747DB">
        <w:rPr>
          <w:sz w:val="28"/>
          <w:szCs w:val="28"/>
        </w:rPr>
        <w:t>1.1.Ввести в состав комиссии:</w:t>
      </w:r>
    </w:p>
    <w:p w:rsidR="00A747DB" w:rsidRPr="00A747DB" w:rsidRDefault="00A747DB" w:rsidP="00A747DB">
      <w:pPr>
        <w:spacing w:line="276" w:lineRule="auto"/>
        <w:ind w:firstLine="567"/>
        <w:rPr>
          <w:sz w:val="28"/>
          <w:szCs w:val="28"/>
        </w:rPr>
      </w:pPr>
      <w:r w:rsidRPr="00A747DB">
        <w:rPr>
          <w:sz w:val="28"/>
          <w:szCs w:val="28"/>
        </w:rPr>
        <w:t xml:space="preserve">Уточкину О.В. – </w:t>
      </w:r>
      <w:r>
        <w:rPr>
          <w:sz w:val="28"/>
          <w:szCs w:val="28"/>
        </w:rPr>
        <w:t xml:space="preserve"> ведущего специалиста сектора по</w:t>
      </w:r>
      <w:r w:rsidRPr="00A747DB">
        <w:rPr>
          <w:sz w:val="28"/>
          <w:szCs w:val="28"/>
        </w:rPr>
        <w:t xml:space="preserve"> охране прав детства Управления образования и молодежной политики администрации городского округа г. Бор.</w:t>
      </w:r>
    </w:p>
    <w:p w:rsidR="00E70648" w:rsidRPr="00A747DB" w:rsidRDefault="00A747DB" w:rsidP="00A747DB">
      <w:pPr>
        <w:spacing w:line="276" w:lineRule="auto"/>
        <w:ind w:firstLine="567"/>
        <w:rPr>
          <w:sz w:val="28"/>
          <w:szCs w:val="28"/>
        </w:rPr>
      </w:pPr>
      <w:r w:rsidRPr="00A747DB">
        <w:rPr>
          <w:sz w:val="28"/>
          <w:szCs w:val="28"/>
        </w:rPr>
        <w:t>1.2.Вывести из состава Комиссии Козлову И.С.</w:t>
      </w:r>
    </w:p>
    <w:p w:rsidR="00A747DB" w:rsidRPr="00921B88" w:rsidRDefault="00A747DB" w:rsidP="00A747DB">
      <w:pPr>
        <w:spacing w:line="276" w:lineRule="auto"/>
        <w:ind w:firstLine="567"/>
        <w:rPr>
          <w:sz w:val="28"/>
        </w:rPr>
      </w:pPr>
      <w:r w:rsidRPr="00A747DB">
        <w:rPr>
          <w:sz w:val="28"/>
          <w:szCs w:val="28"/>
        </w:rPr>
        <w:t xml:space="preserve">2.Общему отделу администрации городского округа г.Бор (Е.А. Копцева) обеспечить размещение постановления на официальном сайте </w:t>
      </w:r>
      <w:hyperlink r:id="rId6" w:history="1">
        <w:r w:rsidRPr="00A747DB">
          <w:rPr>
            <w:rStyle w:val="a8"/>
            <w:sz w:val="28"/>
            <w:szCs w:val="28"/>
          </w:rPr>
          <w:t>www.borcity.ru</w:t>
        </w:r>
      </w:hyperlink>
      <w:r w:rsidRPr="00921B88">
        <w:rPr>
          <w:sz w:val="28"/>
        </w:rPr>
        <w:t>.</w:t>
      </w:r>
    </w:p>
    <w:p w:rsidR="00A747DB" w:rsidRDefault="00A747DB" w:rsidP="00A747DB">
      <w:pPr>
        <w:spacing w:line="360" w:lineRule="auto"/>
        <w:ind w:right="-108" w:firstLine="720"/>
        <w:jc w:val="both"/>
        <w:rPr>
          <w:szCs w:val="28"/>
        </w:rPr>
      </w:pPr>
    </w:p>
    <w:p w:rsidR="000B3272" w:rsidRPr="00550388" w:rsidRDefault="000B3272" w:rsidP="00380A80">
      <w:pPr>
        <w:pStyle w:val="a3"/>
        <w:rPr>
          <w:szCs w:val="28"/>
        </w:rPr>
      </w:pPr>
    </w:p>
    <w:p w:rsidR="00E70648" w:rsidRDefault="00E70648" w:rsidP="00E70C8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550388">
        <w:rPr>
          <w:color w:val="000000"/>
          <w:sz w:val="28"/>
          <w:szCs w:val="28"/>
        </w:rPr>
        <w:t xml:space="preserve">Глава </w:t>
      </w:r>
      <w:r w:rsidR="00A747DB">
        <w:rPr>
          <w:color w:val="000000"/>
          <w:sz w:val="28"/>
          <w:szCs w:val="28"/>
        </w:rPr>
        <w:t xml:space="preserve">местного самоуправления </w:t>
      </w:r>
      <w:r w:rsidRPr="00550388">
        <w:rPr>
          <w:color w:val="000000"/>
          <w:sz w:val="28"/>
          <w:szCs w:val="28"/>
        </w:rPr>
        <w:t xml:space="preserve">           </w:t>
      </w:r>
      <w:r w:rsidR="00E70C86" w:rsidRPr="00550388">
        <w:rPr>
          <w:color w:val="000000"/>
          <w:sz w:val="28"/>
          <w:szCs w:val="28"/>
        </w:rPr>
        <w:t xml:space="preserve">       </w:t>
      </w:r>
      <w:r w:rsidRPr="00550388">
        <w:rPr>
          <w:color w:val="000000"/>
          <w:sz w:val="28"/>
          <w:szCs w:val="28"/>
        </w:rPr>
        <w:t xml:space="preserve">                        </w:t>
      </w:r>
      <w:r w:rsidR="00A747DB">
        <w:rPr>
          <w:color w:val="000000"/>
          <w:sz w:val="28"/>
          <w:szCs w:val="28"/>
        </w:rPr>
        <w:t>А.В. Боровский</w:t>
      </w:r>
      <w:r w:rsidRPr="00550388">
        <w:rPr>
          <w:color w:val="000000"/>
          <w:sz w:val="28"/>
          <w:szCs w:val="28"/>
        </w:rPr>
        <w:t xml:space="preserve">                          </w:t>
      </w:r>
      <w:r w:rsidR="009601A6" w:rsidRPr="00550388">
        <w:rPr>
          <w:color w:val="000000"/>
          <w:sz w:val="28"/>
          <w:szCs w:val="28"/>
        </w:rPr>
        <w:t xml:space="preserve">  </w:t>
      </w:r>
      <w:r w:rsidRPr="00550388">
        <w:rPr>
          <w:color w:val="000000"/>
          <w:sz w:val="28"/>
          <w:szCs w:val="28"/>
        </w:rPr>
        <w:t xml:space="preserve">   </w:t>
      </w:r>
      <w:r w:rsidR="009601A6" w:rsidRPr="00550388">
        <w:rPr>
          <w:color w:val="000000"/>
          <w:sz w:val="28"/>
          <w:szCs w:val="28"/>
        </w:rPr>
        <w:t xml:space="preserve">  </w:t>
      </w:r>
      <w:r w:rsidR="003B00A5">
        <w:rPr>
          <w:color w:val="000000"/>
          <w:sz w:val="28"/>
          <w:szCs w:val="28"/>
        </w:rPr>
        <w:t xml:space="preserve"> </w:t>
      </w:r>
      <w:r w:rsidRPr="00550388">
        <w:rPr>
          <w:color w:val="000000"/>
          <w:sz w:val="28"/>
          <w:szCs w:val="28"/>
        </w:rPr>
        <w:t xml:space="preserve"> </w:t>
      </w:r>
      <w:r w:rsidR="00A747DB">
        <w:rPr>
          <w:color w:val="000000"/>
          <w:sz w:val="28"/>
          <w:szCs w:val="28"/>
        </w:rPr>
        <w:t xml:space="preserve"> </w:t>
      </w:r>
    </w:p>
    <w:p w:rsidR="00380A80" w:rsidRDefault="00380A80" w:rsidP="00E70C8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380A80" w:rsidRDefault="00380A80" w:rsidP="00E70C8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A2468F" w:rsidRDefault="00A2468F" w:rsidP="00E70C8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380A80" w:rsidRPr="000B3272" w:rsidRDefault="00FE41BD" w:rsidP="00E70C86">
      <w:pPr>
        <w:widowControl w:val="0"/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О.В. Уточкина</w:t>
      </w:r>
    </w:p>
    <w:p w:rsidR="00380A80" w:rsidRDefault="00380A80" w:rsidP="00E70C86">
      <w:pPr>
        <w:widowControl w:val="0"/>
        <w:autoSpaceDE w:val="0"/>
        <w:autoSpaceDN w:val="0"/>
        <w:jc w:val="both"/>
        <w:rPr>
          <w:color w:val="000000"/>
        </w:rPr>
      </w:pPr>
      <w:r w:rsidRPr="000B3272">
        <w:rPr>
          <w:color w:val="000000"/>
        </w:rPr>
        <w:t>91478</w:t>
      </w:r>
    </w:p>
    <w:p w:rsidR="00A747DB" w:rsidRDefault="00A747DB" w:rsidP="00E70C86">
      <w:pPr>
        <w:widowControl w:val="0"/>
        <w:autoSpaceDE w:val="0"/>
        <w:autoSpaceDN w:val="0"/>
        <w:jc w:val="both"/>
        <w:rPr>
          <w:color w:val="000000"/>
        </w:rPr>
      </w:pPr>
    </w:p>
    <w:p w:rsidR="00A747DB" w:rsidRDefault="00A747DB" w:rsidP="00E70C86">
      <w:pPr>
        <w:widowControl w:val="0"/>
        <w:autoSpaceDE w:val="0"/>
        <w:autoSpaceDN w:val="0"/>
        <w:jc w:val="both"/>
        <w:rPr>
          <w:color w:val="000000"/>
        </w:rPr>
      </w:pPr>
    </w:p>
    <w:sectPr w:rsidR="00A747DB" w:rsidSect="00A747DB">
      <w:headerReference w:type="even" r:id="rId7"/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B29" w:rsidRDefault="00617B29">
      <w:r>
        <w:separator/>
      </w:r>
    </w:p>
  </w:endnote>
  <w:endnote w:type="continuationSeparator" w:id="1">
    <w:p w:rsidR="00617B29" w:rsidRDefault="00617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B29" w:rsidRDefault="00617B29">
      <w:r>
        <w:separator/>
      </w:r>
    </w:p>
  </w:footnote>
  <w:footnote w:type="continuationSeparator" w:id="1">
    <w:p w:rsidR="00617B29" w:rsidRDefault="00617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3E" w:rsidRDefault="00CF533E" w:rsidP="00A3571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533E" w:rsidRDefault="00CF533E" w:rsidP="009601A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3E" w:rsidRPr="009601A6" w:rsidRDefault="00CF533E" w:rsidP="00A3571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9601A6">
      <w:rPr>
        <w:rStyle w:val="a5"/>
        <w:sz w:val="20"/>
        <w:szCs w:val="20"/>
      </w:rPr>
      <w:fldChar w:fldCharType="begin"/>
    </w:r>
    <w:r w:rsidRPr="009601A6">
      <w:rPr>
        <w:rStyle w:val="a5"/>
        <w:sz w:val="20"/>
        <w:szCs w:val="20"/>
      </w:rPr>
      <w:instrText xml:space="preserve">PAGE  </w:instrText>
    </w:r>
    <w:r w:rsidRPr="009601A6">
      <w:rPr>
        <w:rStyle w:val="a5"/>
        <w:sz w:val="20"/>
        <w:szCs w:val="20"/>
      </w:rPr>
      <w:fldChar w:fldCharType="separate"/>
    </w:r>
    <w:r w:rsidR="00755897">
      <w:rPr>
        <w:rStyle w:val="a5"/>
        <w:noProof/>
        <w:sz w:val="20"/>
        <w:szCs w:val="20"/>
      </w:rPr>
      <w:t>2</w:t>
    </w:r>
    <w:r w:rsidRPr="009601A6">
      <w:rPr>
        <w:rStyle w:val="a5"/>
        <w:sz w:val="20"/>
        <w:szCs w:val="20"/>
      </w:rPr>
      <w:fldChar w:fldCharType="end"/>
    </w:r>
  </w:p>
  <w:p w:rsidR="00CF533E" w:rsidRDefault="00CF533E" w:rsidP="009601A6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A92"/>
    <w:rsid w:val="00024F68"/>
    <w:rsid w:val="00025580"/>
    <w:rsid w:val="00035759"/>
    <w:rsid w:val="00091C77"/>
    <w:rsid w:val="000B3272"/>
    <w:rsid w:val="00115C79"/>
    <w:rsid w:val="0014173D"/>
    <w:rsid w:val="00195A92"/>
    <w:rsid w:val="001C6859"/>
    <w:rsid w:val="001F2554"/>
    <w:rsid w:val="00204E9C"/>
    <w:rsid w:val="0023615A"/>
    <w:rsid w:val="002858E4"/>
    <w:rsid w:val="002A6DC7"/>
    <w:rsid w:val="002B5E55"/>
    <w:rsid w:val="002E606B"/>
    <w:rsid w:val="00316CE4"/>
    <w:rsid w:val="00344D2E"/>
    <w:rsid w:val="00370FCE"/>
    <w:rsid w:val="00380A80"/>
    <w:rsid w:val="00382458"/>
    <w:rsid w:val="003A1598"/>
    <w:rsid w:val="003B00A5"/>
    <w:rsid w:val="003D3154"/>
    <w:rsid w:val="00464900"/>
    <w:rsid w:val="00467A19"/>
    <w:rsid w:val="004A3BF6"/>
    <w:rsid w:val="004C7F3F"/>
    <w:rsid w:val="0052333E"/>
    <w:rsid w:val="0052527C"/>
    <w:rsid w:val="00550388"/>
    <w:rsid w:val="005552C1"/>
    <w:rsid w:val="005663CC"/>
    <w:rsid w:val="00577873"/>
    <w:rsid w:val="005963BD"/>
    <w:rsid w:val="005A0EAA"/>
    <w:rsid w:val="00602FB0"/>
    <w:rsid w:val="00617B29"/>
    <w:rsid w:val="00646962"/>
    <w:rsid w:val="00711395"/>
    <w:rsid w:val="007306CC"/>
    <w:rsid w:val="00755897"/>
    <w:rsid w:val="0076050C"/>
    <w:rsid w:val="00774584"/>
    <w:rsid w:val="007A567B"/>
    <w:rsid w:val="007F2552"/>
    <w:rsid w:val="007F79E7"/>
    <w:rsid w:val="00871375"/>
    <w:rsid w:val="008A5723"/>
    <w:rsid w:val="009060CA"/>
    <w:rsid w:val="009601A6"/>
    <w:rsid w:val="009823C2"/>
    <w:rsid w:val="009A50CE"/>
    <w:rsid w:val="009B1A1D"/>
    <w:rsid w:val="009B5196"/>
    <w:rsid w:val="009B663C"/>
    <w:rsid w:val="00A2468F"/>
    <w:rsid w:val="00A3571B"/>
    <w:rsid w:val="00A7099D"/>
    <w:rsid w:val="00A738EE"/>
    <w:rsid w:val="00A747DB"/>
    <w:rsid w:val="00A77152"/>
    <w:rsid w:val="00A94042"/>
    <w:rsid w:val="00A96EC3"/>
    <w:rsid w:val="00AD40C3"/>
    <w:rsid w:val="00AD42D5"/>
    <w:rsid w:val="00AF258E"/>
    <w:rsid w:val="00C4799B"/>
    <w:rsid w:val="00C55154"/>
    <w:rsid w:val="00CA2EC5"/>
    <w:rsid w:val="00CF23E6"/>
    <w:rsid w:val="00CF533E"/>
    <w:rsid w:val="00D370C1"/>
    <w:rsid w:val="00D4548B"/>
    <w:rsid w:val="00D74355"/>
    <w:rsid w:val="00DB7D24"/>
    <w:rsid w:val="00DE1634"/>
    <w:rsid w:val="00E05196"/>
    <w:rsid w:val="00E70648"/>
    <w:rsid w:val="00E70C86"/>
    <w:rsid w:val="00E97BED"/>
    <w:rsid w:val="00EB74F2"/>
    <w:rsid w:val="00EF229F"/>
    <w:rsid w:val="00F36FDD"/>
    <w:rsid w:val="00F5457F"/>
    <w:rsid w:val="00F567DB"/>
    <w:rsid w:val="00F9037F"/>
    <w:rsid w:val="00FB2A84"/>
    <w:rsid w:val="00FE41BD"/>
    <w:rsid w:val="00FF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A92"/>
    <w:rPr>
      <w:sz w:val="24"/>
      <w:szCs w:val="24"/>
    </w:rPr>
  </w:style>
  <w:style w:type="paragraph" w:styleId="1">
    <w:name w:val="heading 1"/>
    <w:basedOn w:val="a"/>
    <w:next w:val="a"/>
    <w:qFormat/>
    <w:rsid w:val="00195A92"/>
    <w:pPr>
      <w:keepNext/>
      <w:widowControl w:val="0"/>
      <w:tabs>
        <w:tab w:val="left" w:pos="9071"/>
      </w:tabs>
      <w:autoSpaceDE w:val="0"/>
      <w:autoSpaceDN w:val="0"/>
      <w:spacing w:line="319" w:lineRule="auto"/>
      <w:ind w:right="-1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5A92"/>
    <w:pPr>
      <w:autoSpaceDE w:val="0"/>
      <w:autoSpaceDN w:val="0"/>
      <w:spacing w:line="360" w:lineRule="auto"/>
      <w:ind w:firstLine="900"/>
      <w:jc w:val="both"/>
    </w:pPr>
    <w:rPr>
      <w:sz w:val="28"/>
    </w:rPr>
  </w:style>
  <w:style w:type="paragraph" w:styleId="a4">
    <w:name w:val="header"/>
    <w:basedOn w:val="a"/>
    <w:rsid w:val="009601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601A6"/>
  </w:style>
  <w:style w:type="paragraph" w:styleId="a6">
    <w:name w:val="footer"/>
    <w:basedOn w:val="a"/>
    <w:rsid w:val="009601A6"/>
    <w:pPr>
      <w:tabs>
        <w:tab w:val="center" w:pos="4677"/>
        <w:tab w:val="right" w:pos="9355"/>
      </w:tabs>
    </w:pPr>
  </w:style>
  <w:style w:type="paragraph" w:customStyle="1" w:styleId="Char">
    <w:name w:val="Char Знак"/>
    <w:basedOn w:val="a"/>
    <w:rsid w:val="0055038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A747DB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styleId="a8">
    <w:name w:val="Hyperlink"/>
    <w:basedOn w:val="a0"/>
    <w:rsid w:val="00A747DB"/>
    <w:rPr>
      <w:color w:val="0000FF"/>
      <w:u w:val="single"/>
    </w:rPr>
  </w:style>
  <w:style w:type="paragraph" w:styleId="a9">
    <w:name w:val="Subtitle"/>
    <w:basedOn w:val="a"/>
    <w:next w:val="a"/>
    <w:link w:val="aa"/>
    <w:qFormat/>
    <w:rsid w:val="00A747DB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A747DB"/>
    <w:rPr>
      <w:rFonts w:ascii="Cambria" w:eastAsia="Times New Roman" w:hAnsi="Cambria" w:cs="Times New Roman"/>
      <w:sz w:val="24"/>
      <w:szCs w:val="24"/>
    </w:rPr>
  </w:style>
  <w:style w:type="paragraph" w:styleId="ab">
    <w:name w:val="Title"/>
    <w:basedOn w:val="a"/>
    <w:next w:val="a"/>
    <w:link w:val="ac"/>
    <w:qFormat/>
    <w:rsid w:val="00A747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A747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Balloon Text"/>
    <w:basedOn w:val="a"/>
    <w:link w:val="ae"/>
    <w:rsid w:val="00A747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A74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1708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Пользователь Windows</cp:lastModifiedBy>
  <cp:revision>2</cp:revision>
  <cp:lastPrinted>2023-10-18T06:39:00Z</cp:lastPrinted>
  <dcterms:created xsi:type="dcterms:W3CDTF">2023-10-19T10:31:00Z</dcterms:created>
  <dcterms:modified xsi:type="dcterms:W3CDTF">2023-10-19T10:31:00Z</dcterms:modified>
</cp:coreProperties>
</file>