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A55E8" w:rsidRDefault="00BA55E8" w:rsidP="00BA55E8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BA55E8" w:rsidRDefault="00BA55E8" w:rsidP="00BA55E8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BA55E8" w:rsidRDefault="00BA55E8" w:rsidP="00BA55E8">
      <w:pPr>
        <w:tabs>
          <w:tab w:val="left" w:pos="9071"/>
        </w:tabs>
        <w:jc w:val="center"/>
        <w:rPr>
          <w:sz w:val="20"/>
          <w:szCs w:val="20"/>
        </w:rPr>
      </w:pPr>
    </w:p>
    <w:p w:rsidR="00BA55E8" w:rsidRDefault="00BA55E8" w:rsidP="00BA55E8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A82A02" w:rsidRPr="00BA55E8" w:rsidRDefault="00A82A02">
      <w:pPr>
        <w:pStyle w:val="21"/>
        <w:ind w:firstLine="540"/>
        <w:jc w:val="both"/>
        <w:rPr>
          <w:sz w:val="24"/>
        </w:rPr>
      </w:pPr>
    </w:p>
    <w:p w:rsidR="00A82A02" w:rsidRDefault="00A82A02">
      <w:pPr>
        <w:pStyle w:val="21"/>
        <w:ind w:firstLine="15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От </w:t>
      </w:r>
      <w:r w:rsidR="00A976D5">
        <w:rPr>
          <w:sz w:val="28"/>
          <w:szCs w:val="28"/>
          <w:lang w:val="ru-RU"/>
        </w:rPr>
        <w:t>01.04.2021</w:t>
      </w:r>
      <w:r>
        <w:rPr>
          <w:sz w:val="28"/>
          <w:szCs w:val="28"/>
        </w:rPr>
        <w:t xml:space="preserve">                                       </w:t>
      </w:r>
      <w:r>
        <w:rPr>
          <w:sz w:val="26"/>
          <w:szCs w:val="26"/>
        </w:rPr>
        <w:t xml:space="preserve">                                                              </w:t>
      </w:r>
      <w:r w:rsidR="00BA55E8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 xml:space="preserve">   </w:t>
      </w:r>
      <w:r>
        <w:rPr>
          <w:sz w:val="28"/>
          <w:szCs w:val="28"/>
        </w:rPr>
        <w:t xml:space="preserve">№ </w:t>
      </w:r>
      <w:r w:rsidR="00A976D5">
        <w:rPr>
          <w:sz w:val="28"/>
          <w:szCs w:val="28"/>
          <w:lang w:val="ru-RU"/>
        </w:rPr>
        <w:t>1626</w:t>
      </w:r>
    </w:p>
    <w:p w:rsidR="00A82A02" w:rsidRPr="00BA55E8" w:rsidRDefault="00A82A02">
      <w:pPr>
        <w:pStyle w:val="21"/>
        <w:spacing w:line="200" w:lineRule="atLeast"/>
        <w:ind w:hanging="15"/>
        <w:jc w:val="center"/>
        <w:rPr>
          <w:b/>
          <w:bCs/>
          <w:color w:val="000000"/>
          <w:sz w:val="24"/>
        </w:rPr>
      </w:pPr>
    </w:p>
    <w:p w:rsidR="00A82A02" w:rsidRDefault="00A82A02" w:rsidP="00BA55E8">
      <w:pPr>
        <w:pStyle w:val="21"/>
        <w:ind w:left="17" w:hanging="17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rFonts w:eastAsia="Arial" w:cs="Arial"/>
          <w:b/>
          <w:bCs/>
          <w:color w:val="000000"/>
          <w:sz w:val="28"/>
          <w:szCs w:val="28"/>
          <w:shd w:val="clear" w:color="auto" w:fill="FFFFFF"/>
          <w:lang w:val="ru-RU" w:eastAsia="hi-IN" w:bidi="hi-IN"/>
        </w:rPr>
        <w:t xml:space="preserve">О </w:t>
      </w:r>
      <w:r>
        <w:rPr>
          <w:b/>
          <w:bCs/>
          <w:color w:val="000000"/>
          <w:sz w:val="28"/>
          <w:szCs w:val="28"/>
        </w:rPr>
        <w:t>переход</w:t>
      </w:r>
      <w:r>
        <w:rPr>
          <w:b/>
          <w:bCs/>
          <w:color w:val="000000"/>
          <w:sz w:val="28"/>
          <w:szCs w:val="28"/>
          <w:lang w:val="ru-RU"/>
        </w:rPr>
        <w:t>е</w:t>
      </w:r>
      <w:r>
        <w:rPr>
          <w:b/>
          <w:bCs/>
          <w:color w:val="000000"/>
          <w:sz w:val="28"/>
          <w:szCs w:val="28"/>
        </w:rPr>
        <w:t xml:space="preserve"> к прямым отношениям между потребителями (гражданами) и ресурсоснабжающими организациями </w:t>
      </w:r>
      <w:r>
        <w:rPr>
          <w:b/>
          <w:bCs/>
          <w:color w:val="000000"/>
          <w:sz w:val="28"/>
          <w:szCs w:val="28"/>
          <w:lang w:val="ru-RU"/>
        </w:rPr>
        <w:t xml:space="preserve">в отношении многоквартирных домов, в которых все жилые помещения (квартиры) находятся в муниципальной собственности городского округа </w:t>
      </w:r>
      <w:proofErr w:type="gramStart"/>
      <w:r>
        <w:rPr>
          <w:b/>
          <w:bCs/>
          <w:color w:val="000000"/>
          <w:sz w:val="28"/>
          <w:szCs w:val="28"/>
          <w:lang w:val="ru-RU"/>
        </w:rPr>
        <w:t>г</w:t>
      </w:r>
      <w:proofErr w:type="gramEnd"/>
      <w:r>
        <w:rPr>
          <w:b/>
          <w:bCs/>
          <w:color w:val="000000"/>
          <w:sz w:val="28"/>
          <w:szCs w:val="28"/>
          <w:lang w:val="ru-RU"/>
        </w:rPr>
        <w:t>. Бор</w:t>
      </w:r>
    </w:p>
    <w:p w:rsidR="00A82A02" w:rsidRPr="00BA55E8" w:rsidRDefault="00A82A02">
      <w:pPr>
        <w:pStyle w:val="21"/>
        <w:spacing w:line="200" w:lineRule="atLeast"/>
        <w:ind w:hanging="15"/>
        <w:jc w:val="center"/>
        <w:rPr>
          <w:szCs w:val="32"/>
        </w:rPr>
      </w:pPr>
    </w:p>
    <w:p w:rsidR="00A82A02" w:rsidRPr="00BA55E8" w:rsidRDefault="00A82A02" w:rsidP="00BA55E8">
      <w:pPr>
        <w:autoSpaceDE w:val="0"/>
        <w:spacing w:line="360" w:lineRule="auto"/>
        <w:ind w:firstLine="709"/>
        <w:jc w:val="both"/>
        <w:rPr>
          <w:rFonts w:eastAsia="Arial" w:cs="Arial"/>
          <w:b/>
          <w:bCs/>
          <w:sz w:val="28"/>
          <w:szCs w:val="28"/>
          <w:lang w:val="ru-RU"/>
        </w:rPr>
      </w:pPr>
      <w:r w:rsidRPr="00BA55E8">
        <w:rPr>
          <w:rFonts w:eastAsia="Arial" w:cs="Arial"/>
          <w:sz w:val="28"/>
          <w:szCs w:val="28"/>
          <w:lang w:val="ru-RU"/>
        </w:rPr>
        <w:t>В соответствии с Федеральным законом от 03.04.2018 № 59-ФЗ «О внесении изменений в Жилищный кодекс Российской Федерации», постановлением Правительства РФ от 13.07.2019 № 897 «</w:t>
      </w:r>
      <w:r w:rsidRPr="00BA55E8">
        <w:rPr>
          <w:rFonts w:eastAsia="Arial" w:cs="Arial"/>
          <w:sz w:val="28"/>
          <w:szCs w:val="28"/>
        </w:rPr>
        <w:t>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</w:t>
      </w:r>
      <w:r w:rsidRPr="00BA55E8">
        <w:rPr>
          <w:rFonts w:eastAsia="Arial" w:cs="Arial"/>
          <w:sz w:val="28"/>
          <w:szCs w:val="28"/>
          <w:lang w:val="ru-RU"/>
        </w:rPr>
        <w:t xml:space="preserve">и» администрация городского округа г. Бор </w:t>
      </w:r>
      <w:r w:rsidRPr="00BA55E8">
        <w:rPr>
          <w:rFonts w:eastAsia="Arial" w:cs="Arial"/>
          <w:b/>
          <w:bCs/>
          <w:sz w:val="28"/>
          <w:szCs w:val="28"/>
          <w:lang w:val="ru-RU"/>
        </w:rPr>
        <w:t>постановляет:</w:t>
      </w:r>
    </w:p>
    <w:p w:rsidR="00A82A02" w:rsidRPr="00BA55E8" w:rsidRDefault="00A82A02" w:rsidP="00BA55E8">
      <w:pPr>
        <w:autoSpaceDE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A55E8">
        <w:rPr>
          <w:rFonts w:eastAsia="Arial" w:cs="Arial"/>
          <w:sz w:val="28"/>
          <w:szCs w:val="28"/>
          <w:shd w:val="clear" w:color="auto" w:fill="FFFFFF"/>
          <w:lang w:val="ru-RU" w:eastAsia="hi-IN" w:bidi="hi-IN"/>
        </w:rPr>
        <w:t xml:space="preserve">1. </w:t>
      </w:r>
      <w:r w:rsidR="00206860" w:rsidRPr="00BA55E8">
        <w:rPr>
          <w:rFonts w:eastAsia="Arial" w:cs="Arial"/>
          <w:sz w:val="28"/>
          <w:szCs w:val="28"/>
          <w:shd w:val="clear" w:color="auto" w:fill="FFFFFF"/>
          <w:lang w:val="ru-RU" w:eastAsia="hi-IN" w:bidi="hi-IN"/>
        </w:rPr>
        <w:t>С 01.0</w:t>
      </w:r>
      <w:r w:rsidR="00D74A4A" w:rsidRPr="00BA55E8">
        <w:rPr>
          <w:rFonts w:eastAsia="Arial" w:cs="Arial"/>
          <w:sz w:val="28"/>
          <w:szCs w:val="28"/>
          <w:shd w:val="clear" w:color="auto" w:fill="FFFFFF"/>
          <w:lang w:val="ru-RU" w:eastAsia="hi-IN" w:bidi="hi-IN"/>
        </w:rPr>
        <w:t>4</w:t>
      </w:r>
      <w:r w:rsidR="00206860" w:rsidRPr="00BA55E8">
        <w:rPr>
          <w:rFonts w:eastAsia="Arial" w:cs="Arial"/>
          <w:sz w:val="28"/>
          <w:szCs w:val="28"/>
          <w:shd w:val="clear" w:color="auto" w:fill="FFFFFF"/>
          <w:lang w:val="ru-RU" w:eastAsia="hi-IN" w:bidi="hi-IN"/>
        </w:rPr>
        <w:t>.202</w:t>
      </w:r>
      <w:r w:rsidR="00D74A4A" w:rsidRPr="00BA55E8">
        <w:rPr>
          <w:rFonts w:eastAsia="Arial" w:cs="Arial"/>
          <w:sz w:val="28"/>
          <w:szCs w:val="28"/>
          <w:shd w:val="clear" w:color="auto" w:fill="FFFFFF"/>
          <w:lang w:val="ru-RU" w:eastAsia="hi-IN" w:bidi="hi-IN"/>
        </w:rPr>
        <w:t>1</w:t>
      </w:r>
      <w:r w:rsidR="00206860" w:rsidRPr="00BA55E8">
        <w:rPr>
          <w:rFonts w:eastAsia="Arial" w:cs="Arial"/>
          <w:sz w:val="28"/>
          <w:szCs w:val="28"/>
          <w:shd w:val="clear" w:color="auto" w:fill="FFFFFF"/>
          <w:lang w:val="ru-RU" w:eastAsia="hi-IN" w:bidi="hi-IN"/>
        </w:rPr>
        <w:t xml:space="preserve"> года  </w:t>
      </w:r>
      <w:r w:rsidRPr="00BA55E8">
        <w:rPr>
          <w:rFonts w:eastAsia="Arial" w:cs="Arial"/>
          <w:sz w:val="28"/>
          <w:szCs w:val="28"/>
          <w:shd w:val="clear" w:color="auto" w:fill="FFFFFF"/>
          <w:lang w:val="ru-RU" w:eastAsia="hi-IN" w:bidi="hi-IN"/>
        </w:rPr>
        <w:t xml:space="preserve">осуществить </w:t>
      </w:r>
      <w:r w:rsidRPr="00BA55E8">
        <w:rPr>
          <w:sz w:val="28"/>
          <w:szCs w:val="28"/>
        </w:rPr>
        <w:t xml:space="preserve">переход потребителей (граждан) на прямые договоры </w:t>
      </w:r>
      <w:r w:rsidR="00D74A4A" w:rsidRPr="00BA55E8">
        <w:rPr>
          <w:sz w:val="28"/>
          <w:szCs w:val="28"/>
          <w:lang w:val="ru-RU"/>
        </w:rPr>
        <w:t>по электроснабжению с</w:t>
      </w:r>
      <w:r w:rsidRPr="00BA55E8">
        <w:rPr>
          <w:sz w:val="28"/>
          <w:szCs w:val="28"/>
        </w:rPr>
        <w:t xml:space="preserve"> ресурсоснабжающ</w:t>
      </w:r>
      <w:r w:rsidR="00D74A4A" w:rsidRPr="00BA55E8">
        <w:rPr>
          <w:sz w:val="28"/>
          <w:szCs w:val="28"/>
          <w:lang w:val="ru-RU"/>
        </w:rPr>
        <w:t>ей</w:t>
      </w:r>
      <w:r w:rsidRPr="00BA55E8">
        <w:rPr>
          <w:sz w:val="28"/>
          <w:szCs w:val="28"/>
        </w:rPr>
        <w:t xml:space="preserve"> организаци</w:t>
      </w:r>
      <w:r w:rsidR="00D74A4A" w:rsidRPr="00BA55E8">
        <w:rPr>
          <w:sz w:val="28"/>
          <w:szCs w:val="28"/>
          <w:lang w:val="ru-RU"/>
        </w:rPr>
        <w:t>ей</w:t>
      </w:r>
      <w:r w:rsidR="002F16ED" w:rsidRPr="00BA55E8">
        <w:rPr>
          <w:sz w:val="28"/>
          <w:szCs w:val="28"/>
          <w:lang w:val="ru-RU"/>
        </w:rPr>
        <w:t xml:space="preserve"> </w:t>
      </w:r>
      <w:r w:rsidRPr="00BA55E8">
        <w:rPr>
          <w:sz w:val="28"/>
          <w:szCs w:val="28"/>
          <w:lang w:val="ru-RU"/>
        </w:rPr>
        <w:t>в отношении многоквартирн</w:t>
      </w:r>
      <w:r w:rsidR="00D74A4A" w:rsidRPr="00BA55E8">
        <w:rPr>
          <w:sz w:val="28"/>
          <w:szCs w:val="28"/>
          <w:lang w:val="ru-RU"/>
        </w:rPr>
        <w:t>ого</w:t>
      </w:r>
      <w:r w:rsidRPr="00BA55E8">
        <w:rPr>
          <w:sz w:val="28"/>
          <w:szCs w:val="28"/>
          <w:lang w:val="ru-RU"/>
        </w:rPr>
        <w:t xml:space="preserve"> дом</w:t>
      </w:r>
      <w:r w:rsidR="00D74A4A" w:rsidRPr="00BA55E8">
        <w:rPr>
          <w:sz w:val="28"/>
          <w:szCs w:val="28"/>
          <w:lang w:val="ru-RU"/>
        </w:rPr>
        <w:t xml:space="preserve">а по адресу: </w:t>
      </w:r>
      <w:proofErr w:type="gramStart"/>
      <w:r w:rsidR="00D74A4A" w:rsidRPr="00BA55E8">
        <w:rPr>
          <w:sz w:val="28"/>
          <w:szCs w:val="28"/>
          <w:lang w:val="ru-RU"/>
        </w:rPr>
        <w:t>Нижегородская обл., городской округ г.</w:t>
      </w:r>
      <w:r w:rsidR="00BA55E8">
        <w:rPr>
          <w:sz w:val="28"/>
          <w:szCs w:val="28"/>
          <w:lang w:val="ru-RU"/>
        </w:rPr>
        <w:t xml:space="preserve"> </w:t>
      </w:r>
      <w:r w:rsidR="00D74A4A" w:rsidRPr="00BA55E8">
        <w:rPr>
          <w:sz w:val="28"/>
          <w:szCs w:val="28"/>
          <w:lang w:val="ru-RU"/>
        </w:rPr>
        <w:t>Бор, с.</w:t>
      </w:r>
      <w:r w:rsidR="00BA55E8">
        <w:rPr>
          <w:sz w:val="28"/>
          <w:szCs w:val="28"/>
          <w:lang w:val="ru-RU"/>
        </w:rPr>
        <w:t xml:space="preserve"> </w:t>
      </w:r>
      <w:r w:rsidR="00D74A4A" w:rsidRPr="00BA55E8">
        <w:rPr>
          <w:sz w:val="28"/>
          <w:szCs w:val="28"/>
          <w:lang w:val="ru-RU"/>
        </w:rPr>
        <w:t xml:space="preserve">Линда,  </w:t>
      </w:r>
      <w:proofErr w:type="spellStart"/>
      <w:r w:rsidR="00D74A4A" w:rsidRPr="00BA55E8">
        <w:rPr>
          <w:sz w:val="28"/>
          <w:szCs w:val="28"/>
          <w:lang w:val="ru-RU"/>
        </w:rPr>
        <w:t>Линдовский</w:t>
      </w:r>
      <w:proofErr w:type="spellEnd"/>
      <w:r w:rsidR="00D74A4A" w:rsidRPr="00BA55E8">
        <w:rPr>
          <w:sz w:val="28"/>
          <w:szCs w:val="28"/>
          <w:lang w:val="ru-RU"/>
        </w:rPr>
        <w:t xml:space="preserve"> с/с</w:t>
      </w:r>
      <w:r w:rsidRPr="00BA55E8">
        <w:rPr>
          <w:sz w:val="28"/>
          <w:szCs w:val="28"/>
          <w:lang w:val="ru-RU"/>
        </w:rPr>
        <w:t>,</w:t>
      </w:r>
      <w:r w:rsidR="00D74A4A" w:rsidRPr="00BA55E8">
        <w:rPr>
          <w:sz w:val="28"/>
          <w:szCs w:val="28"/>
          <w:lang w:val="ru-RU"/>
        </w:rPr>
        <w:t xml:space="preserve"> ул.</w:t>
      </w:r>
      <w:r w:rsidR="00BA55E8">
        <w:rPr>
          <w:sz w:val="28"/>
          <w:szCs w:val="28"/>
          <w:lang w:val="ru-RU"/>
        </w:rPr>
        <w:t xml:space="preserve"> </w:t>
      </w:r>
      <w:r w:rsidR="00D74A4A" w:rsidRPr="00BA55E8">
        <w:rPr>
          <w:sz w:val="28"/>
          <w:szCs w:val="28"/>
          <w:lang w:val="ru-RU"/>
        </w:rPr>
        <w:t xml:space="preserve">Садовая, д.1, </w:t>
      </w:r>
      <w:r w:rsidRPr="00BA55E8">
        <w:rPr>
          <w:sz w:val="28"/>
          <w:szCs w:val="28"/>
          <w:lang w:val="ru-RU"/>
        </w:rPr>
        <w:t xml:space="preserve"> в котор</w:t>
      </w:r>
      <w:r w:rsidR="00D74A4A" w:rsidRPr="00BA55E8">
        <w:rPr>
          <w:sz w:val="28"/>
          <w:szCs w:val="28"/>
          <w:lang w:val="ru-RU"/>
        </w:rPr>
        <w:t>ом</w:t>
      </w:r>
      <w:r w:rsidRPr="00BA55E8">
        <w:rPr>
          <w:sz w:val="28"/>
          <w:szCs w:val="28"/>
          <w:lang w:val="ru-RU"/>
        </w:rPr>
        <w:t xml:space="preserve"> все жилые помещения (квартиры) находятся в муниципальной собственности городского округа г. Бор</w:t>
      </w:r>
      <w:r w:rsidR="00D74A4A" w:rsidRPr="00BA55E8">
        <w:rPr>
          <w:sz w:val="28"/>
          <w:szCs w:val="28"/>
          <w:lang w:val="ru-RU"/>
        </w:rPr>
        <w:t>.</w:t>
      </w:r>
      <w:proofErr w:type="gramEnd"/>
    </w:p>
    <w:p w:rsidR="00A82A02" w:rsidRPr="00BA55E8" w:rsidRDefault="00A82A02" w:rsidP="00BA55E8">
      <w:pPr>
        <w:autoSpaceDE w:val="0"/>
        <w:spacing w:line="360" w:lineRule="auto"/>
        <w:ind w:firstLine="709"/>
        <w:jc w:val="both"/>
        <w:rPr>
          <w:rStyle w:val="a4"/>
          <w:rFonts w:eastAsia="Arial" w:cs="Arial"/>
          <w:color w:val="auto"/>
          <w:sz w:val="28"/>
          <w:szCs w:val="28"/>
          <w:u w:val="none"/>
          <w:shd w:val="clear" w:color="auto" w:fill="FFFFFF"/>
        </w:rPr>
      </w:pPr>
      <w:r w:rsidRPr="00BA55E8">
        <w:rPr>
          <w:rFonts w:eastAsia="Arial" w:cs="Arial"/>
          <w:sz w:val="28"/>
          <w:szCs w:val="28"/>
          <w:shd w:val="clear" w:color="auto" w:fill="FFFFFF"/>
          <w:lang w:val="ru-RU" w:eastAsia="hi-IN" w:bidi="hi-IN"/>
        </w:rPr>
        <w:t xml:space="preserve">2. Общему отделу администрации городского округа </w:t>
      </w:r>
      <w:proofErr w:type="gramStart"/>
      <w:r w:rsidRPr="00BA55E8">
        <w:rPr>
          <w:rFonts w:eastAsia="Arial" w:cs="Arial"/>
          <w:sz w:val="28"/>
          <w:szCs w:val="28"/>
          <w:shd w:val="clear" w:color="auto" w:fill="FFFFFF"/>
          <w:lang w:val="ru-RU" w:eastAsia="hi-IN" w:bidi="hi-IN"/>
        </w:rPr>
        <w:t>г</w:t>
      </w:r>
      <w:proofErr w:type="gramEnd"/>
      <w:r w:rsidRPr="00BA55E8">
        <w:rPr>
          <w:rFonts w:eastAsia="Arial" w:cs="Arial"/>
          <w:sz w:val="28"/>
          <w:szCs w:val="28"/>
          <w:shd w:val="clear" w:color="auto" w:fill="FFFFFF"/>
          <w:lang w:val="ru-RU" w:eastAsia="hi-IN" w:bidi="hi-IN"/>
        </w:rPr>
        <w:t xml:space="preserve">. Бор (А.Е. </w:t>
      </w:r>
      <w:proofErr w:type="spellStart"/>
      <w:r w:rsidRPr="00BA55E8">
        <w:rPr>
          <w:rFonts w:eastAsia="Arial" w:cs="Arial"/>
          <w:sz w:val="28"/>
          <w:szCs w:val="28"/>
          <w:shd w:val="clear" w:color="auto" w:fill="FFFFFF"/>
          <w:lang w:val="ru-RU" w:eastAsia="hi-IN" w:bidi="hi-IN"/>
        </w:rPr>
        <w:t>Копцова</w:t>
      </w:r>
      <w:proofErr w:type="spellEnd"/>
      <w:r w:rsidRPr="00BA55E8">
        <w:rPr>
          <w:rFonts w:eastAsia="Arial" w:cs="Arial"/>
          <w:sz w:val="28"/>
          <w:szCs w:val="28"/>
          <w:shd w:val="clear" w:color="auto" w:fill="FFFFFF"/>
          <w:lang w:val="ru-RU" w:eastAsia="hi-IN" w:bidi="hi-IN"/>
        </w:rPr>
        <w:t xml:space="preserve">) обеспечить размещение настоящего постановления на официальном сайте </w:t>
      </w:r>
      <w:hyperlink r:id="rId5" w:history="1">
        <w:r w:rsidRPr="00BA55E8">
          <w:rPr>
            <w:rStyle w:val="a4"/>
            <w:color w:val="auto"/>
            <w:sz w:val="28"/>
            <w:szCs w:val="28"/>
          </w:rPr>
          <w:t>www.borcity.ru</w:t>
        </w:r>
      </w:hyperlink>
      <w:r w:rsidRPr="00BA55E8">
        <w:rPr>
          <w:rStyle w:val="a4"/>
          <w:rFonts w:eastAsia="Arial" w:cs="Arial"/>
          <w:color w:val="auto"/>
          <w:sz w:val="28"/>
          <w:szCs w:val="28"/>
          <w:u w:val="none"/>
          <w:shd w:val="clear" w:color="auto" w:fill="FFFFFF"/>
        </w:rPr>
        <w:t>.</w:t>
      </w:r>
    </w:p>
    <w:p w:rsidR="00A82A02" w:rsidRDefault="00A82A02" w:rsidP="00BA55E8">
      <w:pPr>
        <w:pStyle w:val="21"/>
        <w:spacing w:line="360" w:lineRule="auto"/>
        <w:ind w:firstLine="709"/>
        <w:jc w:val="both"/>
        <w:rPr>
          <w:sz w:val="24"/>
          <w:szCs w:val="29"/>
          <w:lang w:val="ru-RU"/>
        </w:rPr>
      </w:pPr>
    </w:p>
    <w:p w:rsidR="00BA55E8" w:rsidRPr="00BA55E8" w:rsidRDefault="00BA55E8">
      <w:pPr>
        <w:pStyle w:val="21"/>
        <w:spacing w:line="360" w:lineRule="auto"/>
        <w:jc w:val="both"/>
        <w:rPr>
          <w:sz w:val="24"/>
          <w:szCs w:val="29"/>
          <w:lang w:val="ru-RU"/>
        </w:rPr>
      </w:pPr>
    </w:p>
    <w:p w:rsidR="00A82A02" w:rsidRDefault="00A82A02">
      <w:pPr>
        <w:pStyle w:val="21"/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</w:t>
      </w:r>
      <w:r w:rsidR="00D74A4A">
        <w:rPr>
          <w:sz w:val="28"/>
          <w:szCs w:val="28"/>
          <w:lang w:val="ru-RU"/>
        </w:rPr>
        <w:t>местного самоуправления</w:t>
      </w:r>
      <w:r>
        <w:rPr>
          <w:sz w:val="28"/>
          <w:szCs w:val="28"/>
          <w:lang w:val="ru-RU"/>
        </w:rPr>
        <w:t xml:space="preserve">                                         </w:t>
      </w:r>
      <w:r w:rsidR="00BA55E8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    </w:t>
      </w:r>
      <w:r w:rsidR="00D74A4A">
        <w:rPr>
          <w:sz w:val="28"/>
          <w:szCs w:val="28"/>
          <w:lang w:val="ru-RU"/>
        </w:rPr>
        <w:t xml:space="preserve">   </w:t>
      </w:r>
      <w:r w:rsidR="00BA55E8">
        <w:rPr>
          <w:sz w:val="28"/>
          <w:szCs w:val="28"/>
          <w:lang w:val="ru-RU"/>
        </w:rPr>
        <w:t xml:space="preserve">   </w:t>
      </w:r>
      <w:r w:rsidR="00D74A4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А.В. </w:t>
      </w:r>
      <w:proofErr w:type="gramStart"/>
      <w:r w:rsidR="00D74A4A">
        <w:rPr>
          <w:sz w:val="28"/>
          <w:szCs w:val="28"/>
          <w:lang w:val="ru-RU"/>
        </w:rPr>
        <w:t>Боровский</w:t>
      </w:r>
      <w:proofErr w:type="gramEnd"/>
    </w:p>
    <w:p w:rsidR="00A82A02" w:rsidRDefault="00A82A02">
      <w:pPr>
        <w:pStyle w:val="21"/>
        <w:spacing w:line="100" w:lineRule="atLeast"/>
        <w:jc w:val="both"/>
        <w:rPr>
          <w:sz w:val="20"/>
          <w:szCs w:val="20"/>
          <w:lang w:val="ru-RU"/>
        </w:rPr>
      </w:pPr>
    </w:p>
    <w:p w:rsidR="00A82A02" w:rsidRDefault="00A82A02">
      <w:pPr>
        <w:pStyle w:val="21"/>
        <w:spacing w:line="100" w:lineRule="atLeast"/>
        <w:jc w:val="both"/>
        <w:rPr>
          <w:sz w:val="20"/>
          <w:szCs w:val="20"/>
          <w:lang w:val="ru-RU"/>
        </w:rPr>
      </w:pPr>
    </w:p>
    <w:p w:rsidR="00BA55E8" w:rsidRDefault="00BA55E8">
      <w:pPr>
        <w:pStyle w:val="21"/>
        <w:spacing w:line="100" w:lineRule="atLeast"/>
        <w:jc w:val="both"/>
        <w:rPr>
          <w:sz w:val="20"/>
          <w:szCs w:val="20"/>
          <w:lang w:val="ru-RU"/>
        </w:rPr>
      </w:pPr>
    </w:p>
    <w:p w:rsidR="00BA55E8" w:rsidRDefault="00BA55E8">
      <w:pPr>
        <w:pStyle w:val="21"/>
        <w:spacing w:line="100" w:lineRule="atLeast"/>
        <w:jc w:val="both"/>
        <w:rPr>
          <w:sz w:val="20"/>
          <w:szCs w:val="20"/>
          <w:lang w:val="ru-RU"/>
        </w:rPr>
      </w:pPr>
    </w:p>
    <w:p w:rsidR="00A82A02" w:rsidRPr="00BA55E8" w:rsidRDefault="002F16ED">
      <w:pPr>
        <w:pStyle w:val="21"/>
        <w:spacing w:line="100" w:lineRule="atLeast"/>
        <w:jc w:val="both"/>
        <w:rPr>
          <w:sz w:val="24"/>
          <w:lang w:val="ru-RU"/>
        </w:rPr>
      </w:pPr>
      <w:r w:rsidRPr="00BA55E8">
        <w:rPr>
          <w:sz w:val="24"/>
          <w:lang w:val="ru-RU"/>
        </w:rPr>
        <w:t>Сухарева С.В.</w:t>
      </w:r>
    </w:p>
    <w:p w:rsidR="002F16ED" w:rsidRPr="00BA55E8" w:rsidRDefault="002F16ED">
      <w:pPr>
        <w:pStyle w:val="21"/>
        <w:spacing w:line="100" w:lineRule="atLeast"/>
        <w:jc w:val="both"/>
        <w:rPr>
          <w:sz w:val="24"/>
          <w:lang w:val="ru-RU"/>
        </w:rPr>
      </w:pPr>
      <w:r w:rsidRPr="00BA55E8">
        <w:rPr>
          <w:sz w:val="24"/>
          <w:lang w:val="ru-RU"/>
        </w:rPr>
        <w:t>9-18-50</w:t>
      </w:r>
    </w:p>
    <w:sectPr w:rsidR="002F16ED" w:rsidRPr="00BA55E8" w:rsidSect="00BA55E8">
      <w:pgSz w:w="11906" w:h="16838"/>
      <w:pgMar w:top="851" w:right="851" w:bottom="426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Open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993645"/>
    <w:rsid w:val="00065AD6"/>
    <w:rsid w:val="00204230"/>
    <w:rsid w:val="00206860"/>
    <w:rsid w:val="002F16ED"/>
    <w:rsid w:val="003776EE"/>
    <w:rsid w:val="007E0A7F"/>
    <w:rsid w:val="009605B2"/>
    <w:rsid w:val="00993645"/>
    <w:rsid w:val="00A82A02"/>
    <w:rsid w:val="00A976D5"/>
    <w:rsid w:val="00BA55E8"/>
    <w:rsid w:val="00D74A4A"/>
    <w:rsid w:val="00EC1B21"/>
    <w:rsid w:val="00FD0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708"/>
      <w:outlineLvl w:val="0"/>
    </w:pPr>
    <w:rPr>
      <w:sz w:val="3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2z1">
    <w:name w:val="WW8Num2z1"/>
    <w:rPr>
      <w:sz w:val="28"/>
      <w:szCs w:val="34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3z0">
    <w:name w:val="WW8Num3z0"/>
    <w:rPr>
      <w:sz w:val="28"/>
      <w:szCs w:val="34"/>
    </w:rPr>
  </w:style>
  <w:style w:type="character" w:customStyle="1" w:styleId="WW8Num4z0">
    <w:name w:val="WW8Num4z0"/>
    <w:rPr>
      <w:sz w:val="28"/>
      <w:szCs w:val="34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2z0">
    <w:name w:val="WW8Num2z0"/>
    <w:rPr>
      <w:sz w:val="28"/>
      <w:szCs w:val="34"/>
    </w:rPr>
  </w:style>
  <w:style w:type="character" w:customStyle="1" w:styleId="WW8Num3z1">
    <w:name w:val="WW8Num3z1"/>
    <w:rPr>
      <w:sz w:val="28"/>
      <w:szCs w:val="34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a3">
    <w:name w:val="Символ нумерации"/>
    <w:rPr>
      <w:sz w:val="28"/>
      <w:szCs w:val="34"/>
    </w:rPr>
  </w:style>
  <w:style w:type="character" w:customStyle="1" w:styleId="DefaultParagraphFont">
    <w:name w:val="Default Paragraph Font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9">
    <w:name w:val="Title"/>
    <w:basedOn w:val="a6"/>
    <w:next w:val="aa"/>
    <w:qFormat/>
  </w:style>
  <w:style w:type="paragraph" w:styleId="aa">
    <w:name w:val="Subtitle"/>
    <w:basedOn w:val="a6"/>
    <w:next w:val="a7"/>
    <w:qFormat/>
    <w:pPr>
      <w:jc w:val="center"/>
    </w:pPr>
    <w:rPr>
      <w:i/>
      <w:iCs/>
    </w:rPr>
  </w:style>
  <w:style w:type="paragraph" w:customStyle="1" w:styleId="21">
    <w:name w:val="Основной текст 21"/>
    <w:basedOn w:val="a"/>
    <w:rPr>
      <w:sz w:val="3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kern w:val="1"/>
      <w:lang w:eastAsia="ar-SA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fa-IR" w:bidi="fa-IR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 w:cs="Arial"/>
      <w:b/>
      <w:bCs/>
      <w:sz w:val="20"/>
      <w:szCs w:val="20"/>
      <w:lang w:val="ru-RU" w:eastAsia="fa-IR" w:bidi="fa-IR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szCs w:val="20"/>
      <w:lang w:val="ru-RU" w:eastAsia="fa-IR" w:bidi="fa-IR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szCs w:val="20"/>
      <w:lang w:val="ru-RU" w:eastAsia="fa-IR" w:bidi="fa-IR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ConsPlusDocList0">
    <w:name w:val="  ConsPlusDocList"/>
    <w:next w:val="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styleId="ad">
    <w:name w:val="header"/>
    <w:basedOn w:val="a"/>
    <w:pPr>
      <w:suppressLineNumbers/>
      <w:tabs>
        <w:tab w:val="center" w:pos="4820"/>
        <w:tab w:val="right" w:pos="9640"/>
      </w:tabs>
    </w:pPr>
  </w:style>
  <w:style w:type="paragraph" w:customStyle="1" w:styleId="ConsPlusCell0">
    <w:name w:val="  ConsPlusCell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  ConsPlusNonformat"/>
    <w:next w:val="a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0">
    <w:name w:val="  ConsPlusTitle"/>
    <w:next w:val="a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Heading">
    <w:name w:val="Heading"/>
    <w:rsid w:val="00BA55E8"/>
    <w:pPr>
      <w:autoSpaceDE w:val="0"/>
      <w:autoSpaceDN w:val="0"/>
    </w:pPr>
    <w:rPr>
      <w:rFonts w:ascii="Arial" w:eastAsia="Calibri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Company>DG Win&amp;Soft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2</cp:revision>
  <cp:lastPrinted>2021-03-18T10:12:00Z</cp:lastPrinted>
  <dcterms:created xsi:type="dcterms:W3CDTF">2021-04-01T13:05:00Z</dcterms:created>
  <dcterms:modified xsi:type="dcterms:W3CDTF">2021-04-01T13:05:00Z</dcterms:modified>
</cp:coreProperties>
</file>