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EC" w:rsidRPr="00861009" w:rsidRDefault="00EA54EC" w:rsidP="003D6DD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861009">
        <w:rPr>
          <w:sz w:val="36"/>
          <w:szCs w:val="36"/>
        </w:rPr>
        <w:t xml:space="preserve">Администрация городского округа город Бор </w:t>
      </w:r>
    </w:p>
    <w:p w:rsidR="00EA54EC" w:rsidRPr="00861009" w:rsidRDefault="00EA54EC" w:rsidP="003D6DD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861009">
        <w:rPr>
          <w:sz w:val="36"/>
          <w:szCs w:val="36"/>
        </w:rPr>
        <w:t>Нижегородской области</w:t>
      </w:r>
    </w:p>
    <w:p w:rsidR="00EA54EC" w:rsidRPr="00861009" w:rsidRDefault="00EA54EC" w:rsidP="003D6DD5">
      <w:pPr>
        <w:pStyle w:val="11"/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A54EC" w:rsidRPr="00861009" w:rsidRDefault="00EA54EC" w:rsidP="003D6DD5">
      <w:pPr>
        <w:pStyle w:val="11"/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1009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A54EC" w:rsidRDefault="00EA54EC" w:rsidP="003D6DD5">
      <w:pPr>
        <w:pStyle w:val="11"/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80" w:type="dxa"/>
        <w:tblInd w:w="-106" w:type="dxa"/>
        <w:tblLayout w:type="fixed"/>
        <w:tblLook w:val="00A0"/>
      </w:tblPr>
      <w:tblGrid>
        <w:gridCol w:w="4960"/>
        <w:gridCol w:w="5104"/>
        <w:gridCol w:w="16"/>
      </w:tblGrid>
      <w:tr w:rsidR="00EA54EC">
        <w:trPr>
          <w:gridAfter w:val="1"/>
          <w:wAfter w:w="16" w:type="dxa"/>
        </w:trPr>
        <w:tc>
          <w:tcPr>
            <w:tcW w:w="4960" w:type="dxa"/>
          </w:tcPr>
          <w:p w:rsidR="00EA54EC" w:rsidRDefault="00EA54EC">
            <w:pPr>
              <w:pStyle w:val="11"/>
              <w:tabs>
                <w:tab w:val="left" w:pos="9071"/>
              </w:tabs>
              <w:spacing w:line="274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04.04.2022</w:t>
            </w:r>
          </w:p>
        </w:tc>
        <w:tc>
          <w:tcPr>
            <w:tcW w:w="5104" w:type="dxa"/>
          </w:tcPr>
          <w:p w:rsidR="00EA54EC" w:rsidRDefault="00EA54EC">
            <w:pPr>
              <w:pStyle w:val="11"/>
              <w:tabs>
                <w:tab w:val="left" w:pos="9071"/>
              </w:tabs>
              <w:spacing w:line="274" w:lineRule="exac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№ 1651</w:t>
            </w:r>
          </w:p>
        </w:tc>
      </w:tr>
      <w:tr w:rsidR="00EA54EC">
        <w:tc>
          <w:tcPr>
            <w:tcW w:w="10080" w:type="dxa"/>
            <w:gridSpan w:val="3"/>
          </w:tcPr>
          <w:p w:rsidR="00EA54EC" w:rsidRDefault="00EA54EC">
            <w:pPr>
              <w:pStyle w:val="11"/>
              <w:tabs>
                <w:tab w:val="left" w:pos="5245"/>
              </w:tabs>
              <w:spacing w:line="274" w:lineRule="exact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A54EC" w:rsidRDefault="00EA54EC" w:rsidP="00BD02A5">
            <w:pPr>
              <w:pStyle w:val="a6"/>
              <w:tabs>
                <w:tab w:val="left" w:pos="5387"/>
              </w:tabs>
              <w:spacing w:line="274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 утверждении перечней мест традиционного отдыха людей </w:t>
            </w:r>
          </w:p>
          <w:p w:rsidR="00EA54EC" w:rsidRDefault="00EA54EC" w:rsidP="00BD02A5">
            <w:pPr>
              <w:pStyle w:val="a6"/>
              <w:tabs>
                <w:tab w:val="left" w:pos="5387"/>
              </w:tabs>
              <w:spacing w:line="274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водных объектах и мест массового выхода на лед на территории городского округа город Бор Нижегородской области</w:t>
            </w:r>
          </w:p>
        </w:tc>
      </w:tr>
    </w:tbl>
    <w:p w:rsidR="00EA54EC" w:rsidRDefault="00EA54EC" w:rsidP="003D6DD5">
      <w:pPr>
        <w:pStyle w:val="a6"/>
        <w:ind w:right="-30"/>
        <w:jc w:val="left"/>
      </w:pPr>
    </w:p>
    <w:p w:rsidR="00EA54EC" w:rsidRPr="005D0EA6" w:rsidRDefault="00EA54EC" w:rsidP="00861009">
      <w:pPr>
        <w:spacing w:line="360" w:lineRule="auto"/>
        <w:ind w:firstLine="709"/>
        <w:jc w:val="both"/>
        <w:rPr>
          <w:sz w:val="28"/>
          <w:szCs w:val="28"/>
        </w:rPr>
      </w:pPr>
      <w:r w:rsidRPr="004700F5">
        <w:rPr>
          <w:sz w:val="28"/>
          <w:szCs w:val="28"/>
        </w:rPr>
        <w:t>В соответствии  с  подпунктом 32 пункта 1 ст.16 Федерального закона от 6 октября 2003 года №</w:t>
      </w:r>
      <w:r>
        <w:rPr>
          <w:sz w:val="28"/>
          <w:szCs w:val="28"/>
        </w:rPr>
        <w:t xml:space="preserve"> </w:t>
      </w:r>
      <w:r w:rsidRPr="004700F5">
        <w:rPr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Правительства Нижегородской области от 14 мая 2005 года №</w:t>
      </w:r>
      <w:r>
        <w:rPr>
          <w:sz w:val="28"/>
          <w:szCs w:val="28"/>
        </w:rPr>
        <w:t xml:space="preserve"> 120 «Об утверждении правил охраны жизни людей на водных объектах</w:t>
      </w:r>
      <w:r w:rsidRPr="004700F5">
        <w:rPr>
          <w:sz w:val="28"/>
          <w:szCs w:val="28"/>
        </w:rPr>
        <w:t xml:space="preserve"> в Нижегородской области»</w:t>
      </w:r>
      <w:r w:rsidRPr="004700F5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</w:t>
      </w:r>
      <w:r w:rsidRPr="005D0EA6">
        <w:rPr>
          <w:sz w:val="28"/>
          <w:szCs w:val="28"/>
        </w:rPr>
        <w:t>администрация городского округа г</w:t>
      </w:r>
      <w:proofErr w:type="gramStart"/>
      <w:r w:rsidRPr="005D0EA6">
        <w:rPr>
          <w:sz w:val="28"/>
          <w:szCs w:val="28"/>
        </w:rPr>
        <w:t>.Б</w:t>
      </w:r>
      <w:proofErr w:type="gramEnd"/>
      <w:r w:rsidRPr="005D0EA6">
        <w:rPr>
          <w:sz w:val="28"/>
          <w:szCs w:val="28"/>
        </w:rPr>
        <w:t xml:space="preserve">ор </w:t>
      </w:r>
      <w:r w:rsidRPr="005D0EA6">
        <w:rPr>
          <w:b/>
          <w:bCs/>
          <w:sz w:val="28"/>
          <w:szCs w:val="28"/>
        </w:rPr>
        <w:t>постановляет</w:t>
      </w:r>
      <w:r w:rsidRPr="005D0EA6">
        <w:rPr>
          <w:sz w:val="28"/>
          <w:szCs w:val="28"/>
        </w:rPr>
        <w:t>:</w:t>
      </w:r>
    </w:p>
    <w:p w:rsidR="00EA54EC" w:rsidRDefault="00EA54EC" w:rsidP="00861009">
      <w:pPr>
        <w:pStyle w:val="a6"/>
        <w:tabs>
          <w:tab w:val="left" w:pos="0"/>
        </w:tabs>
        <w:spacing w:line="360" w:lineRule="auto"/>
        <w:ind w:right="-30" w:firstLine="709"/>
      </w:pPr>
      <w:r w:rsidRPr="005D0EA6">
        <w:t>1.</w:t>
      </w:r>
      <w:r>
        <w:t xml:space="preserve"> Утвердить Перечень мест традиционного отдыха людей на водных объектах на территории городского округа город Бор (приложение 1).</w:t>
      </w:r>
    </w:p>
    <w:p w:rsidR="00EA54EC" w:rsidRDefault="00EA54EC" w:rsidP="00861009">
      <w:pPr>
        <w:pStyle w:val="a6"/>
        <w:tabs>
          <w:tab w:val="left" w:pos="0"/>
        </w:tabs>
        <w:spacing w:line="360" w:lineRule="auto"/>
        <w:ind w:right="-30" w:firstLine="709"/>
      </w:pPr>
      <w:r>
        <w:t>2. Утвердить Перечень мест массового выхода на лед на территории городского округа город Бор (приложение 2).</w:t>
      </w:r>
    </w:p>
    <w:p w:rsidR="00EA54EC" w:rsidRDefault="00EA54EC" w:rsidP="00861009">
      <w:pPr>
        <w:pStyle w:val="a6"/>
        <w:tabs>
          <w:tab w:val="left" w:pos="900"/>
          <w:tab w:val="num" w:pos="1134"/>
        </w:tabs>
        <w:spacing w:line="360" w:lineRule="auto"/>
        <w:ind w:firstLine="709"/>
        <w:rPr>
          <w:lang w:eastAsia="en-US"/>
        </w:rPr>
      </w:pPr>
      <w:r>
        <w:rPr>
          <w:lang w:eastAsia="en-US"/>
        </w:rPr>
        <w:t xml:space="preserve">3. Заведующему общим отделом администрации городского округа </w:t>
      </w:r>
      <w:proofErr w:type="gramStart"/>
      <w:r>
        <w:rPr>
          <w:lang w:eastAsia="en-US"/>
        </w:rPr>
        <w:t>г</w:t>
      </w:r>
      <w:proofErr w:type="gramEnd"/>
      <w:r>
        <w:rPr>
          <w:lang w:eastAsia="en-US"/>
        </w:rPr>
        <w:t xml:space="preserve">. Бор </w:t>
      </w:r>
      <w:proofErr w:type="spellStart"/>
      <w:r>
        <w:rPr>
          <w:lang w:eastAsia="en-US"/>
        </w:rPr>
        <w:t>Копцовой</w:t>
      </w:r>
      <w:proofErr w:type="spellEnd"/>
      <w:r>
        <w:rPr>
          <w:lang w:eastAsia="en-US"/>
        </w:rPr>
        <w:t xml:space="preserve"> Е.А. обеспечить опубликование настоящего постановления в газете «Бор сегодня», сетевом издании «Бор </w:t>
      </w:r>
      <w:proofErr w:type="spellStart"/>
      <w:r>
        <w:rPr>
          <w:lang w:eastAsia="en-US"/>
        </w:rPr>
        <w:t>оффициал</w:t>
      </w:r>
      <w:proofErr w:type="spellEnd"/>
      <w:r>
        <w:rPr>
          <w:lang w:eastAsia="en-US"/>
        </w:rPr>
        <w:t xml:space="preserve">» и размещение на официальном сайте </w:t>
      </w:r>
      <w:r>
        <w:rPr>
          <w:lang w:val="en-US" w:eastAsia="en-US"/>
        </w:rPr>
        <w:t>www</w:t>
      </w:r>
      <w:r>
        <w:rPr>
          <w:lang w:eastAsia="en-US"/>
        </w:rPr>
        <w:t xml:space="preserve">. </w:t>
      </w:r>
      <w:proofErr w:type="spellStart"/>
      <w:r>
        <w:rPr>
          <w:lang w:val="en-US" w:eastAsia="en-US"/>
        </w:rPr>
        <w:t>borcity</w:t>
      </w:r>
      <w:proofErr w:type="spellEnd"/>
      <w:r>
        <w:rPr>
          <w:lang w:eastAsia="en-US"/>
        </w:rPr>
        <w:t>.</w:t>
      </w:r>
      <w:proofErr w:type="spellStart"/>
      <w:r>
        <w:rPr>
          <w:lang w:val="en-US" w:eastAsia="en-US"/>
        </w:rPr>
        <w:t>ru</w:t>
      </w:r>
      <w:proofErr w:type="spellEnd"/>
      <w:r>
        <w:rPr>
          <w:lang w:eastAsia="en-US"/>
        </w:rPr>
        <w:t xml:space="preserve">. </w:t>
      </w:r>
    </w:p>
    <w:p w:rsidR="00EA54EC" w:rsidRDefault="00EA54EC" w:rsidP="00523D2E">
      <w:pPr>
        <w:tabs>
          <w:tab w:val="left" w:pos="0"/>
        </w:tabs>
        <w:spacing w:line="360" w:lineRule="auto"/>
        <w:jc w:val="both"/>
      </w:pPr>
    </w:p>
    <w:p w:rsidR="00EA54EC" w:rsidRPr="005D0EA6" w:rsidRDefault="00EA54EC" w:rsidP="00523D2E">
      <w:pPr>
        <w:tabs>
          <w:tab w:val="left" w:pos="0"/>
        </w:tabs>
        <w:spacing w:line="360" w:lineRule="auto"/>
        <w:jc w:val="both"/>
      </w:pPr>
    </w:p>
    <w:p w:rsidR="00EA54EC" w:rsidRPr="005D0EA6" w:rsidRDefault="00EA54EC" w:rsidP="00CB2583">
      <w:pPr>
        <w:tabs>
          <w:tab w:val="num" w:pos="0"/>
        </w:tabs>
        <w:spacing w:line="360" w:lineRule="auto"/>
        <w:ind w:right="-1"/>
        <w:rPr>
          <w:sz w:val="28"/>
          <w:szCs w:val="28"/>
        </w:rPr>
      </w:pPr>
      <w:r w:rsidRPr="005D0EA6">
        <w:rPr>
          <w:sz w:val="28"/>
          <w:szCs w:val="28"/>
        </w:rPr>
        <w:t xml:space="preserve">Глава местного самоуправления  </w:t>
      </w:r>
      <w:r w:rsidRPr="005D0EA6">
        <w:rPr>
          <w:sz w:val="28"/>
          <w:szCs w:val="28"/>
        </w:rPr>
        <w:tab/>
      </w:r>
      <w:r w:rsidRPr="005D0EA6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EA54EC" w:rsidRDefault="00EA54EC" w:rsidP="008D3480">
      <w:pPr>
        <w:tabs>
          <w:tab w:val="num" w:pos="0"/>
          <w:tab w:val="left" w:pos="709"/>
        </w:tabs>
        <w:spacing w:line="360" w:lineRule="auto"/>
        <w:ind w:right="-1333"/>
        <w:rPr>
          <w:sz w:val="28"/>
          <w:szCs w:val="28"/>
        </w:rPr>
      </w:pPr>
    </w:p>
    <w:p w:rsidR="00EA54EC" w:rsidRPr="005D0EA6" w:rsidRDefault="00EA54EC" w:rsidP="008D3480">
      <w:pPr>
        <w:tabs>
          <w:tab w:val="num" w:pos="0"/>
          <w:tab w:val="left" w:pos="709"/>
        </w:tabs>
        <w:spacing w:line="360" w:lineRule="auto"/>
        <w:ind w:right="-1333"/>
        <w:rPr>
          <w:sz w:val="28"/>
          <w:szCs w:val="28"/>
        </w:rPr>
      </w:pPr>
    </w:p>
    <w:p w:rsidR="00EA54EC" w:rsidRPr="00861009" w:rsidRDefault="00EA54EC" w:rsidP="003D6DD5">
      <w:pPr>
        <w:tabs>
          <w:tab w:val="left" w:pos="6946"/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861009">
        <w:rPr>
          <w:sz w:val="24"/>
          <w:szCs w:val="24"/>
        </w:rPr>
        <w:t>Дорощенко</w:t>
      </w:r>
      <w:proofErr w:type="spellEnd"/>
      <w:r w:rsidRPr="00861009">
        <w:rPr>
          <w:sz w:val="24"/>
          <w:szCs w:val="24"/>
        </w:rPr>
        <w:t xml:space="preserve"> Евгений Николаевич</w:t>
      </w:r>
    </w:p>
    <w:p w:rsidR="00EA54EC" w:rsidRPr="00861009" w:rsidRDefault="00EA54EC" w:rsidP="003D6DD5">
      <w:pPr>
        <w:tabs>
          <w:tab w:val="left" w:pos="6946"/>
          <w:tab w:val="left" w:pos="9071"/>
        </w:tabs>
        <w:ind w:right="-1"/>
        <w:jc w:val="both"/>
        <w:rPr>
          <w:sz w:val="24"/>
          <w:szCs w:val="24"/>
        </w:rPr>
      </w:pPr>
      <w:r w:rsidRPr="00861009">
        <w:rPr>
          <w:sz w:val="24"/>
          <w:szCs w:val="24"/>
        </w:rPr>
        <w:t>Сухарева Елена Леонидовна</w:t>
      </w:r>
    </w:p>
    <w:p w:rsidR="00EA54EC" w:rsidRPr="00861009" w:rsidRDefault="00EA54EC" w:rsidP="00690EC0">
      <w:pPr>
        <w:tabs>
          <w:tab w:val="left" w:pos="6946"/>
          <w:tab w:val="left" w:pos="9071"/>
        </w:tabs>
        <w:ind w:right="-1"/>
        <w:jc w:val="both"/>
        <w:rPr>
          <w:sz w:val="24"/>
          <w:szCs w:val="24"/>
        </w:rPr>
      </w:pPr>
      <w:r w:rsidRPr="00861009">
        <w:rPr>
          <w:sz w:val="24"/>
          <w:szCs w:val="24"/>
        </w:rPr>
        <w:t xml:space="preserve">83159 2-34-34         </w:t>
      </w: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Pr="009F0095" w:rsidRDefault="00EA54EC" w:rsidP="001A6CFD">
      <w:pPr>
        <w:tabs>
          <w:tab w:val="left" w:pos="9071"/>
        </w:tabs>
        <w:spacing w:line="360" w:lineRule="auto"/>
        <w:ind w:right="-1"/>
        <w:jc w:val="both"/>
        <w:rPr>
          <w:sz w:val="6"/>
          <w:szCs w:val="6"/>
        </w:rPr>
      </w:pPr>
    </w:p>
    <w:tbl>
      <w:tblPr>
        <w:tblW w:w="9720" w:type="dxa"/>
        <w:tblInd w:w="-106" w:type="dxa"/>
        <w:tblLook w:val="01E0"/>
      </w:tblPr>
      <w:tblGrid>
        <w:gridCol w:w="4188"/>
        <w:gridCol w:w="1212"/>
        <w:gridCol w:w="4320"/>
      </w:tblGrid>
      <w:tr w:rsidR="00EA54EC" w:rsidRPr="00861009">
        <w:trPr>
          <w:trHeight w:val="1276"/>
        </w:trPr>
        <w:tc>
          <w:tcPr>
            <w:tcW w:w="4188" w:type="dxa"/>
          </w:tcPr>
          <w:p w:rsidR="00EA54EC" w:rsidRPr="00AF56E3" w:rsidRDefault="00EA54EC" w:rsidP="0040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EA54EC" w:rsidRPr="00AF56E3" w:rsidRDefault="00EA54EC" w:rsidP="0040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C07AEF" w:rsidRDefault="00C07AEF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AEF" w:rsidRDefault="00C07AEF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AEF" w:rsidRDefault="00C07AEF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AEF" w:rsidRDefault="00C07AEF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AEF" w:rsidRDefault="00C07AEF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EC" w:rsidRPr="00861009" w:rsidRDefault="00EA54EC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1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EA54EC" w:rsidRPr="00861009" w:rsidRDefault="00EA54EC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EC" w:rsidRPr="00861009" w:rsidRDefault="00EA54EC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10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УТВЕРЖДЕН</w:t>
            </w:r>
          </w:p>
          <w:p w:rsidR="00EA54EC" w:rsidRPr="00861009" w:rsidRDefault="00EA54EC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100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город Бор</w:t>
            </w:r>
          </w:p>
          <w:p w:rsidR="00EA54EC" w:rsidRPr="00861009" w:rsidRDefault="00EA54EC" w:rsidP="00861009">
            <w:pPr>
              <w:pStyle w:val="ConsPlusNormal"/>
              <w:widowControl/>
              <w:ind w:left="-8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04.04.2022  № 1651</w:t>
            </w:r>
            <w:r w:rsidRPr="008610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</w:tbl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690EC0">
      <w:pPr>
        <w:rPr>
          <w:sz w:val="24"/>
          <w:szCs w:val="24"/>
        </w:rPr>
      </w:pPr>
    </w:p>
    <w:p w:rsidR="00EA54EC" w:rsidRDefault="00EA54EC" w:rsidP="005C4CAE">
      <w:pPr>
        <w:jc w:val="center"/>
        <w:rPr>
          <w:b/>
          <w:bCs/>
          <w:sz w:val="28"/>
          <w:szCs w:val="28"/>
        </w:rPr>
      </w:pPr>
      <w:r w:rsidRPr="005C4CAE">
        <w:rPr>
          <w:b/>
          <w:bCs/>
          <w:sz w:val="28"/>
          <w:szCs w:val="28"/>
        </w:rPr>
        <w:t xml:space="preserve">Перечень </w:t>
      </w:r>
    </w:p>
    <w:p w:rsidR="00EA54EC" w:rsidRDefault="00EA54EC" w:rsidP="005C4CAE">
      <w:pPr>
        <w:jc w:val="center"/>
        <w:rPr>
          <w:b/>
          <w:bCs/>
          <w:sz w:val="28"/>
          <w:szCs w:val="28"/>
        </w:rPr>
      </w:pPr>
      <w:r w:rsidRPr="005C4CAE">
        <w:rPr>
          <w:b/>
          <w:bCs/>
          <w:sz w:val="28"/>
          <w:szCs w:val="28"/>
        </w:rPr>
        <w:t xml:space="preserve">мест традиционного отдыха людей на водных объектах </w:t>
      </w:r>
    </w:p>
    <w:p w:rsidR="00EA54EC" w:rsidRDefault="00EA54EC" w:rsidP="005C4CAE">
      <w:pPr>
        <w:jc w:val="center"/>
        <w:rPr>
          <w:b/>
          <w:bCs/>
          <w:sz w:val="28"/>
          <w:szCs w:val="28"/>
        </w:rPr>
      </w:pPr>
      <w:r w:rsidRPr="005C4CAE">
        <w:rPr>
          <w:b/>
          <w:bCs/>
          <w:sz w:val="28"/>
          <w:szCs w:val="28"/>
        </w:rPr>
        <w:t>на территории городского округа город Бор</w:t>
      </w:r>
    </w:p>
    <w:p w:rsidR="00EA54EC" w:rsidRDefault="00EA54EC" w:rsidP="005C4CAE">
      <w:pPr>
        <w:jc w:val="center"/>
        <w:rPr>
          <w:b/>
          <w:bCs/>
          <w:sz w:val="28"/>
          <w:szCs w:val="28"/>
        </w:rPr>
      </w:pPr>
    </w:p>
    <w:p w:rsidR="00EA54EC" w:rsidRDefault="00EA54EC" w:rsidP="00712C36">
      <w:pPr>
        <w:ind w:firstLine="851"/>
        <w:jc w:val="both"/>
        <w:rPr>
          <w:sz w:val="28"/>
          <w:szCs w:val="28"/>
        </w:rPr>
      </w:pPr>
    </w:p>
    <w:p w:rsidR="00EA54EC" w:rsidRPr="007D563E" w:rsidRDefault="00EA54EC" w:rsidP="00712C36">
      <w:pPr>
        <w:ind w:firstLine="851"/>
        <w:jc w:val="both"/>
        <w:rPr>
          <w:sz w:val="16"/>
          <w:szCs w:val="16"/>
        </w:rPr>
      </w:pPr>
    </w:p>
    <w:p w:rsidR="00EA54EC" w:rsidRDefault="00EA54EC" w:rsidP="005D582D">
      <w:pPr>
        <w:pStyle w:val="ac"/>
        <w:numPr>
          <w:ilvl w:val="0"/>
          <w:numId w:val="3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Озеро Бездонное.</w:t>
      </w:r>
    </w:p>
    <w:p w:rsidR="00EA54EC" w:rsidRDefault="00EA54EC" w:rsidP="005D582D">
      <w:pPr>
        <w:pStyle w:val="ac"/>
        <w:numPr>
          <w:ilvl w:val="0"/>
          <w:numId w:val="3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Озеро </w:t>
      </w:r>
      <w:proofErr w:type="spellStart"/>
      <w:r>
        <w:rPr>
          <w:sz w:val="28"/>
          <w:szCs w:val="28"/>
        </w:rPr>
        <w:t>Юрасовское</w:t>
      </w:r>
      <w:proofErr w:type="spellEnd"/>
      <w:r>
        <w:rPr>
          <w:sz w:val="28"/>
          <w:szCs w:val="28"/>
        </w:rPr>
        <w:t>.</w:t>
      </w:r>
    </w:p>
    <w:p w:rsidR="00EA54EC" w:rsidRDefault="00EA54EC" w:rsidP="005D582D">
      <w:pPr>
        <w:pStyle w:val="ac"/>
        <w:numPr>
          <w:ilvl w:val="0"/>
          <w:numId w:val="3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Озеро Спасское.</w:t>
      </w:r>
    </w:p>
    <w:p w:rsidR="00EA54EC" w:rsidRPr="002D5A87" w:rsidRDefault="00EA54EC" w:rsidP="002D5A87">
      <w:pPr>
        <w:pStyle w:val="ac"/>
        <w:numPr>
          <w:ilvl w:val="0"/>
          <w:numId w:val="3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Акватория реки </w:t>
      </w:r>
      <w:proofErr w:type="spellStart"/>
      <w:r>
        <w:rPr>
          <w:sz w:val="28"/>
          <w:szCs w:val="28"/>
        </w:rPr>
        <w:t>Везлома</w:t>
      </w:r>
      <w:proofErr w:type="spellEnd"/>
      <w:r>
        <w:rPr>
          <w:sz w:val="28"/>
          <w:szCs w:val="28"/>
        </w:rPr>
        <w:t xml:space="preserve"> в районе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ор.</w:t>
      </w:r>
    </w:p>
    <w:p w:rsidR="00EA54EC" w:rsidRDefault="00EA54EC" w:rsidP="005D582D">
      <w:pPr>
        <w:pStyle w:val="ac"/>
        <w:numPr>
          <w:ilvl w:val="0"/>
          <w:numId w:val="3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Река Волга (Моховые горы – памятник Шаляпину и Горькому).</w:t>
      </w: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Pr="00C83A8B" w:rsidRDefault="00EA54EC" w:rsidP="005D582D">
      <w:pPr>
        <w:pStyle w:val="ConsPlusNormal"/>
        <w:widowControl/>
        <w:ind w:left="-8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EA54EC" w:rsidRDefault="00EA54EC" w:rsidP="005D582D">
      <w:pPr>
        <w:pStyle w:val="ConsPlusNormal"/>
        <w:widowControl/>
        <w:ind w:left="-8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A54EC" w:rsidRPr="00861009" w:rsidRDefault="00EA54EC" w:rsidP="00861009">
      <w:pPr>
        <w:pStyle w:val="ConsPlusNormal"/>
        <w:widowControl/>
        <w:ind w:left="-8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6100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УТВЕРЖДЕН</w:t>
      </w:r>
    </w:p>
    <w:p w:rsidR="00EA54EC" w:rsidRDefault="00EA54EC" w:rsidP="00861009">
      <w:pPr>
        <w:pStyle w:val="ConsPlusNormal"/>
        <w:widowControl/>
        <w:ind w:left="-8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610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A54EC" w:rsidRPr="00861009" w:rsidRDefault="00EA54EC" w:rsidP="00861009">
      <w:pPr>
        <w:pStyle w:val="ConsPlusNormal"/>
        <w:widowControl/>
        <w:ind w:left="-8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61009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EA54EC" w:rsidRDefault="00EA54EC" w:rsidP="00861009">
      <w:pPr>
        <w:jc w:val="right"/>
        <w:rPr>
          <w:sz w:val="24"/>
          <w:szCs w:val="24"/>
        </w:rPr>
      </w:pPr>
      <w:r>
        <w:rPr>
          <w:sz w:val="28"/>
          <w:szCs w:val="28"/>
        </w:rPr>
        <w:t>от 04.04.2022  № 1651</w:t>
      </w: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707FEC">
      <w:pPr>
        <w:jc w:val="center"/>
        <w:rPr>
          <w:b/>
          <w:bCs/>
          <w:sz w:val="28"/>
          <w:szCs w:val="28"/>
        </w:rPr>
      </w:pPr>
      <w:r w:rsidRPr="00707FEC">
        <w:rPr>
          <w:b/>
          <w:bCs/>
          <w:sz w:val="28"/>
          <w:szCs w:val="28"/>
        </w:rPr>
        <w:t xml:space="preserve">Перечень </w:t>
      </w:r>
    </w:p>
    <w:p w:rsidR="00EA54EC" w:rsidRDefault="00EA54EC" w:rsidP="00707FEC">
      <w:pPr>
        <w:jc w:val="center"/>
        <w:rPr>
          <w:b/>
          <w:bCs/>
          <w:sz w:val="28"/>
          <w:szCs w:val="28"/>
        </w:rPr>
      </w:pPr>
      <w:r w:rsidRPr="00707FEC">
        <w:rPr>
          <w:b/>
          <w:bCs/>
          <w:sz w:val="28"/>
          <w:szCs w:val="28"/>
        </w:rPr>
        <w:t xml:space="preserve">мест массового выхода на лед </w:t>
      </w:r>
    </w:p>
    <w:p w:rsidR="00EA54EC" w:rsidRDefault="00EA54EC" w:rsidP="00707FEC">
      <w:pPr>
        <w:jc w:val="center"/>
        <w:rPr>
          <w:b/>
          <w:bCs/>
          <w:sz w:val="28"/>
          <w:szCs w:val="28"/>
        </w:rPr>
      </w:pPr>
      <w:r w:rsidRPr="00707FEC">
        <w:rPr>
          <w:b/>
          <w:bCs/>
          <w:sz w:val="28"/>
          <w:szCs w:val="28"/>
        </w:rPr>
        <w:t>на территории городского округа город Бор</w:t>
      </w:r>
    </w:p>
    <w:p w:rsidR="00EA54EC" w:rsidRPr="007D563E" w:rsidRDefault="00EA54EC" w:rsidP="00690EC0">
      <w:pPr>
        <w:jc w:val="both"/>
        <w:rPr>
          <w:b/>
          <w:bCs/>
          <w:sz w:val="36"/>
          <w:szCs w:val="36"/>
        </w:rPr>
      </w:pPr>
    </w:p>
    <w:p w:rsidR="00EA54EC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Река Волга (котлованы).</w:t>
      </w:r>
    </w:p>
    <w:p w:rsidR="00EA54EC" w:rsidRPr="00F14288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Река Волга (переправа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 – г.Н.Новгород).</w:t>
      </w:r>
    </w:p>
    <w:p w:rsidR="00EA54EC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Река Волга (воложка </w:t>
      </w:r>
      <w:proofErr w:type="spellStart"/>
      <w:r>
        <w:rPr>
          <w:sz w:val="28"/>
          <w:szCs w:val="28"/>
        </w:rPr>
        <w:t>Подновская</w:t>
      </w:r>
      <w:proofErr w:type="spellEnd"/>
      <w:r>
        <w:rPr>
          <w:sz w:val="28"/>
          <w:szCs w:val="28"/>
        </w:rPr>
        <w:t>).</w:t>
      </w:r>
    </w:p>
    <w:p w:rsidR="00EA54EC" w:rsidRPr="0046393F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Река Волга </w:t>
      </w:r>
      <w:r w:rsidRPr="0046393F">
        <w:rPr>
          <w:sz w:val="28"/>
          <w:szCs w:val="28"/>
        </w:rPr>
        <w:t>(п</w:t>
      </w:r>
      <w:proofErr w:type="gramStart"/>
      <w:r w:rsidRPr="0046393F">
        <w:rPr>
          <w:sz w:val="28"/>
          <w:szCs w:val="28"/>
        </w:rPr>
        <w:t>.О</w:t>
      </w:r>
      <w:proofErr w:type="gramEnd"/>
      <w:r w:rsidRPr="0046393F">
        <w:rPr>
          <w:sz w:val="28"/>
          <w:szCs w:val="28"/>
        </w:rPr>
        <w:t>ктябрьский).</w:t>
      </w:r>
    </w:p>
    <w:p w:rsidR="00EA54EC" w:rsidRPr="0046393F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Река Волга (затон им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алинина).</w:t>
      </w:r>
    </w:p>
    <w:p w:rsidR="00EA54EC" w:rsidRPr="00D96E26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Река Волга (п. Память Парижской Коммуны).</w:t>
      </w:r>
    </w:p>
    <w:p w:rsidR="00EA54EC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Устье реки </w:t>
      </w:r>
      <w:proofErr w:type="spellStart"/>
      <w:r>
        <w:rPr>
          <w:sz w:val="28"/>
          <w:szCs w:val="28"/>
        </w:rPr>
        <w:t>Везлома</w:t>
      </w:r>
      <w:proofErr w:type="spellEnd"/>
      <w:r>
        <w:rPr>
          <w:sz w:val="28"/>
          <w:szCs w:val="28"/>
        </w:rPr>
        <w:t>.</w:t>
      </w:r>
    </w:p>
    <w:p w:rsidR="00EA54EC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Озеро Бездонное.</w:t>
      </w:r>
    </w:p>
    <w:p w:rsidR="00EA54EC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Озеро </w:t>
      </w:r>
      <w:proofErr w:type="spellStart"/>
      <w:r>
        <w:rPr>
          <w:sz w:val="28"/>
          <w:szCs w:val="28"/>
        </w:rPr>
        <w:t>Юрасовское</w:t>
      </w:r>
      <w:proofErr w:type="spellEnd"/>
      <w:r>
        <w:rPr>
          <w:sz w:val="28"/>
          <w:szCs w:val="28"/>
        </w:rPr>
        <w:t>.</w:t>
      </w:r>
    </w:p>
    <w:p w:rsidR="00EA54EC" w:rsidRPr="00D96E26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Озеро Спасское.</w:t>
      </w:r>
    </w:p>
    <w:p w:rsidR="00EA54EC" w:rsidRPr="00D96E26" w:rsidRDefault="00EA54EC" w:rsidP="0046393F">
      <w:pPr>
        <w:pStyle w:val="ac"/>
        <w:numPr>
          <w:ilvl w:val="0"/>
          <w:numId w:val="4"/>
        </w:numPr>
        <w:spacing w:line="360" w:lineRule="auto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Озеро Круглое.</w:t>
      </w:r>
    </w:p>
    <w:p w:rsidR="00EA54EC" w:rsidRPr="00707FEC" w:rsidRDefault="00EA54EC" w:rsidP="00707FEC">
      <w:pPr>
        <w:jc w:val="center"/>
        <w:rPr>
          <w:b/>
          <w:bCs/>
          <w:sz w:val="28"/>
          <w:szCs w:val="28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9513E1">
      <w:pPr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</w:p>
    <w:p w:rsidR="00EA54EC" w:rsidRDefault="00EA54EC" w:rsidP="003D6DD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sectPr w:rsidR="00EA54EC" w:rsidSect="00861009">
      <w:pgSz w:w="11906" w:h="16838"/>
      <w:pgMar w:top="567" w:right="707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2C4"/>
    <w:multiLevelType w:val="singleLevel"/>
    <w:tmpl w:val="2160AE64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</w:abstractNum>
  <w:abstractNum w:abstractNumId="1">
    <w:nsid w:val="42CD6E72"/>
    <w:multiLevelType w:val="hybridMultilevel"/>
    <w:tmpl w:val="CD4ECC10"/>
    <w:lvl w:ilvl="0" w:tplc="8C841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D55CE5"/>
    <w:multiLevelType w:val="hybridMultilevel"/>
    <w:tmpl w:val="670215A4"/>
    <w:lvl w:ilvl="0" w:tplc="C970541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9772237"/>
    <w:multiLevelType w:val="hybridMultilevel"/>
    <w:tmpl w:val="B8B0B000"/>
    <w:lvl w:ilvl="0" w:tplc="6F92C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DD5"/>
    <w:rsid w:val="000219D8"/>
    <w:rsid w:val="000D1902"/>
    <w:rsid w:val="000D6F37"/>
    <w:rsid w:val="001318FF"/>
    <w:rsid w:val="001819CD"/>
    <w:rsid w:val="001A6CFD"/>
    <w:rsid w:val="001C4CA4"/>
    <w:rsid w:val="001E1203"/>
    <w:rsid w:val="0021798A"/>
    <w:rsid w:val="002C5CDB"/>
    <w:rsid w:val="002D5A87"/>
    <w:rsid w:val="002F0956"/>
    <w:rsid w:val="002F0979"/>
    <w:rsid w:val="003110B1"/>
    <w:rsid w:val="0031479C"/>
    <w:rsid w:val="003328B7"/>
    <w:rsid w:val="00332CAD"/>
    <w:rsid w:val="003521C7"/>
    <w:rsid w:val="00355249"/>
    <w:rsid w:val="00366990"/>
    <w:rsid w:val="003D0B04"/>
    <w:rsid w:val="003D6DD5"/>
    <w:rsid w:val="00400D60"/>
    <w:rsid w:val="00403CB8"/>
    <w:rsid w:val="00403D41"/>
    <w:rsid w:val="00415571"/>
    <w:rsid w:val="004440AF"/>
    <w:rsid w:val="0046393F"/>
    <w:rsid w:val="004700F5"/>
    <w:rsid w:val="004A3F25"/>
    <w:rsid w:val="004B2634"/>
    <w:rsid w:val="004D602F"/>
    <w:rsid w:val="004E72F3"/>
    <w:rsid w:val="0050050D"/>
    <w:rsid w:val="00506156"/>
    <w:rsid w:val="00523D2E"/>
    <w:rsid w:val="00584E69"/>
    <w:rsid w:val="005C4CAE"/>
    <w:rsid w:val="005D0EA6"/>
    <w:rsid w:val="005D582D"/>
    <w:rsid w:val="005F3549"/>
    <w:rsid w:val="00627A67"/>
    <w:rsid w:val="0064664B"/>
    <w:rsid w:val="00652F77"/>
    <w:rsid w:val="006607B5"/>
    <w:rsid w:val="0068668A"/>
    <w:rsid w:val="00690EC0"/>
    <w:rsid w:val="00695B6F"/>
    <w:rsid w:val="006D1B3B"/>
    <w:rsid w:val="006E310E"/>
    <w:rsid w:val="006E34FA"/>
    <w:rsid w:val="00700167"/>
    <w:rsid w:val="00707FEC"/>
    <w:rsid w:val="00712C36"/>
    <w:rsid w:val="00715AFA"/>
    <w:rsid w:val="0076539A"/>
    <w:rsid w:val="00782F16"/>
    <w:rsid w:val="00784525"/>
    <w:rsid w:val="00797C56"/>
    <w:rsid w:val="007D563E"/>
    <w:rsid w:val="007D7508"/>
    <w:rsid w:val="007F6E3E"/>
    <w:rsid w:val="0081320F"/>
    <w:rsid w:val="008233C9"/>
    <w:rsid w:val="00861009"/>
    <w:rsid w:val="0087532C"/>
    <w:rsid w:val="00887FE6"/>
    <w:rsid w:val="00892808"/>
    <w:rsid w:val="008D3480"/>
    <w:rsid w:val="009513E1"/>
    <w:rsid w:val="00952386"/>
    <w:rsid w:val="00956963"/>
    <w:rsid w:val="009639E0"/>
    <w:rsid w:val="00964B05"/>
    <w:rsid w:val="00971DA9"/>
    <w:rsid w:val="009809EA"/>
    <w:rsid w:val="0098513C"/>
    <w:rsid w:val="009A1C4B"/>
    <w:rsid w:val="009A7BD8"/>
    <w:rsid w:val="009B7FC9"/>
    <w:rsid w:val="009D1E0B"/>
    <w:rsid w:val="009E267D"/>
    <w:rsid w:val="009E7400"/>
    <w:rsid w:val="009F0095"/>
    <w:rsid w:val="00A12B33"/>
    <w:rsid w:val="00A75D15"/>
    <w:rsid w:val="00AB4247"/>
    <w:rsid w:val="00AD6AE0"/>
    <w:rsid w:val="00AE28D5"/>
    <w:rsid w:val="00AF56E3"/>
    <w:rsid w:val="00B14F55"/>
    <w:rsid w:val="00B35977"/>
    <w:rsid w:val="00B56E5B"/>
    <w:rsid w:val="00B9301F"/>
    <w:rsid w:val="00B96213"/>
    <w:rsid w:val="00BB44AF"/>
    <w:rsid w:val="00BD02A5"/>
    <w:rsid w:val="00BF243B"/>
    <w:rsid w:val="00C07AEF"/>
    <w:rsid w:val="00C1195D"/>
    <w:rsid w:val="00C34C63"/>
    <w:rsid w:val="00C36801"/>
    <w:rsid w:val="00C40556"/>
    <w:rsid w:val="00C525CD"/>
    <w:rsid w:val="00C83A8B"/>
    <w:rsid w:val="00CA476E"/>
    <w:rsid w:val="00CB1060"/>
    <w:rsid w:val="00CB2583"/>
    <w:rsid w:val="00CB3746"/>
    <w:rsid w:val="00CC3864"/>
    <w:rsid w:val="00CC39F1"/>
    <w:rsid w:val="00CD318D"/>
    <w:rsid w:val="00D05737"/>
    <w:rsid w:val="00D25861"/>
    <w:rsid w:val="00D412F0"/>
    <w:rsid w:val="00D42972"/>
    <w:rsid w:val="00D73C23"/>
    <w:rsid w:val="00D80834"/>
    <w:rsid w:val="00D82BE7"/>
    <w:rsid w:val="00D96E26"/>
    <w:rsid w:val="00DB0A6A"/>
    <w:rsid w:val="00DC74E0"/>
    <w:rsid w:val="00DD299D"/>
    <w:rsid w:val="00DE57CB"/>
    <w:rsid w:val="00DF43BA"/>
    <w:rsid w:val="00E04617"/>
    <w:rsid w:val="00E123D3"/>
    <w:rsid w:val="00E1628C"/>
    <w:rsid w:val="00E4103A"/>
    <w:rsid w:val="00EA3C86"/>
    <w:rsid w:val="00EA54EC"/>
    <w:rsid w:val="00EB76F1"/>
    <w:rsid w:val="00ED784B"/>
    <w:rsid w:val="00F03C70"/>
    <w:rsid w:val="00F14288"/>
    <w:rsid w:val="00F53699"/>
    <w:rsid w:val="00F65452"/>
    <w:rsid w:val="00F828E3"/>
    <w:rsid w:val="00FA4F57"/>
    <w:rsid w:val="00FB0A2A"/>
    <w:rsid w:val="00FC3E8C"/>
    <w:rsid w:val="00FE41D4"/>
    <w:rsid w:val="00FE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D6DD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6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6D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6D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6DD5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D6DD5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uiPriority w:val="99"/>
    <w:qFormat/>
    <w:rsid w:val="003D6DD5"/>
    <w:pPr>
      <w:jc w:val="center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99"/>
    <w:qFormat/>
    <w:rsid w:val="003D6DD5"/>
    <w:pPr>
      <w:jc w:val="center"/>
    </w:pPr>
    <w:rPr>
      <w:rFonts w:ascii="Arial" w:hAnsi="Arial" w:cs="Arial"/>
      <w:b/>
      <w:bCs/>
      <w:i/>
      <w:iCs/>
      <w:sz w:val="36"/>
      <w:szCs w:val="36"/>
    </w:rPr>
  </w:style>
  <w:style w:type="character" w:customStyle="1" w:styleId="a5">
    <w:name w:val="Название Знак"/>
    <w:basedOn w:val="a0"/>
    <w:link w:val="a4"/>
    <w:uiPriority w:val="99"/>
    <w:locked/>
    <w:rsid w:val="003D6DD5"/>
    <w:rPr>
      <w:rFonts w:ascii="Arial" w:hAnsi="Arial" w:cs="Arial"/>
      <w:b/>
      <w:bCs/>
      <w:i/>
      <w:iCs/>
      <w:sz w:val="36"/>
      <w:szCs w:val="36"/>
      <w:lang w:eastAsia="ru-RU"/>
    </w:rPr>
  </w:style>
  <w:style w:type="paragraph" w:styleId="a6">
    <w:name w:val="Body Text"/>
    <w:basedOn w:val="a"/>
    <w:link w:val="a7"/>
    <w:uiPriority w:val="99"/>
    <w:rsid w:val="003D6DD5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3D6DD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3D6DD5"/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sid w:val="003D6DD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Обычный1"/>
    <w:uiPriority w:val="99"/>
    <w:rsid w:val="003D6DD5"/>
    <w:pPr>
      <w:snapToGrid w:val="0"/>
    </w:pPr>
    <w:rPr>
      <w:rFonts w:ascii="Arial" w:eastAsia="Times New Roman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rsid w:val="00FC3E8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C3E8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9301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301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A6CF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99"/>
    <w:qFormat/>
    <w:rsid w:val="00712C3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361</Words>
  <Characters>2063</Characters>
  <Application>Microsoft Office Word</Application>
  <DocSecurity>0</DocSecurity>
  <Lines>17</Lines>
  <Paragraphs>4</Paragraphs>
  <ScaleCrop>false</ScaleCrop>
  <Company>1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</dc:creator>
  <cp:keywords/>
  <dc:description/>
  <cp:lastModifiedBy>Пользователь Windows</cp:lastModifiedBy>
  <cp:revision>4</cp:revision>
  <cp:lastPrinted>2022-04-04T10:25:00Z</cp:lastPrinted>
  <dcterms:created xsi:type="dcterms:W3CDTF">2022-04-04T08:18:00Z</dcterms:created>
  <dcterms:modified xsi:type="dcterms:W3CDTF">2022-04-05T08:00:00Z</dcterms:modified>
</cp:coreProperties>
</file>