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20" w:rsidRPr="00DA3B2D" w:rsidRDefault="00131120" w:rsidP="00561E85">
      <w:pPr>
        <w:tabs>
          <w:tab w:val="left" w:pos="9071"/>
        </w:tabs>
        <w:spacing w:after="0" w:line="240" w:lineRule="auto"/>
        <w:jc w:val="center"/>
        <w:rPr>
          <w:sz w:val="36"/>
          <w:szCs w:val="36"/>
        </w:rPr>
      </w:pPr>
      <w:r w:rsidRPr="00DA3B2D">
        <w:rPr>
          <w:sz w:val="36"/>
          <w:szCs w:val="36"/>
        </w:rPr>
        <w:t xml:space="preserve">Администрация городского округа город Бор </w:t>
      </w:r>
    </w:p>
    <w:p w:rsidR="00131120" w:rsidRDefault="00131120" w:rsidP="00561E85">
      <w:pPr>
        <w:tabs>
          <w:tab w:val="left" w:pos="9071"/>
        </w:tabs>
        <w:spacing w:after="0" w:line="240" w:lineRule="auto"/>
        <w:jc w:val="center"/>
        <w:rPr>
          <w:sz w:val="36"/>
          <w:szCs w:val="36"/>
        </w:rPr>
      </w:pPr>
      <w:r w:rsidRPr="00DA3B2D">
        <w:rPr>
          <w:sz w:val="36"/>
          <w:szCs w:val="36"/>
        </w:rPr>
        <w:t>Нижегородской области</w:t>
      </w:r>
    </w:p>
    <w:p w:rsidR="00561E85" w:rsidRPr="00DA3B2D" w:rsidRDefault="00561E85" w:rsidP="00561E85">
      <w:pPr>
        <w:tabs>
          <w:tab w:val="left" w:pos="9071"/>
        </w:tabs>
        <w:spacing w:after="0" w:line="240" w:lineRule="auto"/>
        <w:jc w:val="center"/>
        <w:rPr>
          <w:sz w:val="36"/>
          <w:szCs w:val="36"/>
        </w:rPr>
      </w:pPr>
    </w:p>
    <w:p w:rsidR="00131120" w:rsidRPr="00DA3B2D" w:rsidRDefault="00131120" w:rsidP="00F01B38">
      <w:pPr>
        <w:pStyle w:val="Heading"/>
        <w:spacing w:line="360" w:lineRule="auto"/>
        <w:jc w:val="center"/>
        <w:rPr>
          <w:rFonts w:ascii="Times New Roman" w:hAnsi="Times New Roman"/>
          <w:sz w:val="36"/>
          <w:szCs w:val="36"/>
        </w:rPr>
      </w:pPr>
      <w:r w:rsidRPr="00DA3B2D">
        <w:rPr>
          <w:rFonts w:ascii="Times New Roman" w:hAnsi="Times New Roman"/>
          <w:sz w:val="36"/>
          <w:szCs w:val="36"/>
        </w:rPr>
        <w:t>ПОСТАНОВЛЕНИЕ</w:t>
      </w:r>
    </w:p>
    <w:p w:rsidR="00131120" w:rsidRPr="00DA3B2D" w:rsidRDefault="00131120" w:rsidP="00A8562A">
      <w:pPr>
        <w:pStyle w:val="Heading"/>
        <w:tabs>
          <w:tab w:val="right" w:pos="9639"/>
        </w:tabs>
        <w:spacing w:line="360" w:lineRule="auto"/>
        <w:jc w:val="both"/>
        <w:rPr>
          <w:rFonts w:ascii="Times New Roman" w:hAnsi="Times New Roman"/>
          <w:b w:val="0"/>
          <w:sz w:val="28"/>
        </w:rPr>
      </w:pPr>
      <w:r w:rsidRPr="00DA3B2D">
        <w:rPr>
          <w:rFonts w:ascii="Times New Roman" w:hAnsi="Times New Roman"/>
          <w:b w:val="0"/>
          <w:sz w:val="28"/>
        </w:rPr>
        <w:t>От</w:t>
      </w:r>
      <w:r>
        <w:rPr>
          <w:rFonts w:ascii="Times New Roman" w:hAnsi="Times New Roman"/>
          <w:b w:val="0"/>
          <w:sz w:val="28"/>
        </w:rPr>
        <w:t xml:space="preserve"> </w:t>
      </w:r>
      <w:r w:rsidR="00561E85">
        <w:rPr>
          <w:rFonts w:ascii="Times New Roman" w:hAnsi="Times New Roman"/>
          <w:b w:val="0"/>
          <w:sz w:val="28"/>
        </w:rPr>
        <w:t>20.01.2022</w:t>
      </w:r>
      <w:r w:rsidR="00A8562A">
        <w:rPr>
          <w:rFonts w:ascii="Times New Roman" w:hAnsi="Times New Roman"/>
          <w:b w:val="0"/>
          <w:sz w:val="28"/>
        </w:rPr>
        <w:t xml:space="preserve">                                                                                                  </w:t>
      </w:r>
      <w:r w:rsidRPr="00DA3B2D">
        <w:rPr>
          <w:rFonts w:ascii="Times New Roman" w:hAnsi="Times New Roman"/>
          <w:b w:val="0"/>
          <w:sz w:val="28"/>
        </w:rPr>
        <w:t xml:space="preserve">№ </w:t>
      </w:r>
      <w:r w:rsidR="00561E85">
        <w:rPr>
          <w:rFonts w:ascii="Times New Roman" w:hAnsi="Times New Roman"/>
          <w:b w:val="0"/>
          <w:sz w:val="28"/>
        </w:rPr>
        <w:t>170</w:t>
      </w:r>
    </w:p>
    <w:p w:rsidR="00131120" w:rsidRPr="00347D56" w:rsidRDefault="00131120" w:rsidP="00A8562A">
      <w:pPr>
        <w:pStyle w:val="ConsPlusTitle"/>
        <w:widowControl/>
        <w:jc w:val="center"/>
        <w:rPr>
          <w:sz w:val="28"/>
          <w:szCs w:val="28"/>
        </w:rPr>
      </w:pPr>
      <w:r w:rsidRPr="00347D56">
        <w:rPr>
          <w:sz w:val="28"/>
          <w:szCs w:val="28"/>
        </w:rPr>
        <w:t xml:space="preserve">Об утверждении </w:t>
      </w:r>
      <w:r w:rsidR="006232FA">
        <w:rPr>
          <w:sz w:val="28"/>
          <w:szCs w:val="28"/>
        </w:rPr>
        <w:t>Стандарта</w:t>
      </w:r>
      <w:r w:rsidRPr="00347D56">
        <w:rPr>
          <w:sz w:val="28"/>
          <w:szCs w:val="28"/>
        </w:rPr>
        <w:t xml:space="preserve"> </w:t>
      </w:r>
      <w:r w:rsidR="006232FA">
        <w:rPr>
          <w:sz w:val="28"/>
          <w:szCs w:val="28"/>
        </w:rPr>
        <w:t>качества предоставления</w:t>
      </w:r>
      <w:r w:rsidRPr="00347D56">
        <w:rPr>
          <w:sz w:val="28"/>
          <w:szCs w:val="28"/>
        </w:rPr>
        <w:t xml:space="preserve"> муниципальной услуги «Оказание имущественной поддержки субъектам малого и среднего предпринимательства в виде передачи в пользование государственного и (муниципального) имущества на льготных условиях»</w:t>
      </w:r>
    </w:p>
    <w:p w:rsidR="00131120" w:rsidRDefault="00131120" w:rsidP="00F01B38">
      <w:pPr>
        <w:pStyle w:val="ConsPlusTitle"/>
        <w:widowControl/>
        <w:spacing w:line="360" w:lineRule="auto"/>
        <w:jc w:val="center"/>
        <w:rPr>
          <w:sz w:val="28"/>
          <w:szCs w:val="28"/>
        </w:rPr>
      </w:pPr>
    </w:p>
    <w:p w:rsidR="00131120" w:rsidRPr="00A8562A" w:rsidRDefault="00A8562A" w:rsidP="000F6AE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color w:val="auto"/>
        </w:rPr>
      </w:pPr>
      <w:r>
        <w:t xml:space="preserve"> </w:t>
      </w:r>
      <w:r w:rsidR="00131120" w:rsidRPr="00A8562A">
        <w:t xml:space="preserve">В целях реализации </w:t>
      </w:r>
      <w:r w:rsidR="002C66E3" w:rsidRPr="00A8562A">
        <w:t>муниципальной п</w:t>
      </w:r>
      <w:r w:rsidR="00131120" w:rsidRPr="00A8562A">
        <w:t xml:space="preserve">рограммы </w:t>
      </w:r>
      <w:r w:rsidR="002C66E3" w:rsidRPr="00A8562A">
        <w:t>«Р</w:t>
      </w:r>
      <w:r w:rsidR="00131120" w:rsidRPr="00A8562A">
        <w:t>азвити</w:t>
      </w:r>
      <w:r w:rsidR="002C66E3" w:rsidRPr="00A8562A">
        <w:t>е</w:t>
      </w:r>
      <w:r w:rsidR="00131120" w:rsidRPr="00A8562A">
        <w:t xml:space="preserve"> малого и среднего предпринимательства </w:t>
      </w:r>
      <w:r w:rsidR="002C66E3" w:rsidRPr="00A8562A">
        <w:t>городского</w:t>
      </w:r>
      <w:r w:rsidR="00131120" w:rsidRPr="00A8562A">
        <w:t xml:space="preserve"> округ</w:t>
      </w:r>
      <w:r w:rsidR="002C66E3" w:rsidRPr="00A8562A">
        <w:t>а</w:t>
      </w:r>
      <w:r w:rsidR="00131120" w:rsidRPr="00A8562A">
        <w:t xml:space="preserve"> г</w:t>
      </w:r>
      <w:r w:rsidR="002C66E3" w:rsidRPr="00A8562A">
        <w:t xml:space="preserve">. </w:t>
      </w:r>
      <w:r w:rsidR="00131120" w:rsidRPr="00A8562A">
        <w:t>Бор</w:t>
      </w:r>
      <w:r w:rsidR="002C66E3" w:rsidRPr="00A8562A">
        <w:t>»</w:t>
      </w:r>
      <w:r w:rsidR="00131120" w:rsidRPr="00A8562A">
        <w:t xml:space="preserve">, утвержденной </w:t>
      </w:r>
      <w:r w:rsidR="00125B5A">
        <w:t>п</w:t>
      </w:r>
      <w:r w:rsidR="00131120" w:rsidRPr="00A8562A">
        <w:t xml:space="preserve">остановлением администрации городского округа г. Бор от 03.11.2016 </w:t>
      </w:r>
      <w:r>
        <w:t xml:space="preserve">         </w:t>
      </w:r>
      <w:r w:rsidR="00131120" w:rsidRPr="00A8562A">
        <w:t xml:space="preserve">№ 5179, в соответствии с Федеральным </w:t>
      </w:r>
      <w:hyperlink r:id="rId7" w:history="1">
        <w:r w:rsidR="00131120" w:rsidRPr="00A8562A">
          <w:t>Законом</w:t>
        </w:r>
      </w:hyperlink>
      <w:r w:rsidR="00131120" w:rsidRPr="00A8562A">
        <w:t xml:space="preserve"> от 24.07.2007 года № 209-ФЗ </w:t>
      </w:r>
      <w:r>
        <w:t xml:space="preserve">                      </w:t>
      </w:r>
      <w:r w:rsidR="00131120" w:rsidRPr="00A8562A">
        <w:t>«О развитии малого и среднего предпринимательства в Российской Федерации»,</w:t>
      </w:r>
      <w:r w:rsidR="000F6AEF" w:rsidRPr="00A8562A">
        <w:t xml:space="preserve"> Федеральным законом от 27.07.2010 №210-ФЗ «Об организации предоставления государственных и муниципальных услуг», Федеральным законом от 06.10.2003 №131-ФЗ «О</w:t>
      </w:r>
      <w:r w:rsidR="000F6AEF" w:rsidRPr="00A8562A">
        <w:rPr>
          <w:color w:val="auto"/>
        </w:rPr>
        <w:t xml:space="preserve">б общих принципах организации местного самоуправления в Российской Федерации», </w:t>
      </w:r>
      <w:r w:rsidR="000F6AEF" w:rsidRPr="00A8562A">
        <w:t xml:space="preserve"> </w:t>
      </w:r>
      <w:r w:rsidR="00131120" w:rsidRPr="00A8562A">
        <w:t>Законом Нижегородской области от 05.12.2008 года</w:t>
      </w:r>
      <w:r>
        <w:t xml:space="preserve"> </w:t>
      </w:r>
      <w:r w:rsidR="00131120" w:rsidRPr="00A8562A">
        <w:t xml:space="preserve"> № 171-З «О развитии малого и среднего предпринимательства в Нижегородской области», </w:t>
      </w:r>
      <w:r w:rsidR="00125B5A">
        <w:t>п</w:t>
      </w:r>
      <w:r w:rsidR="00131120" w:rsidRPr="00A8562A">
        <w:t>остановлением администрации городского округа г. Бор от 27.06.2011 № 3005 «Об утверждении порядка осуществления органами местного самоуправления городского округа г</w:t>
      </w:r>
      <w:r w:rsidR="002C66E3" w:rsidRPr="00A8562A">
        <w:t>ород</w:t>
      </w:r>
      <w:r w:rsidR="00131120" w:rsidRPr="00A8562A">
        <w:t xml:space="preserve"> Бор Нижегородской области функций и полномочий учредителя муниципальных учреждений городского округ</w:t>
      </w:r>
      <w:r w:rsidR="000F6AEF" w:rsidRPr="00A8562A">
        <w:t>а г</w:t>
      </w:r>
      <w:r w:rsidR="002C66E3" w:rsidRPr="00A8562A">
        <w:t>ород</w:t>
      </w:r>
      <w:r w:rsidR="000F6AEF" w:rsidRPr="00A8562A">
        <w:t xml:space="preserve"> Бор Нижегородской области», </w:t>
      </w:r>
      <w:r w:rsidR="00125B5A">
        <w:t>п</w:t>
      </w:r>
      <w:r w:rsidR="000F6AEF" w:rsidRPr="00A8562A">
        <w:rPr>
          <w:color w:val="auto"/>
        </w:rPr>
        <w:t xml:space="preserve">остановлением администрации городского округа г. Бор Нижегородской области от 13.11.2013 N 7115 </w:t>
      </w:r>
      <w:r w:rsidR="007A1C1F" w:rsidRPr="00A8562A">
        <w:rPr>
          <w:color w:val="auto"/>
        </w:rPr>
        <w:t>«</w:t>
      </w:r>
      <w:r w:rsidR="000F6AEF" w:rsidRPr="00A8562A">
        <w:rPr>
          <w:color w:val="auto"/>
        </w:rPr>
        <w:t xml:space="preserve">Об отборе субъектов малого и среднего предпринимательства для предоставления им в аренду нежилых помещений в МАУ </w:t>
      </w:r>
      <w:r w:rsidR="007A1C1F" w:rsidRPr="00A8562A">
        <w:rPr>
          <w:color w:val="auto"/>
        </w:rPr>
        <w:t>«</w:t>
      </w:r>
      <w:r w:rsidR="000F6AEF" w:rsidRPr="00A8562A">
        <w:rPr>
          <w:color w:val="auto"/>
        </w:rPr>
        <w:t>Борский бизнес-инкубатор</w:t>
      </w:r>
      <w:r w:rsidR="007A1C1F" w:rsidRPr="00A8562A">
        <w:rPr>
          <w:color w:val="auto"/>
        </w:rPr>
        <w:t>»</w:t>
      </w:r>
      <w:r w:rsidR="000F6AEF" w:rsidRPr="00A8562A">
        <w:rPr>
          <w:color w:val="auto"/>
        </w:rPr>
        <w:t xml:space="preserve"> для ведения предпринимательской деятельности</w:t>
      </w:r>
      <w:r w:rsidR="007A1C1F" w:rsidRPr="00A8562A">
        <w:rPr>
          <w:color w:val="auto"/>
        </w:rPr>
        <w:t>»</w:t>
      </w:r>
      <w:r w:rsidR="000F6AEF" w:rsidRPr="00A8562A">
        <w:rPr>
          <w:color w:val="auto"/>
        </w:rPr>
        <w:t>,</w:t>
      </w:r>
      <w:r w:rsidR="000F6AEF" w:rsidRPr="00A8562A">
        <w:t xml:space="preserve"> </w:t>
      </w:r>
      <w:r w:rsidR="00131120" w:rsidRPr="00A8562A">
        <w:t>администрация городского округа г. Бор</w:t>
      </w:r>
      <w:r w:rsidR="00131120" w:rsidRPr="00A8562A">
        <w:rPr>
          <w:bCs/>
        </w:rPr>
        <w:t xml:space="preserve"> постановляет:</w:t>
      </w:r>
      <w:r w:rsidR="00131120" w:rsidRPr="00A8562A">
        <w:rPr>
          <w:bCs/>
          <w:color w:val="FF0000"/>
        </w:rPr>
        <w:t xml:space="preserve"> </w:t>
      </w:r>
    </w:p>
    <w:p w:rsidR="00131120" w:rsidRPr="00A8562A" w:rsidRDefault="00131120" w:rsidP="005D367D">
      <w:pPr>
        <w:pStyle w:val="ConsPlusTitle"/>
        <w:widowControl/>
        <w:numPr>
          <w:ilvl w:val="0"/>
          <w:numId w:val="8"/>
        </w:numPr>
        <w:spacing w:line="360" w:lineRule="auto"/>
        <w:ind w:left="0" w:firstLine="709"/>
        <w:jc w:val="both"/>
        <w:rPr>
          <w:b w:val="0"/>
          <w:bCs w:val="0"/>
          <w:sz w:val="28"/>
          <w:szCs w:val="28"/>
        </w:rPr>
      </w:pPr>
      <w:bookmarkStart w:id="0" w:name="_Hlk64283182"/>
      <w:r w:rsidRPr="00A8562A">
        <w:rPr>
          <w:b w:val="0"/>
          <w:bCs w:val="0"/>
          <w:sz w:val="28"/>
          <w:szCs w:val="28"/>
        </w:rPr>
        <w:t xml:space="preserve">Утвердить прилагаемый </w:t>
      </w:r>
      <w:r w:rsidR="00AC6A12" w:rsidRPr="00A8562A">
        <w:rPr>
          <w:b w:val="0"/>
          <w:bCs w:val="0"/>
          <w:sz w:val="28"/>
          <w:szCs w:val="28"/>
        </w:rPr>
        <w:t>С</w:t>
      </w:r>
      <w:r w:rsidR="006232FA" w:rsidRPr="00A8562A">
        <w:rPr>
          <w:b w:val="0"/>
          <w:bCs w:val="0"/>
          <w:sz w:val="28"/>
          <w:szCs w:val="28"/>
        </w:rPr>
        <w:t>тандарт качества</w:t>
      </w:r>
      <w:r w:rsidRPr="00A8562A">
        <w:rPr>
          <w:b w:val="0"/>
          <w:bCs w:val="0"/>
          <w:sz w:val="28"/>
          <w:szCs w:val="28"/>
        </w:rPr>
        <w:t xml:space="preserve"> предоставлени</w:t>
      </w:r>
      <w:r w:rsidR="006232FA" w:rsidRPr="00A8562A">
        <w:rPr>
          <w:b w:val="0"/>
          <w:bCs w:val="0"/>
          <w:sz w:val="28"/>
          <w:szCs w:val="28"/>
        </w:rPr>
        <w:t>я</w:t>
      </w:r>
      <w:r w:rsidRPr="00A8562A">
        <w:rPr>
          <w:b w:val="0"/>
          <w:bCs w:val="0"/>
          <w:sz w:val="28"/>
          <w:szCs w:val="28"/>
        </w:rPr>
        <w:t xml:space="preserve"> муниципальной услуги «Оказание имущественной поддержки субъектам </w:t>
      </w:r>
      <w:r w:rsidRPr="00A8562A">
        <w:rPr>
          <w:b w:val="0"/>
          <w:bCs w:val="0"/>
          <w:sz w:val="28"/>
          <w:szCs w:val="28"/>
        </w:rPr>
        <w:lastRenderedPageBreak/>
        <w:t xml:space="preserve">малого и среднего предпринимательства в виде передачи в пользование государственного и (муниципального) имущества на льготных условиях» </w:t>
      </w:r>
      <w:r w:rsidR="002C66E3" w:rsidRPr="00A8562A">
        <w:rPr>
          <w:b w:val="0"/>
          <w:bCs w:val="0"/>
          <w:sz w:val="28"/>
          <w:szCs w:val="28"/>
        </w:rPr>
        <w:t>(далее – Стандарт).</w:t>
      </w:r>
    </w:p>
    <w:p w:rsidR="00131120" w:rsidRPr="00A8562A" w:rsidRDefault="00131120" w:rsidP="005D367D">
      <w:pPr>
        <w:pStyle w:val="ConsPlusTitle"/>
        <w:widowControl/>
        <w:numPr>
          <w:ilvl w:val="0"/>
          <w:numId w:val="8"/>
        </w:numPr>
        <w:spacing w:line="360" w:lineRule="auto"/>
        <w:ind w:left="0" w:firstLine="709"/>
        <w:jc w:val="both"/>
        <w:rPr>
          <w:b w:val="0"/>
          <w:bCs w:val="0"/>
          <w:sz w:val="28"/>
          <w:szCs w:val="28"/>
        </w:rPr>
      </w:pPr>
      <w:r w:rsidRPr="00A8562A">
        <w:rPr>
          <w:b w:val="0"/>
          <w:bCs w:val="0"/>
          <w:sz w:val="28"/>
          <w:szCs w:val="28"/>
          <w:shd w:val="clear" w:color="auto" w:fill="FFFFFF"/>
        </w:rPr>
        <w:t>Установить, что положения</w:t>
      </w:r>
      <w:r w:rsidR="002C66E3" w:rsidRPr="00A8562A">
        <w:rPr>
          <w:b w:val="0"/>
          <w:bCs w:val="0"/>
          <w:sz w:val="28"/>
          <w:szCs w:val="28"/>
          <w:shd w:val="clear" w:color="auto" w:fill="FFFFFF"/>
        </w:rPr>
        <w:t xml:space="preserve"> Стандарта</w:t>
      </w:r>
      <w:r w:rsidRPr="00A8562A">
        <w:rPr>
          <w:b w:val="0"/>
          <w:bCs w:val="0"/>
          <w:sz w:val="28"/>
          <w:szCs w:val="28"/>
          <w:shd w:val="clear" w:color="auto" w:fill="FFFFFF"/>
        </w:rPr>
        <w:t>, касающиеся физических лиц, применяющих специальный налоговый режим «Налог на профессиональный доход»</w:t>
      </w:r>
      <w:r w:rsidR="00A8562A">
        <w:rPr>
          <w:b w:val="0"/>
          <w:bCs w:val="0"/>
          <w:sz w:val="28"/>
          <w:szCs w:val="28"/>
          <w:shd w:val="clear" w:color="auto" w:fill="FFFFFF"/>
        </w:rPr>
        <w:t>,</w:t>
      </w:r>
      <w:r w:rsidRPr="00A8562A">
        <w:rPr>
          <w:b w:val="0"/>
          <w:bCs w:val="0"/>
          <w:sz w:val="28"/>
          <w:szCs w:val="28"/>
          <w:shd w:val="clear" w:color="auto" w:fill="FFFFFF"/>
        </w:rPr>
        <w:t xml:space="preserve"> действуют на время проведения эксперимента по установлению специального налогового режима «Налог на профессиональный доход» до 31 декабря 2028 года включительно.</w:t>
      </w:r>
      <w:bookmarkEnd w:id="0"/>
    </w:p>
    <w:p w:rsidR="00131120" w:rsidRPr="00A8562A" w:rsidRDefault="000F6AEF" w:rsidP="005D367D">
      <w:pPr>
        <w:pStyle w:val="ConsPlusTitle"/>
        <w:widowControl/>
        <w:numPr>
          <w:ilvl w:val="0"/>
          <w:numId w:val="8"/>
        </w:numPr>
        <w:spacing w:line="360" w:lineRule="auto"/>
        <w:ind w:left="0" w:firstLine="709"/>
        <w:jc w:val="both"/>
        <w:rPr>
          <w:b w:val="0"/>
          <w:bCs w:val="0"/>
          <w:sz w:val="28"/>
          <w:szCs w:val="28"/>
        </w:rPr>
      </w:pPr>
      <w:r w:rsidRPr="00A8562A">
        <w:rPr>
          <w:b w:val="0"/>
          <w:bCs w:val="0"/>
          <w:sz w:val="28"/>
          <w:szCs w:val="28"/>
        </w:rPr>
        <w:t xml:space="preserve">Контроль за исполнением </w:t>
      </w:r>
      <w:r w:rsidR="00015C64" w:rsidRPr="00A8562A">
        <w:rPr>
          <w:b w:val="0"/>
          <w:bCs w:val="0"/>
          <w:sz w:val="28"/>
          <w:szCs w:val="28"/>
        </w:rPr>
        <w:t xml:space="preserve">настоящего </w:t>
      </w:r>
      <w:r w:rsidR="00125B5A">
        <w:rPr>
          <w:b w:val="0"/>
          <w:bCs w:val="0"/>
          <w:sz w:val="28"/>
          <w:szCs w:val="28"/>
        </w:rPr>
        <w:t>п</w:t>
      </w:r>
      <w:r w:rsidRPr="00A8562A">
        <w:rPr>
          <w:b w:val="0"/>
          <w:bCs w:val="0"/>
          <w:sz w:val="28"/>
          <w:szCs w:val="28"/>
        </w:rPr>
        <w:t xml:space="preserve">остановления возложить на директора </w:t>
      </w:r>
      <w:r w:rsidR="00131120" w:rsidRPr="00A8562A">
        <w:rPr>
          <w:b w:val="0"/>
          <w:bCs w:val="0"/>
          <w:sz w:val="28"/>
          <w:szCs w:val="28"/>
        </w:rPr>
        <w:t>Муниципально</w:t>
      </w:r>
      <w:r w:rsidRPr="00A8562A">
        <w:rPr>
          <w:b w:val="0"/>
          <w:bCs w:val="0"/>
          <w:sz w:val="28"/>
          <w:szCs w:val="28"/>
        </w:rPr>
        <w:t>го</w:t>
      </w:r>
      <w:r w:rsidR="00131120" w:rsidRPr="00A8562A">
        <w:rPr>
          <w:b w:val="0"/>
          <w:bCs w:val="0"/>
          <w:sz w:val="28"/>
          <w:szCs w:val="28"/>
        </w:rPr>
        <w:t xml:space="preserve"> автономно</w:t>
      </w:r>
      <w:r w:rsidRPr="00A8562A">
        <w:rPr>
          <w:b w:val="0"/>
          <w:bCs w:val="0"/>
          <w:sz w:val="28"/>
          <w:szCs w:val="28"/>
        </w:rPr>
        <w:t>го</w:t>
      </w:r>
      <w:r w:rsidR="00131120" w:rsidRPr="00A8562A">
        <w:rPr>
          <w:b w:val="0"/>
          <w:bCs w:val="0"/>
          <w:sz w:val="28"/>
          <w:szCs w:val="28"/>
        </w:rPr>
        <w:t xml:space="preserve"> учреждени</w:t>
      </w:r>
      <w:r w:rsidRPr="00A8562A">
        <w:rPr>
          <w:b w:val="0"/>
          <w:bCs w:val="0"/>
          <w:sz w:val="28"/>
          <w:szCs w:val="28"/>
        </w:rPr>
        <w:t>я</w:t>
      </w:r>
      <w:r w:rsidR="00131120" w:rsidRPr="00A8562A">
        <w:rPr>
          <w:b w:val="0"/>
          <w:bCs w:val="0"/>
          <w:sz w:val="28"/>
          <w:szCs w:val="28"/>
        </w:rPr>
        <w:t xml:space="preserve"> городского округа г.</w:t>
      </w:r>
      <w:r w:rsidRPr="00A8562A">
        <w:rPr>
          <w:b w:val="0"/>
          <w:bCs w:val="0"/>
          <w:sz w:val="28"/>
          <w:szCs w:val="28"/>
        </w:rPr>
        <w:t xml:space="preserve"> Бор «Борский бизнес-инкубатор» </w:t>
      </w:r>
      <w:r w:rsidR="006232FA" w:rsidRPr="00A8562A">
        <w:rPr>
          <w:b w:val="0"/>
          <w:bCs w:val="0"/>
          <w:sz w:val="28"/>
          <w:szCs w:val="28"/>
        </w:rPr>
        <w:t xml:space="preserve">А.А. Гаврилову. </w:t>
      </w:r>
    </w:p>
    <w:p w:rsidR="00131120" w:rsidRPr="00A8562A" w:rsidRDefault="00131120" w:rsidP="005D367D">
      <w:pPr>
        <w:pStyle w:val="ConsPlusTitle"/>
        <w:widowControl/>
        <w:numPr>
          <w:ilvl w:val="0"/>
          <w:numId w:val="8"/>
        </w:numPr>
        <w:spacing w:line="360" w:lineRule="auto"/>
        <w:ind w:left="0" w:firstLine="709"/>
        <w:jc w:val="both"/>
        <w:rPr>
          <w:b w:val="0"/>
          <w:bCs w:val="0"/>
          <w:sz w:val="28"/>
          <w:szCs w:val="28"/>
        </w:rPr>
      </w:pPr>
      <w:r w:rsidRPr="00A8562A">
        <w:rPr>
          <w:b w:val="0"/>
          <w:bCs w:val="0"/>
          <w:sz w:val="28"/>
          <w:szCs w:val="28"/>
          <w:shd w:val="clear" w:color="auto" w:fill="FFFFFF"/>
        </w:rPr>
        <w:t xml:space="preserve">Настоящее </w:t>
      </w:r>
      <w:r w:rsidR="00015C64" w:rsidRPr="00A8562A">
        <w:rPr>
          <w:b w:val="0"/>
          <w:bCs w:val="0"/>
          <w:sz w:val="28"/>
          <w:szCs w:val="28"/>
          <w:shd w:val="clear" w:color="auto" w:fill="FFFFFF"/>
        </w:rPr>
        <w:t>п</w:t>
      </w:r>
      <w:r w:rsidRPr="00A8562A">
        <w:rPr>
          <w:b w:val="0"/>
          <w:bCs w:val="0"/>
          <w:sz w:val="28"/>
          <w:szCs w:val="28"/>
          <w:shd w:val="clear" w:color="auto" w:fill="FFFFFF"/>
        </w:rPr>
        <w:t>остановление вступает в силу со дня его официального опубликования.</w:t>
      </w:r>
    </w:p>
    <w:p w:rsidR="00131120" w:rsidRPr="00A8562A" w:rsidRDefault="00131120" w:rsidP="005D367D">
      <w:pPr>
        <w:pStyle w:val="ConsPlusTitle"/>
        <w:widowControl/>
        <w:numPr>
          <w:ilvl w:val="0"/>
          <w:numId w:val="8"/>
        </w:numPr>
        <w:spacing w:line="360" w:lineRule="auto"/>
        <w:ind w:left="0" w:firstLine="709"/>
        <w:jc w:val="both"/>
        <w:rPr>
          <w:b w:val="0"/>
          <w:bCs w:val="0"/>
          <w:sz w:val="28"/>
          <w:szCs w:val="28"/>
        </w:rPr>
      </w:pPr>
      <w:r w:rsidRPr="00A8562A">
        <w:rPr>
          <w:b w:val="0"/>
          <w:bCs w:val="0"/>
          <w:sz w:val="28"/>
          <w:szCs w:val="28"/>
        </w:rPr>
        <w:t>Общему отделу администрации городского округа город Бор (Е.А. Копцова) обеспечить</w:t>
      </w:r>
      <w:r w:rsidR="000F6AEF" w:rsidRPr="00A8562A">
        <w:rPr>
          <w:b w:val="0"/>
          <w:bCs w:val="0"/>
          <w:sz w:val="28"/>
          <w:szCs w:val="28"/>
        </w:rPr>
        <w:t xml:space="preserve"> опубликование настоящего постановления в газете «Бор сегодня», сетевом издании «Бор оф</w:t>
      </w:r>
      <w:r w:rsidR="006D1CC9" w:rsidRPr="00A8562A">
        <w:rPr>
          <w:b w:val="0"/>
          <w:bCs w:val="0"/>
          <w:sz w:val="28"/>
          <w:szCs w:val="28"/>
        </w:rPr>
        <w:t>ф</w:t>
      </w:r>
      <w:r w:rsidR="000F6AEF" w:rsidRPr="00A8562A">
        <w:rPr>
          <w:b w:val="0"/>
          <w:bCs w:val="0"/>
          <w:sz w:val="28"/>
          <w:szCs w:val="28"/>
        </w:rPr>
        <w:t>ициал» и</w:t>
      </w:r>
      <w:r w:rsidRPr="00A8562A">
        <w:rPr>
          <w:b w:val="0"/>
          <w:bCs w:val="0"/>
          <w:sz w:val="28"/>
          <w:szCs w:val="28"/>
        </w:rPr>
        <w:t xml:space="preserve"> размещение на официальном сайте </w:t>
      </w:r>
      <w:hyperlink r:id="rId8" w:history="1">
        <w:r w:rsidRPr="00A8562A">
          <w:rPr>
            <w:rStyle w:val="a3"/>
            <w:b w:val="0"/>
            <w:bCs w:val="0"/>
            <w:color w:val="000000"/>
            <w:sz w:val="28"/>
            <w:szCs w:val="28"/>
            <w:u w:val="none"/>
          </w:rPr>
          <w:t>www.borcity.ru</w:t>
        </w:r>
      </w:hyperlink>
      <w:r w:rsidRPr="00A8562A">
        <w:rPr>
          <w:b w:val="0"/>
          <w:bCs w:val="0"/>
          <w:sz w:val="28"/>
          <w:szCs w:val="28"/>
        </w:rPr>
        <w:t>.</w:t>
      </w:r>
    </w:p>
    <w:p w:rsidR="00131120" w:rsidRDefault="00131120" w:rsidP="00F01B38">
      <w:pPr>
        <w:widowControl w:val="0"/>
        <w:tabs>
          <w:tab w:val="right" w:pos="9600"/>
        </w:tabs>
        <w:adjustRightInd w:val="0"/>
        <w:spacing w:line="360" w:lineRule="auto"/>
      </w:pPr>
    </w:p>
    <w:p w:rsidR="00A8562A" w:rsidRPr="00A8562A" w:rsidRDefault="00A8562A" w:rsidP="00F01B38">
      <w:pPr>
        <w:widowControl w:val="0"/>
        <w:tabs>
          <w:tab w:val="right" w:pos="9600"/>
        </w:tabs>
        <w:adjustRightInd w:val="0"/>
        <w:spacing w:line="360" w:lineRule="auto"/>
      </w:pPr>
    </w:p>
    <w:p w:rsidR="00131120" w:rsidRPr="00221461" w:rsidRDefault="00131120" w:rsidP="00A8562A">
      <w:pPr>
        <w:widowControl w:val="0"/>
        <w:tabs>
          <w:tab w:val="right" w:pos="9480"/>
        </w:tabs>
        <w:adjustRightInd w:val="0"/>
        <w:spacing w:line="360" w:lineRule="auto"/>
        <w:rPr>
          <w:sz w:val="27"/>
          <w:szCs w:val="27"/>
        </w:rPr>
      </w:pPr>
      <w:r w:rsidRPr="00221461">
        <w:rPr>
          <w:sz w:val="27"/>
          <w:szCs w:val="27"/>
        </w:rPr>
        <w:t>Глава местного самоуправления</w:t>
      </w:r>
      <w:r w:rsidRPr="00221461">
        <w:rPr>
          <w:sz w:val="27"/>
          <w:szCs w:val="27"/>
        </w:rPr>
        <w:tab/>
        <w:t>А.В. Боровский</w:t>
      </w:r>
    </w:p>
    <w:p w:rsidR="00131120" w:rsidRDefault="00131120" w:rsidP="00F01B38">
      <w:pPr>
        <w:pStyle w:val="11"/>
        <w:spacing w:line="360" w:lineRule="auto"/>
        <w:rPr>
          <w:rFonts w:ascii="Times New Roman" w:hAnsi="Times New Roman"/>
          <w:sz w:val="24"/>
          <w:szCs w:val="24"/>
        </w:rPr>
      </w:pPr>
    </w:p>
    <w:p w:rsidR="00A8562A" w:rsidRDefault="00A8562A" w:rsidP="00F01B38">
      <w:pPr>
        <w:pStyle w:val="11"/>
        <w:spacing w:line="360" w:lineRule="auto"/>
        <w:rPr>
          <w:rFonts w:ascii="Times New Roman" w:hAnsi="Times New Roman"/>
          <w:sz w:val="24"/>
          <w:szCs w:val="24"/>
        </w:rPr>
      </w:pPr>
    </w:p>
    <w:p w:rsidR="00A8562A" w:rsidRDefault="00A8562A" w:rsidP="00F01B38">
      <w:pPr>
        <w:pStyle w:val="11"/>
        <w:spacing w:line="360" w:lineRule="auto"/>
        <w:rPr>
          <w:rFonts w:ascii="Times New Roman" w:hAnsi="Times New Roman"/>
          <w:sz w:val="24"/>
          <w:szCs w:val="24"/>
        </w:rPr>
      </w:pPr>
    </w:p>
    <w:p w:rsidR="00131120" w:rsidRPr="00A8562A" w:rsidRDefault="00550871" w:rsidP="00A8562A">
      <w:pPr>
        <w:pStyle w:val="11"/>
        <w:rPr>
          <w:rFonts w:ascii="Times New Roman" w:hAnsi="Times New Roman"/>
          <w:sz w:val="22"/>
          <w:szCs w:val="22"/>
        </w:rPr>
      </w:pPr>
      <w:r w:rsidRPr="00A8562A">
        <w:rPr>
          <w:rFonts w:ascii="Times New Roman" w:hAnsi="Times New Roman"/>
          <w:sz w:val="22"/>
          <w:szCs w:val="22"/>
        </w:rPr>
        <w:t xml:space="preserve">Т.В. Харчева </w:t>
      </w:r>
    </w:p>
    <w:p w:rsidR="00131120" w:rsidRPr="00A8562A" w:rsidRDefault="00550871" w:rsidP="00A8562A">
      <w:pPr>
        <w:pStyle w:val="11"/>
        <w:rPr>
          <w:rFonts w:ascii="Times New Roman" w:hAnsi="Times New Roman"/>
          <w:sz w:val="22"/>
          <w:szCs w:val="22"/>
        </w:rPr>
      </w:pPr>
      <w:r w:rsidRPr="00A8562A">
        <w:rPr>
          <w:rFonts w:ascii="Times New Roman" w:hAnsi="Times New Roman"/>
          <w:sz w:val="22"/>
          <w:szCs w:val="22"/>
        </w:rPr>
        <w:t>37-151</w:t>
      </w:r>
    </w:p>
    <w:p w:rsidR="00CE26ED" w:rsidRDefault="00CE26ED" w:rsidP="00A8562A">
      <w:pPr>
        <w:widowControl w:val="0"/>
        <w:adjustRightInd w:val="0"/>
        <w:spacing w:after="0" w:line="240" w:lineRule="auto"/>
        <w:jc w:val="right"/>
        <w:rPr>
          <w:sz w:val="27"/>
          <w:szCs w:val="27"/>
          <w:lang w:val="en-US"/>
        </w:rPr>
      </w:pPr>
    </w:p>
    <w:p w:rsidR="00CE26ED" w:rsidRDefault="00CE26ED" w:rsidP="00A8562A">
      <w:pPr>
        <w:widowControl w:val="0"/>
        <w:adjustRightInd w:val="0"/>
        <w:spacing w:after="0" w:line="240" w:lineRule="auto"/>
        <w:jc w:val="right"/>
        <w:rPr>
          <w:sz w:val="27"/>
          <w:szCs w:val="27"/>
          <w:lang w:val="en-US"/>
        </w:rPr>
      </w:pPr>
    </w:p>
    <w:p w:rsidR="00CE26ED" w:rsidRDefault="00CE26ED" w:rsidP="00A8562A">
      <w:pPr>
        <w:widowControl w:val="0"/>
        <w:adjustRightInd w:val="0"/>
        <w:spacing w:after="0" w:line="240" w:lineRule="auto"/>
        <w:jc w:val="right"/>
        <w:rPr>
          <w:sz w:val="27"/>
          <w:szCs w:val="27"/>
          <w:lang w:val="en-US"/>
        </w:rPr>
      </w:pPr>
    </w:p>
    <w:p w:rsidR="00CE26ED" w:rsidRDefault="00CE26ED" w:rsidP="00A8562A">
      <w:pPr>
        <w:widowControl w:val="0"/>
        <w:adjustRightInd w:val="0"/>
        <w:spacing w:after="0" w:line="240" w:lineRule="auto"/>
        <w:jc w:val="right"/>
        <w:rPr>
          <w:sz w:val="27"/>
          <w:szCs w:val="27"/>
          <w:lang w:val="en-US"/>
        </w:rPr>
      </w:pPr>
    </w:p>
    <w:p w:rsidR="00CE26ED" w:rsidRDefault="00CE26ED" w:rsidP="00A8562A">
      <w:pPr>
        <w:widowControl w:val="0"/>
        <w:adjustRightInd w:val="0"/>
        <w:spacing w:after="0" w:line="240" w:lineRule="auto"/>
        <w:jc w:val="right"/>
        <w:rPr>
          <w:sz w:val="27"/>
          <w:szCs w:val="27"/>
          <w:lang w:val="en-US"/>
        </w:rPr>
      </w:pPr>
    </w:p>
    <w:p w:rsidR="00CE26ED" w:rsidRDefault="00CE26ED" w:rsidP="00A8562A">
      <w:pPr>
        <w:widowControl w:val="0"/>
        <w:adjustRightInd w:val="0"/>
        <w:spacing w:after="0" w:line="240" w:lineRule="auto"/>
        <w:jc w:val="right"/>
        <w:rPr>
          <w:sz w:val="27"/>
          <w:szCs w:val="27"/>
          <w:lang w:val="en-US"/>
        </w:rPr>
      </w:pPr>
    </w:p>
    <w:p w:rsidR="00CE26ED" w:rsidRDefault="00CE26ED" w:rsidP="00A8562A">
      <w:pPr>
        <w:widowControl w:val="0"/>
        <w:adjustRightInd w:val="0"/>
        <w:spacing w:after="0" w:line="240" w:lineRule="auto"/>
        <w:jc w:val="right"/>
        <w:rPr>
          <w:sz w:val="27"/>
          <w:szCs w:val="27"/>
          <w:lang w:val="en-US"/>
        </w:rPr>
      </w:pPr>
    </w:p>
    <w:p w:rsidR="00CE26ED" w:rsidRDefault="00CE26ED" w:rsidP="00A8562A">
      <w:pPr>
        <w:widowControl w:val="0"/>
        <w:adjustRightInd w:val="0"/>
        <w:spacing w:after="0" w:line="240" w:lineRule="auto"/>
        <w:jc w:val="right"/>
        <w:rPr>
          <w:sz w:val="27"/>
          <w:szCs w:val="27"/>
          <w:lang w:val="en-US"/>
        </w:rPr>
      </w:pPr>
    </w:p>
    <w:p w:rsidR="00CE26ED" w:rsidRDefault="00CE26ED" w:rsidP="00A8562A">
      <w:pPr>
        <w:widowControl w:val="0"/>
        <w:adjustRightInd w:val="0"/>
        <w:spacing w:after="0" w:line="240" w:lineRule="auto"/>
        <w:jc w:val="right"/>
        <w:rPr>
          <w:sz w:val="27"/>
          <w:szCs w:val="27"/>
          <w:lang w:val="en-US"/>
        </w:rPr>
      </w:pPr>
    </w:p>
    <w:p w:rsidR="00131120" w:rsidRPr="00221461" w:rsidRDefault="00015C64" w:rsidP="00A8562A">
      <w:pPr>
        <w:widowControl w:val="0"/>
        <w:adjustRightInd w:val="0"/>
        <w:spacing w:after="0" w:line="240" w:lineRule="auto"/>
        <w:jc w:val="right"/>
        <w:rPr>
          <w:sz w:val="27"/>
          <w:szCs w:val="27"/>
        </w:rPr>
      </w:pPr>
      <w:r>
        <w:rPr>
          <w:sz w:val="27"/>
          <w:szCs w:val="27"/>
        </w:rPr>
        <w:lastRenderedPageBreak/>
        <w:t>Утвержден</w:t>
      </w:r>
    </w:p>
    <w:p w:rsidR="00131120" w:rsidRPr="00221461" w:rsidRDefault="00015C64" w:rsidP="00A8562A">
      <w:pPr>
        <w:widowControl w:val="0"/>
        <w:adjustRightInd w:val="0"/>
        <w:spacing w:after="0" w:line="240" w:lineRule="auto"/>
        <w:jc w:val="right"/>
        <w:rPr>
          <w:sz w:val="27"/>
          <w:szCs w:val="27"/>
        </w:rPr>
      </w:pPr>
      <w:r>
        <w:rPr>
          <w:sz w:val="27"/>
          <w:szCs w:val="27"/>
        </w:rPr>
        <w:t>п</w:t>
      </w:r>
      <w:r w:rsidR="00131120" w:rsidRPr="00221461">
        <w:rPr>
          <w:sz w:val="27"/>
          <w:szCs w:val="27"/>
        </w:rPr>
        <w:t>остановлени</w:t>
      </w:r>
      <w:r>
        <w:rPr>
          <w:sz w:val="27"/>
          <w:szCs w:val="27"/>
        </w:rPr>
        <w:t>ем</w:t>
      </w:r>
      <w:r w:rsidR="00131120" w:rsidRPr="00221461">
        <w:rPr>
          <w:sz w:val="27"/>
          <w:szCs w:val="27"/>
        </w:rPr>
        <w:t xml:space="preserve"> администрации</w:t>
      </w:r>
    </w:p>
    <w:p w:rsidR="00131120" w:rsidRPr="00221461" w:rsidRDefault="00131120" w:rsidP="00A8562A">
      <w:pPr>
        <w:widowControl w:val="0"/>
        <w:adjustRightInd w:val="0"/>
        <w:spacing w:after="0" w:line="240" w:lineRule="auto"/>
        <w:jc w:val="right"/>
        <w:rPr>
          <w:sz w:val="27"/>
          <w:szCs w:val="27"/>
        </w:rPr>
      </w:pPr>
      <w:r w:rsidRPr="00221461">
        <w:rPr>
          <w:sz w:val="27"/>
          <w:szCs w:val="27"/>
        </w:rPr>
        <w:t>городского округа г. Бор</w:t>
      </w:r>
    </w:p>
    <w:p w:rsidR="00131120" w:rsidRPr="00221461" w:rsidRDefault="00A8562A" w:rsidP="00A8562A">
      <w:pPr>
        <w:widowControl w:val="0"/>
        <w:adjustRightInd w:val="0"/>
        <w:spacing w:after="0" w:line="240" w:lineRule="auto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              </w:t>
      </w:r>
      <w:r w:rsidR="00131120" w:rsidRPr="00221461">
        <w:rPr>
          <w:sz w:val="27"/>
          <w:szCs w:val="27"/>
        </w:rPr>
        <w:t>от</w:t>
      </w:r>
      <w:r>
        <w:rPr>
          <w:sz w:val="27"/>
          <w:szCs w:val="27"/>
        </w:rPr>
        <w:t xml:space="preserve"> 20.01.2022 </w:t>
      </w:r>
      <w:r w:rsidR="00131120" w:rsidRPr="00221461">
        <w:rPr>
          <w:sz w:val="27"/>
          <w:szCs w:val="27"/>
        </w:rPr>
        <w:t>№</w:t>
      </w:r>
      <w:r>
        <w:rPr>
          <w:sz w:val="27"/>
          <w:szCs w:val="27"/>
        </w:rPr>
        <w:t xml:space="preserve"> 170</w:t>
      </w:r>
    </w:p>
    <w:p w:rsidR="006232FA" w:rsidRDefault="006232FA" w:rsidP="00D41A03">
      <w:pPr>
        <w:jc w:val="center"/>
        <w:rPr>
          <w:b/>
          <w:sz w:val="27"/>
          <w:szCs w:val="27"/>
        </w:rPr>
      </w:pPr>
    </w:p>
    <w:p w:rsidR="00A8562A" w:rsidRPr="00221461" w:rsidRDefault="00A8562A" w:rsidP="00D41A03">
      <w:pPr>
        <w:jc w:val="center"/>
        <w:rPr>
          <w:b/>
          <w:sz w:val="27"/>
          <w:szCs w:val="27"/>
        </w:rPr>
      </w:pPr>
    </w:p>
    <w:p w:rsidR="006232FA" w:rsidRPr="00BC5E6D" w:rsidRDefault="006232FA" w:rsidP="00A8562A">
      <w:pPr>
        <w:spacing w:after="0" w:line="240" w:lineRule="auto"/>
        <w:jc w:val="center"/>
        <w:rPr>
          <w:b/>
          <w:bCs/>
        </w:rPr>
      </w:pPr>
      <w:r w:rsidRPr="00BC5E6D">
        <w:rPr>
          <w:b/>
          <w:bCs/>
        </w:rPr>
        <w:t>СТАНДАРТ</w:t>
      </w:r>
    </w:p>
    <w:p w:rsidR="00131120" w:rsidRDefault="006232FA" w:rsidP="00A8562A">
      <w:pPr>
        <w:spacing w:after="0" w:line="240" w:lineRule="auto"/>
        <w:jc w:val="center"/>
        <w:rPr>
          <w:b/>
          <w:bCs/>
        </w:rPr>
      </w:pPr>
      <w:r w:rsidRPr="00BC5E6D">
        <w:rPr>
          <w:b/>
          <w:bCs/>
        </w:rPr>
        <w:t>КАЧЕСТВА ПРЕДОСТАВЛЕНИЯ МУНИЦИПАЛЬНОЙ УСЛУГИ «ОКАЗАНИЕ ИМУЩЕСТВЕННОЙ ПОДДЕРЖКИ СУБЪЕКТАМ МАЛОГО И СРЕДНЕГО ПРЕДПРИНИМАТЕЛЬСТВА В ВИДЕ ПЕРЕДАЧИ В ПОЛЬЗОВАНИЕ ГОСУДАРСТВЕННОГО И (МУНИЦИПАЛЬНОГО) ИМУЩЕСТВА НА ЛЬГОТНЫХ УСЛОВИЯХ»</w:t>
      </w:r>
    </w:p>
    <w:p w:rsidR="00A8562A" w:rsidRPr="00BC5E6D" w:rsidRDefault="00A8562A" w:rsidP="00A8562A">
      <w:pPr>
        <w:spacing w:after="0" w:line="240" w:lineRule="auto"/>
        <w:jc w:val="center"/>
        <w:rPr>
          <w:b/>
          <w:bCs/>
        </w:rPr>
      </w:pPr>
    </w:p>
    <w:p w:rsidR="00D75221" w:rsidRDefault="006232FA" w:rsidP="00D75221">
      <w:pPr>
        <w:jc w:val="center"/>
      </w:pPr>
      <w:r w:rsidRPr="00BC5E6D">
        <w:t xml:space="preserve">(далее – Стандарт) </w:t>
      </w:r>
    </w:p>
    <w:p w:rsidR="00D75221" w:rsidRPr="00D75221" w:rsidRDefault="00D75221" w:rsidP="00D75221">
      <w:pPr>
        <w:jc w:val="center"/>
      </w:pPr>
    </w:p>
    <w:p w:rsidR="00D75221" w:rsidRPr="00D41A03" w:rsidRDefault="00D75221" w:rsidP="00D41A03">
      <w:pPr>
        <w:jc w:val="center"/>
        <w:rPr>
          <w:b/>
          <w:sz w:val="27"/>
          <w:szCs w:val="27"/>
        </w:rPr>
      </w:pPr>
      <w:r w:rsidRPr="00D833CB">
        <w:rPr>
          <w:b/>
          <w:sz w:val="27"/>
          <w:szCs w:val="27"/>
        </w:rPr>
        <w:t>1. ОБЩИЕ ПОЛОЖЕНИЯ</w:t>
      </w:r>
    </w:p>
    <w:p w:rsidR="00D75221" w:rsidRPr="00D75221" w:rsidRDefault="00D75221" w:rsidP="00E36A14">
      <w:pPr>
        <w:ind w:firstLine="567"/>
        <w:jc w:val="both"/>
        <w:rPr>
          <w:b/>
          <w:bCs/>
          <w:sz w:val="27"/>
          <w:szCs w:val="27"/>
        </w:rPr>
      </w:pPr>
      <w:r w:rsidRPr="00D75221">
        <w:rPr>
          <w:b/>
          <w:bCs/>
          <w:sz w:val="27"/>
          <w:szCs w:val="27"/>
        </w:rPr>
        <w:t>1.1. Область применения Стандарта.</w:t>
      </w:r>
    </w:p>
    <w:p w:rsidR="00D75221" w:rsidRPr="00ED00A8" w:rsidRDefault="002449C6" w:rsidP="00E36A14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1.1.1 </w:t>
      </w:r>
      <w:r w:rsidR="00D75221" w:rsidRPr="00D833CB">
        <w:rPr>
          <w:sz w:val="27"/>
          <w:szCs w:val="27"/>
        </w:rPr>
        <w:t xml:space="preserve">Настоящий Стандарт распространяется </w:t>
      </w:r>
      <w:r w:rsidR="00D75221">
        <w:rPr>
          <w:sz w:val="27"/>
          <w:szCs w:val="27"/>
        </w:rPr>
        <w:t>на муниципальную услугу «</w:t>
      </w:r>
      <w:r w:rsidR="00E36A14">
        <w:rPr>
          <w:sz w:val="27"/>
          <w:szCs w:val="27"/>
        </w:rPr>
        <w:t>Оказание и</w:t>
      </w:r>
      <w:r w:rsidR="00D75221">
        <w:rPr>
          <w:sz w:val="27"/>
          <w:szCs w:val="27"/>
        </w:rPr>
        <w:t>мущественн</w:t>
      </w:r>
      <w:r w:rsidR="00E36A14">
        <w:rPr>
          <w:sz w:val="27"/>
          <w:szCs w:val="27"/>
        </w:rPr>
        <w:t>ой</w:t>
      </w:r>
      <w:r w:rsidR="00D75221">
        <w:rPr>
          <w:sz w:val="27"/>
          <w:szCs w:val="27"/>
        </w:rPr>
        <w:t xml:space="preserve"> поддержк</w:t>
      </w:r>
      <w:r w:rsidR="00E36A14">
        <w:rPr>
          <w:sz w:val="27"/>
          <w:szCs w:val="27"/>
        </w:rPr>
        <w:t>и</w:t>
      </w:r>
      <w:r w:rsidR="00D75221">
        <w:rPr>
          <w:sz w:val="27"/>
          <w:szCs w:val="27"/>
        </w:rPr>
        <w:t xml:space="preserve"> субъектов малого и среднего предпринимательства</w:t>
      </w:r>
      <w:r w:rsidR="00E36A14">
        <w:rPr>
          <w:sz w:val="27"/>
          <w:szCs w:val="27"/>
        </w:rPr>
        <w:t xml:space="preserve"> в виде передачи в пользование государственного и (муниципального) имущества на льготных условиях</w:t>
      </w:r>
      <w:r w:rsidR="00D75221" w:rsidRPr="00ED00A8">
        <w:rPr>
          <w:sz w:val="27"/>
          <w:szCs w:val="27"/>
        </w:rPr>
        <w:t>» (далее – муниципальная услуга).</w:t>
      </w:r>
    </w:p>
    <w:p w:rsidR="00D75221" w:rsidRPr="00ED00A8" w:rsidRDefault="002449C6" w:rsidP="00E36A14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1.1.2. </w:t>
      </w:r>
      <w:r w:rsidR="00D75221" w:rsidRPr="00D833CB">
        <w:rPr>
          <w:sz w:val="27"/>
          <w:szCs w:val="27"/>
        </w:rPr>
        <w:t xml:space="preserve">Настоящим Стандартом устанавливаются обязательные требования, обеспечивающие необходимый уровень качества и доступности муниципальной услуги в целом, а также на каждом этапе ее предоставления, включая обращение за муниципальной услугой, его оформление и регистрацию, получение </w:t>
      </w:r>
      <w:r w:rsidR="00D75221" w:rsidRPr="00ED00A8">
        <w:rPr>
          <w:sz w:val="27"/>
          <w:szCs w:val="27"/>
        </w:rPr>
        <w:t xml:space="preserve">муниципальной услуги, оценку качества муниципальной услуги и рассмотрение жалоб (претензий) </w:t>
      </w:r>
      <w:r w:rsidR="00D75221">
        <w:rPr>
          <w:sz w:val="27"/>
          <w:szCs w:val="27"/>
        </w:rPr>
        <w:t>получателей</w:t>
      </w:r>
      <w:r w:rsidR="00D75221" w:rsidRPr="00ED00A8">
        <w:rPr>
          <w:sz w:val="27"/>
          <w:szCs w:val="27"/>
        </w:rPr>
        <w:t xml:space="preserve"> муниципальной услуги.</w:t>
      </w:r>
    </w:p>
    <w:p w:rsidR="00D75221" w:rsidRDefault="00D75221" w:rsidP="00E36A14">
      <w:pPr>
        <w:ind w:firstLine="567"/>
        <w:jc w:val="both"/>
        <w:rPr>
          <w:sz w:val="27"/>
          <w:szCs w:val="27"/>
        </w:rPr>
      </w:pPr>
      <w:r w:rsidRPr="00D75221">
        <w:rPr>
          <w:b/>
          <w:bCs/>
          <w:sz w:val="27"/>
          <w:szCs w:val="27"/>
        </w:rPr>
        <w:t xml:space="preserve">1.2. Разработчик </w:t>
      </w:r>
      <w:r w:rsidR="00E36A14">
        <w:rPr>
          <w:b/>
          <w:bCs/>
          <w:sz w:val="27"/>
          <w:szCs w:val="27"/>
        </w:rPr>
        <w:t>С</w:t>
      </w:r>
      <w:r w:rsidRPr="00D75221">
        <w:rPr>
          <w:b/>
          <w:bCs/>
          <w:sz w:val="27"/>
          <w:szCs w:val="27"/>
        </w:rPr>
        <w:t>тандарта качества предоставления муниципальной услуги</w:t>
      </w:r>
      <w:r w:rsidRPr="00ED00A8">
        <w:rPr>
          <w:sz w:val="27"/>
          <w:szCs w:val="27"/>
        </w:rPr>
        <w:t xml:space="preserve"> </w:t>
      </w:r>
    </w:p>
    <w:p w:rsidR="00D75221" w:rsidRPr="00D833CB" w:rsidRDefault="002449C6" w:rsidP="00E36A14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1.2.1. Разработчиком настоящего Стандарта является </w:t>
      </w:r>
      <w:r w:rsidR="00015C64">
        <w:rPr>
          <w:sz w:val="27"/>
          <w:szCs w:val="27"/>
        </w:rPr>
        <w:t>а</w:t>
      </w:r>
      <w:r w:rsidR="00D75221" w:rsidRPr="00D833CB">
        <w:rPr>
          <w:sz w:val="27"/>
          <w:szCs w:val="27"/>
        </w:rPr>
        <w:t xml:space="preserve">дминистрация </w:t>
      </w:r>
      <w:r w:rsidR="00D75221">
        <w:rPr>
          <w:sz w:val="27"/>
          <w:szCs w:val="27"/>
        </w:rPr>
        <w:t xml:space="preserve">городского округа город Бор Нижегородской области. </w:t>
      </w:r>
    </w:p>
    <w:p w:rsidR="00E36A14" w:rsidRPr="00E36A14" w:rsidRDefault="002449C6" w:rsidP="00E36A14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1.2.2. </w:t>
      </w:r>
      <w:r w:rsidR="00E36A14" w:rsidRPr="00E36A14">
        <w:rPr>
          <w:sz w:val="27"/>
          <w:szCs w:val="27"/>
        </w:rPr>
        <w:t xml:space="preserve">Ответственным за организацию и предоставление муниципальной услуги является Муниципальное автономное учреждение «Борский </w:t>
      </w:r>
      <w:r w:rsidR="00221461">
        <w:rPr>
          <w:sz w:val="27"/>
          <w:szCs w:val="27"/>
        </w:rPr>
        <w:t>б</w:t>
      </w:r>
      <w:r w:rsidR="00E36A14" w:rsidRPr="00E36A14">
        <w:rPr>
          <w:sz w:val="27"/>
          <w:szCs w:val="27"/>
        </w:rPr>
        <w:t>изнес-инкубатор» (далее - Бизнес-инкубатор, Учреждение), расположенное по адресу: 606440, Нижегородская область, г. Бор, ж/р Панов</w:t>
      </w:r>
      <w:r w:rsidR="001D6B5F">
        <w:rPr>
          <w:sz w:val="27"/>
          <w:szCs w:val="27"/>
        </w:rPr>
        <w:t>о</w:t>
      </w:r>
      <w:r w:rsidR="00E36A14" w:rsidRPr="00E36A14">
        <w:rPr>
          <w:sz w:val="27"/>
          <w:szCs w:val="27"/>
        </w:rPr>
        <w:t>, ул. Слободская, д. 1 «А», тел. 8(83159) 2-74-60.</w:t>
      </w:r>
    </w:p>
    <w:p w:rsidR="00D75221" w:rsidRPr="00D75221" w:rsidRDefault="00D75221" w:rsidP="00E36A14">
      <w:pPr>
        <w:ind w:firstLine="567"/>
        <w:jc w:val="both"/>
        <w:rPr>
          <w:b/>
          <w:bCs/>
          <w:sz w:val="27"/>
          <w:szCs w:val="27"/>
        </w:rPr>
      </w:pPr>
      <w:r w:rsidRPr="00D75221">
        <w:rPr>
          <w:b/>
          <w:bCs/>
          <w:sz w:val="27"/>
          <w:szCs w:val="27"/>
        </w:rPr>
        <w:lastRenderedPageBreak/>
        <w:t>1.3.</w:t>
      </w:r>
      <w:r>
        <w:rPr>
          <w:b/>
          <w:bCs/>
          <w:sz w:val="27"/>
          <w:szCs w:val="27"/>
        </w:rPr>
        <w:t xml:space="preserve"> Основные понятия, используемые в настоящем </w:t>
      </w:r>
      <w:r w:rsidR="00E36A14">
        <w:rPr>
          <w:b/>
          <w:bCs/>
          <w:sz w:val="27"/>
          <w:szCs w:val="27"/>
        </w:rPr>
        <w:t>С</w:t>
      </w:r>
      <w:r>
        <w:rPr>
          <w:b/>
          <w:bCs/>
          <w:sz w:val="27"/>
          <w:szCs w:val="27"/>
        </w:rPr>
        <w:t>тандарте</w:t>
      </w:r>
    </w:p>
    <w:p w:rsidR="0044128D" w:rsidRPr="0044128D" w:rsidRDefault="002449C6" w:rsidP="0044128D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1.3.1. </w:t>
      </w:r>
      <w:r w:rsidR="0044128D" w:rsidRPr="0044128D">
        <w:rPr>
          <w:sz w:val="27"/>
          <w:szCs w:val="27"/>
        </w:rPr>
        <w:t>Административная процедура - логически обособленная последовательность административных действий должностных лиц при предоставлении муниципальной услуги, имеющая конечный результат.</w:t>
      </w:r>
    </w:p>
    <w:p w:rsidR="0044128D" w:rsidRPr="0044128D" w:rsidRDefault="002449C6" w:rsidP="0044128D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1.3.2. </w:t>
      </w:r>
      <w:r w:rsidR="0044128D" w:rsidRPr="0044128D">
        <w:rPr>
          <w:sz w:val="27"/>
          <w:szCs w:val="27"/>
        </w:rPr>
        <w:t xml:space="preserve">Административное действие – предусмотренное Административным регламентом действие должностного лица в рамках предоставления муниципальной услуги. </w:t>
      </w:r>
    </w:p>
    <w:p w:rsidR="0044128D" w:rsidRDefault="002449C6" w:rsidP="0044128D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1.3.3. </w:t>
      </w:r>
      <w:r w:rsidR="0044128D" w:rsidRPr="0044128D">
        <w:rPr>
          <w:sz w:val="27"/>
          <w:szCs w:val="27"/>
        </w:rPr>
        <w:t>Должностное лицо - сотрудник Бизнес-инкубатора, выполняющий административные действия в рамках предоставления муниципальной услуги.</w:t>
      </w:r>
    </w:p>
    <w:p w:rsidR="0044128D" w:rsidRDefault="002449C6" w:rsidP="0044128D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1.3.4. </w:t>
      </w:r>
      <w:r w:rsidR="0044128D" w:rsidRPr="0044128D">
        <w:rPr>
          <w:sz w:val="27"/>
          <w:szCs w:val="27"/>
        </w:rPr>
        <w:t>Заявка – это пакет документов, оформленных надлежащим образом и упакованных в конверт, в соответствии с требованиями конкурсной документации.</w:t>
      </w:r>
    </w:p>
    <w:p w:rsidR="001D58BC" w:rsidRDefault="002449C6" w:rsidP="001D58BC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1.3.5. </w:t>
      </w:r>
      <w:r w:rsidR="001D58BC">
        <w:rPr>
          <w:sz w:val="27"/>
          <w:szCs w:val="27"/>
        </w:rPr>
        <w:t>Имущественная поддержка</w:t>
      </w:r>
      <w:r w:rsidR="001D58BC" w:rsidRPr="00D833CB">
        <w:rPr>
          <w:sz w:val="27"/>
          <w:szCs w:val="27"/>
        </w:rPr>
        <w:t xml:space="preserve"> </w:t>
      </w:r>
      <w:r w:rsidR="001D58BC">
        <w:rPr>
          <w:sz w:val="27"/>
          <w:szCs w:val="27"/>
        </w:rPr>
        <w:t>–</w:t>
      </w:r>
      <w:r w:rsidR="001D58BC" w:rsidRPr="00D833CB">
        <w:rPr>
          <w:sz w:val="27"/>
          <w:szCs w:val="27"/>
        </w:rPr>
        <w:t xml:space="preserve"> </w:t>
      </w:r>
      <w:r w:rsidR="001D58BC">
        <w:rPr>
          <w:sz w:val="27"/>
          <w:szCs w:val="27"/>
        </w:rPr>
        <w:t>муниципальная услуга по предоставлению в аренду на льготных условиях офисных помещений, предоставленных Учреждению на праве оперативного управления</w:t>
      </w:r>
      <w:r w:rsidR="001D58BC" w:rsidRPr="00D833CB">
        <w:rPr>
          <w:sz w:val="27"/>
          <w:szCs w:val="27"/>
        </w:rPr>
        <w:t>.</w:t>
      </w:r>
    </w:p>
    <w:p w:rsidR="00172B16" w:rsidRPr="00172B16" w:rsidRDefault="002449C6" w:rsidP="00172B16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  <w:shd w:val="clear" w:color="auto" w:fill="FFFFFF"/>
        </w:rPr>
        <w:t xml:space="preserve">1.3.6. </w:t>
      </w:r>
      <w:r w:rsidR="00172B16" w:rsidRPr="00172B16">
        <w:rPr>
          <w:sz w:val="27"/>
          <w:szCs w:val="27"/>
          <w:shd w:val="clear" w:color="auto" w:fill="FFFFFF"/>
        </w:rPr>
        <w:t xml:space="preserve">Конкурсный отбор - </w:t>
      </w:r>
      <w:r w:rsidR="00172B16" w:rsidRPr="00172B16">
        <w:rPr>
          <w:sz w:val="27"/>
          <w:szCs w:val="27"/>
        </w:rPr>
        <w:t xml:space="preserve">конкурс по отбору субъектов малого и среднего предпринимательства, осуществляющих деятельность на территории городского округа город Бор Нижегородской области, для предоставления им в аренду нежилых помещений в бизнес-инкубаторе </w:t>
      </w:r>
      <w:r w:rsidR="00172B16" w:rsidRPr="00172B16">
        <w:rPr>
          <w:sz w:val="27"/>
          <w:szCs w:val="27"/>
          <w:shd w:val="clear" w:color="auto" w:fill="FFFFFF"/>
        </w:rPr>
        <w:t>для ведения предпринимательской деятельности в соответстви</w:t>
      </w:r>
      <w:r w:rsidR="00015C64">
        <w:rPr>
          <w:sz w:val="27"/>
          <w:szCs w:val="27"/>
          <w:shd w:val="clear" w:color="auto" w:fill="FFFFFF"/>
        </w:rPr>
        <w:t>и</w:t>
      </w:r>
      <w:r w:rsidR="00172B16" w:rsidRPr="00172B16">
        <w:rPr>
          <w:sz w:val="27"/>
          <w:szCs w:val="27"/>
          <w:shd w:val="clear" w:color="auto" w:fill="FFFFFF"/>
        </w:rPr>
        <w:t xml:space="preserve"> с требованиями </w:t>
      </w:r>
      <w:r w:rsidR="00125B5A">
        <w:rPr>
          <w:sz w:val="27"/>
          <w:szCs w:val="27"/>
          <w:shd w:val="clear" w:color="auto" w:fill="FFFFFF"/>
        </w:rPr>
        <w:t>п</w:t>
      </w:r>
      <w:r w:rsidR="00172B16" w:rsidRPr="00172B16">
        <w:rPr>
          <w:sz w:val="27"/>
          <w:szCs w:val="27"/>
          <w:shd w:val="clear" w:color="auto" w:fill="FFFFFF"/>
        </w:rPr>
        <w:t>остановления администрации городского округа г. Бор от 13.11.2013 №7115.</w:t>
      </w:r>
    </w:p>
    <w:p w:rsidR="00172B16" w:rsidRPr="00172B16" w:rsidRDefault="002449C6" w:rsidP="00172B16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  <w:shd w:val="clear" w:color="auto" w:fill="FFFFFF"/>
        </w:rPr>
        <w:t xml:space="preserve">1.3.7. </w:t>
      </w:r>
      <w:r w:rsidR="00172B16" w:rsidRPr="00172B16">
        <w:rPr>
          <w:sz w:val="27"/>
          <w:szCs w:val="27"/>
          <w:shd w:val="clear" w:color="auto" w:fill="FFFFFF"/>
        </w:rPr>
        <w:t xml:space="preserve">Конкурсная процедура – установленный Приказом ФАС России от 10.02.2010 N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 порядок организации и проведения конкурса на право заключения договора аренды.  </w:t>
      </w:r>
    </w:p>
    <w:p w:rsidR="00172B16" w:rsidRDefault="002449C6" w:rsidP="00172B16">
      <w:pPr>
        <w:ind w:firstLine="567"/>
        <w:jc w:val="both"/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 xml:space="preserve">1.3.8. </w:t>
      </w:r>
      <w:r w:rsidR="00172B16" w:rsidRPr="00172B16">
        <w:rPr>
          <w:sz w:val="27"/>
          <w:szCs w:val="27"/>
          <w:shd w:val="clear" w:color="auto" w:fill="FFFFFF"/>
        </w:rPr>
        <w:t>Конкурсная комиссия – коллегиальный орган, рассматривающий заявки на участие в конкурсе на предмет соответствия требованиям, установленным Конкурсной документацией, и соответствия заявителей требованиям, установленным Приказом ФАС России от 10.02.2010 N 67</w:t>
      </w:r>
      <w:r w:rsidR="00172B16">
        <w:rPr>
          <w:sz w:val="27"/>
          <w:szCs w:val="27"/>
          <w:shd w:val="clear" w:color="auto" w:fill="FFFFFF"/>
        </w:rPr>
        <w:t>.</w:t>
      </w:r>
    </w:p>
    <w:p w:rsidR="00172B16" w:rsidRDefault="002449C6" w:rsidP="00172B16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1.3.9. </w:t>
      </w:r>
      <w:r w:rsidR="00172B16" w:rsidRPr="00D833CB">
        <w:rPr>
          <w:sz w:val="27"/>
          <w:szCs w:val="27"/>
        </w:rPr>
        <w:t xml:space="preserve">Качество </w:t>
      </w:r>
      <w:r w:rsidR="00172B16" w:rsidRPr="00ED00A8">
        <w:rPr>
          <w:sz w:val="27"/>
          <w:szCs w:val="27"/>
        </w:rPr>
        <w:t>муниципальной услуги</w:t>
      </w:r>
      <w:r w:rsidR="00172B16" w:rsidRPr="00D833CB">
        <w:rPr>
          <w:sz w:val="27"/>
          <w:szCs w:val="27"/>
        </w:rPr>
        <w:t xml:space="preserve"> - совокупность характеристик услуги, определяющих ее способность удовлетворять потребности получателя </w:t>
      </w:r>
      <w:r w:rsidR="00172B16" w:rsidRPr="00ED00A8">
        <w:rPr>
          <w:sz w:val="27"/>
          <w:szCs w:val="27"/>
        </w:rPr>
        <w:t>муниципальной услуги</w:t>
      </w:r>
      <w:r w:rsidR="00172B16" w:rsidRPr="00D833CB">
        <w:rPr>
          <w:sz w:val="27"/>
          <w:szCs w:val="27"/>
        </w:rPr>
        <w:t>.</w:t>
      </w:r>
    </w:p>
    <w:p w:rsidR="00172B16" w:rsidRPr="00172B16" w:rsidRDefault="002449C6" w:rsidP="00172B16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1.3.10. </w:t>
      </w:r>
      <w:r w:rsidR="00172B16" w:rsidRPr="00172B16">
        <w:rPr>
          <w:sz w:val="27"/>
          <w:szCs w:val="27"/>
        </w:rPr>
        <w:t>Мотивированный отказ — это официальный документ, который содержит в себе информацию о причинах отказа от допуска к участию в конкурсной процедуре или заключения договора аренды.</w:t>
      </w:r>
    </w:p>
    <w:p w:rsidR="00172B16" w:rsidRPr="00172B16" w:rsidRDefault="002449C6" w:rsidP="00172B16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1.3.11. </w:t>
      </w:r>
      <w:r w:rsidR="00172B16" w:rsidRPr="00172B16">
        <w:rPr>
          <w:sz w:val="27"/>
          <w:szCs w:val="27"/>
        </w:rPr>
        <w:t>Муниципальное задание - документ, устанавливающий требования к составу, качеству и (или) объему (содержанию), условиям, порядку и результатам оказания муниципальной услуги.</w:t>
      </w:r>
    </w:p>
    <w:p w:rsidR="00172B16" w:rsidRPr="00D833CB" w:rsidRDefault="002449C6" w:rsidP="00172B16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1.3.12. </w:t>
      </w:r>
      <w:r w:rsidR="00172B16" w:rsidRPr="00D833CB">
        <w:rPr>
          <w:sz w:val="27"/>
          <w:szCs w:val="27"/>
        </w:rPr>
        <w:t xml:space="preserve">Муниципальная услуга — это услуга, оказываемая Учреждением в соответствии с муниципальным заданием, направленная на удовлетворение потребностей получателей </w:t>
      </w:r>
      <w:r w:rsidR="00172B16" w:rsidRPr="00ED00A8">
        <w:rPr>
          <w:sz w:val="27"/>
          <w:szCs w:val="27"/>
        </w:rPr>
        <w:t>муниципальной услуги</w:t>
      </w:r>
      <w:r w:rsidR="00172B16" w:rsidRPr="00D833CB">
        <w:rPr>
          <w:sz w:val="27"/>
          <w:szCs w:val="27"/>
        </w:rPr>
        <w:t>.</w:t>
      </w:r>
    </w:p>
    <w:p w:rsidR="00172B16" w:rsidRPr="00D833CB" w:rsidRDefault="002449C6" w:rsidP="00172B16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1.3.13. </w:t>
      </w:r>
      <w:r w:rsidR="00172B16" w:rsidRPr="00D833CB">
        <w:rPr>
          <w:sz w:val="27"/>
          <w:szCs w:val="27"/>
        </w:rPr>
        <w:t xml:space="preserve">Получатель услуги - субъект малого и среднего предпринимательства, осуществляющий предпринимательскую деятельность на территории </w:t>
      </w:r>
      <w:r w:rsidR="00D04683">
        <w:rPr>
          <w:sz w:val="27"/>
          <w:szCs w:val="27"/>
        </w:rPr>
        <w:t>городского округа город Бор</w:t>
      </w:r>
      <w:r w:rsidR="00172B16" w:rsidRPr="00D833CB">
        <w:rPr>
          <w:sz w:val="27"/>
          <w:szCs w:val="27"/>
        </w:rPr>
        <w:t xml:space="preserve"> Нижегородской области</w:t>
      </w:r>
      <w:r w:rsidR="00172B16">
        <w:rPr>
          <w:sz w:val="27"/>
          <w:szCs w:val="27"/>
        </w:rPr>
        <w:t xml:space="preserve">, физические лица, применяющие специальный налоговый режим «Налог на профессиональный доход» и осуществляющие деятельность, приносящую профессиональный доход на территории </w:t>
      </w:r>
      <w:r w:rsidR="00D04683">
        <w:rPr>
          <w:sz w:val="27"/>
          <w:szCs w:val="27"/>
        </w:rPr>
        <w:t>городского округа город Бор</w:t>
      </w:r>
      <w:r w:rsidR="00D04683" w:rsidRPr="00D833CB">
        <w:rPr>
          <w:sz w:val="27"/>
          <w:szCs w:val="27"/>
        </w:rPr>
        <w:t xml:space="preserve"> Нижегородской области</w:t>
      </w:r>
      <w:r w:rsidR="00D04683">
        <w:rPr>
          <w:sz w:val="27"/>
          <w:szCs w:val="27"/>
        </w:rPr>
        <w:t>.</w:t>
      </w:r>
    </w:p>
    <w:p w:rsidR="00172B16" w:rsidRPr="0044128D" w:rsidRDefault="002449C6" w:rsidP="00172B16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1.3.14. </w:t>
      </w:r>
      <w:r w:rsidR="00172B16" w:rsidRPr="00D833CB">
        <w:rPr>
          <w:sz w:val="27"/>
          <w:szCs w:val="27"/>
        </w:rPr>
        <w:t xml:space="preserve">Понятие «субъекты малого и среднего предпринимательства» используется в рамках Стандарта качества в значении, определенном </w:t>
      </w:r>
      <w:r w:rsidR="00172B16">
        <w:rPr>
          <w:sz w:val="27"/>
          <w:szCs w:val="27"/>
        </w:rPr>
        <w:t xml:space="preserve">Федеральным законом </w:t>
      </w:r>
      <w:r w:rsidR="00172B16" w:rsidRPr="00D833CB">
        <w:rPr>
          <w:sz w:val="27"/>
          <w:szCs w:val="27"/>
        </w:rPr>
        <w:t>от 24 июля 2007 года № 209-ФЗ «О развитии малого и среднего предпринимательства в Российской Федерации».</w:t>
      </w:r>
    </w:p>
    <w:p w:rsidR="00D75221" w:rsidRPr="0044128D" w:rsidRDefault="002449C6" w:rsidP="0044128D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1.3.15. </w:t>
      </w:r>
      <w:r w:rsidR="00D75221" w:rsidRPr="0044128D">
        <w:rPr>
          <w:sz w:val="27"/>
          <w:szCs w:val="27"/>
        </w:rPr>
        <w:t>Стандарт качества предоставления муниципальной услуги - обязательные для исполнения правила, устанавливающие в интересах получателя муниципальной услуги требования к оказанию муниципальной услуги.</w:t>
      </w:r>
    </w:p>
    <w:p w:rsidR="00D75221" w:rsidRDefault="00D75221" w:rsidP="00172B16">
      <w:pPr>
        <w:ind w:firstLine="567"/>
        <w:jc w:val="both"/>
        <w:rPr>
          <w:b/>
          <w:bCs/>
          <w:sz w:val="27"/>
          <w:szCs w:val="27"/>
        </w:rPr>
      </w:pPr>
      <w:r w:rsidRPr="00D75221">
        <w:rPr>
          <w:b/>
          <w:bCs/>
          <w:sz w:val="27"/>
          <w:szCs w:val="27"/>
        </w:rPr>
        <w:t xml:space="preserve">1.4. </w:t>
      </w:r>
      <w:r w:rsidR="009A4BF2">
        <w:rPr>
          <w:b/>
          <w:bCs/>
          <w:sz w:val="27"/>
          <w:szCs w:val="27"/>
        </w:rPr>
        <w:t>Нормативные правовые акты, регламентирующие качество предоставления услуг</w:t>
      </w:r>
    </w:p>
    <w:p w:rsidR="009A4BF2" w:rsidRPr="009A4BF2" w:rsidRDefault="002449C6" w:rsidP="00D04683">
      <w:pPr>
        <w:ind w:firstLine="567"/>
        <w:jc w:val="both"/>
        <w:rPr>
          <w:b/>
          <w:bCs/>
          <w:sz w:val="27"/>
          <w:szCs w:val="27"/>
        </w:rPr>
      </w:pPr>
      <w:r>
        <w:rPr>
          <w:sz w:val="27"/>
          <w:szCs w:val="27"/>
        </w:rPr>
        <w:t xml:space="preserve">1.4.1. </w:t>
      </w:r>
      <w:r w:rsidR="009A4BF2" w:rsidRPr="009A4BF2">
        <w:rPr>
          <w:sz w:val="27"/>
          <w:szCs w:val="27"/>
        </w:rPr>
        <w:t>Настоящий Стандарт разработан и действует на основе следующих нормативных правовых актов:</w:t>
      </w:r>
    </w:p>
    <w:p w:rsidR="00D04683" w:rsidRPr="00D04683" w:rsidRDefault="00D75221" w:rsidP="00D04683">
      <w:pPr>
        <w:numPr>
          <w:ilvl w:val="0"/>
          <w:numId w:val="50"/>
        </w:numPr>
        <w:ind w:left="0" w:firstLine="567"/>
        <w:jc w:val="both"/>
        <w:rPr>
          <w:sz w:val="27"/>
          <w:szCs w:val="27"/>
        </w:rPr>
      </w:pPr>
      <w:r w:rsidRPr="00D04683">
        <w:rPr>
          <w:sz w:val="27"/>
          <w:szCs w:val="27"/>
        </w:rPr>
        <w:t>Конституции Российской Федерации;</w:t>
      </w:r>
    </w:p>
    <w:p w:rsidR="00D04683" w:rsidRPr="00D04683" w:rsidRDefault="009A4BF2" w:rsidP="00D04683">
      <w:pPr>
        <w:numPr>
          <w:ilvl w:val="0"/>
          <w:numId w:val="50"/>
        </w:numPr>
        <w:ind w:left="0" w:firstLine="567"/>
        <w:jc w:val="both"/>
        <w:rPr>
          <w:sz w:val="27"/>
          <w:szCs w:val="27"/>
        </w:rPr>
      </w:pPr>
      <w:r w:rsidRPr="00D04683">
        <w:rPr>
          <w:sz w:val="27"/>
          <w:szCs w:val="27"/>
        </w:rPr>
        <w:t xml:space="preserve">Гражданского </w:t>
      </w:r>
      <w:hyperlink r:id="rId9" w:history="1">
        <w:r w:rsidRPr="00D04683">
          <w:rPr>
            <w:rStyle w:val="a3"/>
            <w:color w:val="000000"/>
            <w:sz w:val="27"/>
            <w:szCs w:val="27"/>
            <w:u w:val="none"/>
          </w:rPr>
          <w:t>кодекс</w:t>
        </w:r>
      </w:hyperlink>
      <w:r w:rsidRPr="00D04683">
        <w:rPr>
          <w:sz w:val="27"/>
          <w:szCs w:val="27"/>
        </w:rPr>
        <w:t>а Российской Федерации;</w:t>
      </w:r>
    </w:p>
    <w:p w:rsidR="00D04683" w:rsidRPr="00D04683" w:rsidRDefault="009A4BF2" w:rsidP="00D04683">
      <w:pPr>
        <w:numPr>
          <w:ilvl w:val="0"/>
          <w:numId w:val="50"/>
        </w:numPr>
        <w:ind w:left="0" w:firstLine="567"/>
        <w:jc w:val="both"/>
        <w:rPr>
          <w:sz w:val="27"/>
          <w:szCs w:val="27"/>
        </w:rPr>
      </w:pPr>
      <w:r w:rsidRPr="00D04683">
        <w:rPr>
          <w:sz w:val="27"/>
          <w:szCs w:val="27"/>
        </w:rPr>
        <w:t xml:space="preserve">Федерального </w:t>
      </w:r>
      <w:hyperlink r:id="rId10" w:history="1">
        <w:r w:rsidRPr="00D04683">
          <w:rPr>
            <w:rStyle w:val="a3"/>
            <w:color w:val="000000"/>
            <w:sz w:val="27"/>
            <w:szCs w:val="27"/>
            <w:u w:val="none"/>
          </w:rPr>
          <w:t>закон</w:t>
        </w:r>
      </w:hyperlink>
      <w:r w:rsidRPr="00D04683">
        <w:rPr>
          <w:sz w:val="27"/>
          <w:szCs w:val="27"/>
        </w:rPr>
        <w:t>а от 06 октября 2003 года N 131-ФЗ «Об общих принципах организации местного самоуправления в Российской Федерации»;</w:t>
      </w:r>
    </w:p>
    <w:p w:rsidR="00D04683" w:rsidRPr="00D04683" w:rsidRDefault="009A4BF2" w:rsidP="00D04683">
      <w:pPr>
        <w:numPr>
          <w:ilvl w:val="0"/>
          <w:numId w:val="50"/>
        </w:numPr>
        <w:ind w:left="0" w:firstLine="567"/>
        <w:jc w:val="both"/>
        <w:rPr>
          <w:sz w:val="27"/>
          <w:szCs w:val="27"/>
        </w:rPr>
      </w:pPr>
      <w:r w:rsidRPr="00D04683">
        <w:rPr>
          <w:sz w:val="27"/>
          <w:szCs w:val="27"/>
        </w:rPr>
        <w:t xml:space="preserve">Федерального </w:t>
      </w:r>
      <w:hyperlink r:id="rId11" w:history="1">
        <w:r w:rsidRPr="00D04683">
          <w:rPr>
            <w:rStyle w:val="a3"/>
            <w:color w:val="000000"/>
            <w:sz w:val="27"/>
            <w:szCs w:val="27"/>
            <w:u w:val="none"/>
          </w:rPr>
          <w:t>закон</w:t>
        </w:r>
      </w:hyperlink>
      <w:r w:rsidRPr="00D04683">
        <w:rPr>
          <w:sz w:val="27"/>
          <w:szCs w:val="27"/>
        </w:rPr>
        <w:t>а  Российской Федерации от 27 июля 2010 года N 210-ФЗ «Об организации предоставления государственных и муниципальных услуг»;</w:t>
      </w:r>
    </w:p>
    <w:p w:rsidR="00D04683" w:rsidRPr="00D04683" w:rsidRDefault="009A4BF2" w:rsidP="00D04683">
      <w:pPr>
        <w:numPr>
          <w:ilvl w:val="0"/>
          <w:numId w:val="50"/>
        </w:numPr>
        <w:ind w:left="0" w:firstLine="567"/>
        <w:jc w:val="both"/>
        <w:rPr>
          <w:sz w:val="27"/>
          <w:szCs w:val="27"/>
        </w:rPr>
      </w:pPr>
      <w:r w:rsidRPr="00D04683">
        <w:rPr>
          <w:sz w:val="27"/>
          <w:szCs w:val="27"/>
        </w:rPr>
        <w:t xml:space="preserve">Федерального </w:t>
      </w:r>
      <w:hyperlink r:id="rId12" w:history="1">
        <w:r w:rsidRPr="00D04683">
          <w:rPr>
            <w:rStyle w:val="a3"/>
            <w:color w:val="000000"/>
            <w:sz w:val="27"/>
            <w:szCs w:val="27"/>
            <w:u w:val="none"/>
          </w:rPr>
          <w:t>закон</w:t>
        </w:r>
      </w:hyperlink>
      <w:r w:rsidRPr="00D04683">
        <w:rPr>
          <w:sz w:val="27"/>
          <w:szCs w:val="27"/>
        </w:rPr>
        <w:t>а  от 24 июля 2007 г. N 209-ФЗ «О развитии малого и среднего предпринимательства в Российской Федерации»;</w:t>
      </w:r>
    </w:p>
    <w:p w:rsidR="00D04683" w:rsidRPr="00D04683" w:rsidRDefault="009A4BF2" w:rsidP="00D04683">
      <w:pPr>
        <w:numPr>
          <w:ilvl w:val="0"/>
          <w:numId w:val="50"/>
        </w:numPr>
        <w:ind w:left="0" w:firstLine="567"/>
        <w:jc w:val="both"/>
        <w:rPr>
          <w:sz w:val="27"/>
          <w:szCs w:val="27"/>
        </w:rPr>
      </w:pPr>
      <w:r w:rsidRPr="00D04683">
        <w:rPr>
          <w:sz w:val="27"/>
          <w:szCs w:val="27"/>
        </w:rPr>
        <w:lastRenderedPageBreak/>
        <w:t xml:space="preserve">Федерального </w:t>
      </w:r>
      <w:hyperlink r:id="rId13" w:history="1">
        <w:r w:rsidRPr="00D04683">
          <w:rPr>
            <w:rStyle w:val="a3"/>
            <w:color w:val="000000"/>
            <w:sz w:val="27"/>
            <w:szCs w:val="27"/>
            <w:u w:val="none"/>
          </w:rPr>
          <w:t>закон</w:t>
        </w:r>
      </w:hyperlink>
      <w:r w:rsidRPr="00D04683">
        <w:rPr>
          <w:sz w:val="27"/>
          <w:szCs w:val="27"/>
        </w:rPr>
        <w:t>а от 26 июля 2006 г. N 135-ФЗ «О защите конкуренции»;</w:t>
      </w:r>
    </w:p>
    <w:p w:rsidR="00D04683" w:rsidRPr="00D04683" w:rsidRDefault="009A4BF2" w:rsidP="00D04683">
      <w:pPr>
        <w:numPr>
          <w:ilvl w:val="0"/>
          <w:numId w:val="50"/>
        </w:numPr>
        <w:ind w:left="0" w:firstLine="567"/>
        <w:jc w:val="both"/>
        <w:rPr>
          <w:sz w:val="27"/>
          <w:szCs w:val="27"/>
        </w:rPr>
      </w:pPr>
      <w:hyperlink r:id="rId14" w:history="1">
        <w:r w:rsidRPr="00D04683">
          <w:rPr>
            <w:rStyle w:val="a3"/>
            <w:color w:val="000000"/>
            <w:sz w:val="27"/>
            <w:szCs w:val="27"/>
            <w:u w:val="none"/>
          </w:rPr>
          <w:t>Закон</w:t>
        </w:r>
      </w:hyperlink>
      <w:r w:rsidRPr="00D04683">
        <w:rPr>
          <w:sz w:val="27"/>
          <w:szCs w:val="27"/>
        </w:rPr>
        <w:t>а Нижегородской области от 05.12.2008 N 171-З «О развитии малого и среднего предпринимательства в Нижегородской области»;</w:t>
      </w:r>
    </w:p>
    <w:p w:rsidR="00D04683" w:rsidRPr="00D04683" w:rsidRDefault="009A4BF2" w:rsidP="00D04683">
      <w:pPr>
        <w:numPr>
          <w:ilvl w:val="0"/>
          <w:numId w:val="50"/>
        </w:numPr>
        <w:ind w:left="0" w:firstLine="567"/>
        <w:jc w:val="both"/>
        <w:rPr>
          <w:sz w:val="27"/>
          <w:szCs w:val="27"/>
        </w:rPr>
      </w:pPr>
      <w:r w:rsidRPr="00D04683">
        <w:rPr>
          <w:sz w:val="27"/>
          <w:szCs w:val="27"/>
        </w:rPr>
        <w:t xml:space="preserve">Постановления </w:t>
      </w:r>
      <w:r w:rsidR="00015C64">
        <w:rPr>
          <w:sz w:val="27"/>
          <w:szCs w:val="27"/>
        </w:rPr>
        <w:t>а</w:t>
      </w:r>
      <w:r w:rsidRPr="00D04683">
        <w:rPr>
          <w:sz w:val="27"/>
          <w:szCs w:val="27"/>
        </w:rPr>
        <w:t>дминистрации городского округа г. Бор от 13.11.2013 №7115 «Об отборе субъектов малого и среднего предпринимательства для предоставления им в аренду нежилых помещений в МАУ «Борский бизнес-инкубатор» для ведения предпринимательской деятельности»;</w:t>
      </w:r>
    </w:p>
    <w:p w:rsidR="00D04683" w:rsidRPr="00D04683" w:rsidRDefault="009A4BF2" w:rsidP="00D04683">
      <w:pPr>
        <w:numPr>
          <w:ilvl w:val="0"/>
          <w:numId w:val="50"/>
        </w:numPr>
        <w:ind w:left="0" w:firstLine="567"/>
        <w:jc w:val="both"/>
        <w:rPr>
          <w:sz w:val="27"/>
          <w:szCs w:val="27"/>
        </w:rPr>
      </w:pPr>
      <w:r w:rsidRPr="00D04683">
        <w:rPr>
          <w:sz w:val="27"/>
          <w:szCs w:val="27"/>
        </w:rPr>
        <w:t xml:space="preserve">Распоряжения </w:t>
      </w:r>
      <w:r w:rsidR="00015C64">
        <w:rPr>
          <w:sz w:val="27"/>
          <w:szCs w:val="27"/>
        </w:rPr>
        <w:t>а</w:t>
      </w:r>
      <w:r w:rsidRPr="00D04683">
        <w:rPr>
          <w:sz w:val="27"/>
          <w:szCs w:val="27"/>
        </w:rPr>
        <w:t>дминистрации городского округа г. Бор от 29.12.2017 №662 «Об утверждении перечня муниципальных услуг и работ, оказываемых и выполняемых муниципальными учреждениями, в отношении которых администрация городского округа г. Бор выполняет функции и полномочия учредителя»;</w:t>
      </w:r>
    </w:p>
    <w:p w:rsidR="00D04683" w:rsidRPr="00D04683" w:rsidRDefault="009A4BF2" w:rsidP="00D04683">
      <w:pPr>
        <w:numPr>
          <w:ilvl w:val="0"/>
          <w:numId w:val="50"/>
        </w:numPr>
        <w:ind w:left="0" w:firstLine="567"/>
        <w:jc w:val="both"/>
        <w:rPr>
          <w:sz w:val="27"/>
          <w:szCs w:val="27"/>
        </w:rPr>
      </w:pPr>
      <w:r w:rsidRPr="00D04683">
        <w:rPr>
          <w:sz w:val="27"/>
          <w:szCs w:val="27"/>
        </w:rPr>
        <w:t xml:space="preserve">Муниципальной программы «Развитие малого и среднего предпринимательства городского округа г. Бор», утвержденной </w:t>
      </w:r>
      <w:r w:rsidR="00125B5A">
        <w:rPr>
          <w:sz w:val="27"/>
          <w:szCs w:val="27"/>
        </w:rPr>
        <w:t>п</w:t>
      </w:r>
      <w:r w:rsidRPr="00D04683">
        <w:rPr>
          <w:sz w:val="27"/>
          <w:szCs w:val="27"/>
        </w:rPr>
        <w:t xml:space="preserve">остановлением </w:t>
      </w:r>
      <w:r w:rsidR="00125B5A">
        <w:rPr>
          <w:sz w:val="27"/>
          <w:szCs w:val="27"/>
        </w:rPr>
        <w:t>а</w:t>
      </w:r>
      <w:r w:rsidRPr="00D04683">
        <w:rPr>
          <w:sz w:val="27"/>
          <w:szCs w:val="27"/>
        </w:rPr>
        <w:t>дминистрации городского округа г. Бор от 03.11.2016 № 5179.</w:t>
      </w:r>
    </w:p>
    <w:p w:rsidR="00D75221" w:rsidRPr="00D04683" w:rsidRDefault="00D75221" w:rsidP="00D04683">
      <w:pPr>
        <w:numPr>
          <w:ilvl w:val="0"/>
          <w:numId w:val="50"/>
        </w:numPr>
        <w:ind w:left="0" w:firstLine="567"/>
        <w:rPr>
          <w:sz w:val="27"/>
          <w:szCs w:val="27"/>
        </w:rPr>
      </w:pPr>
      <w:r w:rsidRPr="00D04683">
        <w:rPr>
          <w:sz w:val="27"/>
          <w:szCs w:val="27"/>
        </w:rPr>
        <w:t>иных нормативно-правовых актов.</w:t>
      </w:r>
    </w:p>
    <w:p w:rsidR="00D75221" w:rsidRPr="00D75221" w:rsidRDefault="00D75221" w:rsidP="00172B16">
      <w:pPr>
        <w:ind w:firstLine="567"/>
        <w:jc w:val="both"/>
        <w:rPr>
          <w:b/>
          <w:bCs/>
          <w:sz w:val="27"/>
          <w:szCs w:val="27"/>
        </w:rPr>
      </w:pPr>
      <w:r w:rsidRPr="00D75221">
        <w:rPr>
          <w:b/>
          <w:bCs/>
          <w:sz w:val="27"/>
          <w:szCs w:val="27"/>
        </w:rPr>
        <w:t>1.5. Основные факторы, влияющие на качество предоставления муниципальной услуги:</w:t>
      </w:r>
    </w:p>
    <w:p w:rsidR="00D75221" w:rsidRPr="00D833CB" w:rsidRDefault="00D75221" w:rsidP="009A4BF2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>1.5.1. Наличие в публичном доступе сведений о муниципальной услуге (наименовании, содержании,</w:t>
      </w:r>
      <w:r>
        <w:rPr>
          <w:sz w:val="27"/>
          <w:szCs w:val="27"/>
        </w:rPr>
        <w:t xml:space="preserve"> сведения о получателях услуги).</w:t>
      </w:r>
    </w:p>
    <w:p w:rsidR="00D75221" w:rsidRPr="00D833CB" w:rsidRDefault="00D75221" w:rsidP="009A4BF2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>1.5.2. Наличие и состояние документов, в соответствии с которыми оказыва</w:t>
      </w:r>
      <w:r>
        <w:rPr>
          <w:sz w:val="27"/>
          <w:szCs w:val="27"/>
        </w:rPr>
        <w:t>е</w:t>
      </w:r>
      <w:r w:rsidRPr="00D833CB">
        <w:rPr>
          <w:sz w:val="27"/>
          <w:szCs w:val="27"/>
        </w:rPr>
        <w:t xml:space="preserve">тся </w:t>
      </w:r>
      <w:r>
        <w:rPr>
          <w:sz w:val="27"/>
          <w:szCs w:val="27"/>
        </w:rPr>
        <w:t>муниципальная услуга.</w:t>
      </w:r>
    </w:p>
    <w:p w:rsidR="00D75221" w:rsidRPr="00D833CB" w:rsidRDefault="00D75221" w:rsidP="009A4BF2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 xml:space="preserve">1.5.3. Наличие технического оснащения для оказания </w:t>
      </w:r>
      <w:r>
        <w:rPr>
          <w:sz w:val="27"/>
          <w:szCs w:val="27"/>
        </w:rPr>
        <w:t xml:space="preserve">муниципальной </w:t>
      </w:r>
      <w:r w:rsidRPr="00D833CB">
        <w:rPr>
          <w:sz w:val="27"/>
          <w:szCs w:val="27"/>
        </w:rPr>
        <w:t>услуг</w:t>
      </w:r>
      <w:r>
        <w:rPr>
          <w:sz w:val="27"/>
          <w:szCs w:val="27"/>
        </w:rPr>
        <w:t>и.</w:t>
      </w:r>
    </w:p>
    <w:p w:rsidR="00D75221" w:rsidRPr="00D833CB" w:rsidRDefault="00D75221" w:rsidP="009A4BF2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 xml:space="preserve">1.5.4. Наличие требований к местам предоставления </w:t>
      </w:r>
      <w:r>
        <w:rPr>
          <w:sz w:val="27"/>
          <w:szCs w:val="27"/>
        </w:rPr>
        <w:t>муниципальной услуги.</w:t>
      </w:r>
    </w:p>
    <w:p w:rsidR="00D75221" w:rsidRPr="00D833CB" w:rsidRDefault="00D75221" w:rsidP="009A4BF2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>1.5.5. Наличие системы контроля за предо</w:t>
      </w:r>
      <w:r>
        <w:rPr>
          <w:sz w:val="27"/>
          <w:szCs w:val="27"/>
        </w:rPr>
        <w:t>ставлением муниципальной услуги.</w:t>
      </w:r>
    </w:p>
    <w:p w:rsidR="00D75221" w:rsidRPr="00D833CB" w:rsidRDefault="00D75221" w:rsidP="009A4BF2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>1.5.6. Наличие квалифицированных кадров с высшим образованием, подтвержденным документами об образовании.</w:t>
      </w:r>
    </w:p>
    <w:p w:rsidR="00D75221" w:rsidRPr="00D833CB" w:rsidRDefault="00D75221" w:rsidP="009A4BF2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>1.5.7. Соответствие санитарно-гигиеническим нормам и требованиям пожарной безопасности помещений Бизнес-инкубатора.</w:t>
      </w:r>
    </w:p>
    <w:p w:rsidR="001D58BC" w:rsidRDefault="00D75221" w:rsidP="00862526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lastRenderedPageBreak/>
        <w:t xml:space="preserve">1.5.8. Наличие нормативных документов (инструкций, правил), регламентирующих порядок обеспечения безопасности при осуществлении деятельности по оказанию </w:t>
      </w:r>
      <w:r w:rsidRPr="00ED00A8">
        <w:rPr>
          <w:sz w:val="27"/>
          <w:szCs w:val="27"/>
        </w:rPr>
        <w:t>муниципальной услуги</w:t>
      </w:r>
      <w:r w:rsidRPr="00D833CB">
        <w:rPr>
          <w:sz w:val="27"/>
          <w:szCs w:val="27"/>
        </w:rPr>
        <w:t>.</w:t>
      </w:r>
    </w:p>
    <w:p w:rsidR="00862526" w:rsidRPr="009A4BF2" w:rsidRDefault="00862526" w:rsidP="00862526">
      <w:pPr>
        <w:ind w:firstLine="567"/>
        <w:jc w:val="both"/>
        <w:rPr>
          <w:sz w:val="27"/>
          <w:szCs w:val="27"/>
        </w:rPr>
      </w:pPr>
    </w:p>
    <w:p w:rsidR="00D75221" w:rsidRPr="00221461" w:rsidRDefault="00D75221" w:rsidP="00221461">
      <w:pPr>
        <w:ind w:firstLine="567"/>
        <w:jc w:val="center"/>
        <w:rPr>
          <w:b/>
          <w:sz w:val="27"/>
          <w:szCs w:val="27"/>
        </w:rPr>
      </w:pPr>
      <w:r w:rsidRPr="00D833CB">
        <w:rPr>
          <w:b/>
          <w:sz w:val="27"/>
          <w:szCs w:val="27"/>
        </w:rPr>
        <w:t xml:space="preserve">2. ТРЕБОВАНИЯ К КАЧЕСТВУ </w:t>
      </w:r>
      <w:r>
        <w:rPr>
          <w:b/>
          <w:sz w:val="27"/>
          <w:szCs w:val="27"/>
        </w:rPr>
        <w:t>МУНИЦИПАЛЬНОЙ УСЛУГИ</w:t>
      </w:r>
    </w:p>
    <w:p w:rsidR="00D75221" w:rsidRDefault="00D75221" w:rsidP="00542F1F">
      <w:pPr>
        <w:ind w:firstLine="567"/>
        <w:jc w:val="both"/>
        <w:rPr>
          <w:b/>
          <w:bCs/>
          <w:sz w:val="27"/>
          <w:szCs w:val="27"/>
        </w:rPr>
      </w:pPr>
      <w:r w:rsidRPr="00D75221">
        <w:rPr>
          <w:b/>
          <w:bCs/>
          <w:sz w:val="27"/>
          <w:szCs w:val="27"/>
        </w:rPr>
        <w:t xml:space="preserve">2.1. Сведения о муниципальной услуге </w:t>
      </w:r>
    </w:p>
    <w:p w:rsidR="009A4BF2" w:rsidRPr="00D415E6" w:rsidRDefault="002449C6" w:rsidP="00D415E6">
      <w:pPr>
        <w:pStyle w:val="ConsPlusNormal"/>
        <w:spacing w:line="276" w:lineRule="auto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2.1.1. Наименование муниципальной услуги: </w:t>
      </w:r>
      <w:r w:rsidR="009A4BF2" w:rsidRPr="00D415E6">
        <w:rPr>
          <w:sz w:val="27"/>
          <w:szCs w:val="27"/>
        </w:rPr>
        <w:t>«Оказание имущественной поддержки субъектам малого и среднего предпринимательства в виде передачи в пользование государственного и (муниципального) имущества на льготных условиях</w:t>
      </w:r>
      <w:r w:rsidR="00D04683" w:rsidRPr="00D415E6">
        <w:rPr>
          <w:sz w:val="27"/>
          <w:szCs w:val="27"/>
        </w:rPr>
        <w:t>».</w:t>
      </w:r>
    </w:p>
    <w:p w:rsidR="00D75221" w:rsidRPr="00D833CB" w:rsidRDefault="002449C6" w:rsidP="00D04683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2.1.2. </w:t>
      </w:r>
      <w:r w:rsidR="00D75221" w:rsidRPr="00D833CB">
        <w:rPr>
          <w:sz w:val="27"/>
          <w:szCs w:val="27"/>
        </w:rPr>
        <w:t>Результатом предоставления муниципальной услуги является:</w:t>
      </w:r>
    </w:p>
    <w:p w:rsidR="00D75221" w:rsidRPr="00D833CB" w:rsidRDefault="00D75221" w:rsidP="00D04683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 xml:space="preserve">- заключение с получателем </w:t>
      </w:r>
      <w:r w:rsidRPr="00ED00A8">
        <w:rPr>
          <w:sz w:val="27"/>
          <w:szCs w:val="27"/>
        </w:rPr>
        <w:t>муниципальной услуги</w:t>
      </w:r>
      <w:r w:rsidRPr="00D833CB">
        <w:rPr>
          <w:sz w:val="27"/>
          <w:szCs w:val="27"/>
        </w:rPr>
        <w:t xml:space="preserve"> по итогам конкурсного отбора договора аренды нежилого помещения, закрепленного за Бизнес-инкубатором;</w:t>
      </w:r>
    </w:p>
    <w:p w:rsidR="00D75221" w:rsidRPr="00D833CB" w:rsidRDefault="00D75221" w:rsidP="00D04683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>- мотивированный отказ в допуске к участию в отборе для предоставления нежилого помещения, закрепленного за Бизнес-инкубатором;</w:t>
      </w:r>
    </w:p>
    <w:p w:rsidR="00D75221" w:rsidRPr="00D833CB" w:rsidRDefault="00D75221" w:rsidP="00D04683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>- мотивированный отказ в предоставлении в аренду нежилого помещения, закрепленного за Бизнес-инкубатором.</w:t>
      </w:r>
    </w:p>
    <w:p w:rsidR="00D75221" w:rsidRPr="00D833CB" w:rsidRDefault="002449C6" w:rsidP="00D04683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2.1.3. </w:t>
      </w:r>
      <w:r w:rsidR="00D75221" w:rsidRPr="00D833CB">
        <w:rPr>
          <w:sz w:val="27"/>
          <w:szCs w:val="27"/>
        </w:rPr>
        <w:t xml:space="preserve">Показатель объема муниципальной услуги – площадь помещений, переданная в </w:t>
      </w:r>
      <w:r w:rsidR="00D75221">
        <w:rPr>
          <w:sz w:val="27"/>
          <w:szCs w:val="27"/>
        </w:rPr>
        <w:t>аренду</w:t>
      </w:r>
      <w:r w:rsidR="00D75221" w:rsidRPr="00D833CB">
        <w:rPr>
          <w:sz w:val="27"/>
          <w:szCs w:val="27"/>
        </w:rPr>
        <w:t>.</w:t>
      </w:r>
    </w:p>
    <w:p w:rsidR="00D75221" w:rsidRPr="00D833CB" w:rsidRDefault="002449C6" w:rsidP="00D04683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2.1.4. </w:t>
      </w:r>
      <w:r w:rsidR="00D75221" w:rsidRPr="00D833CB">
        <w:rPr>
          <w:sz w:val="27"/>
          <w:szCs w:val="27"/>
        </w:rPr>
        <w:t xml:space="preserve">Получателями </w:t>
      </w:r>
      <w:r w:rsidR="00D75221" w:rsidRPr="00ED00A8">
        <w:rPr>
          <w:sz w:val="27"/>
          <w:szCs w:val="27"/>
        </w:rPr>
        <w:t>муниципальной услуги</w:t>
      </w:r>
      <w:r w:rsidR="00D75221" w:rsidRPr="00D833CB">
        <w:rPr>
          <w:sz w:val="27"/>
          <w:szCs w:val="27"/>
        </w:rPr>
        <w:t xml:space="preserve"> являются субъекты малого и среднего предпринимательства</w:t>
      </w:r>
      <w:r w:rsidR="00D75221">
        <w:rPr>
          <w:sz w:val="27"/>
          <w:szCs w:val="27"/>
        </w:rPr>
        <w:t xml:space="preserve">, </w:t>
      </w:r>
      <w:r w:rsidR="00221461">
        <w:rPr>
          <w:sz w:val="27"/>
          <w:szCs w:val="27"/>
        </w:rPr>
        <w:t xml:space="preserve">физические лица, применяющие специальный налоговый режим «Налог на профессиональный доход»: </w:t>
      </w:r>
    </w:p>
    <w:p w:rsidR="00D04683" w:rsidRDefault="00D75221" w:rsidP="00D04683">
      <w:pPr>
        <w:numPr>
          <w:ilvl w:val="0"/>
          <w:numId w:val="50"/>
        </w:numPr>
        <w:ind w:left="0"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>соответствующие требованиям, установленным статьей 4 Федерального закона от 24 июля 2007 года № 209-ФЗ «О развитии малого и среднего предпринимательства в Российской Федерации»</w:t>
      </w:r>
      <w:r>
        <w:rPr>
          <w:sz w:val="27"/>
          <w:szCs w:val="27"/>
        </w:rPr>
        <w:t xml:space="preserve"> - в случае, если получатель </w:t>
      </w:r>
      <w:r w:rsidRPr="00ED00A8">
        <w:rPr>
          <w:sz w:val="27"/>
          <w:szCs w:val="27"/>
        </w:rPr>
        <w:t>муниципальной услуги</w:t>
      </w:r>
      <w:r>
        <w:rPr>
          <w:sz w:val="27"/>
          <w:szCs w:val="27"/>
        </w:rPr>
        <w:t xml:space="preserve"> - субъект малого и среднего предпринимательства</w:t>
      </w:r>
      <w:r w:rsidRPr="00D833CB">
        <w:rPr>
          <w:sz w:val="27"/>
          <w:szCs w:val="27"/>
        </w:rPr>
        <w:t>;</w:t>
      </w:r>
    </w:p>
    <w:p w:rsidR="00D415E6" w:rsidRDefault="00D75221" w:rsidP="00D415E6">
      <w:pPr>
        <w:numPr>
          <w:ilvl w:val="0"/>
          <w:numId w:val="50"/>
        </w:numPr>
        <w:ind w:left="0" w:firstLine="567"/>
        <w:jc w:val="both"/>
        <w:rPr>
          <w:sz w:val="27"/>
          <w:szCs w:val="27"/>
        </w:rPr>
      </w:pPr>
      <w:r w:rsidRPr="00D04683">
        <w:rPr>
          <w:sz w:val="27"/>
          <w:szCs w:val="27"/>
        </w:rPr>
        <w:t>зарегистрированные в соответствии с Федеральным законом от 08 августа 2001 года № 129-ФЗ «О государственной регистрации юридических лиц и индивидуальных предпринимателей</w:t>
      </w:r>
      <w:r w:rsidR="00D04683" w:rsidRPr="00D04683">
        <w:rPr>
          <w:sz w:val="27"/>
          <w:szCs w:val="27"/>
        </w:rPr>
        <w:t>» в случае, если</w:t>
      </w:r>
      <w:r w:rsidRPr="00D04683">
        <w:rPr>
          <w:sz w:val="27"/>
          <w:szCs w:val="27"/>
        </w:rPr>
        <w:t xml:space="preserve"> получатель муниципальной услуги - субъект малого и среднего предпринимательства;</w:t>
      </w:r>
    </w:p>
    <w:p w:rsidR="00D04683" w:rsidRPr="00D415E6" w:rsidRDefault="00221461" w:rsidP="00D415E6">
      <w:pPr>
        <w:numPr>
          <w:ilvl w:val="0"/>
          <w:numId w:val="50"/>
        </w:numPr>
        <w:ind w:left="0" w:firstLine="567"/>
        <w:jc w:val="both"/>
        <w:rPr>
          <w:sz w:val="27"/>
          <w:szCs w:val="27"/>
        </w:rPr>
      </w:pPr>
      <w:r w:rsidRPr="002F7A72">
        <w:rPr>
          <w:sz w:val="27"/>
          <w:szCs w:val="27"/>
        </w:rPr>
        <w:t>соответствующие требованиям</w:t>
      </w:r>
      <w:r w:rsidR="00D415E6" w:rsidRPr="002F7A72">
        <w:rPr>
          <w:sz w:val="27"/>
          <w:szCs w:val="27"/>
        </w:rPr>
        <w:t xml:space="preserve">, установленным статьей 4 </w:t>
      </w:r>
      <w:hyperlink r:id="rId15" w:history="1">
        <w:r w:rsidR="00D415E6" w:rsidRPr="002F7A72">
          <w:rPr>
            <w:rStyle w:val="a3"/>
            <w:color w:val="000000"/>
            <w:sz w:val="27"/>
            <w:szCs w:val="27"/>
            <w:u w:val="none"/>
            <w:shd w:val="clear" w:color="auto" w:fill="FFFFFF"/>
          </w:rPr>
          <w:t>Федерального закона от 27.11.2018 N 422-ФЗ «О проведении эксперимента по установлению специального налогового режима «Налог на профессиональный доход»</w:t>
        </w:r>
      </w:hyperlink>
      <w:r w:rsidR="00D415E6" w:rsidRPr="002F7A72">
        <w:rPr>
          <w:sz w:val="27"/>
          <w:szCs w:val="27"/>
        </w:rPr>
        <w:t>;</w:t>
      </w:r>
    </w:p>
    <w:p w:rsidR="00D04683" w:rsidRDefault="00D75221" w:rsidP="00D04683">
      <w:pPr>
        <w:numPr>
          <w:ilvl w:val="0"/>
          <w:numId w:val="50"/>
        </w:numPr>
        <w:ind w:left="0" w:firstLine="567"/>
        <w:jc w:val="both"/>
        <w:rPr>
          <w:sz w:val="27"/>
          <w:szCs w:val="27"/>
        </w:rPr>
      </w:pPr>
      <w:r w:rsidRPr="00D04683">
        <w:rPr>
          <w:sz w:val="27"/>
          <w:szCs w:val="27"/>
        </w:rPr>
        <w:lastRenderedPageBreak/>
        <w:t xml:space="preserve">зарегистрированные на территории </w:t>
      </w:r>
      <w:r w:rsidR="00D04683" w:rsidRPr="00D04683">
        <w:rPr>
          <w:sz w:val="27"/>
          <w:szCs w:val="27"/>
        </w:rPr>
        <w:t>городского округа город Бор</w:t>
      </w:r>
      <w:r w:rsidRPr="00D04683">
        <w:rPr>
          <w:sz w:val="27"/>
          <w:szCs w:val="27"/>
        </w:rPr>
        <w:t xml:space="preserve"> Нижегородской области;</w:t>
      </w:r>
    </w:p>
    <w:p w:rsidR="00D04683" w:rsidRDefault="00D04683" w:rsidP="00D04683">
      <w:pPr>
        <w:numPr>
          <w:ilvl w:val="0"/>
          <w:numId w:val="50"/>
        </w:numPr>
        <w:ind w:left="0" w:firstLine="567"/>
        <w:jc w:val="both"/>
        <w:rPr>
          <w:sz w:val="27"/>
          <w:szCs w:val="27"/>
        </w:rPr>
      </w:pPr>
      <w:r w:rsidRPr="00D04683">
        <w:rPr>
          <w:sz w:val="27"/>
          <w:szCs w:val="27"/>
        </w:rPr>
        <w:t>срок деятельности,</w:t>
      </w:r>
      <w:r w:rsidR="00D75221" w:rsidRPr="00D04683">
        <w:rPr>
          <w:sz w:val="27"/>
          <w:szCs w:val="27"/>
        </w:rPr>
        <w:t xml:space="preserve"> которых с момента государственной регистрации до момента подачи заявки на участие в отборе не превышает три года;</w:t>
      </w:r>
    </w:p>
    <w:p w:rsidR="00D04683" w:rsidRPr="00D41A03" w:rsidRDefault="00D04683" w:rsidP="00D04683">
      <w:pPr>
        <w:numPr>
          <w:ilvl w:val="0"/>
          <w:numId w:val="50"/>
        </w:numPr>
        <w:ind w:left="0" w:firstLine="567"/>
        <w:jc w:val="both"/>
        <w:rPr>
          <w:sz w:val="27"/>
          <w:szCs w:val="27"/>
        </w:rPr>
      </w:pPr>
      <w:r w:rsidRPr="00D41A03">
        <w:rPr>
          <w:sz w:val="27"/>
          <w:szCs w:val="27"/>
        </w:rPr>
        <w:t>виды деятельности,</w:t>
      </w:r>
      <w:r w:rsidR="00D75221" w:rsidRPr="00D41A03">
        <w:rPr>
          <w:sz w:val="27"/>
          <w:szCs w:val="27"/>
        </w:rPr>
        <w:t xml:space="preserve"> которых не подпадают под перечень видов деятельности, перечисленных в п.</w:t>
      </w:r>
      <w:r w:rsidR="00D41A03" w:rsidRPr="00D41A03">
        <w:rPr>
          <w:sz w:val="27"/>
          <w:szCs w:val="27"/>
        </w:rPr>
        <w:t xml:space="preserve"> 2.7. </w:t>
      </w:r>
    </w:p>
    <w:p w:rsidR="00D04683" w:rsidRDefault="00D75221" w:rsidP="00D04683">
      <w:pPr>
        <w:numPr>
          <w:ilvl w:val="0"/>
          <w:numId w:val="50"/>
        </w:numPr>
        <w:ind w:left="0" w:firstLine="567"/>
        <w:jc w:val="both"/>
        <w:rPr>
          <w:sz w:val="27"/>
          <w:szCs w:val="27"/>
        </w:rPr>
      </w:pPr>
      <w:r w:rsidRPr="00D04683">
        <w:rPr>
          <w:sz w:val="27"/>
          <w:szCs w:val="27"/>
        </w:rPr>
        <w:t>в отношении которых не проводятся процедуры ликвидации юридического лица или банкротства;</w:t>
      </w:r>
    </w:p>
    <w:p w:rsidR="00D04683" w:rsidRDefault="00D75221" w:rsidP="00D04683">
      <w:pPr>
        <w:numPr>
          <w:ilvl w:val="0"/>
          <w:numId w:val="50"/>
        </w:numPr>
        <w:ind w:left="0" w:firstLine="567"/>
        <w:jc w:val="both"/>
        <w:rPr>
          <w:sz w:val="27"/>
          <w:szCs w:val="27"/>
        </w:rPr>
      </w:pPr>
      <w:r w:rsidRPr="00D04683">
        <w:rPr>
          <w:sz w:val="27"/>
          <w:szCs w:val="27"/>
        </w:rPr>
        <w:t>деятельность которых на день подачи заявки не приостановлена в порядке, предусмотренном Кодексом об административных правонарушениях Российской Федерации;</w:t>
      </w:r>
    </w:p>
    <w:p w:rsidR="00D75221" w:rsidRPr="00D04683" w:rsidRDefault="00D75221" w:rsidP="00D04683">
      <w:pPr>
        <w:numPr>
          <w:ilvl w:val="0"/>
          <w:numId w:val="50"/>
        </w:numPr>
        <w:ind w:left="0" w:firstLine="567"/>
        <w:jc w:val="both"/>
        <w:rPr>
          <w:sz w:val="27"/>
          <w:szCs w:val="27"/>
        </w:rPr>
      </w:pPr>
      <w:r w:rsidRPr="00D04683">
        <w:rPr>
          <w:sz w:val="27"/>
          <w:szCs w:val="27"/>
        </w:rPr>
        <w:t>представившие бизнес-план, подтверждающий целесообразность размещения получателя муниципальной услуги в Бизнес-инкубаторе.</w:t>
      </w:r>
    </w:p>
    <w:p w:rsidR="00D75221" w:rsidRPr="00D833CB" w:rsidRDefault="002449C6" w:rsidP="00D04683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2.1.5. </w:t>
      </w:r>
      <w:r w:rsidR="00D75221" w:rsidRPr="00D833CB">
        <w:rPr>
          <w:sz w:val="27"/>
          <w:szCs w:val="27"/>
        </w:rPr>
        <w:t xml:space="preserve">От имени </w:t>
      </w:r>
      <w:r w:rsidR="00D75221">
        <w:rPr>
          <w:sz w:val="27"/>
          <w:szCs w:val="27"/>
        </w:rPr>
        <w:t xml:space="preserve">получателя </w:t>
      </w:r>
      <w:r w:rsidR="00D75221" w:rsidRPr="00D833CB">
        <w:rPr>
          <w:sz w:val="27"/>
          <w:szCs w:val="27"/>
        </w:rPr>
        <w:t>муниципальной</w:t>
      </w:r>
      <w:r w:rsidR="00D75221" w:rsidRPr="00ED00A8">
        <w:rPr>
          <w:sz w:val="27"/>
          <w:szCs w:val="27"/>
        </w:rPr>
        <w:t xml:space="preserve"> услуги</w:t>
      </w:r>
      <w:r w:rsidR="00D75221" w:rsidRPr="00D833CB">
        <w:rPr>
          <w:sz w:val="27"/>
          <w:szCs w:val="27"/>
        </w:rPr>
        <w:t xml:space="preserve"> могут выступать лица, уполномоченные ими на основании доверенности, оформленной в соответствии с действующим законодательством РФ.</w:t>
      </w:r>
    </w:p>
    <w:p w:rsidR="00D75221" w:rsidRPr="00D75221" w:rsidRDefault="00D75221" w:rsidP="00D04683">
      <w:pPr>
        <w:ind w:firstLine="567"/>
        <w:jc w:val="both"/>
        <w:rPr>
          <w:b/>
          <w:bCs/>
          <w:sz w:val="27"/>
          <w:szCs w:val="27"/>
        </w:rPr>
      </w:pPr>
      <w:r w:rsidRPr="00D75221">
        <w:rPr>
          <w:b/>
          <w:bCs/>
          <w:sz w:val="27"/>
          <w:szCs w:val="27"/>
        </w:rPr>
        <w:t>2.2. Условия размещения и режим работы организации:</w:t>
      </w:r>
    </w:p>
    <w:p w:rsidR="00D75221" w:rsidRPr="00D833CB" w:rsidRDefault="002449C6" w:rsidP="00D04683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2.2.1. </w:t>
      </w:r>
      <w:r w:rsidR="00D75221" w:rsidRPr="00D833CB">
        <w:rPr>
          <w:sz w:val="27"/>
          <w:szCs w:val="27"/>
        </w:rPr>
        <w:t xml:space="preserve">Требования к помещениям, в которых предоставляется </w:t>
      </w:r>
      <w:r w:rsidR="00D75221" w:rsidRPr="00ED00A8">
        <w:rPr>
          <w:sz w:val="27"/>
          <w:szCs w:val="27"/>
        </w:rPr>
        <w:t>муниципальн</w:t>
      </w:r>
      <w:r w:rsidR="00D75221">
        <w:rPr>
          <w:sz w:val="27"/>
          <w:szCs w:val="27"/>
        </w:rPr>
        <w:t>ая</w:t>
      </w:r>
      <w:r w:rsidR="00D75221" w:rsidRPr="00ED00A8">
        <w:rPr>
          <w:sz w:val="27"/>
          <w:szCs w:val="27"/>
        </w:rPr>
        <w:t xml:space="preserve"> услуг</w:t>
      </w:r>
      <w:r w:rsidR="00D75221">
        <w:rPr>
          <w:sz w:val="27"/>
          <w:szCs w:val="27"/>
        </w:rPr>
        <w:t>а</w:t>
      </w:r>
      <w:r w:rsidR="00D75221" w:rsidRPr="00D833CB">
        <w:rPr>
          <w:sz w:val="27"/>
          <w:szCs w:val="27"/>
        </w:rPr>
        <w:t>:</w:t>
      </w:r>
    </w:p>
    <w:p w:rsidR="00D75221" w:rsidRPr="00D833CB" w:rsidRDefault="00D75221" w:rsidP="00D04683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 xml:space="preserve">- </w:t>
      </w:r>
      <w:r>
        <w:rPr>
          <w:sz w:val="27"/>
          <w:szCs w:val="27"/>
        </w:rPr>
        <w:t>в</w:t>
      </w:r>
      <w:r w:rsidRPr="00D833CB">
        <w:rPr>
          <w:sz w:val="27"/>
          <w:szCs w:val="27"/>
        </w:rPr>
        <w:t>ход в здание Бизнес-инкубатора оборудуется табличкой (вывеской), соде</w:t>
      </w:r>
      <w:r>
        <w:rPr>
          <w:sz w:val="27"/>
          <w:szCs w:val="27"/>
        </w:rPr>
        <w:t>ржащей наименование организации;</w:t>
      </w:r>
    </w:p>
    <w:p w:rsidR="00D75221" w:rsidRPr="00D833CB" w:rsidRDefault="00D75221" w:rsidP="00D04683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 xml:space="preserve">- </w:t>
      </w:r>
      <w:r>
        <w:rPr>
          <w:sz w:val="27"/>
          <w:szCs w:val="27"/>
        </w:rPr>
        <w:t>и</w:t>
      </w:r>
      <w:r w:rsidRPr="00D833CB">
        <w:rPr>
          <w:sz w:val="27"/>
          <w:szCs w:val="27"/>
        </w:rPr>
        <w:t xml:space="preserve">нформационные таблички размещаются в холле Бизнес-инкубатора таким образом, чтобы </w:t>
      </w:r>
      <w:r>
        <w:rPr>
          <w:sz w:val="27"/>
          <w:szCs w:val="27"/>
        </w:rPr>
        <w:t>они были хорошо видны гражданам;</w:t>
      </w:r>
    </w:p>
    <w:p w:rsidR="00D75221" w:rsidRPr="00D833CB" w:rsidRDefault="00D75221" w:rsidP="00D04683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 xml:space="preserve">- </w:t>
      </w:r>
      <w:r>
        <w:rPr>
          <w:sz w:val="27"/>
          <w:szCs w:val="27"/>
        </w:rPr>
        <w:t>п</w:t>
      </w:r>
      <w:r w:rsidRPr="00D833CB">
        <w:rPr>
          <w:sz w:val="27"/>
          <w:szCs w:val="27"/>
        </w:rPr>
        <w:t xml:space="preserve">рием </w:t>
      </w:r>
      <w:r>
        <w:rPr>
          <w:sz w:val="27"/>
          <w:szCs w:val="27"/>
        </w:rPr>
        <w:t>получателей</w:t>
      </w:r>
      <w:r w:rsidRPr="00652841">
        <w:rPr>
          <w:sz w:val="27"/>
          <w:szCs w:val="27"/>
        </w:rPr>
        <w:t xml:space="preserve"> </w:t>
      </w:r>
      <w:r w:rsidRPr="00ED00A8">
        <w:rPr>
          <w:sz w:val="27"/>
          <w:szCs w:val="27"/>
        </w:rPr>
        <w:t>муниципальной услуги</w:t>
      </w:r>
      <w:r>
        <w:rPr>
          <w:sz w:val="27"/>
          <w:szCs w:val="27"/>
        </w:rPr>
        <w:t xml:space="preserve"> осуществляется в кабинетах;</w:t>
      </w:r>
    </w:p>
    <w:p w:rsidR="00D75221" w:rsidRPr="00D833CB" w:rsidRDefault="00D75221" w:rsidP="00D04683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 xml:space="preserve">- </w:t>
      </w:r>
      <w:r>
        <w:rPr>
          <w:sz w:val="27"/>
          <w:szCs w:val="27"/>
        </w:rPr>
        <w:t>в</w:t>
      </w:r>
      <w:r w:rsidRPr="00D833CB">
        <w:rPr>
          <w:sz w:val="27"/>
          <w:szCs w:val="27"/>
        </w:rPr>
        <w:t>ход в кабинет оборудуется информационной табличкой с указанием номера кабинета, в котором осуществляется пред</w:t>
      </w:r>
      <w:r>
        <w:rPr>
          <w:sz w:val="27"/>
          <w:szCs w:val="27"/>
        </w:rPr>
        <w:t>оставление муниципальной услуги;</w:t>
      </w:r>
    </w:p>
    <w:p w:rsidR="00D75221" w:rsidRPr="00D833CB" w:rsidRDefault="00D75221" w:rsidP="00D04683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 xml:space="preserve">- </w:t>
      </w:r>
      <w:r>
        <w:rPr>
          <w:sz w:val="27"/>
          <w:szCs w:val="27"/>
        </w:rPr>
        <w:t>р</w:t>
      </w:r>
      <w:r w:rsidRPr="00D833CB">
        <w:rPr>
          <w:sz w:val="27"/>
          <w:szCs w:val="27"/>
        </w:rPr>
        <w:t xml:space="preserve">абочее место специалиста, участвующего в предоставлении </w:t>
      </w:r>
      <w:r w:rsidRPr="00ED00A8">
        <w:rPr>
          <w:sz w:val="27"/>
          <w:szCs w:val="27"/>
        </w:rPr>
        <w:t>муниципальной услуги</w:t>
      </w:r>
      <w:r w:rsidRPr="00D833CB">
        <w:rPr>
          <w:sz w:val="27"/>
          <w:szCs w:val="27"/>
        </w:rPr>
        <w:t>, должно быть оборудовано персональным компьютером с возможностью доступа к необходимым базам данных,</w:t>
      </w:r>
      <w:r>
        <w:rPr>
          <w:sz w:val="27"/>
          <w:szCs w:val="27"/>
        </w:rPr>
        <w:t xml:space="preserve"> а также печатающим устройствам;</w:t>
      </w:r>
    </w:p>
    <w:p w:rsidR="00D75221" w:rsidRPr="00D833CB" w:rsidRDefault="00D75221" w:rsidP="00D04683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 xml:space="preserve">- </w:t>
      </w:r>
      <w:r>
        <w:rPr>
          <w:sz w:val="27"/>
          <w:szCs w:val="27"/>
        </w:rPr>
        <w:t>м</w:t>
      </w:r>
      <w:r w:rsidRPr="00D833CB">
        <w:rPr>
          <w:sz w:val="27"/>
          <w:szCs w:val="27"/>
        </w:rPr>
        <w:t xml:space="preserve">еста ожидания в очереди на предоставление муниципальной услуги должны быть комфортными для </w:t>
      </w:r>
      <w:r>
        <w:rPr>
          <w:sz w:val="27"/>
          <w:szCs w:val="27"/>
        </w:rPr>
        <w:t xml:space="preserve">получателей </w:t>
      </w:r>
      <w:r w:rsidRPr="00ED00A8">
        <w:rPr>
          <w:sz w:val="27"/>
          <w:szCs w:val="27"/>
        </w:rPr>
        <w:t>муниципальной услуги</w:t>
      </w:r>
      <w:r w:rsidRPr="00D833CB">
        <w:rPr>
          <w:sz w:val="27"/>
          <w:szCs w:val="27"/>
        </w:rPr>
        <w:t xml:space="preserve">, соответствовать правилам техники безопасности и санитарно-гигиеническим </w:t>
      </w:r>
      <w:r w:rsidRPr="00D833CB">
        <w:rPr>
          <w:sz w:val="27"/>
          <w:szCs w:val="27"/>
        </w:rPr>
        <w:lastRenderedPageBreak/>
        <w:t>нормам, оборудованными системами (средствами) пожаротушения и оповещения о возникновении чрезвычайной ситуации, количество мест не д</w:t>
      </w:r>
      <w:r>
        <w:rPr>
          <w:sz w:val="27"/>
          <w:szCs w:val="27"/>
        </w:rPr>
        <w:t>олжно составлять менее 2 (Двух);</w:t>
      </w:r>
    </w:p>
    <w:p w:rsidR="00D75221" w:rsidRPr="00D833CB" w:rsidRDefault="00D75221" w:rsidP="00D04683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 xml:space="preserve">- </w:t>
      </w:r>
      <w:r>
        <w:rPr>
          <w:sz w:val="27"/>
          <w:szCs w:val="27"/>
        </w:rPr>
        <w:t>в</w:t>
      </w:r>
      <w:r w:rsidRPr="00D833CB">
        <w:rPr>
          <w:sz w:val="27"/>
          <w:szCs w:val="27"/>
        </w:rPr>
        <w:t xml:space="preserve"> помещениях Бизнес-инкубатора должны соблюдаться санитарно-эпидемиологические нормы по освещенности, температур</w:t>
      </w:r>
      <w:r>
        <w:rPr>
          <w:sz w:val="27"/>
          <w:szCs w:val="27"/>
        </w:rPr>
        <w:t>ному режиму и чистоте помещения;</w:t>
      </w:r>
    </w:p>
    <w:p w:rsidR="00D75221" w:rsidRPr="00D833CB" w:rsidRDefault="00D75221" w:rsidP="00D04683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 xml:space="preserve">- </w:t>
      </w:r>
      <w:r>
        <w:rPr>
          <w:sz w:val="27"/>
          <w:szCs w:val="27"/>
        </w:rPr>
        <w:t>н</w:t>
      </w:r>
      <w:r w:rsidRPr="00D833CB">
        <w:rPr>
          <w:sz w:val="27"/>
          <w:szCs w:val="27"/>
        </w:rPr>
        <w:t>а территории Бизнес-инкубатора должны отсутствовать ограждения, препятствующие эвакуации посетителей в случае пож</w:t>
      </w:r>
      <w:r>
        <w:rPr>
          <w:sz w:val="27"/>
          <w:szCs w:val="27"/>
        </w:rPr>
        <w:t>ара или иных стихийных бедствий;</w:t>
      </w:r>
    </w:p>
    <w:p w:rsidR="00D75221" w:rsidRPr="00D833CB" w:rsidRDefault="00D75221" w:rsidP="00D04683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>- Бизнес-инкубатор должен быть оборудован туалетными комнатами, доступными для посетителей.</w:t>
      </w:r>
    </w:p>
    <w:p w:rsidR="00D04683" w:rsidRPr="00D833CB" w:rsidRDefault="002449C6" w:rsidP="00D04683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2.2.2. </w:t>
      </w:r>
      <w:r w:rsidR="00D75221" w:rsidRPr="00D833CB">
        <w:rPr>
          <w:sz w:val="27"/>
          <w:szCs w:val="27"/>
        </w:rPr>
        <w:t xml:space="preserve">Прием </w:t>
      </w:r>
      <w:r w:rsidR="00D75221">
        <w:rPr>
          <w:sz w:val="27"/>
          <w:szCs w:val="27"/>
        </w:rPr>
        <w:t>получателей</w:t>
      </w:r>
      <w:r w:rsidR="00D75221" w:rsidRPr="00652841">
        <w:rPr>
          <w:sz w:val="27"/>
          <w:szCs w:val="27"/>
        </w:rPr>
        <w:t xml:space="preserve"> </w:t>
      </w:r>
      <w:r w:rsidR="00D75221" w:rsidRPr="00ED00A8">
        <w:rPr>
          <w:sz w:val="27"/>
          <w:szCs w:val="27"/>
        </w:rPr>
        <w:t>муниципальной услуги</w:t>
      </w:r>
      <w:r w:rsidR="00D75221" w:rsidRPr="00D833CB">
        <w:rPr>
          <w:sz w:val="27"/>
          <w:szCs w:val="27"/>
        </w:rPr>
        <w:t xml:space="preserve"> для предоставления </w:t>
      </w:r>
      <w:r w:rsidR="00D75221" w:rsidRPr="00ED00A8">
        <w:rPr>
          <w:sz w:val="27"/>
          <w:szCs w:val="27"/>
        </w:rPr>
        <w:t>муниципальной услуги</w:t>
      </w:r>
      <w:r w:rsidR="00D75221" w:rsidRPr="00D833CB">
        <w:rPr>
          <w:sz w:val="27"/>
          <w:szCs w:val="27"/>
        </w:rPr>
        <w:t xml:space="preserve"> осуществляется непосредственно в Бизнес-инкубаторе по адресу: 60</w:t>
      </w:r>
      <w:r w:rsidR="00D04683">
        <w:rPr>
          <w:sz w:val="27"/>
          <w:szCs w:val="27"/>
        </w:rPr>
        <w:t xml:space="preserve">6440, Нижегородская область, г. Бор, ж/р Паново, ул. Слободская, д. 1 «А». </w:t>
      </w:r>
    </w:p>
    <w:p w:rsidR="00D75221" w:rsidRPr="00D833CB" w:rsidRDefault="002449C6" w:rsidP="00D04683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2.2.3. </w:t>
      </w:r>
      <w:r w:rsidR="00D75221" w:rsidRPr="00D833CB">
        <w:rPr>
          <w:sz w:val="27"/>
          <w:szCs w:val="27"/>
        </w:rPr>
        <w:t>Бизнес-инкубатор осуществляет прием в соответствии со следующим графиком:</w:t>
      </w:r>
    </w:p>
    <w:p w:rsidR="00D75221" w:rsidRPr="00D833CB" w:rsidRDefault="002449C6" w:rsidP="00D04683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2.2.4. </w:t>
      </w:r>
      <w:r w:rsidR="00D75221" w:rsidRPr="00D833CB">
        <w:rPr>
          <w:sz w:val="27"/>
          <w:szCs w:val="27"/>
        </w:rPr>
        <w:t>Рабочие дни:</w:t>
      </w:r>
    </w:p>
    <w:p w:rsidR="00D75221" w:rsidRPr="00D833CB" w:rsidRDefault="00D75221" w:rsidP="00D04683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>Понедельник - четверг с 8.00 до 17.</w:t>
      </w:r>
      <w:r w:rsidR="00D04683">
        <w:rPr>
          <w:sz w:val="27"/>
          <w:szCs w:val="27"/>
        </w:rPr>
        <w:t>00</w:t>
      </w:r>
      <w:r w:rsidRPr="00D833CB">
        <w:rPr>
          <w:sz w:val="27"/>
          <w:szCs w:val="27"/>
        </w:rPr>
        <w:t xml:space="preserve"> час.</w:t>
      </w:r>
    </w:p>
    <w:p w:rsidR="00D75221" w:rsidRPr="00D833CB" w:rsidRDefault="00D75221" w:rsidP="00D04683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>Пятница с 8.00 до 16.00 час.</w:t>
      </w:r>
    </w:p>
    <w:p w:rsidR="00D75221" w:rsidRPr="00D833CB" w:rsidRDefault="00D75221" w:rsidP="00D04683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>Обеденный перерыв с 12.00 до 1</w:t>
      </w:r>
      <w:r w:rsidR="00D04683">
        <w:rPr>
          <w:sz w:val="27"/>
          <w:szCs w:val="27"/>
        </w:rPr>
        <w:t>2</w:t>
      </w:r>
      <w:r w:rsidRPr="00D833CB">
        <w:rPr>
          <w:sz w:val="27"/>
          <w:szCs w:val="27"/>
        </w:rPr>
        <w:t>.</w:t>
      </w:r>
      <w:r w:rsidR="00D04683">
        <w:rPr>
          <w:sz w:val="27"/>
          <w:szCs w:val="27"/>
        </w:rPr>
        <w:t>48</w:t>
      </w:r>
      <w:r w:rsidRPr="00D833CB">
        <w:rPr>
          <w:sz w:val="27"/>
          <w:szCs w:val="27"/>
        </w:rPr>
        <w:t xml:space="preserve"> час.</w:t>
      </w:r>
    </w:p>
    <w:p w:rsidR="00D75221" w:rsidRPr="00D833CB" w:rsidRDefault="00D75221" w:rsidP="00D04683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>Выходные дни суббота, воскресенье.</w:t>
      </w:r>
    </w:p>
    <w:p w:rsidR="00D75221" w:rsidRPr="00D75221" w:rsidRDefault="00D75221" w:rsidP="00D04683">
      <w:pPr>
        <w:ind w:firstLine="567"/>
        <w:jc w:val="both"/>
        <w:rPr>
          <w:b/>
          <w:bCs/>
          <w:sz w:val="27"/>
          <w:szCs w:val="27"/>
        </w:rPr>
      </w:pPr>
      <w:r w:rsidRPr="00D75221">
        <w:rPr>
          <w:b/>
          <w:bCs/>
          <w:sz w:val="27"/>
          <w:szCs w:val="27"/>
        </w:rPr>
        <w:t>2.3. Техническое оснащение организации</w:t>
      </w:r>
    </w:p>
    <w:p w:rsidR="00D75221" w:rsidRPr="00D833CB" w:rsidRDefault="002449C6" w:rsidP="00D04683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2.3.1 </w:t>
      </w:r>
      <w:r w:rsidR="00D75221" w:rsidRPr="00D833CB">
        <w:rPr>
          <w:sz w:val="27"/>
          <w:szCs w:val="27"/>
        </w:rPr>
        <w:t>Бизнес-инкубатор должен быть оснащен оборудованием, аппаратурой, отвечающими требованиям стандартов, технических условий, других нормативных документов и обеспечивающими надлежащее качество предоставляем</w:t>
      </w:r>
      <w:r w:rsidR="00D75221" w:rsidRPr="00652841">
        <w:rPr>
          <w:sz w:val="27"/>
          <w:szCs w:val="27"/>
        </w:rPr>
        <w:t>ы</w:t>
      </w:r>
      <w:r w:rsidR="00D75221" w:rsidRPr="00D833CB">
        <w:rPr>
          <w:sz w:val="27"/>
          <w:szCs w:val="27"/>
        </w:rPr>
        <w:t xml:space="preserve">х </w:t>
      </w:r>
      <w:r w:rsidR="00D75221">
        <w:rPr>
          <w:sz w:val="27"/>
          <w:szCs w:val="27"/>
        </w:rPr>
        <w:t xml:space="preserve">муниципальных </w:t>
      </w:r>
      <w:r w:rsidR="00D75221" w:rsidRPr="00D833CB">
        <w:rPr>
          <w:sz w:val="27"/>
          <w:szCs w:val="27"/>
        </w:rPr>
        <w:t>услуг.</w:t>
      </w:r>
    </w:p>
    <w:p w:rsidR="00D75221" w:rsidRPr="00D833CB" w:rsidRDefault="002449C6" w:rsidP="00D04683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2.3.2. </w:t>
      </w:r>
      <w:r w:rsidR="00D75221" w:rsidRPr="00D833CB">
        <w:rPr>
          <w:sz w:val="27"/>
          <w:szCs w:val="27"/>
        </w:rPr>
        <w:t>Техническое оборудование, аппаратуру следует использовать строго по назначению в соответствии с эксплуатационными документами, содержать в технически исправном состоянии, которое следует систематически проверять. Неисправное техническое оборудование, аппаратура должны быть заменены, отремонтированы (если они подлежат ремонту) или изъяты из эксплуатации.</w:t>
      </w:r>
    </w:p>
    <w:p w:rsidR="00D75221" w:rsidRPr="00D833CB" w:rsidRDefault="002449C6" w:rsidP="00D04683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2.3.3. </w:t>
      </w:r>
      <w:r w:rsidR="00D75221" w:rsidRPr="00D833CB">
        <w:rPr>
          <w:sz w:val="27"/>
          <w:szCs w:val="27"/>
        </w:rPr>
        <w:t xml:space="preserve">Условия обслуживания получателей </w:t>
      </w:r>
      <w:r w:rsidR="00D75221" w:rsidRPr="00ED00A8">
        <w:rPr>
          <w:sz w:val="27"/>
          <w:szCs w:val="27"/>
        </w:rPr>
        <w:t>муниципальной услуги</w:t>
      </w:r>
      <w:r w:rsidR="00D75221" w:rsidRPr="00D833CB">
        <w:rPr>
          <w:sz w:val="27"/>
          <w:szCs w:val="27"/>
        </w:rPr>
        <w:t xml:space="preserve"> должны быть безопасными для жизни, здоровья и имущества получателей </w:t>
      </w:r>
      <w:r w:rsidR="00D75221" w:rsidRPr="00ED00A8">
        <w:rPr>
          <w:sz w:val="27"/>
          <w:szCs w:val="27"/>
        </w:rPr>
        <w:t>муниципальной услуги</w:t>
      </w:r>
      <w:r w:rsidR="00D75221" w:rsidRPr="00D833CB">
        <w:rPr>
          <w:sz w:val="27"/>
          <w:szCs w:val="27"/>
        </w:rPr>
        <w:t xml:space="preserve"> и окружающей среды.</w:t>
      </w:r>
    </w:p>
    <w:p w:rsidR="00D75221" w:rsidRPr="00D833CB" w:rsidRDefault="002449C6" w:rsidP="00D04683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2.3.4. </w:t>
      </w:r>
      <w:r w:rsidR="00D75221" w:rsidRPr="00D833CB">
        <w:rPr>
          <w:sz w:val="27"/>
          <w:szCs w:val="27"/>
        </w:rPr>
        <w:t xml:space="preserve">Техническое оборудование мест оказания </w:t>
      </w:r>
      <w:r w:rsidR="00D75221" w:rsidRPr="00ED00A8">
        <w:rPr>
          <w:sz w:val="27"/>
          <w:szCs w:val="27"/>
        </w:rPr>
        <w:t>муниципальной услуги</w:t>
      </w:r>
      <w:r w:rsidR="00D75221" w:rsidRPr="00D833CB">
        <w:rPr>
          <w:sz w:val="27"/>
          <w:szCs w:val="27"/>
        </w:rPr>
        <w:t xml:space="preserve"> должно соответствовать правилам техники безопасности и санитарно-гигиеническим нормам.</w:t>
      </w:r>
    </w:p>
    <w:p w:rsidR="00D75221" w:rsidRPr="00D833CB" w:rsidRDefault="002449C6" w:rsidP="00D04683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2.3.5. </w:t>
      </w:r>
      <w:r w:rsidR="00D75221" w:rsidRPr="00D833CB">
        <w:rPr>
          <w:sz w:val="27"/>
          <w:szCs w:val="27"/>
        </w:rPr>
        <w:t>Каждое рабочее место в Бизнес-инкубаторе должно быть оснащено компьютером, принтером (индивидуального и (или) коллективного доступа) и телефоном с выходом на городскую и междугородную связь.</w:t>
      </w:r>
    </w:p>
    <w:p w:rsidR="00D75221" w:rsidRPr="00D833CB" w:rsidRDefault="002449C6" w:rsidP="00D04683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2.3.6. </w:t>
      </w:r>
      <w:r w:rsidR="00D75221" w:rsidRPr="00D833CB">
        <w:rPr>
          <w:sz w:val="27"/>
          <w:szCs w:val="27"/>
        </w:rPr>
        <w:t>Не менее 80% рабочих мест Бизнес-инкубатора должны быть обеспечены доступом в информационно-телекоммуникационную сеть «Интернет».</w:t>
      </w:r>
    </w:p>
    <w:p w:rsidR="00D75221" w:rsidRPr="00D833CB" w:rsidRDefault="002449C6" w:rsidP="00D04683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2.3.7. </w:t>
      </w:r>
      <w:r w:rsidR="00D75221" w:rsidRPr="00D833CB">
        <w:rPr>
          <w:sz w:val="27"/>
          <w:szCs w:val="27"/>
        </w:rPr>
        <w:t>Бизнес-инкубатор должен быть оснащен оргтехникой для коллективного доступа: факс, копировальный аппарат, сканер, цветной принтер.</w:t>
      </w:r>
    </w:p>
    <w:p w:rsidR="00D75221" w:rsidRPr="00D833CB" w:rsidRDefault="002449C6" w:rsidP="00D04683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2.3.8. </w:t>
      </w:r>
      <w:r w:rsidR="00D75221" w:rsidRPr="00D833CB">
        <w:rPr>
          <w:sz w:val="27"/>
          <w:szCs w:val="27"/>
        </w:rPr>
        <w:t>Бизнес-инкубатор должен иметь в наличии не менее одной переговорной комнаты, оборудованной мебелью и телефоном с выходом на городскую и междугородную связь, и не менее одного зала для проведения лекций, семинаров и других обучающих занятий, оборудованного мебелью, проектором и телефоном с выходом на городскую и междугородную связь.</w:t>
      </w:r>
    </w:p>
    <w:p w:rsidR="00D75221" w:rsidRPr="00D75221" w:rsidRDefault="00D75221" w:rsidP="00D04683">
      <w:pPr>
        <w:ind w:firstLine="567"/>
        <w:jc w:val="both"/>
        <w:rPr>
          <w:b/>
          <w:bCs/>
          <w:sz w:val="27"/>
          <w:szCs w:val="27"/>
        </w:rPr>
      </w:pPr>
      <w:r w:rsidRPr="00D75221">
        <w:rPr>
          <w:b/>
          <w:bCs/>
          <w:sz w:val="27"/>
          <w:szCs w:val="27"/>
        </w:rPr>
        <w:t>2.4. Укомплектованность организации кадрами и их квалификация.</w:t>
      </w:r>
    </w:p>
    <w:p w:rsidR="00D75221" w:rsidRPr="00D833CB" w:rsidRDefault="002449C6" w:rsidP="00D04683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2.4.1. </w:t>
      </w:r>
      <w:r w:rsidR="00D75221" w:rsidRPr="00D833CB">
        <w:rPr>
          <w:sz w:val="27"/>
          <w:szCs w:val="27"/>
        </w:rPr>
        <w:t xml:space="preserve">Бизнес-инкубатор должен располагать штатом специалистов в количестве, необходимом для оказания </w:t>
      </w:r>
      <w:r w:rsidR="00D75221" w:rsidRPr="00ED00A8">
        <w:rPr>
          <w:sz w:val="27"/>
          <w:szCs w:val="27"/>
        </w:rPr>
        <w:t>муниципальной услуги</w:t>
      </w:r>
      <w:r w:rsidR="00D75221" w:rsidRPr="00D833CB">
        <w:rPr>
          <w:sz w:val="27"/>
          <w:szCs w:val="27"/>
        </w:rPr>
        <w:t xml:space="preserve"> надлежащего качества.</w:t>
      </w:r>
    </w:p>
    <w:p w:rsidR="00D75221" w:rsidRPr="00D833CB" w:rsidRDefault="002449C6" w:rsidP="00D04683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2.4.2. </w:t>
      </w:r>
      <w:r w:rsidR="00D75221" w:rsidRPr="00D833CB">
        <w:rPr>
          <w:sz w:val="27"/>
          <w:szCs w:val="27"/>
        </w:rPr>
        <w:t xml:space="preserve">Каждый специалист Бизнес-инкубатора, непосредственно занимающийся оказанием </w:t>
      </w:r>
      <w:r w:rsidR="00D75221" w:rsidRPr="00ED00A8">
        <w:rPr>
          <w:sz w:val="27"/>
          <w:szCs w:val="27"/>
        </w:rPr>
        <w:t>муниципальной услуги</w:t>
      </w:r>
      <w:r w:rsidR="00D75221" w:rsidRPr="00D833CB">
        <w:rPr>
          <w:sz w:val="27"/>
          <w:szCs w:val="27"/>
        </w:rPr>
        <w:t>, должен иметь соответствующее образование, квалификацию, профессиональную подготовку, обладать знаниями и опытом, необходимыми для выполнения возложенных на него обязанностей.</w:t>
      </w:r>
    </w:p>
    <w:p w:rsidR="00D75221" w:rsidRPr="00D833CB" w:rsidRDefault="002449C6" w:rsidP="00D04683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2.4.3. </w:t>
      </w:r>
      <w:r w:rsidR="00D75221" w:rsidRPr="00D833CB">
        <w:rPr>
          <w:sz w:val="27"/>
          <w:szCs w:val="27"/>
        </w:rPr>
        <w:t>Квалификацию специалистов следует постоянно поддерживать на высоком уровне повышением квалификации или иными действенными способами.</w:t>
      </w:r>
    </w:p>
    <w:p w:rsidR="00D75221" w:rsidRPr="00D833CB" w:rsidRDefault="002449C6" w:rsidP="00D04683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2.4.4. </w:t>
      </w:r>
      <w:r w:rsidR="00D75221" w:rsidRPr="00D833CB">
        <w:rPr>
          <w:sz w:val="27"/>
          <w:szCs w:val="27"/>
        </w:rPr>
        <w:t>У каждого специалиста должны быть должностные инструкции, устанавливающие его права и обязанности.</w:t>
      </w:r>
    </w:p>
    <w:p w:rsidR="00D75221" w:rsidRPr="00D833CB" w:rsidRDefault="002449C6" w:rsidP="00D04683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2.4.5. </w:t>
      </w:r>
      <w:r w:rsidR="00D75221" w:rsidRPr="00D833CB">
        <w:rPr>
          <w:sz w:val="27"/>
          <w:szCs w:val="27"/>
        </w:rPr>
        <w:t>Наряду с соответствующей квалификацией и профессионализмом все сотрудники Бизнес-инкубатора должны обладать высокими моральными качествами, чувством ответственности.</w:t>
      </w:r>
    </w:p>
    <w:p w:rsidR="00D415E6" w:rsidRDefault="002449C6" w:rsidP="00D415E6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2.4.6. </w:t>
      </w:r>
      <w:r w:rsidR="00D75221" w:rsidRPr="00D833CB">
        <w:rPr>
          <w:sz w:val="27"/>
          <w:szCs w:val="27"/>
        </w:rPr>
        <w:t xml:space="preserve">При предоставлении </w:t>
      </w:r>
      <w:r w:rsidR="00D75221" w:rsidRPr="00ED00A8">
        <w:rPr>
          <w:sz w:val="27"/>
          <w:szCs w:val="27"/>
        </w:rPr>
        <w:t>муниципальной услуги</w:t>
      </w:r>
      <w:r w:rsidR="00D75221" w:rsidRPr="00D833CB">
        <w:rPr>
          <w:sz w:val="27"/>
          <w:szCs w:val="27"/>
        </w:rPr>
        <w:t xml:space="preserve"> работники Бизнес-инкубатора должны проявлять максимальную вежливость, внимание, выдержку, предусмотрительность, терпение.</w:t>
      </w:r>
    </w:p>
    <w:p w:rsidR="00D415E6" w:rsidRPr="00D415E6" w:rsidRDefault="00D415E6" w:rsidP="002449C6">
      <w:pPr>
        <w:jc w:val="both"/>
        <w:rPr>
          <w:sz w:val="27"/>
          <w:szCs w:val="27"/>
        </w:rPr>
      </w:pPr>
    </w:p>
    <w:p w:rsidR="00D75221" w:rsidRPr="00D75221" w:rsidRDefault="00D75221" w:rsidP="00D04683">
      <w:pPr>
        <w:ind w:firstLine="567"/>
        <w:jc w:val="both"/>
        <w:rPr>
          <w:b/>
          <w:bCs/>
          <w:sz w:val="27"/>
          <w:szCs w:val="27"/>
        </w:rPr>
      </w:pPr>
      <w:r w:rsidRPr="00D75221">
        <w:rPr>
          <w:b/>
          <w:bCs/>
          <w:sz w:val="27"/>
          <w:szCs w:val="27"/>
        </w:rPr>
        <w:t>2.5. Требование к технологии оказания муниципальной услуги</w:t>
      </w:r>
    </w:p>
    <w:p w:rsidR="00D75221" w:rsidRPr="002716CA" w:rsidRDefault="00D75221" w:rsidP="00D04683">
      <w:pPr>
        <w:ind w:firstLine="567"/>
        <w:jc w:val="both"/>
        <w:rPr>
          <w:sz w:val="27"/>
          <w:szCs w:val="27"/>
        </w:rPr>
      </w:pPr>
      <w:r w:rsidRPr="002716CA">
        <w:rPr>
          <w:sz w:val="27"/>
          <w:szCs w:val="27"/>
        </w:rPr>
        <w:t>2.</w:t>
      </w:r>
      <w:r w:rsidR="00D415E6" w:rsidRPr="002716CA">
        <w:rPr>
          <w:sz w:val="27"/>
          <w:szCs w:val="27"/>
        </w:rPr>
        <w:t>5</w:t>
      </w:r>
      <w:r w:rsidRPr="002716CA">
        <w:rPr>
          <w:sz w:val="27"/>
          <w:szCs w:val="27"/>
        </w:rPr>
        <w:t>.</w:t>
      </w:r>
      <w:r w:rsidR="009A2B6D" w:rsidRPr="002716CA">
        <w:rPr>
          <w:sz w:val="27"/>
          <w:szCs w:val="27"/>
        </w:rPr>
        <w:t>1</w:t>
      </w:r>
      <w:r w:rsidRPr="002716CA">
        <w:rPr>
          <w:sz w:val="27"/>
          <w:szCs w:val="27"/>
        </w:rPr>
        <w:t xml:space="preserve"> Предоставление муниципальной услуги включает в себя следующие административные процедуры:</w:t>
      </w:r>
    </w:p>
    <w:p w:rsidR="00D75221" w:rsidRPr="00D833CB" w:rsidRDefault="00D75221" w:rsidP="009A2B6D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 xml:space="preserve">1) принятие решения Бизнес-инкубатором о проведении конкурсного отбора получателей </w:t>
      </w:r>
      <w:r w:rsidRPr="00ED00A8">
        <w:rPr>
          <w:sz w:val="27"/>
          <w:szCs w:val="27"/>
        </w:rPr>
        <w:t>муниципальной услуги</w:t>
      </w:r>
      <w:r w:rsidRPr="00D833CB">
        <w:rPr>
          <w:sz w:val="27"/>
          <w:szCs w:val="27"/>
        </w:rPr>
        <w:t xml:space="preserve"> для предоставления им в аренду нежилых помещений, закрепленных за Бизнес-инкубатором;</w:t>
      </w:r>
    </w:p>
    <w:p w:rsidR="00D75221" w:rsidRPr="00D833CB" w:rsidRDefault="00D75221" w:rsidP="009A2B6D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 xml:space="preserve">2) прием и регистрация заявки на участие в конкурсе, необходимой для предоставления </w:t>
      </w:r>
      <w:r w:rsidRPr="00ED00A8">
        <w:rPr>
          <w:sz w:val="27"/>
          <w:szCs w:val="27"/>
        </w:rPr>
        <w:t>муниципальной услуги</w:t>
      </w:r>
      <w:r w:rsidRPr="00D833CB">
        <w:rPr>
          <w:sz w:val="27"/>
          <w:szCs w:val="27"/>
        </w:rPr>
        <w:t>;</w:t>
      </w:r>
    </w:p>
    <w:p w:rsidR="00D75221" w:rsidRPr="00D833CB" w:rsidRDefault="00D75221" w:rsidP="009A2B6D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>3) передача заявки на участие в конкурсе для рассмотрения на заседание Конкурсной комиссии (далее - Комиссия);</w:t>
      </w:r>
    </w:p>
    <w:p w:rsidR="00D75221" w:rsidRPr="00D833CB" w:rsidRDefault="00D75221" w:rsidP="009A2B6D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 xml:space="preserve">4) вскрытие конвертов </w:t>
      </w:r>
      <w:r>
        <w:rPr>
          <w:sz w:val="27"/>
          <w:szCs w:val="27"/>
        </w:rPr>
        <w:t>К</w:t>
      </w:r>
      <w:r w:rsidRPr="00D833CB">
        <w:rPr>
          <w:sz w:val="27"/>
          <w:szCs w:val="27"/>
        </w:rPr>
        <w:t xml:space="preserve">омиссией, рассмотрение </w:t>
      </w:r>
      <w:r>
        <w:rPr>
          <w:sz w:val="27"/>
          <w:szCs w:val="27"/>
        </w:rPr>
        <w:t>К</w:t>
      </w:r>
      <w:r w:rsidRPr="00D833CB">
        <w:rPr>
          <w:sz w:val="27"/>
          <w:szCs w:val="27"/>
        </w:rPr>
        <w:t xml:space="preserve">омиссией заявки на участие в конкурсе на наличие оснований для отказа в допуске к участию в </w:t>
      </w:r>
      <w:r>
        <w:rPr>
          <w:sz w:val="27"/>
          <w:szCs w:val="27"/>
        </w:rPr>
        <w:t xml:space="preserve">конкурсном </w:t>
      </w:r>
      <w:r w:rsidRPr="00D833CB">
        <w:rPr>
          <w:sz w:val="27"/>
          <w:szCs w:val="27"/>
        </w:rPr>
        <w:t>отборе;</w:t>
      </w:r>
    </w:p>
    <w:p w:rsidR="00D75221" w:rsidRPr="00D833CB" w:rsidRDefault="00D75221" w:rsidP="009A2B6D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 xml:space="preserve">5) оценка и сопоставление </w:t>
      </w:r>
      <w:r>
        <w:rPr>
          <w:sz w:val="27"/>
          <w:szCs w:val="27"/>
        </w:rPr>
        <w:t>К</w:t>
      </w:r>
      <w:r w:rsidRPr="00D833CB">
        <w:rPr>
          <w:sz w:val="27"/>
          <w:szCs w:val="27"/>
        </w:rPr>
        <w:t xml:space="preserve">омиссией </w:t>
      </w:r>
      <w:r>
        <w:rPr>
          <w:sz w:val="27"/>
          <w:szCs w:val="27"/>
        </w:rPr>
        <w:t xml:space="preserve">конкурсных </w:t>
      </w:r>
      <w:r w:rsidRPr="00D833CB">
        <w:rPr>
          <w:sz w:val="27"/>
          <w:szCs w:val="27"/>
        </w:rPr>
        <w:t>заявок на участие в конкурсе, приятие решения;</w:t>
      </w:r>
    </w:p>
    <w:p w:rsidR="00D75221" w:rsidRPr="00D833CB" w:rsidRDefault="00D75221" w:rsidP="009A2B6D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 xml:space="preserve">6) оформление решений </w:t>
      </w:r>
      <w:r>
        <w:rPr>
          <w:sz w:val="27"/>
          <w:szCs w:val="27"/>
        </w:rPr>
        <w:t>К</w:t>
      </w:r>
      <w:r w:rsidRPr="00D833CB">
        <w:rPr>
          <w:sz w:val="27"/>
          <w:szCs w:val="27"/>
        </w:rPr>
        <w:t>омиссии ее секретарем в виде протоколов вскрытия конвертов и рассмотрения заявок;</w:t>
      </w:r>
    </w:p>
    <w:p w:rsidR="00D75221" w:rsidRPr="00D833CB" w:rsidRDefault="00D75221" w:rsidP="009A2B6D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 xml:space="preserve">7) подготовка должностным лицом Бизнес-инкубатора договора аренды нежилого помещения, закрепленного </w:t>
      </w:r>
      <w:r w:rsidR="009A2B6D" w:rsidRPr="00D833CB">
        <w:rPr>
          <w:sz w:val="27"/>
          <w:szCs w:val="27"/>
        </w:rPr>
        <w:t>за Бизнес-инкубатором,</w:t>
      </w:r>
      <w:r w:rsidRPr="00D833CB">
        <w:rPr>
          <w:sz w:val="27"/>
          <w:szCs w:val="27"/>
        </w:rPr>
        <w:t xml:space="preserve"> или подготовка и направление участникам конкурса уведомлений об отказе в допуске к участию в конкурсе или отказе в его заключении договора аренды при наличии законных оснований;</w:t>
      </w:r>
    </w:p>
    <w:p w:rsidR="00015C64" w:rsidRDefault="00D75221" w:rsidP="00015C64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>8) заключение договора аренды нежилого помещения, закрепленного за Бизнес-инкубатором</w:t>
      </w:r>
      <w:r w:rsidR="009A237C">
        <w:rPr>
          <w:sz w:val="27"/>
          <w:szCs w:val="27"/>
        </w:rPr>
        <w:t xml:space="preserve"> </w:t>
      </w:r>
      <w:r w:rsidR="009A237C" w:rsidRPr="00205134">
        <w:rPr>
          <w:sz w:val="27"/>
          <w:szCs w:val="27"/>
        </w:rPr>
        <w:t>на праве оперативного управления</w:t>
      </w:r>
      <w:r w:rsidR="009A237C">
        <w:rPr>
          <w:sz w:val="27"/>
          <w:szCs w:val="27"/>
        </w:rPr>
        <w:t>;</w:t>
      </w:r>
    </w:p>
    <w:p w:rsidR="00B375A8" w:rsidRDefault="00B375A8" w:rsidP="00015C64">
      <w:pPr>
        <w:ind w:firstLine="567"/>
        <w:jc w:val="both"/>
        <w:rPr>
          <w:rStyle w:val="ad"/>
          <w:i w:val="0"/>
          <w:iCs/>
          <w:sz w:val="27"/>
          <w:szCs w:val="27"/>
        </w:rPr>
      </w:pPr>
      <w:r w:rsidRPr="00015C64">
        <w:rPr>
          <w:rStyle w:val="ad"/>
          <w:i w:val="0"/>
          <w:iCs/>
          <w:sz w:val="27"/>
          <w:szCs w:val="27"/>
        </w:rPr>
        <w:t>9)</w:t>
      </w:r>
      <w:r w:rsidR="00205134" w:rsidRPr="00015C64">
        <w:rPr>
          <w:rStyle w:val="ad"/>
          <w:i w:val="0"/>
          <w:iCs/>
          <w:sz w:val="27"/>
          <w:szCs w:val="27"/>
        </w:rPr>
        <w:t xml:space="preserve"> после подписания договора аренды муниципального имущества, закрепленного на праве оперативного управления за Учреждением</w:t>
      </w:r>
      <w:r w:rsidR="007A1C1F" w:rsidRPr="00015C64">
        <w:rPr>
          <w:rStyle w:val="ad"/>
          <w:i w:val="0"/>
          <w:iCs/>
          <w:sz w:val="27"/>
          <w:szCs w:val="27"/>
        </w:rPr>
        <w:t xml:space="preserve">, </w:t>
      </w:r>
      <w:r w:rsidR="00205134" w:rsidRPr="00015C64">
        <w:rPr>
          <w:rStyle w:val="ad"/>
          <w:i w:val="0"/>
          <w:iCs/>
          <w:sz w:val="27"/>
          <w:szCs w:val="27"/>
        </w:rPr>
        <w:t>резидент подлежит регистрации в реестре получателей поддержки в течение одного рабочего дня с момента подписания договора аренды.</w:t>
      </w:r>
    </w:p>
    <w:p w:rsidR="00A8562A" w:rsidRDefault="00A8562A" w:rsidP="00015C64">
      <w:pPr>
        <w:ind w:firstLine="567"/>
        <w:jc w:val="both"/>
        <w:rPr>
          <w:rStyle w:val="ad"/>
          <w:i w:val="0"/>
          <w:iCs/>
          <w:sz w:val="27"/>
          <w:szCs w:val="27"/>
        </w:rPr>
      </w:pPr>
    </w:p>
    <w:p w:rsidR="00A8562A" w:rsidRPr="00015C64" w:rsidRDefault="00A8562A" w:rsidP="00015C64">
      <w:pPr>
        <w:ind w:firstLine="567"/>
        <w:jc w:val="both"/>
        <w:rPr>
          <w:rStyle w:val="ad"/>
          <w:i w:val="0"/>
          <w:sz w:val="27"/>
          <w:szCs w:val="27"/>
        </w:rPr>
      </w:pPr>
    </w:p>
    <w:p w:rsidR="00D75221" w:rsidRPr="00862526" w:rsidRDefault="009A2B6D" w:rsidP="009A2B6D">
      <w:pPr>
        <w:ind w:firstLine="567"/>
        <w:jc w:val="both"/>
        <w:rPr>
          <w:b/>
          <w:bCs/>
          <w:sz w:val="27"/>
          <w:szCs w:val="27"/>
        </w:rPr>
      </w:pPr>
      <w:r w:rsidRPr="00862526">
        <w:rPr>
          <w:b/>
          <w:bCs/>
          <w:sz w:val="27"/>
          <w:szCs w:val="27"/>
        </w:rPr>
        <w:lastRenderedPageBreak/>
        <w:t>2.</w:t>
      </w:r>
      <w:r w:rsidR="00D415E6" w:rsidRPr="00862526">
        <w:rPr>
          <w:b/>
          <w:bCs/>
          <w:sz w:val="27"/>
          <w:szCs w:val="27"/>
        </w:rPr>
        <w:t>5</w:t>
      </w:r>
      <w:r w:rsidRPr="00862526">
        <w:rPr>
          <w:b/>
          <w:bCs/>
          <w:sz w:val="27"/>
          <w:szCs w:val="27"/>
        </w:rPr>
        <w:t xml:space="preserve">.2. </w:t>
      </w:r>
      <w:r w:rsidR="00D75221" w:rsidRPr="00862526">
        <w:rPr>
          <w:b/>
          <w:bCs/>
          <w:sz w:val="27"/>
          <w:szCs w:val="27"/>
        </w:rPr>
        <w:t>Описание административных процеду</w:t>
      </w:r>
      <w:r w:rsidRPr="00862526">
        <w:rPr>
          <w:b/>
          <w:bCs/>
          <w:sz w:val="27"/>
          <w:szCs w:val="27"/>
        </w:rPr>
        <w:t>р</w:t>
      </w:r>
    </w:p>
    <w:p w:rsidR="00D75221" w:rsidRPr="00D833CB" w:rsidRDefault="00D75221" w:rsidP="009A2B6D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 xml:space="preserve">1) </w:t>
      </w:r>
      <w:r>
        <w:rPr>
          <w:sz w:val="27"/>
          <w:szCs w:val="27"/>
        </w:rPr>
        <w:t>п</w:t>
      </w:r>
      <w:r w:rsidRPr="00D833CB">
        <w:rPr>
          <w:sz w:val="27"/>
          <w:szCs w:val="27"/>
        </w:rPr>
        <w:t xml:space="preserve">ринятие решения Бизнес-инкубатором о проведении конкурсного отбора получателей </w:t>
      </w:r>
      <w:r w:rsidRPr="00ED00A8">
        <w:rPr>
          <w:sz w:val="27"/>
          <w:szCs w:val="27"/>
        </w:rPr>
        <w:t>муниципальной услуги</w:t>
      </w:r>
      <w:r w:rsidRPr="00D833CB">
        <w:rPr>
          <w:sz w:val="27"/>
          <w:szCs w:val="27"/>
        </w:rPr>
        <w:t xml:space="preserve"> для предоставления им в аренду нежилых помещений, закрепленных за Бизнес-инкубатором.</w:t>
      </w:r>
    </w:p>
    <w:p w:rsidR="00D75221" w:rsidRPr="00D833CB" w:rsidRDefault="00D75221" w:rsidP="009A2B6D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>Основанием для начала административной процедуры является наличие свободных нежилых помещений в Бизнес-инкубаторе для предоставления их в аренду.</w:t>
      </w:r>
    </w:p>
    <w:p w:rsidR="00D75221" w:rsidRPr="00D833CB" w:rsidRDefault="00D75221" w:rsidP="009A2B6D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>Должностное лицо, ответственное за предоставление муниципальной услуги, размещает информационное сообщение о проведении конкурсного отбора на официальном сайте Российской Федерации в сети «Интернет» для размещения информации о проведении торгов http://www.torgi.gov.ru без взимания платы.</w:t>
      </w:r>
    </w:p>
    <w:p w:rsidR="00D75221" w:rsidRPr="00D833CB" w:rsidRDefault="00D75221" w:rsidP="009A2B6D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 xml:space="preserve">2) </w:t>
      </w:r>
      <w:r>
        <w:rPr>
          <w:sz w:val="27"/>
          <w:szCs w:val="27"/>
        </w:rPr>
        <w:t>п</w:t>
      </w:r>
      <w:r w:rsidRPr="00D833CB">
        <w:rPr>
          <w:sz w:val="27"/>
          <w:szCs w:val="27"/>
        </w:rPr>
        <w:t xml:space="preserve">рием и регистрация заявки на участие в конкурсе, необходимой для предоставления </w:t>
      </w:r>
      <w:r w:rsidRPr="00ED00A8">
        <w:rPr>
          <w:sz w:val="27"/>
          <w:szCs w:val="27"/>
        </w:rPr>
        <w:t>муниципальной услуги</w:t>
      </w:r>
      <w:r w:rsidRPr="00D833CB">
        <w:rPr>
          <w:sz w:val="27"/>
          <w:szCs w:val="27"/>
        </w:rPr>
        <w:t>.</w:t>
      </w:r>
    </w:p>
    <w:p w:rsidR="00257974" w:rsidRDefault="00D75221" w:rsidP="00257974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 xml:space="preserve">Основанием для начала административной процедуры является представление получателем </w:t>
      </w:r>
      <w:r w:rsidRPr="00ED00A8">
        <w:rPr>
          <w:sz w:val="27"/>
          <w:szCs w:val="27"/>
        </w:rPr>
        <w:t>муниципальной услуги</w:t>
      </w:r>
      <w:r w:rsidRPr="00D833CB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конкурсной </w:t>
      </w:r>
      <w:r w:rsidRPr="00D833CB">
        <w:rPr>
          <w:sz w:val="27"/>
          <w:szCs w:val="27"/>
        </w:rPr>
        <w:t>заявки на участие в конкурсе в Бизнес-инкубатор.</w:t>
      </w:r>
    </w:p>
    <w:p w:rsidR="00D75221" w:rsidRPr="00D833CB" w:rsidRDefault="00D75221" w:rsidP="00257974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 xml:space="preserve">Способы подачи документов: </w:t>
      </w:r>
      <w:r>
        <w:rPr>
          <w:sz w:val="27"/>
          <w:szCs w:val="27"/>
        </w:rPr>
        <w:t xml:space="preserve">получатель </w:t>
      </w:r>
      <w:r w:rsidRPr="00ED00A8">
        <w:rPr>
          <w:sz w:val="27"/>
          <w:szCs w:val="27"/>
        </w:rPr>
        <w:t>муниципальной услуги</w:t>
      </w:r>
      <w:r w:rsidRPr="00D833CB">
        <w:rPr>
          <w:sz w:val="27"/>
          <w:szCs w:val="27"/>
        </w:rPr>
        <w:t xml:space="preserve"> вправе представить </w:t>
      </w:r>
      <w:r>
        <w:rPr>
          <w:sz w:val="27"/>
          <w:szCs w:val="27"/>
        </w:rPr>
        <w:t xml:space="preserve">конкурсную </w:t>
      </w:r>
      <w:r w:rsidRPr="00D833CB">
        <w:rPr>
          <w:sz w:val="27"/>
          <w:szCs w:val="27"/>
        </w:rPr>
        <w:t>заявку на участие в конкурсе на бумажном носителе лично либо через своего уполномоченного представителя в Бизнес-инкубатор по адресу: 606</w:t>
      </w:r>
      <w:r w:rsidR="002716CA">
        <w:rPr>
          <w:sz w:val="27"/>
          <w:szCs w:val="27"/>
        </w:rPr>
        <w:t xml:space="preserve">440, Нижегородская область, г. Бор, ул. Слободская, д. 1 «А», каб. 115. </w:t>
      </w:r>
    </w:p>
    <w:p w:rsidR="00D75221" w:rsidRPr="00D833CB" w:rsidRDefault="00D75221" w:rsidP="009A2B6D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 xml:space="preserve">При личном обращении </w:t>
      </w:r>
      <w:r>
        <w:rPr>
          <w:sz w:val="27"/>
          <w:szCs w:val="27"/>
        </w:rPr>
        <w:t xml:space="preserve">получателя </w:t>
      </w:r>
      <w:r w:rsidRPr="00ED00A8">
        <w:rPr>
          <w:sz w:val="27"/>
          <w:szCs w:val="27"/>
        </w:rPr>
        <w:t>муниципальной услуги</w:t>
      </w:r>
      <w:r w:rsidRPr="00D833CB">
        <w:rPr>
          <w:sz w:val="27"/>
          <w:szCs w:val="27"/>
        </w:rPr>
        <w:t xml:space="preserve"> должностное лицо, ответственное за предоставление </w:t>
      </w:r>
      <w:r w:rsidRPr="00ED00A8">
        <w:rPr>
          <w:sz w:val="27"/>
          <w:szCs w:val="27"/>
        </w:rPr>
        <w:t>муниципальной услуги</w:t>
      </w:r>
      <w:r w:rsidRPr="00D833CB">
        <w:rPr>
          <w:sz w:val="27"/>
          <w:szCs w:val="27"/>
        </w:rPr>
        <w:t>:</w:t>
      </w:r>
    </w:p>
    <w:p w:rsidR="00A06A87" w:rsidRDefault="00A06A87" w:rsidP="00A06A87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D75221" w:rsidRPr="00D833CB">
        <w:rPr>
          <w:sz w:val="27"/>
          <w:szCs w:val="27"/>
        </w:rPr>
        <w:t xml:space="preserve">устанавливает личность </w:t>
      </w:r>
      <w:r w:rsidR="00D75221">
        <w:rPr>
          <w:sz w:val="27"/>
          <w:szCs w:val="27"/>
        </w:rPr>
        <w:t xml:space="preserve">получателя </w:t>
      </w:r>
      <w:r w:rsidR="00D75221" w:rsidRPr="00ED00A8">
        <w:rPr>
          <w:sz w:val="27"/>
          <w:szCs w:val="27"/>
        </w:rPr>
        <w:t>муниципальной услуги</w:t>
      </w:r>
      <w:r w:rsidR="00D75221" w:rsidRPr="00D833CB">
        <w:rPr>
          <w:sz w:val="27"/>
          <w:szCs w:val="27"/>
        </w:rPr>
        <w:t>, в том числе проверяет документ, удостоверяющий личность;</w:t>
      </w:r>
    </w:p>
    <w:p w:rsidR="00D75221" w:rsidRPr="00D833CB" w:rsidRDefault="00A06A87" w:rsidP="00A06A87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D75221" w:rsidRPr="00D833CB">
        <w:rPr>
          <w:sz w:val="27"/>
          <w:szCs w:val="27"/>
        </w:rPr>
        <w:t xml:space="preserve">проверяет полномочия </w:t>
      </w:r>
      <w:r w:rsidR="00D75221">
        <w:rPr>
          <w:sz w:val="27"/>
          <w:szCs w:val="27"/>
        </w:rPr>
        <w:t xml:space="preserve">получателя </w:t>
      </w:r>
      <w:r w:rsidR="00D75221" w:rsidRPr="00ED00A8">
        <w:rPr>
          <w:sz w:val="27"/>
          <w:szCs w:val="27"/>
        </w:rPr>
        <w:t>муниципальной услуги</w:t>
      </w:r>
      <w:r w:rsidR="00D75221" w:rsidRPr="00D833CB">
        <w:rPr>
          <w:sz w:val="27"/>
          <w:szCs w:val="27"/>
        </w:rPr>
        <w:t>;</w:t>
      </w:r>
    </w:p>
    <w:p w:rsidR="00D75221" w:rsidRPr="00D833CB" w:rsidRDefault="00A06A87" w:rsidP="00A06A87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D75221" w:rsidRPr="00D833CB">
        <w:rPr>
          <w:sz w:val="27"/>
          <w:szCs w:val="27"/>
        </w:rPr>
        <w:t xml:space="preserve">регистрирует </w:t>
      </w:r>
      <w:r w:rsidR="00D75221">
        <w:rPr>
          <w:sz w:val="27"/>
          <w:szCs w:val="27"/>
        </w:rPr>
        <w:t xml:space="preserve">конкурсную </w:t>
      </w:r>
      <w:r w:rsidR="00D75221" w:rsidRPr="00D833CB">
        <w:rPr>
          <w:sz w:val="27"/>
          <w:szCs w:val="27"/>
        </w:rPr>
        <w:t>заявку на участие в конкурсе в Журнале регистрации заявок на аренду помещения в МАУ «</w:t>
      </w:r>
      <w:r w:rsidR="002716CA">
        <w:rPr>
          <w:sz w:val="27"/>
          <w:szCs w:val="27"/>
        </w:rPr>
        <w:t>Борский бизнес-инкубатор»</w:t>
      </w:r>
      <w:r w:rsidR="00D75221" w:rsidRPr="00D833CB">
        <w:rPr>
          <w:sz w:val="27"/>
          <w:szCs w:val="27"/>
        </w:rPr>
        <w:t xml:space="preserve"> (далее - Журнал регистрации).</w:t>
      </w:r>
    </w:p>
    <w:p w:rsidR="00D75221" w:rsidRPr="00D833CB" w:rsidRDefault="00D75221" w:rsidP="009A2B6D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>Продолжительность выполнения административного действия не должна превышать 15 минут.</w:t>
      </w:r>
    </w:p>
    <w:p w:rsidR="00D75221" w:rsidRPr="00D833CB" w:rsidRDefault="00A06A87" w:rsidP="00A06A87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D75221" w:rsidRPr="00D833CB">
        <w:rPr>
          <w:sz w:val="27"/>
          <w:szCs w:val="27"/>
        </w:rPr>
        <w:t xml:space="preserve">передает </w:t>
      </w:r>
      <w:r w:rsidR="00D75221">
        <w:rPr>
          <w:sz w:val="27"/>
          <w:szCs w:val="27"/>
        </w:rPr>
        <w:t xml:space="preserve">конкурсную </w:t>
      </w:r>
      <w:r w:rsidR="00D75221" w:rsidRPr="00D833CB">
        <w:rPr>
          <w:sz w:val="27"/>
          <w:szCs w:val="27"/>
        </w:rPr>
        <w:t>заявку на участие в конкурсе для рассмотрения на заседани</w:t>
      </w:r>
      <w:r w:rsidR="002C66E3">
        <w:rPr>
          <w:sz w:val="27"/>
          <w:szCs w:val="27"/>
        </w:rPr>
        <w:t xml:space="preserve">и </w:t>
      </w:r>
      <w:r w:rsidR="00D75221" w:rsidRPr="00D833CB">
        <w:rPr>
          <w:sz w:val="27"/>
          <w:szCs w:val="27"/>
        </w:rPr>
        <w:t>Комиссии.</w:t>
      </w:r>
    </w:p>
    <w:p w:rsidR="00D75221" w:rsidRPr="00D833CB" w:rsidRDefault="00D75221" w:rsidP="009A2B6D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lastRenderedPageBreak/>
        <w:t xml:space="preserve">Основанием для передачи </w:t>
      </w:r>
      <w:r>
        <w:rPr>
          <w:sz w:val="27"/>
          <w:szCs w:val="27"/>
        </w:rPr>
        <w:t xml:space="preserve">конкурсной </w:t>
      </w:r>
      <w:r w:rsidRPr="00D833CB">
        <w:rPr>
          <w:sz w:val="27"/>
          <w:szCs w:val="27"/>
        </w:rPr>
        <w:t xml:space="preserve">заявки является наличие зарегистрированной </w:t>
      </w:r>
      <w:r>
        <w:rPr>
          <w:sz w:val="27"/>
          <w:szCs w:val="27"/>
        </w:rPr>
        <w:t xml:space="preserve">конкурсной </w:t>
      </w:r>
      <w:r w:rsidRPr="00D833CB">
        <w:rPr>
          <w:sz w:val="27"/>
          <w:szCs w:val="27"/>
        </w:rPr>
        <w:t>заявки на участие в конкурсе в Журнале регистрации.</w:t>
      </w:r>
    </w:p>
    <w:p w:rsidR="00D75221" w:rsidRPr="00D833CB" w:rsidRDefault="00D75221" w:rsidP="009A2B6D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Конкурсная з</w:t>
      </w:r>
      <w:r w:rsidRPr="00D833CB">
        <w:rPr>
          <w:sz w:val="27"/>
          <w:szCs w:val="27"/>
        </w:rPr>
        <w:t xml:space="preserve">аявка на участие в </w:t>
      </w:r>
      <w:r w:rsidR="009A2B6D" w:rsidRPr="00D833CB">
        <w:rPr>
          <w:sz w:val="27"/>
          <w:szCs w:val="27"/>
        </w:rPr>
        <w:t xml:space="preserve">конкурсе </w:t>
      </w:r>
      <w:r w:rsidR="009A2B6D">
        <w:rPr>
          <w:sz w:val="27"/>
          <w:szCs w:val="27"/>
        </w:rPr>
        <w:t>передается</w:t>
      </w:r>
      <w:r>
        <w:rPr>
          <w:sz w:val="27"/>
          <w:szCs w:val="27"/>
        </w:rPr>
        <w:t xml:space="preserve"> </w:t>
      </w:r>
      <w:r w:rsidRPr="00D833CB">
        <w:rPr>
          <w:sz w:val="27"/>
          <w:szCs w:val="27"/>
        </w:rPr>
        <w:t>для рассмотрения на заседание Комиссии в д</w:t>
      </w:r>
      <w:r w:rsidR="002716CA">
        <w:rPr>
          <w:sz w:val="27"/>
          <w:szCs w:val="27"/>
        </w:rPr>
        <w:t>ень</w:t>
      </w:r>
      <w:r w:rsidRPr="00D833CB">
        <w:rPr>
          <w:sz w:val="27"/>
          <w:szCs w:val="27"/>
        </w:rPr>
        <w:t xml:space="preserve"> окончания приема </w:t>
      </w:r>
      <w:r>
        <w:rPr>
          <w:sz w:val="27"/>
          <w:szCs w:val="27"/>
        </w:rPr>
        <w:t xml:space="preserve">конкурсных </w:t>
      </w:r>
      <w:r w:rsidRPr="00D833CB">
        <w:rPr>
          <w:sz w:val="27"/>
          <w:szCs w:val="27"/>
        </w:rPr>
        <w:t>заявок.</w:t>
      </w:r>
    </w:p>
    <w:p w:rsidR="00D75221" w:rsidRPr="00D833CB" w:rsidRDefault="00A06A87" w:rsidP="009A2B6D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D75221" w:rsidRPr="00D833CB">
        <w:rPr>
          <w:sz w:val="27"/>
          <w:szCs w:val="27"/>
        </w:rPr>
        <w:t xml:space="preserve">) </w:t>
      </w:r>
      <w:r w:rsidR="00D75221">
        <w:rPr>
          <w:sz w:val="27"/>
          <w:szCs w:val="27"/>
        </w:rPr>
        <w:t>в</w:t>
      </w:r>
      <w:r w:rsidR="00D75221" w:rsidRPr="00D833CB">
        <w:rPr>
          <w:sz w:val="27"/>
          <w:szCs w:val="27"/>
        </w:rPr>
        <w:t xml:space="preserve">скрытие конвертов и рассмотрение </w:t>
      </w:r>
      <w:r w:rsidR="00D75221">
        <w:rPr>
          <w:sz w:val="27"/>
          <w:szCs w:val="27"/>
        </w:rPr>
        <w:t xml:space="preserve">конкурсной </w:t>
      </w:r>
      <w:r w:rsidR="00D75221" w:rsidRPr="00D833CB">
        <w:rPr>
          <w:sz w:val="27"/>
          <w:szCs w:val="27"/>
        </w:rPr>
        <w:t>заявки на участие в конкурсе Комиссией и принятие решения.</w:t>
      </w:r>
    </w:p>
    <w:p w:rsidR="00D75221" w:rsidRPr="00D833CB" w:rsidRDefault="00D75221" w:rsidP="009A2B6D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 xml:space="preserve">Комиссия вскрывает конверты и рассматривает </w:t>
      </w:r>
      <w:r>
        <w:rPr>
          <w:sz w:val="27"/>
          <w:szCs w:val="27"/>
        </w:rPr>
        <w:t xml:space="preserve">конкурсную </w:t>
      </w:r>
      <w:r w:rsidRPr="00D833CB">
        <w:rPr>
          <w:sz w:val="27"/>
          <w:szCs w:val="27"/>
        </w:rPr>
        <w:t xml:space="preserve">заявку на участие в конкурсе на предмет соответствия требованиям, установленным конкурсной документацией, и соответствия </w:t>
      </w:r>
      <w:r>
        <w:rPr>
          <w:sz w:val="27"/>
          <w:szCs w:val="27"/>
        </w:rPr>
        <w:t xml:space="preserve">получателя </w:t>
      </w:r>
      <w:r w:rsidRPr="00ED00A8">
        <w:rPr>
          <w:sz w:val="27"/>
          <w:szCs w:val="27"/>
        </w:rPr>
        <w:t>муниципальной услуги</w:t>
      </w:r>
      <w:r w:rsidRPr="00D833CB">
        <w:rPr>
          <w:sz w:val="27"/>
          <w:szCs w:val="27"/>
        </w:rPr>
        <w:t xml:space="preserve"> требованиям, установленным Конкурсной документацией. </w:t>
      </w:r>
    </w:p>
    <w:p w:rsidR="00D75221" w:rsidRPr="00D833CB" w:rsidRDefault="00D75221" w:rsidP="009A2B6D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 xml:space="preserve">Срок рассмотрения </w:t>
      </w:r>
      <w:r>
        <w:rPr>
          <w:sz w:val="27"/>
          <w:szCs w:val="27"/>
        </w:rPr>
        <w:t xml:space="preserve">конкурсной </w:t>
      </w:r>
      <w:r w:rsidRPr="00D833CB">
        <w:rPr>
          <w:sz w:val="27"/>
          <w:szCs w:val="27"/>
        </w:rPr>
        <w:t xml:space="preserve">заявки на участие в конкурсе не может превышать двадцати дней </w:t>
      </w:r>
      <w:r w:rsidR="009A2B6D" w:rsidRPr="00D833CB">
        <w:rPr>
          <w:sz w:val="27"/>
          <w:szCs w:val="27"/>
        </w:rPr>
        <w:t>с даты</w:t>
      </w:r>
      <w:r w:rsidRPr="00D833CB">
        <w:rPr>
          <w:sz w:val="27"/>
          <w:szCs w:val="27"/>
        </w:rPr>
        <w:t xml:space="preserve"> вскрытия конвертов с </w:t>
      </w:r>
      <w:r>
        <w:rPr>
          <w:sz w:val="27"/>
          <w:szCs w:val="27"/>
        </w:rPr>
        <w:t xml:space="preserve">конкурсными </w:t>
      </w:r>
      <w:r w:rsidRPr="00D833CB">
        <w:rPr>
          <w:sz w:val="27"/>
          <w:szCs w:val="27"/>
        </w:rPr>
        <w:t>заявками на участие в конкурсе.</w:t>
      </w:r>
    </w:p>
    <w:p w:rsidR="00257974" w:rsidRDefault="00D75221" w:rsidP="00257974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 xml:space="preserve">На основании результатов рассмотрения представленных документов на участие в конкурсе Комиссией принимается решение о допуске </w:t>
      </w:r>
      <w:r>
        <w:rPr>
          <w:sz w:val="27"/>
          <w:szCs w:val="27"/>
        </w:rPr>
        <w:t xml:space="preserve">получателя </w:t>
      </w:r>
      <w:r w:rsidRPr="00ED00A8">
        <w:rPr>
          <w:sz w:val="27"/>
          <w:szCs w:val="27"/>
        </w:rPr>
        <w:t>муниципальной услуги</w:t>
      </w:r>
      <w:r w:rsidRPr="00D833CB">
        <w:rPr>
          <w:sz w:val="27"/>
          <w:szCs w:val="27"/>
        </w:rPr>
        <w:t xml:space="preserve"> к участию в конкурсе и о признании </w:t>
      </w:r>
      <w:r>
        <w:rPr>
          <w:sz w:val="27"/>
          <w:szCs w:val="27"/>
        </w:rPr>
        <w:t xml:space="preserve">получателя </w:t>
      </w:r>
      <w:r w:rsidRPr="00ED00A8">
        <w:rPr>
          <w:sz w:val="27"/>
          <w:szCs w:val="27"/>
        </w:rPr>
        <w:t>муниципальной услуги</w:t>
      </w:r>
      <w:r w:rsidRPr="00D833CB">
        <w:rPr>
          <w:sz w:val="27"/>
          <w:szCs w:val="27"/>
        </w:rPr>
        <w:t xml:space="preserve"> участником конкурса или об отказе в допуске </w:t>
      </w:r>
      <w:r>
        <w:rPr>
          <w:sz w:val="27"/>
          <w:szCs w:val="27"/>
        </w:rPr>
        <w:t xml:space="preserve">получателя </w:t>
      </w:r>
      <w:r w:rsidRPr="00ED00A8">
        <w:rPr>
          <w:sz w:val="27"/>
          <w:szCs w:val="27"/>
        </w:rPr>
        <w:t>муниципальной услуги</w:t>
      </w:r>
      <w:r w:rsidRPr="00D833CB">
        <w:rPr>
          <w:sz w:val="27"/>
          <w:szCs w:val="27"/>
        </w:rPr>
        <w:t xml:space="preserve"> к участию в конкурсе в порядке и по основаниям, предусмотренным конкурсной документацией, которое оформляется </w:t>
      </w:r>
      <w:r w:rsidR="009A2B6D" w:rsidRPr="00D833CB">
        <w:rPr>
          <w:sz w:val="27"/>
          <w:szCs w:val="27"/>
        </w:rPr>
        <w:t>протоколом рассмотрения</w:t>
      </w:r>
      <w:r w:rsidRPr="00D833CB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конкурсных </w:t>
      </w:r>
      <w:r w:rsidRPr="00D833CB">
        <w:rPr>
          <w:sz w:val="27"/>
          <w:szCs w:val="27"/>
        </w:rPr>
        <w:t>заявок на участие в конкурсе.</w:t>
      </w:r>
    </w:p>
    <w:p w:rsidR="00257974" w:rsidRDefault="00A06A87" w:rsidP="00257974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D75221" w:rsidRPr="00D833CB">
        <w:rPr>
          <w:sz w:val="27"/>
          <w:szCs w:val="27"/>
        </w:rPr>
        <w:t xml:space="preserve">) </w:t>
      </w:r>
      <w:r w:rsidR="00D75221">
        <w:rPr>
          <w:sz w:val="27"/>
          <w:szCs w:val="27"/>
        </w:rPr>
        <w:t>к</w:t>
      </w:r>
      <w:r w:rsidR="00D75221" w:rsidRPr="00D833CB">
        <w:rPr>
          <w:sz w:val="27"/>
          <w:szCs w:val="27"/>
        </w:rPr>
        <w:t xml:space="preserve">омиссия осуществляет оценку и сопоставление </w:t>
      </w:r>
      <w:r w:rsidR="00D75221">
        <w:rPr>
          <w:sz w:val="27"/>
          <w:szCs w:val="27"/>
        </w:rPr>
        <w:t xml:space="preserve">конкурсных </w:t>
      </w:r>
      <w:r w:rsidR="00D75221" w:rsidRPr="00D833CB">
        <w:rPr>
          <w:sz w:val="27"/>
          <w:szCs w:val="27"/>
        </w:rPr>
        <w:t xml:space="preserve">заявок на участие </w:t>
      </w:r>
      <w:r w:rsidR="009A2B6D" w:rsidRPr="00D833CB">
        <w:rPr>
          <w:sz w:val="27"/>
          <w:szCs w:val="27"/>
        </w:rPr>
        <w:t>в конкурсе</w:t>
      </w:r>
      <w:r w:rsidR="00D75221" w:rsidRPr="00D833CB">
        <w:rPr>
          <w:sz w:val="27"/>
          <w:szCs w:val="27"/>
        </w:rPr>
        <w:t xml:space="preserve">, поданных </w:t>
      </w:r>
      <w:r w:rsidR="00D75221">
        <w:rPr>
          <w:sz w:val="27"/>
          <w:szCs w:val="27"/>
        </w:rPr>
        <w:t xml:space="preserve">получателями </w:t>
      </w:r>
      <w:r w:rsidR="00D75221" w:rsidRPr="00ED00A8">
        <w:rPr>
          <w:sz w:val="27"/>
          <w:szCs w:val="27"/>
        </w:rPr>
        <w:t>муниципальной услуги</w:t>
      </w:r>
      <w:r w:rsidR="00D75221" w:rsidRPr="00D833CB">
        <w:rPr>
          <w:sz w:val="27"/>
          <w:szCs w:val="27"/>
        </w:rPr>
        <w:t xml:space="preserve">, признанными участниками конкурса. Срок оценки </w:t>
      </w:r>
      <w:r w:rsidR="009A2B6D" w:rsidRPr="00D833CB">
        <w:rPr>
          <w:sz w:val="27"/>
          <w:szCs w:val="27"/>
        </w:rPr>
        <w:t>и сопоставления</w:t>
      </w:r>
      <w:r w:rsidR="00D75221" w:rsidRPr="00D833CB">
        <w:rPr>
          <w:sz w:val="27"/>
          <w:szCs w:val="27"/>
        </w:rPr>
        <w:t xml:space="preserve"> таких </w:t>
      </w:r>
      <w:r w:rsidR="009A2B6D">
        <w:rPr>
          <w:sz w:val="27"/>
          <w:szCs w:val="27"/>
        </w:rPr>
        <w:t>конкурсных заявок</w:t>
      </w:r>
      <w:r w:rsidR="00D75221" w:rsidRPr="00D833CB">
        <w:rPr>
          <w:sz w:val="27"/>
          <w:szCs w:val="27"/>
        </w:rPr>
        <w:t xml:space="preserve"> не может превышать десяти дней с даты подписания протокола рассмотрения </w:t>
      </w:r>
      <w:r w:rsidR="00D75221">
        <w:rPr>
          <w:sz w:val="27"/>
          <w:szCs w:val="27"/>
        </w:rPr>
        <w:t xml:space="preserve">конкурсных </w:t>
      </w:r>
      <w:r w:rsidR="00D75221" w:rsidRPr="00D833CB">
        <w:rPr>
          <w:sz w:val="27"/>
          <w:szCs w:val="27"/>
        </w:rPr>
        <w:t>заявок</w:t>
      </w:r>
      <w:r w:rsidR="00D75221">
        <w:rPr>
          <w:sz w:val="27"/>
          <w:szCs w:val="27"/>
        </w:rPr>
        <w:t>.</w:t>
      </w:r>
    </w:p>
    <w:p w:rsidR="00D75221" w:rsidRPr="00D833CB" w:rsidRDefault="00D75221" w:rsidP="00257974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Pr="00D833CB">
        <w:rPr>
          <w:sz w:val="27"/>
          <w:szCs w:val="27"/>
        </w:rPr>
        <w:t xml:space="preserve">Члены Комиссии проводят оценку бизнес-плана проекта, представленного </w:t>
      </w:r>
      <w:r>
        <w:rPr>
          <w:sz w:val="27"/>
          <w:szCs w:val="27"/>
        </w:rPr>
        <w:t xml:space="preserve">получателем </w:t>
      </w:r>
      <w:r w:rsidRPr="00ED00A8">
        <w:rPr>
          <w:sz w:val="27"/>
          <w:szCs w:val="27"/>
        </w:rPr>
        <w:t>муниципальной услуги</w:t>
      </w:r>
      <w:r w:rsidRPr="00D833CB">
        <w:rPr>
          <w:sz w:val="27"/>
          <w:szCs w:val="27"/>
        </w:rPr>
        <w:t>, в соответствии со следующими критериями отбора:</w:t>
      </w:r>
    </w:p>
    <w:p w:rsidR="00D75221" w:rsidRPr="00D833CB" w:rsidRDefault="00D75221" w:rsidP="009A2B6D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>- качество описания преимуществ товара или услуги в сравнении с существующими аналогами (конкурентами);</w:t>
      </w:r>
    </w:p>
    <w:p w:rsidR="00D75221" w:rsidRPr="00D833CB" w:rsidRDefault="00D75221" w:rsidP="009A2B6D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>- качество проработки маркетинговой, операционной и финансовой стратегий развития субъекта малого и среднего предпринимательства</w:t>
      </w:r>
      <w:r>
        <w:rPr>
          <w:sz w:val="27"/>
          <w:szCs w:val="27"/>
        </w:rPr>
        <w:t>, самозанятого гражданина</w:t>
      </w:r>
      <w:r w:rsidRPr="00D833CB">
        <w:rPr>
          <w:sz w:val="27"/>
          <w:szCs w:val="27"/>
        </w:rPr>
        <w:t>;</w:t>
      </w:r>
    </w:p>
    <w:p w:rsidR="00D75221" w:rsidRDefault="00D75221" w:rsidP="009A2B6D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>- прогнозируемые изменения выручки</w:t>
      </w:r>
      <w:r>
        <w:rPr>
          <w:sz w:val="27"/>
          <w:szCs w:val="27"/>
        </w:rPr>
        <w:t>;</w:t>
      </w:r>
    </w:p>
    <w:p w:rsidR="00D75221" w:rsidRPr="00D833CB" w:rsidRDefault="00D75221" w:rsidP="009A2B6D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- прогнозируемое </w:t>
      </w:r>
      <w:r w:rsidRPr="00D833CB">
        <w:rPr>
          <w:sz w:val="27"/>
          <w:szCs w:val="27"/>
        </w:rPr>
        <w:t>количеств</w:t>
      </w:r>
      <w:r>
        <w:rPr>
          <w:sz w:val="27"/>
          <w:szCs w:val="27"/>
        </w:rPr>
        <w:t>о</w:t>
      </w:r>
      <w:r w:rsidRPr="00D833CB">
        <w:rPr>
          <w:sz w:val="27"/>
          <w:szCs w:val="27"/>
        </w:rPr>
        <w:t xml:space="preserve"> рабочих </w:t>
      </w:r>
      <w:r>
        <w:rPr>
          <w:sz w:val="27"/>
          <w:szCs w:val="27"/>
        </w:rPr>
        <w:t xml:space="preserve">- в случае, если получатель </w:t>
      </w:r>
      <w:r w:rsidR="009A2B6D">
        <w:rPr>
          <w:sz w:val="27"/>
          <w:szCs w:val="27"/>
        </w:rPr>
        <w:t>муниципальной услуги</w:t>
      </w:r>
      <w:r>
        <w:rPr>
          <w:sz w:val="27"/>
          <w:szCs w:val="27"/>
        </w:rPr>
        <w:t xml:space="preserve"> - субъект малого и среднего предпринимательства</w:t>
      </w:r>
      <w:r w:rsidRPr="00D833CB">
        <w:rPr>
          <w:sz w:val="27"/>
          <w:szCs w:val="27"/>
        </w:rPr>
        <w:t>;</w:t>
      </w:r>
    </w:p>
    <w:p w:rsidR="00D75221" w:rsidRPr="00D833CB" w:rsidRDefault="00D75221" w:rsidP="009A2B6D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>- показатели налоговых платежей и отчислений во внебюджетные фонды за два предыдущих квартала;</w:t>
      </w:r>
    </w:p>
    <w:p w:rsidR="00D75221" w:rsidRPr="00D833CB" w:rsidRDefault="00D75221" w:rsidP="009A2B6D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>- срок окупаемости проекта.</w:t>
      </w:r>
    </w:p>
    <w:p w:rsidR="00D75221" w:rsidRPr="00D833CB" w:rsidRDefault="00D75221" w:rsidP="009A2B6D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>По результатам рассмотрения и оценки бизнес-плана проекта Комиссия принимает решение о предоставлении нежилого помещения в аренду с предоставлением льгот по арендной плате либо об отказе в предоставлении нежилого помещения в аренду (с указанием оснований отказа).</w:t>
      </w:r>
    </w:p>
    <w:p w:rsidR="00D75221" w:rsidRPr="00D833CB" w:rsidRDefault="00D75221" w:rsidP="009A2B6D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 xml:space="preserve">Решение </w:t>
      </w:r>
      <w:r>
        <w:rPr>
          <w:sz w:val="27"/>
          <w:szCs w:val="27"/>
        </w:rPr>
        <w:t>К</w:t>
      </w:r>
      <w:r w:rsidRPr="00D833CB">
        <w:rPr>
          <w:sz w:val="27"/>
          <w:szCs w:val="27"/>
        </w:rPr>
        <w:t>омиссии по отбору оформляется протоколом, который подписывается всеми членами Комиссии в течение 2 (Двух) рабочих дней со дня принятия Комиссией решения.</w:t>
      </w:r>
    </w:p>
    <w:p w:rsidR="00D75221" w:rsidRPr="00D833CB" w:rsidRDefault="00A06A87" w:rsidP="009A2B6D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D75221" w:rsidRPr="00D833CB">
        <w:rPr>
          <w:sz w:val="27"/>
          <w:szCs w:val="27"/>
        </w:rPr>
        <w:t xml:space="preserve">) </w:t>
      </w:r>
      <w:r w:rsidR="00D75221">
        <w:rPr>
          <w:sz w:val="27"/>
          <w:szCs w:val="27"/>
        </w:rPr>
        <w:t>п</w:t>
      </w:r>
      <w:r w:rsidR="00D75221" w:rsidRPr="00D833CB">
        <w:rPr>
          <w:sz w:val="27"/>
          <w:szCs w:val="27"/>
        </w:rPr>
        <w:t>одготовка проекта договора аренды нежилого помещения, закрепленного за Бизнес-инкубатором.</w:t>
      </w:r>
    </w:p>
    <w:p w:rsidR="00D75221" w:rsidRPr="00D833CB" w:rsidRDefault="00D75221" w:rsidP="009A2B6D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>Основанием для начала административной процедуры является подписанный протокол с изложением решения Комиссии о предоставлении нежилого помещения в аренду с предоставлением льгот по арендной плате.</w:t>
      </w:r>
    </w:p>
    <w:p w:rsidR="00D75221" w:rsidRPr="00D833CB" w:rsidRDefault="00A06A87" w:rsidP="009A2B6D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6) д</w:t>
      </w:r>
      <w:r w:rsidR="00D75221" w:rsidRPr="00D833CB">
        <w:rPr>
          <w:sz w:val="27"/>
          <w:szCs w:val="27"/>
        </w:rPr>
        <w:t xml:space="preserve">олжностное лицо, ответственное за предоставление муниципальной услуги, в течение 2 (Двух) рабочих дней со дня подготовки проекта договора аренды нежилого помещения, закрепленного за Бизнес-инкубатором, уведомляет об этом получателя </w:t>
      </w:r>
      <w:r w:rsidR="00D75221" w:rsidRPr="00ED00A8">
        <w:rPr>
          <w:sz w:val="27"/>
          <w:szCs w:val="27"/>
        </w:rPr>
        <w:t>муниципальной услуги</w:t>
      </w:r>
      <w:r w:rsidR="00D75221" w:rsidRPr="00D833CB">
        <w:rPr>
          <w:sz w:val="27"/>
          <w:szCs w:val="27"/>
        </w:rPr>
        <w:t>. Договор заключается в сроки, установленные законодательством РФ.</w:t>
      </w:r>
    </w:p>
    <w:p w:rsidR="001859D0" w:rsidRDefault="00A06A87" w:rsidP="001859D0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7</w:t>
      </w:r>
      <w:r w:rsidR="00D75221" w:rsidRPr="00D833CB">
        <w:rPr>
          <w:sz w:val="27"/>
          <w:szCs w:val="27"/>
        </w:rPr>
        <w:t xml:space="preserve">) </w:t>
      </w:r>
      <w:r w:rsidR="00D75221">
        <w:rPr>
          <w:sz w:val="27"/>
          <w:szCs w:val="27"/>
        </w:rPr>
        <w:t>з</w:t>
      </w:r>
      <w:r w:rsidR="00D75221" w:rsidRPr="00D833CB">
        <w:rPr>
          <w:sz w:val="27"/>
          <w:szCs w:val="27"/>
        </w:rPr>
        <w:t>аключение договора аренды нежилого помещения, закрепленного за Бизнес-инкубатором.</w:t>
      </w:r>
    </w:p>
    <w:p w:rsidR="00AE3697" w:rsidRDefault="00A06A87" w:rsidP="001859D0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8</w:t>
      </w:r>
      <w:r w:rsidR="00AE3697">
        <w:rPr>
          <w:sz w:val="27"/>
          <w:szCs w:val="27"/>
        </w:rPr>
        <w:t xml:space="preserve">) </w:t>
      </w:r>
      <w:r w:rsidRPr="00205134">
        <w:rPr>
          <w:sz w:val="27"/>
          <w:szCs w:val="27"/>
        </w:rPr>
        <w:t>после подписания договора аренды муниципального имущества, закрепленного на праве оперативного управления за Учреждением</w:t>
      </w:r>
      <w:r>
        <w:rPr>
          <w:sz w:val="27"/>
          <w:szCs w:val="27"/>
        </w:rPr>
        <w:t xml:space="preserve">, </w:t>
      </w:r>
      <w:r w:rsidRPr="00205134">
        <w:rPr>
          <w:sz w:val="27"/>
          <w:szCs w:val="27"/>
        </w:rPr>
        <w:t>резидент подлежит регистрации в реестре получателей поддержки в течение одного рабочего дня с момента подписания договора аренды.</w:t>
      </w:r>
    </w:p>
    <w:p w:rsidR="002716CA" w:rsidRDefault="00D75221" w:rsidP="002716CA">
      <w:pPr>
        <w:ind w:firstLine="567"/>
        <w:jc w:val="both"/>
        <w:rPr>
          <w:b/>
          <w:bCs/>
          <w:sz w:val="27"/>
          <w:szCs w:val="27"/>
        </w:rPr>
      </w:pPr>
      <w:r w:rsidRPr="002716CA">
        <w:rPr>
          <w:b/>
          <w:bCs/>
          <w:sz w:val="27"/>
          <w:szCs w:val="27"/>
        </w:rPr>
        <w:t>2.</w:t>
      </w:r>
      <w:r w:rsidR="002716CA" w:rsidRPr="002716CA">
        <w:rPr>
          <w:b/>
          <w:bCs/>
          <w:sz w:val="27"/>
          <w:szCs w:val="27"/>
        </w:rPr>
        <w:t>6. Исчерпывающий перечень документов, необходимый для предоставления муниципальной услуги.</w:t>
      </w:r>
    </w:p>
    <w:p w:rsidR="00D75221" w:rsidRPr="002716CA" w:rsidRDefault="002716CA" w:rsidP="002716CA">
      <w:pPr>
        <w:ind w:firstLine="567"/>
        <w:jc w:val="both"/>
        <w:rPr>
          <w:sz w:val="27"/>
          <w:szCs w:val="27"/>
        </w:rPr>
      </w:pPr>
      <w:r w:rsidRPr="002716CA">
        <w:rPr>
          <w:sz w:val="27"/>
          <w:szCs w:val="27"/>
        </w:rPr>
        <w:t xml:space="preserve">2.6.1. </w:t>
      </w:r>
      <w:r w:rsidR="00D75221" w:rsidRPr="002716CA">
        <w:rPr>
          <w:sz w:val="27"/>
          <w:szCs w:val="27"/>
        </w:rPr>
        <w:t>Для участи</w:t>
      </w:r>
      <w:r w:rsidR="009A2B6D" w:rsidRPr="002716CA">
        <w:rPr>
          <w:sz w:val="27"/>
          <w:szCs w:val="27"/>
        </w:rPr>
        <w:t>я</w:t>
      </w:r>
      <w:r w:rsidR="00D75221" w:rsidRPr="002716CA">
        <w:rPr>
          <w:sz w:val="27"/>
          <w:szCs w:val="27"/>
        </w:rPr>
        <w:t xml:space="preserve"> в конкурсном отборе получатель муниципальной услуги </w:t>
      </w:r>
      <w:r w:rsidR="00D75221" w:rsidRPr="007E3A54">
        <w:rPr>
          <w:sz w:val="27"/>
          <w:szCs w:val="27"/>
        </w:rPr>
        <w:t>должен представить конкурсную заявку</w:t>
      </w:r>
      <w:r w:rsidR="00862526" w:rsidRPr="007E3A54">
        <w:rPr>
          <w:sz w:val="27"/>
          <w:szCs w:val="27"/>
        </w:rPr>
        <w:t xml:space="preserve"> на участие в конкурсе (Приложение </w:t>
      </w:r>
      <w:r w:rsidR="007E3A54" w:rsidRPr="007E3A54">
        <w:rPr>
          <w:sz w:val="27"/>
          <w:szCs w:val="27"/>
        </w:rPr>
        <w:t>1)</w:t>
      </w:r>
      <w:r w:rsidR="00D75221" w:rsidRPr="007E3A54">
        <w:rPr>
          <w:sz w:val="27"/>
          <w:szCs w:val="27"/>
        </w:rPr>
        <w:t>.</w:t>
      </w:r>
      <w:r w:rsidR="00D75221" w:rsidRPr="002716CA">
        <w:rPr>
          <w:sz w:val="27"/>
          <w:szCs w:val="27"/>
        </w:rPr>
        <w:t xml:space="preserve">  Конкурсная заявка на участие в конкурсе должна содержать сведения и документы о получателе муниципальной услуги, подавшем такую конкурсную заявку:</w:t>
      </w:r>
    </w:p>
    <w:p w:rsidR="00D75221" w:rsidRPr="006844C1" w:rsidRDefault="00D75221" w:rsidP="009A2B6D">
      <w:pPr>
        <w:widowControl w:val="0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6844C1">
        <w:rPr>
          <w:sz w:val="27"/>
          <w:szCs w:val="27"/>
        </w:rPr>
        <w:lastRenderedPageBreak/>
        <w:t>1)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телефона;</w:t>
      </w:r>
    </w:p>
    <w:p w:rsidR="00D75221" w:rsidRPr="006844C1" w:rsidRDefault="00D75221" w:rsidP="009A2B6D">
      <w:pPr>
        <w:widowControl w:val="0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6844C1">
        <w:rPr>
          <w:sz w:val="27"/>
          <w:szCs w:val="27"/>
        </w:rPr>
        <w:t>2) полученную не ранее чем за шесть месяцев до даты размещения на официальном сайте торгов извещения о проведении конкурса выписку из</w:t>
      </w:r>
      <w:r w:rsidRPr="006844C1">
        <w:rPr>
          <w:color w:val="FF0000"/>
          <w:sz w:val="27"/>
          <w:szCs w:val="27"/>
        </w:rPr>
        <w:t xml:space="preserve"> </w:t>
      </w:r>
      <w:r w:rsidRPr="006844C1">
        <w:rPr>
          <w:sz w:val="27"/>
          <w:szCs w:val="27"/>
        </w:rPr>
        <w:t>единого государственного реестра юридических лиц или нотариально заверенную копию такой выписки (для юридических лиц), полученную не ранее чем за шесть месяцев до даты размещения на официальном сайте торгов извещения о проведении конкурса выписку из единого государственного реестра индивидуальных предпринимателей или нотариально заверенную копию такой выписки (для индивидуальных предпринимателей),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на официальном сайте торгов извещения о проведении конкурса;</w:t>
      </w:r>
    </w:p>
    <w:p w:rsidR="00D75221" w:rsidRPr="006844C1" w:rsidRDefault="00D75221" w:rsidP="009A2B6D">
      <w:pPr>
        <w:widowControl w:val="0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6844C1">
        <w:rPr>
          <w:sz w:val="27"/>
          <w:szCs w:val="27"/>
        </w:rPr>
        <w:t>самозанятые граждане предоставляют справку о постановке на учет физического лица в качестве налогоплательщика налога на профессиональный доход, выданную не ранее, чем за один месяц до даты размещения на официальном сайте торгов извещения о проведении конкурса;</w:t>
      </w:r>
    </w:p>
    <w:p w:rsidR="00D75221" w:rsidRPr="006844C1" w:rsidRDefault="00D75221" w:rsidP="009A2B6D">
      <w:pPr>
        <w:widowControl w:val="0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6844C1">
        <w:rPr>
          <w:sz w:val="27"/>
          <w:szCs w:val="27"/>
        </w:rPr>
        <w:t xml:space="preserve">3) документ, подтверждающий полномочия лица на осуществление действий от имени </w:t>
      </w:r>
      <w:r>
        <w:rPr>
          <w:sz w:val="27"/>
          <w:szCs w:val="27"/>
        </w:rPr>
        <w:t xml:space="preserve">получателя </w:t>
      </w:r>
      <w:r w:rsidRPr="00ED00A8">
        <w:rPr>
          <w:sz w:val="27"/>
          <w:szCs w:val="27"/>
        </w:rPr>
        <w:t>муниципальной услуги</w:t>
      </w:r>
      <w:r w:rsidRPr="006844C1">
        <w:rPr>
          <w:sz w:val="27"/>
          <w:szCs w:val="27"/>
        </w:rPr>
        <w:t xml:space="preserve">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</w:t>
      </w:r>
      <w:r>
        <w:rPr>
          <w:sz w:val="27"/>
          <w:szCs w:val="27"/>
        </w:rPr>
        <w:t xml:space="preserve">получателя </w:t>
      </w:r>
      <w:r w:rsidRPr="00ED00A8">
        <w:rPr>
          <w:sz w:val="27"/>
          <w:szCs w:val="27"/>
        </w:rPr>
        <w:t>муниципальной услуги</w:t>
      </w:r>
      <w:r w:rsidRPr="006844C1">
        <w:rPr>
          <w:sz w:val="27"/>
          <w:szCs w:val="27"/>
        </w:rPr>
        <w:t xml:space="preserve"> без доверенности (далее - руководитель). В случае если от имени </w:t>
      </w:r>
      <w:r>
        <w:rPr>
          <w:sz w:val="27"/>
          <w:szCs w:val="27"/>
        </w:rPr>
        <w:t xml:space="preserve">получателя </w:t>
      </w:r>
      <w:r w:rsidRPr="00ED00A8">
        <w:rPr>
          <w:sz w:val="27"/>
          <w:szCs w:val="27"/>
        </w:rPr>
        <w:t>муниципальной услуги</w:t>
      </w:r>
      <w:r w:rsidRPr="006844C1">
        <w:rPr>
          <w:sz w:val="27"/>
          <w:szCs w:val="27"/>
        </w:rPr>
        <w:t xml:space="preserve"> действует иное лицо, </w:t>
      </w:r>
      <w:r>
        <w:rPr>
          <w:sz w:val="27"/>
          <w:szCs w:val="27"/>
        </w:rPr>
        <w:t xml:space="preserve">конкурсная </w:t>
      </w:r>
      <w:r w:rsidRPr="006844C1">
        <w:rPr>
          <w:sz w:val="27"/>
          <w:szCs w:val="27"/>
        </w:rPr>
        <w:t xml:space="preserve">заявка на участие в конкурсе должна содержать также доверенность на осуществление действий от имени </w:t>
      </w:r>
      <w:r>
        <w:rPr>
          <w:sz w:val="27"/>
          <w:szCs w:val="27"/>
        </w:rPr>
        <w:t xml:space="preserve">получателя </w:t>
      </w:r>
      <w:r w:rsidRPr="00ED00A8">
        <w:rPr>
          <w:sz w:val="27"/>
          <w:szCs w:val="27"/>
        </w:rPr>
        <w:t>муниципальной услуги</w:t>
      </w:r>
      <w:r w:rsidRPr="006844C1">
        <w:rPr>
          <w:sz w:val="27"/>
          <w:szCs w:val="27"/>
        </w:rPr>
        <w:t xml:space="preserve">, заверенную печатью </w:t>
      </w:r>
      <w:r>
        <w:rPr>
          <w:sz w:val="27"/>
          <w:szCs w:val="27"/>
        </w:rPr>
        <w:t xml:space="preserve">получателя </w:t>
      </w:r>
      <w:r w:rsidRPr="00ED00A8">
        <w:rPr>
          <w:sz w:val="27"/>
          <w:szCs w:val="27"/>
        </w:rPr>
        <w:t>муниципальной услуги</w:t>
      </w:r>
      <w:r w:rsidRPr="006844C1">
        <w:rPr>
          <w:sz w:val="27"/>
          <w:szCs w:val="27"/>
        </w:rPr>
        <w:t xml:space="preserve"> и подписанную руководителем </w:t>
      </w:r>
      <w:r>
        <w:rPr>
          <w:sz w:val="27"/>
          <w:szCs w:val="27"/>
        </w:rPr>
        <w:t xml:space="preserve">получателя </w:t>
      </w:r>
      <w:r w:rsidRPr="00ED00A8">
        <w:rPr>
          <w:sz w:val="27"/>
          <w:szCs w:val="27"/>
        </w:rPr>
        <w:t>муниципальной услуги</w:t>
      </w:r>
      <w:r w:rsidRPr="006844C1">
        <w:rPr>
          <w:sz w:val="27"/>
          <w:szCs w:val="27"/>
        </w:rPr>
        <w:t xml:space="preserve">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</w:t>
      </w:r>
      <w:r>
        <w:rPr>
          <w:sz w:val="27"/>
          <w:szCs w:val="27"/>
        </w:rPr>
        <w:t xml:space="preserve">получателя </w:t>
      </w:r>
      <w:r w:rsidRPr="00ED00A8">
        <w:rPr>
          <w:sz w:val="27"/>
          <w:szCs w:val="27"/>
        </w:rPr>
        <w:t>муниципальной услуги</w:t>
      </w:r>
      <w:r w:rsidRPr="006844C1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конкурсная </w:t>
      </w:r>
      <w:r w:rsidRPr="006844C1">
        <w:rPr>
          <w:sz w:val="27"/>
          <w:szCs w:val="27"/>
        </w:rPr>
        <w:t>заявка на участие в конкурсе должна содержать также документ, подтверждающий полномочия такого лица;</w:t>
      </w:r>
    </w:p>
    <w:p w:rsidR="00D75221" w:rsidRPr="006844C1" w:rsidRDefault="00D75221" w:rsidP="009A2B6D">
      <w:pPr>
        <w:widowControl w:val="0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6844C1">
        <w:rPr>
          <w:sz w:val="27"/>
          <w:szCs w:val="27"/>
        </w:rPr>
        <w:t xml:space="preserve">4) копии учредительных документов </w:t>
      </w:r>
      <w:r>
        <w:rPr>
          <w:sz w:val="27"/>
          <w:szCs w:val="27"/>
        </w:rPr>
        <w:t xml:space="preserve">получателя </w:t>
      </w:r>
      <w:r w:rsidRPr="00ED00A8">
        <w:rPr>
          <w:sz w:val="27"/>
          <w:szCs w:val="27"/>
        </w:rPr>
        <w:t>муниципальной услуги</w:t>
      </w:r>
      <w:r w:rsidRPr="006844C1">
        <w:rPr>
          <w:sz w:val="27"/>
          <w:szCs w:val="27"/>
        </w:rPr>
        <w:t xml:space="preserve"> </w:t>
      </w:r>
      <w:r w:rsidRPr="006844C1">
        <w:rPr>
          <w:sz w:val="27"/>
          <w:szCs w:val="27"/>
        </w:rPr>
        <w:lastRenderedPageBreak/>
        <w:t>(для юридических лиц);</w:t>
      </w:r>
    </w:p>
    <w:p w:rsidR="00D75221" w:rsidRPr="006844C1" w:rsidRDefault="00D75221" w:rsidP="009A2B6D">
      <w:pPr>
        <w:widowControl w:val="0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6844C1">
        <w:rPr>
          <w:sz w:val="27"/>
          <w:szCs w:val="27"/>
        </w:rPr>
        <w:t xml:space="preserve">5) заявление об отсутствии решения о ликвидации </w:t>
      </w:r>
      <w:r>
        <w:rPr>
          <w:sz w:val="27"/>
          <w:szCs w:val="27"/>
        </w:rPr>
        <w:t xml:space="preserve">получателя </w:t>
      </w:r>
      <w:r w:rsidRPr="00ED00A8">
        <w:rPr>
          <w:sz w:val="27"/>
          <w:szCs w:val="27"/>
        </w:rPr>
        <w:t>муниципальной услуги</w:t>
      </w:r>
      <w:r w:rsidRPr="006844C1">
        <w:rPr>
          <w:sz w:val="27"/>
          <w:szCs w:val="27"/>
        </w:rPr>
        <w:t xml:space="preserve"> - юридического лица, об отсутствии решения арбитражного суда о признании </w:t>
      </w:r>
      <w:r>
        <w:rPr>
          <w:sz w:val="27"/>
          <w:szCs w:val="27"/>
        </w:rPr>
        <w:t xml:space="preserve">получателя </w:t>
      </w:r>
      <w:r w:rsidRPr="00ED00A8">
        <w:rPr>
          <w:sz w:val="27"/>
          <w:szCs w:val="27"/>
        </w:rPr>
        <w:t>муниципальной услуги</w:t>
      </w:r>
      <w:r w:rsidRPr="006844C1">
        <w:rPr>
          <w:sz w:val="27"/>
          <w:szCs w:val="27"/>
        </w:rPr>
        <w:t xml:space="preserve"> - юридического лица, индивидуального предпринимателя, самозанятого гражданина банкротом и об открытии конкурсного производства, об отсутствии решения о приостановлении деятельности </w:t>
      </w:r>
      <w:r>
        <w:rPr>
          <w:sz w:val="27"/>
          <w:szCs w:val="27"/>
        </w:rPr>
        <w:t xml:space="preserve">получателя </w:t>
      </w:r>
      <w:r w:rsidRPr="00ED00A8">
        <w:rPr>
          <w:sz w:val="27"/>
          <w:szCs w:val="27"/>
        </w:rPr>
        <w:t>муниципальной услуги</w:t>
      </w:r>
      <w:r w:rsidRPr="006844C1">
        <w:rPr>
          <w:sz w:val="27"/>
          <w:szCs w:val="27"/>
        </w:rPr>
        <w:t xml:space="preserve"> в порядке, предусмотренном Кодексом об административных правонарушениях РФ;</w:t>
      </w:r>
    </w:p>
    <w:p w:rsidR="00D75221" w:rsidRPr="006844C1" w:rsidRDefault="00D75221" w:rsidP="009A2B6D">
      <w:pPr>
        <w:widowControl w:val="0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6844C1">
        <w:rPr>
          <w:sz w:val="27"/>
          <w:szCs w:val="27"/>
        </w:rPr>
        <w:t xml:space="preserve">6)  предложения об условиях исполнения договора, которые являются критериями оценки </w:t>
      </w:r>
      <w:r>
        <w:rPr>
          <w:sz w:val="27"/>
          <w:szCs w:val="27"/>
        </w:rPr>
        <w:t xml:space="preserve">конкурсных </w:t>
      </w:r>
      <w:r w:rsidRPr="006844C1">
        <w:rPr>
          <w:sz w:val="27"/>
          <w:szCs w:val="27"/>
        </w:rPr>
        <w:t>заявок на участие в конкурсе, оформленные в виде бизнес-плана, подтверждающего целесообразность размещения в бизнес-инкубаторе и включающего описания преимуществ товара или услуги в сравнении с существующими аналогами (конкурентами), финансовую, операционную (планирование продаж) и маркетинговую (реклама) стратегию развития субъекта малого предпринимательства, самозанятого гражданина, прогнозируемые изменения финансовых результатов и количества рабочих мест, срок окупаемости проекта;</w:t>
      </w:r>
    </w:p>
    <w:p w:rsidR="00D75221" w:rsidRPr="006844C1" w:rsidRDefault="00D75221" w:rsidP="009A2B6D">
      <w:pPr>
        <w:widowControl w:val="0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6844C1">
        <w:rPr>
          <w:sz w:val="27"/>
          <w:szCs w:val="27"/>
        </w:rPr>
        <w:t xml:space="preserve">7) в случае, если </w:t>
      </w:r>
      <w:r>
        <w:rPr>
          <w:sz w:val="27"/>
          <w:szCs w:val="27"/>
        </w:rPr>
        <w:t xml:space="preserve">получатель </w:t>
      </w:r>
      <w:r w:rsidRPr="00ED00A8">
        <w:rPr>
          <w:sz w:val="27"/>
          <w:szCs w:val="27"/>
        </w:rPr>
        <w:t>муниципальной услуги</w:t>
      </w:r>
      <w:r w:rsidRPr="006844C1">
        <w:rPr>
          <w:sz w:val="27"/>
          <w:szCs w:val="27"/>
        </w:rPr>
        <w:t xml:space="preserve"> является субъектом социального предпринимательства, о чем имеется указание </w:t>
      </w:r>
      <w:r w:rsidR="002B3901" w:rsidRPr="006844C1">
        <w:rPr>
          <w:sz w:val="27"/>
          <w:szCs w:val="27"/>
        </w:rPr>
        <w:t>в едином</w:t>
      </w:r>
      <w:r w:rsidRPr="006844C1">
        <w:rPr>
          <w:sz w:val="27"/>
          <w:szCs w:val="27"/>
        </w:rPr>
        <w:t xml:space="preserve"> реестре субъектов малого и среднего предпринимательства, предоставляется заявление о применении в отношении него понижающих льготных коэффициентов, предусмотренных для субъектов социального предпринимательства.</w:t>
      </w:r>
    </w:p>
    <w:p w:rsidR="00D75221" w:rsidRPr="006844C1" w:rsidRDefault="00D75221" w:rsidP="009A2B6D">
      <w:pPr>
        <w:ind w:firstLine="567"/>
        <w:jc w:val="both"/>
        <w:rPr>
          <w:sz w:val="27"/>
          <w:szCs w:val="27"/>
        </w:rPr>
      </w:pPr>
      <w:r w:rsidRPr="006844C1">
        <w:rPr>
          <w:sz w:val="27"/>
          <w:szCs w:val="27"/>
        </w:rPr>
        <w:t>Д</w:t>
      </w:r>
      <w:r>
        <w:rPr>
          <w:sz w:val="27"/>
          <w:szCs w:val="27"/>
        </w:rPr>
        <w:t>окументы, указанные в п. 2.</w:t>
      </w:r>
      <w:r w:rsidR="00794020">
        <w:rPr>
          <w:sz w:val="27"/>
          <w:szCs w:val="27"/>
        </w:rPr>
        <w:t>6.1.</w:t>
      </w:r>
      <w:r w:rsidRPr="006844C1">
        <w:rPr>
          <w:sz w:val="27"/>
          <w:szCs w:val="27"/>
        </w:rPr>
        <w:t xml:space="preserve"> настоящего Стандарта, представляются заявителем в бумажном виде.</w:t>
      </w:r>
    </w:p>
    <w:p w:rsidR="00D75221" w:rsidRPr="009A2B6D" w:rsidRDefault="00D75221" w:rsidP="009A2B6D">
      <w:pPr>
        <w:ind w:firstLine="567"/>
        <w:jc w:val="both"/>
        <w:rPr>
          <w:b/>
          <w:bCs/>
          <w:sz w:val="27"/>
          <w:szCs w:val="27"/>
        </w:rPr>
      </w:pPr>
      <w:r w:rsidRPr="009A2B6D">
        <w:rPr>
          <w:b/>
          <w:bCs/>
          <w:sz w:val="27"/>
          <w:szCs w:val="27"/>
        </w:rPr>
        <w:t>2.</w:t>
      </w:r>
      <w:r w:rsidR="00D41A03">
        <w:rPr>
          <w:b/>
          <w:bCs/>
          <w:sz w:val="27"/>
          <w:szCs w:val="27"/>
        </w:rPr>
        <w:t>7</w:t>
      </w:r>
      <w:r w:rsidRPr="009A2B6D">
        <w:rPr>
          <w:b/>
          <w:bCs/>
          <w:sz w:val="27"/>
          <w:szCs w:val="27"/>
        </w:rPr>
        <w:t>. Перечень оснований для отказа в предоставлении муниципальной услуги.</w:t>
      </w:r>
    </w:p>
    <w:p w:rsidR="00D75221" w:rsidRPr="00D833CB" w:rsidRDefault="00D75221" w:rsidP="009A2B6D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 xml:space="preserve">1) Основания для отказа в допуске к участию в </w:t>
      </w:r>
      <w:r>
        <w:rPr>
          <w:sz w:val="27"/>
          <w:szCs w:val="27"/>
        </w:rPr>
        <w:t xml:space="preserve">конкурсном </w:t>
      </w:r>
      <w:r w:rsidRPr="00D833CB">
        <w:rPr>
          <w:sz w:val="27"/>
          <w:szCs w:val="27"/>
        </w:rPr>
        <w:t>отборе:</w:t>
      </w:r>
    </w:p>
    <w:p w:rsidR="00D75221" w:rsidRPr="00D833CB" w:rsidRDefault="00D75221" w:rsidP="009A2B6D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>- непредставление докум</w:t>
      </w:r>
      <w:r>
        <w:rPr>
          <w:sz w:val="27"/>
          <w:szCs w:val="27"/>
        </w:rPr>
        <w:t>ентов, определенных в п. 2.</w:t>
      </w:r>
      <w:r w:rsidR="00D5648A">
        <w:rPr>
          <w:sz w:val="27"/>
          <w:szCs w:val="27"/>
        </w:rPr>
        <w:t>6.1.</w:t>
      </w:r>
      <w:r w:rsidRPr="00D833CB">
        <w:rPr>
          <w:sz w:val="27"/>
          <w:szCs w:val="27"/>
        </w:rPr>
        <w:t xml:space="preserve"> настоящего Стандарта, либо наличия в таких документах недостоверных сведений;</w:t>
      </w:r>
    </w:p>
    <w:p w:rsidR="00D75221" w:rsidRPr="00D833CB" w:rsidRDefault="00D75221" w:rsidP="009A2B6D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 xml:space="preserve">- несоответствие </w:t>
      </w:r>
      <w:r>
        <w:rPr>
          <w:sz w:val="27"/>
          <w:szCs w:val="27"/>
        </w:rPr>
        <w:t xml:space="preserve">конкурсной </w:t>
      </w:r>
      <w:r w:rsidRPr="00D833CB">
        <w:rPr>
          <w:sz w:val="27"/>
          <w:szCs w:val="27"/>
        </w:rPr>
        <w:t>заявки на участие в конкурсе требованиям конкурсной документации;</w:t>
      </w:r>
    </w:p>
    <w:p w:rsidR="00D75221" w:rsidRPr="00D833CB" w:rsidRDefault="00D75221" w:rsidP="009A2B6D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 xml:space="preserve">- подача </w:t>
      </w:r>
      <w:r>
        <w:rPr>
          <w:sz w:val="27"/>
          <w:szCs w:val="27"/>
        </w:rPr>
        <w:t xml:space="preserve">конкурсной </w:t>
      </w:r>
      <w:r w:rsidRPr="00D833CB">
        <w:rPr>
          <w:sz w:val="27"/>
          <w:szCs w:val="27"/>
        </w:rPr>
        <w:t xml:space="preserve">заявки на участие в конкурсе </w:t>
      </w:r>
      <w:r>
        <w:rPr>
          <w:sz w:val="27"/>
          <w:szCs w:val="27"/>
        </w:rPr>
        <w:t xml:space="preserve">получателем </w:t>
      </w:r>
      <w:r w:rsidRPr="00ED00A8">
        <w:rPr>
          <w:sz w:val="27"/>
          <w:szCs w:val="27"/>
        </w:rPr>
        <w:t>муниципальной услуги</w:t>
      </w:r>
      <w:r w:rsidRPr="00D833CB">
        <w:rPr>
          <w:sz w:val="27"/>
          <w:szCs w:val="27"/>
        </w:rPr>
        <w:t xml:space="preserve">, не являющимся субъектом малого и среднего предпринимательства или организацией, образующей инфраструктуру поддержки субъектов малого и среднего предпринимательства, либо не соответствующим требованиям, установленным частями 3 и 5 статьи 14 </w:t>
      </w:r>
      <w:r w:rsidRPr="00D833CB">
        <w:rPr>
          <w:sz w:val="27"/>
          <w:szCs w:val="27"/>
        </w:rPr>
        <w:lastRenderedPageBreak/>
        <w:t>Федерального закона «О развитии малого и среднего предпринимательства в Российской Федерации», в случае проведения конкурса, участниками которого могут являться только субъекты малого и среднего предпринимательства или организации, образующие инфраструктуру поддержки субъектов малого и среднего предпринимательства, в соответствии с Федеральным законом «О развитии малого и среднего предпринимательства в Российской Федерации»;</w:t>
      </w:r>
    </w:p>
    <w:p w:rsidR="00D75221" w:rsidRPr="00D833CB" w:rsidRDefault="00D75221" w:rsidP="009A2B6D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 xml:space="preserve">- наличие решения о ликвидации </w:t>
      </w:r>
      <w:r>
        <w:rPr>
          <w:sz w:val="27"/>
          <w:szCs w:val="27"/>
        </w:rPr>
        <w:t xml:space="preserve">получателя </w:t>
      </w:r>
      <w:r w:rsidRPr="00ED00A8">
        <w:rPr>
          <w:sz w:val="27"/>
          <w:szCs w:val="27"/>
        </w:rPr>
        <w:t>муниципальной услуги</w:t>
      </w:r>
      <w:r w:rsidRPr="00D833CB">
        <w:rPr>
          <w:sz w:val="27"/>
          <w:szCs w:val="27"/>
        </w:rPr>
        <w:t xml:space="preserve"> - юридического лица или наличие решения арбитражного суда о признании </w:t>
      </w:r>
      <w:r>
        <w:rPr>
          <w:sz w:val="27"/>
          <w:szCs w:val="27"/>
        </w:rPr>
        <w:t xml:space="preserve">получателя </w:t>
      </w:r>
      <w:r w:rsidRPr="00ED00A8">
        <w:rPr>
          <w:sz w:val="27"/>
          <w:szCs w:val="27"/>
        </w:rPr>
        <w:t>муниципальной услуги</w:t>
      </w:r>
      <w:r w:rsidRPr="00D833CB">
        <w:rPr>
          <w:sz w:val="27"/>
          <w:szCs w:val="27"/>
        </w:rPr>
        <w:t xml:space="preserve"> - юридического лица, индивидуального предпринимателя</w:t>
      </w:r>
      <w:r>
        <w:rPr>
          <w:sz w:val="27"/>
          <w:szCs w:val="27"/>
        </w:rPr>
        <w:t>, самозанятого гражданина</w:t>
      </w:r>
      <w:r w:rsidRPr="00D833CB">
        <w:rPr>
          <w:sz w:val="27"/>
          <w:szCs w:val="27"/>
        </w:rPr>
        <w:t xml:space="preserve"> банкротом и об открытии конкурсного производства;</w:t>
      </w:r>
    </w:p>
    <w:p w:rsidR="00D75221" w:rsidRPr="00D833CB" w:rsidRDefault="00D75221" w:rsidP="009A2B6D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 xml:space="preserve">- наличие решения о приостановлении деятельности </w:t>
      </w:r>
      <w:r>
        <w:rPr>
          <w:sz w:val="27"/>
          <w:szCs w:val="27"/>
        </w:rPr>
        <w:t xml:space="preserve">получателя </w:t>
      </w:r>
      <w:r w:rsidRPr="00ED00A8">
        <w:rPr>
          <w:sz w:val="27"/>
          <w:szCs w:val="27"/>
        </w:rPr>
        <w:t>муниципальной услуги</w:t>
      </w:r>
      <w:r w:rsidRPr="00D833CB">
        <w:rPr>
          <w:sz w:val="27"/>
          <w:szCs w:val="27"/>
        </w:rPr>
        <w:t xml:space="preserve"> в порядке, предусмотренном Кодексом Российской Федерации об административных правонарушениях, на день рассмотрения </w:t>
      </w:r>
      <w:r>
        <w:rPr>
          <w:sz w:val="27"/>
          <w:szCs w:val="27"/>
        </w:rPr>
        <w:t xml:space="preserve">конкурсной </w:t>
      </w:r>
      <w:r w:rsidRPr="00D833CB">
        <w:rPr>
          <w:sz w:val="27"/>
          <w:szCs w:val="27"/>
        </w:rPr>
        <w:t>заявки на участие в конкурсе</w:t>
      </w:r>
      <w:r w:rsidR="002716CA">
        <w:rPr>
          <w:sz w:val="27"/>
          <w:szCs w:val="27"/>
        </w:rPr>
        <w:t>;</w:t>
      </w:r>
    </w:p>
    <w:p w:rsidR="00D75221" w:rsidRPr="00D833CB" w:rsidRDefault="00D75221" w:rsidP="009A2B6D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 xml:space="preserve">- получатель </w:t>
      </w:r>
      <w:r>
        <w:rPr>
          <w:sz w:val="27"/>
          <w:szCs w:val="27"/>
        </w:rPr>
        <w:t xml:space="preserve">муниципальной </w:t>
      </w:r>
      <w:r w:rsidRPr="00D833CB">
        <w:rPr>
          <w:sz w:val="27"/>
          <w:szCs w:val="27"/>
        </w:rPr>
        <w:t xml:space="preserve">услуги не зарегистрирован на территории </w:t>
      </w:r>
      <w:r w:rsidR="002716CA">
        <w:rPr>
          <w:sz w:val="27"/>
          <w:szCs w:val="27"/>
        </w:rPr>
        <w:t>городского округа город Бор;</w:t>
      </w:r>
    </w:p>
    <w:p w:rsidR="00D75221" w:rsidRPr="00D833CB" w:rsidRDefault="00D75221" w:rsidP="009A2B6D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 xml:space="preserve">- срок деятельности </w:t>
      </w:r>
      <w:r>
        <w:rPr>
          <w:sz w:val="27"/>
          <w:szCs w:val="27"/>
        </w:rPr>
        <w:t xml:space="preserve">получателя </w:t>
      </w:r>
      <w:r w:rsidRPr="00ED00A8">
        <w:rPr>
          <w:sz w:val="27"/>
          <w:szCs w:val="27"/>
        </w:rPr>
        <w:t>муниципальной услуги</w:t>
      </w:r>
      <w:r w:rsidRPr="00D833CB">
        <w:rPr>
          <w:sz w:val="27"/>
          <w:szCs w:val="27"/>
        </w:rPr>
        <w:t xml:space="preserve"> с момента государственной регистрации до момента подачи </w:t>
      </w:r>
      <w:r>
        <w:rPr>
          <w:sz w:val="27"/>
          <w:szCs w:val="27"/>
        </w:rPr>
        <w:t xml:space="preserve">конкурсной </w:t>
      </w:r>
      <w:r w:rsidRPr="00D833CB">
        <w:rPr>
          <w:sz w:val="27"/>
          <w:szCs w:val="27"/>
        </w:rPr>
        <w:t xml:space="preserve">заявки на участие в </w:t>
      </w:r>
      <w:r>
        <w:rPr>
          <w:sz w:val="27"/>
          <w:szCs w:val="27"/>
        </w:rPr>
        <w:t xml:space="preserve">конкурсном </w:t>
      </w:r>
      <w:r w:rsidRPr="00D833CB">
        <w:rPr>
          <w:sz w:val="27"/>
          <w:szCs w:val="27"/>
        </w:rPr>
        <w:t>отборе превышает три года;</w:t>
      </w:r>
    </w:p>
    <w:p w:rsidR="00D75221" w:rsidRPr="00D833CB" w:rsidRDefault="00D75221" w:rsidP="009A2B6D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 xml:space="preserve">-   </w:t>
      </w:r>
      <w:r>
        <w:rPr>
          <w:sz w:val="27"/>
          <w:szCs w:val="27"/>
        </w:rPr>
        <w:t xml:space="preserve">получатель </w:t>
      </w:r>
      <w:r w:rsidRPr="00ED00A8">
        <w:rPr>
          <w:sz w:val="27"/>
          <w:szCs w:val="27"/>
        </w:rPr>
        <w:t>муниципальной услуги</w:t>
      </w:r>
      <w:r w:rsidRPr="00D833CB">
        <w:rPr>
          <w:sz w:val="27"/>
          <w:szCs w:val="27"/>
        </w:rPr>
        <w:t xml:space="preserve"> осуществляет следующие виды деятельности:</w:t>
      </w:r>
    </w:p>
    <w:p w:rsidR="00D75221" w:rsidRPr="00775959" w:rsidRDefault="00D75221" w:rsidP="009A2B6D">
      <w:pPr>
        <w:ind w:firstLine="567"/>
        <w:jc w:val="both"/>
        <w:rPr>
          <w:rFonts w:ascii="Verdana" w:hAnsi="Verdana"/>
          <w:sz w:val="27"/>
          <w:szCs w:val="27"/>
        </w:rPr>
      </w:pPr>
      <w:r w:rsidRPr="00775959">
        <w:rPr>
          <w:sz w:val="27"/>
          <w:szCs w:val="27"/>
        </w:rPr>
        <w:t>- розничная или оптовая торговля;</w:t>
      </w:r>
    </w:p>
    <w:p w:rsidR="00D75221" w:rsidRPr="00775959" w:rsidRDefault="00D75221" w:rsidP="009A2B6D">
      <w:pPr>
        <w:ind w:firstLine="567"/>
        <w:jc w:val="both"/>
        <w:rPr>
          <w:rFonts w:ascii="Verdana" w:hAnsi="Verdana"/>
          <w:sz w:val="27"/>
          <w:szCs w:val="27"/>
        </w:rPr>
      </w:pPr>
      <w:r w:rsidRPr="00775959">
        <w:rPr>
          <w:sz w:val="27"/>
          <w:szCs w:val="27"/>
        </w:rPr>
        <w:t>- услуги адвокатов;</w:t>
      </w:r>
    </w:p>
    <w:p w:rsidR="00D75221" w:rsidRPr="00775959" w:rsidRDefault="00D75221" w:rsidP="009A2B6D">
      <w:pPr>
        <w:ind w:firstLine="567"/>
        <w:jc w:val="both"/>
        <w:rPr>
          <w:rFonts w:ascii="Verdana" w:hAnsi="Verdana"/>
          <w:sz w:val="27"/>
          <w:szCs w:val="27"/>
        </w:rPr>
      </w:pPr>
      <w:r w:rsidRPr="00775959">
        <w:rPr>
          <w:sz w:val="27"/>
          <w:szCs w:val="27"/>
        </w:rPr>
        <w:t>- нотариальная деятельность;</w:t>
      </w:r>
    </w:p>
    <w:p w:rsidR="00D75221" w:rsidRPr="00775959" w:rsidRDefault="00D75221" w:rsidP="009A2B6D">
      <w:pPr>
        <w:ind w:firstLine="567"/>
        <w:jc w:val="both"/>
        <w:rPr>
          <w:rFonts w:ascii="Verdana" w:hAnsi="Verdana"/>
          <w:sz w:val="27"/>
          <w:szCs w:val="27"/>
        </w:rPr>
      </w:pPr>
      <w:r w:rsidRPr="00775959">
        <w:rPr>
          <w:sz w:val="27"/>
          <w:szCs w:val="27"/>
        </w:rPr>
        <w:t>- ломбарды;</w:t>
      </w:r>
    </w:p>
    <w:p w:rsidR="00D75221" w:rsidRPr="00775959" w:rsidRDefault="00D75221" w:rsidP="009A2B6D">
      <w:pPr>
        <w:ind w:firstLine="567"/>
        <w:jc w:val="both"/>
        <w:rPr>
          <w:rFonts w:ascii="Verdana" w:hAnsi="Verdana"/>
          <w:sz w:val="27"/>
          <w:szCs w:val="27"/>
        </w:rPr>
      </w:pPr>
      <w:r w:rsidRPr="00775959">
        <w:rPr>
          <w:sz w:val="27"/>
          <w:szCs w:val="27"/>
        </w:rPr>
        <w:t>- бытовые услуги;</w:t>
      </w:r>
    </w:p>
    <w:p w:rsidR="00D75221" w:rsidRPr="00775959" w:rsidRDefault="00A8562A" w:rsidP="009A2B6D">
      <w:pPr>
        <w:ind w:firstLine="567"/>
        <w:jc w:val="both"/>
        <w:rPr>
          <w:rFonts w:ascii="Verdana" w:hAnsi="Verdana"/>
          <w:sz w:val="27"/>
          <w:szCs w:val="27"/>
        </w:rPr>
      </w:pPr>
      <w:r>
        <w:rPr>
          <w:sz w:val="27"/>
          <w:szCs w:val="27"/>
        </w:rPr>
        <w:t xml:space="preserve">- </w:t>
      </w:r>
      <w:r w:rsidR="00D75221" w:rsidRPr="00775959">
        <w:rPr>
          <w:sz w:val="27"/>
          <w:szCs w:val="27"/>
        </w:rPr>
        <w:t>услуги по ремонту, техническому обслуживанию и мойке автотранспортных средств;</w:t>
      </w:r>
    </w:p>
    <w:p w:rsidR="00D75221" w:rsidRPr="00775959" w:rsidRDefault="00D75221" w:rsidP="009A2B6D">
      <w:pPr>
        <w:ind w:firstLine="567"/>
        <w:jc w:val="both"/>
        <w:rPr>
          <w:rFonts w:ascii="Verdana" w:hAnsi="Verdana"/>
          <w:sz w:val="27"/>
          <w:szCs w:val="27"/>
        </w:rPr>
      </w:pPr>
      <w:r w:rsidRPr="00775959">
        <w:rPr>
          <w:sz w:val="27"/>
          <w:szCs w:val="27"/>
        </w:rPr>
        <w:t>- медицинские и ветеринарные услуги;</w:t>
      </w:r>
    </w:p>
    <w:p w:rsidR="00D75221" w:rsidRPr="00775959" w:rsidRDefault="00D75221" w:rsidP="009A2B6D">
      <w:pPr>
        <w:ind w:firstLine="567"/>
        <w:jc w:val="both"/>
        <w:rPr>
          <w:rFonts w:ascii="Verdana" w:hAnsi="Verdana"/>
          <w:sz w:val="27"/>
          <w:szCs w:val="27"/>
        </w:rPr>
      </w:pPr>
      <w:r w:rsidRPr="00775959">
        <w:rPr>
          <w:sz w:val="27"/>
          <w:szCs w:val="27"/>
        </w:rPr>
        <w:t>- общественное питание (кроме столовых для работников бизнес-инкубатора и компаний, размещенных в нем);</w:t>
      </w:r>
    </w:p>
    <w:p w:rsidR="00D75221" w:rsidRPr="00775959" w:rsidRDefault="00D75221" w:rsidP="009A2B6D">
      <w:pPr>
        <w:ind w:firstLine="567"/>
        <w:jc w:val="both"/>
        <w:rPr>
          <w:rFonts w:ascii="Verdana" w:hAnsi="Verdana"/>
          <w:sz w:val="27"/>
          <w:szCs w:val="27"/>
        </w:rPr>
      </w:pPr>
      <w:r w:rsidRPr="00775959">
        <w:rPr>
          <w:sz w:val="27"/>
          <w:szCs w:val="27"/>
        </w:rPr>
        <w:t>- операции с недвижимостью, включая оказание посреднических услуг;</w:t>
      </w:r>
    </w:p>
    <w:p w:rsidR="00D75221" w:rsidRPr="00775959" w:rsidRDefault="00D75221" w:rsidP="009A2B6D">
      <w:pPr>
        <w:ind w:firstLine="567"/>
        <w:jc w:val="both"/>
        <w:rPr>
          <w:rFonts w:ascii="Verdana" w:hAnsi="Verdana"/>
          <w:sz w:val="27"/>
          <w:szCs w:val="27"/>
        </w:rPr>
      </w:pPr>
      <w:r w:rsidRPr="00775959">
        <w:rPr>
          <w:sz w:val="27"/>
          <w:szCs w:val="27"/>
        </w:rPr>
        <w:lastRenderedPageBreak/>
        <w:t>- производство подакцизных товаров, за исключением изготовления ювелирных изделий;</w:t>
      </w:r>
    </w:p>
    <w:p w:rsidR="00D75221" w:rsidRPr="00775959" w:rsidRDefault="00D75221" w:rsidP="009A2B6D">
      <w:pPr>
        <w:ind w:firstLine="567"/>
        <w:jc w:val="both"/>
        <w:rPr>
          <w:rFonts w:ascii="Verdana" w:hAnsi="Verdana"/>
          <w:sz w:val="27"/>
          <w:szCs w:val="27"/>
        </w:rPr>
      </w:pPr>
      <w:r w:rsidRPr="00775959">
        <w:rPr>
          <w:sz w:val="27"/>
          <w:szCs w:val="27"/>
        </w:rPr>
        <w:t>- добыча и реализация полезных ископаемых;</w:t>
      </w:r>
    </w:p>
    <w:p w:rsidR="00D75221" w:rsidRPr="00775959" w:rsidRDefault="00D75221" w:rsidP="009A2B6D">
      <w:pPr>
        <w:ind w:firstLine="567"/>
        <w:jc w:val="both"/>
        <w:rPr>
          <w:rFonts w:ascii="Verdana" w:hAnsi="Verdana"/>
          <w:sz w:val="27"/>
          <w:szCs w:val="27"/>
        </w:rPr>
      </w:pPr>
      <w:r w:rsidRPr="00775959">
        <w:rPr>
          <w:sz w:val="27"/>
          <w:szCs w:val="27"/>
        </w:rPr>
        <w:t>- игорный бизнес.</w:t>
      </w:r>
    </w:p>
    <w:p w:rsidR="00D75221" w:rsidRPr="00D833CB" w:rsidRDefault="00D75221" w:rsidP="009A2B6D">
      <w:pPr>
        <w:ind w:firstLine="567"/>
        <w:jc w:val="both"/>
        <w:rPr>
          <w:sz w:val="27"/>
          <w:szCs w:val="27"/>
        </w:rPr>
      </w:pPr>
      <w:r w:rsidRPr="002716CA">
        <w:rPr>
          <w:sz w:val="27"/>
          <w:szCs w:val="27"/>
        </w:rPr>
        <w:t>- заявление содержит неполный комплект документов, предусмотренных пунктом 2.</w:t>
      </w:r>
      <w:r w:rsidR="002716CA" w:rsidRPr="002716CA">
        <w:rPr>
          <w:sz w:val="27"/>
          <w:szCs w:val="27"/>
        </w:rPr>
        <w:t>6.</w:t>
      </w:r>
      <w:r w:rsidR="00B9778B">
        <w:rPr>
          <w:sz w:val="27"/>
          <w:szCs w:val="27"/>
        </w:rPr>
        <w:t>1</w:t>
      </w:r>
      <w:r w:rsidRPr="002716CA">
        <w:rPr>
          <w:sz w:val="27"/>
          <w:szCs w:val="27"/>
        </w:rPr>
        <w:t xml:space="preserve"> Стандарта.</w:t>
      </w:r>
    </w:p>
    <w:p w:rsidR="00D75221" w:rsidRPr="00D833CB" w:rsidRDefault="00D75221" w:rsidP="009A2B6D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>2) Основания для отказа в предоставлении в аренду нежилого помещения, закрепленного за Бизнес-инкубатором:</w:t>
      </w:r>
    </w:p>
    <w:p w:rsidR="00D75221" w:rsidRDefault="00D75221" w:rsidP="009A2B6D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 xml:space="preserve">- принятое решение Комиссии о нецелесообразности размещения </w:t>
      </w:r>
      <w:r>
        <w:rPr>
          <w:sz w:val="27"/>
          <w:szCs w:val="27"/>
        </w:rPr>
        <w:t xml:space="preserve">получателя </w:t>
      </w:r>
      <w:r w:rsidRPr="00ED00A8">
        <w:rPr>
          <w:sz w:val="27"/>
          <w:szCs w:val="27"/>
        </w:rPr>
        <w:t>муниципальной услуги</w:t>
      </w:r>
      <w:r w:rsidRPr="00D833CB">
        <w:rPr>
          <w:sz w:val="27"/>
          <w:szCs w:val="27"/>
        </w:rPr>
        <w:t xml:space="preserve"> в Бизнес-инкубаторе.</w:t>
      </w:r>
    </w:p>
    <w:p w:rsidR="00BD7AE5" w:rsidRPr="00BD7AE5" w:rsidRDefault="00BD7AE5" w:rsidP="00BD7AE5">
      <w:pPr>
        <w:jc w:val="center"/>
        <w:rPr>
          <w:b/>
          <w:bCs/>
          <w:sz w:val="27"/>
          <w:szCs w:val="27"/>
        </w:rPr>
      </w:pPr>
      <w:r w:rsidRPr="00794020">
        <w:rPr>
          <w:b/>
          <w:bCs/>
          <w:sz w:val="27"/>
          <w:szCs w:val="27"/>
        </w:rPr>
        <w:t>3. Порядок обжалования нарушений требований Стандарта</w:t>
      </w:r>
    </w:p>
    <w:p w:rsidR="00794020" w:rsidRPr="00DE5E98" w:rsidRDefault="00794020" w:rsidP="00BD7AE5">
      <w:pPr>
        <w:ind w:firstLine="567"/>
        <w:jc w:val="both"/>
        <w:rPr>
          <w:sz w:val="27"/>
          <w:szCs w:val="27"/>
        </w:rPr>
      </w:pPr>
      <w:r>
        <w:t>3.1</w:t>
      </w:r>
      <w:r w:rsidRPr="00DE5E98">
        <w:rPr>
          <w:sz w:val="27"/>
          <w:szCs w:val="27"/>
        </w:rPr>
        <w:t xml:space="preserve">. </w:t>
      </w:r>
      <w:r w:rsidR="00BD7AE5" w:rsidRPr="00DE5E98">
        <w:rPr>
          <w:sz w:val="27"/>
          <w:szCs w:val="27"/>
        </w:rPr>
        <w:t xml:space="preserve">Заявители вправе обжаловать действия (бездействие) специалистов в ходе предоставления муниципальной услуги и решение, принятое по результатам рассмотрения их заявления, в досудебном и судебном порядке. </w:t>
      </w:r>
    </w:p>
    <w:p w:rsidR="00794020" w:rsidRPr="00DE5E98" w:rsidRDefault="00794020" w:rsidP="00BD7AE5">
      <w:pPr>
        <w:ind w:firstLine="567"/>
        <w:jc w:val="both"/>
        <w:rPr>
          <w:sz w:val="27"/>
          <w:szCs w:val="27"/>
        </w:rPr>
      </w:pPr>
      <w:r w:rsidRPr="00DE5E98">
        <w:rPr>
          <w:sz w:val="27"/>
          <w:szCs w:val="27"/>
        </w:rPr>
        <w:t xml:space="preserve">3.2. </w:t>
      </w:r>
      <w:r w:rsidR="00BD7AE5" w:rsidRPr="00DE5E98">
        <w:rPr>
          <w:sz w:val="27"/>
          <w:szCs w:val="27"/>
        </w:rPr>
        <w:t xml:space="preserve">Досудебный порядок обжалования решений, действия (бездействия) специалистов предусматривает подачу обращения заявителем в Бизнес-инкубатор. </w:t>
      </w:r>
    </w:p>
    <w:p w:rsidR="00794020" w:rsidRPr="00205134" w:rsidRDefault="00794020" w:rsidP="00BD7AE5">
      <w:pPr>
        <w:ind w:firstLine="567"/>
        <w:jc w:val="both"/>
        <w:rPr>
          <w:sz w:val="27"/>
          <w:szCs w:val="27"/>
        </w:rPr>
      </w:pPr>
      <w:r w:rsidRPr="00205134">
        <w:rPr>
          <w:sz w:val="27"/>
          <w:szCs w:val="27"/>
        </w:rPr>
        <w:t xml:space="preserve">3.3. </w:t>
      </w:r>
      <w:r w:rsidR="00BD7AE5" w:rsidRPr="00205134">
        <w:rPr>
          <w:sz w:val="27"/>
          <w:szCs w:val="27"/>
        </w:rPr>
        <w:t xml:space="preserve">Заявитель может обратиться с жалобой в следующих случаях: </w:t>
      </w:r>
    </w:p>
    <w:p w:rsidR="00794020" w:rsidRPr="00205134" w:rsidRDefault="00BD7AE5" w:rsidP="00BD7AE5">
      <w:pPr>
        <w:ind w:firstLine="567"/>
        <w:jc w:val="both"/>
        <w:rPr>
          <w:sz w:val="27"/>
          <w:szCs w:val="27"/>
        </w:rPr>
      </w:pPr>
      <w:r w:rsidRPr="00205134">
        <w:rPr>
          <w:sz w:val="27"/>
          <w:szCs w:val="27"/>
        </w:rPr>
        <w:t xml:space="preserve">1) нарушение срока регистрации заявления и документов, необходимых для предоставления Услуги; </w:t>
      </w:r>
    </w:p>
    <w:p w:rsidR="00794020" w:rsidRPr="00205134" w:rsidRDefault="00BD7AE5" w:rsidP="00BD7AE5">
      <w:pPr>
        <w:ind w:firstLine="567"/>
        <w:jc w:val="both"/>
        <w:rPr>
          <w:sz w:val="27"/>
          <w:szCs w:val="27"/>
        </w:rPr>
      </w:pPr>
      <w:r w:rsidRPr="00205134">
        <w:rPr>
          <w:sz w:val="27"/>
          <w:szCs w:val="27"/>
        </w:rPr>
        <w:t>2) нарушение срока предоставления муниципальной услуги;</w:t>
      </w:r>
    </w:p>
    <w:p w:rsidR="00794020" w:rsidRPr="00205134" w:rsidRDefault="00BD7AE5" w:rsidP="00BD7AE5">
      <w:pPr>
        <w:ind w:firstLine="567"/>
        <w:jc w:val="both"/>
        <w:rPr>
          <w:sz w:val="27"/>
          <w:szCs w:val="27"/>
        </w:rPr>
      </w:pPr>
      <w:r w:rsidRPr="00205134">
        <w:rPr>
          <w:sz w:val="27"/>
          <w:szCs w:val="27"/>
        </w:rPr>
        <w:t xml:space="preserve"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 </w:t>
      </w:r>
    </w:p>
    <w:p w:rsidR="00794020" w:rsidRPr="00205134" w:rsidRDefault="00BD7AE5" w:rsidP="00BD7AE5">
      <w:pPr>
        <w:ind w:firstLine="567"/>
        <w:jc w:val="both"/>
        <w:rPr>
          <w:sz w:val="27"/>
          <w:szCs w:val="27"/>
        </w:rPr>
      </w:pPr>
      <w:r w:rsidRPr="00205134">
        <w:rPr>
          <w:sz w:val="27"/>
          <w:szCs w:val="27"/>
        </w:rPr>
        <w:t xml:space="preserve">4) отказ в приеме у заявителя документов, представление которых предусмотрено для предоставления муниципальной услуги; </w:t>
      </w:r>
    </w:p>
    <w:p w:rsidR="00794020" w:rsidRPr="00205134" w:rsidRDefault="00BD7AE5" w:rsidP="00BD7AE5">
      <w:pPr>
        <w:ind w:firstLine="567"/>
        <w:jc w:val="both"/>
        <w:rPr>
          <w:sz w:val="27"/>
          <w:szCs w:val="27"/>
        </w:rPr>
      </w:pPr>
      <w:r w:rsidRPr="00205134">
        <w:rPr>
          <w:sz w:val="27"/>
          <w:szCs w:val="27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 </w:t>
      </w:r>
    </w:p>
    <w:p w:rsidR="00794020" w:rsidRDefault="00BD7AE5" w:rsidP="00BD7AE5">
      <w:pPr>
        <w:ind w:firstLine="567"/>
        <w:jc w:val="both"/>
        <w:rPr>
          <w:sz w:val="27"/>
          <w:szCs w:val="27"/>
        </w:rPr>
      </w:pPr>
      <w:r w:rsidRPr="00205134">
        <w:rPr>
          <w:sz w:val="27"/>
          <w:szCs w:val="27"/>
        </w:rPr>
        <w:lastRenderedPageBreak/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  <w:r w:rsidR="002C66E3" w:rsidRPr="00205134">
        <w:rPr>
          <w:sz w:val="27"/>
          <w:szCs w:val="27"/>
        </w:rPr>
        <w:t>;</w:t>
      </w:r>
    </w:p>
    <w:p w:rsidR="002C66E3" w:rsidRPr="00DE5E98" w:rsidRDefault="002C66E3" w:rsidP="00BD7AE5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7) иных случаях, установленных действующим законодательством. </w:t>
      </w:r>
    </w:p>
    <w:p w:rsidR="00794020" w:rsidRPr="00DE5E98" w:rsidRDefault="00794020" w:rsidP="00BD7AE5">
      <w:pPr>
        <w:ind w:firstLine="567"/>
        <w:jc w:val="both"/>
        <w:rPr>
          <w:sz w:val="27"/>
          <w:szCs w:val="27"/>
        </w:rPr>
      </w:pPr>
      <w:r w:rsidRPr="00DE5E98">
        <w:rPr>
          <w:sz w:val="27"/>
          <w:szCs w:val="27"/>
        </w:rPr>
        <w:t xml:space="preserve">3.4. </w:t>
      </w:r>
      <w:r w:rsidR="00BD7AE5" w:rsidRPr="00DE5E98">
        <w:rPr>
          <w:sz w:val="27"/>
          <w:szCs w:val="27"/>
        </w:rPr>
        <w:t>Жалоба подается в письменной форме на бумажном носителе, при личном приеме, в электронной форме</w:t>
      </w:r>
      <w:r w:rsidRPr="00DE5E98">
        <w:rPr>
          <w:sz w:val="27"/>
          <w:szCs w:val="27"/>
        </w:rPr>
        <w:t xml:space="preserve"> по электронной почте</w:t>
      </w:r>
      <w:r w:rsidR="00BD7AE5" w:rsidRPr="00DE5E98">
        <w:rPr>
          <w:sz w:val="27"/>
          <w:szCs w:val="27"/>
        </w:rPr>
        <w:t xml:space="preserve">. </w:t>
      </w:r>
    </w:p>
    <w:p w:rsidR="00794020" w:rsidRPr="00DE5E98" w:rsidRDefault="00794020" w:rsidP="00BD7AE5">
      <w:pPr>
        <w:ind w:firstLine="567"/>
        <w:jc w:val="both"/>
        <w:rPr>
          <w:sz w:val="27"/>
          <w:szCs w:val="27"/>
        </w:rPr>
      </w:pPr>
      <w:r w:rsidRPr="00DE5E98">
        <w:rPr>
          <w:sz w:val="27"/>
          <w:szCs w:val="27"/>
        </w:rPr>
        <w:t xml:space="preserve">3.5. </w:t>
      </w:r>
      <w:r w:rsidR="00BD7AE5" w:rsidRPr="00DE5E98">
        <w:rPr>
          <w:sz w:val="27"/>
          <w:szCs w:val="27"/>
        </w:rPr>
        <w:t xml:space="preserve">В Бизнес-инкубатор жалоба подается: </w:t>
      </w:r>
    </w:p>
    <w:p w:rsidR="00794020" w:rsidRPr="00DE5E98" w:rsidRDefault="00BD7AE5" w:rsidP="00BD7AE5">
      <w:pPr>
        <w:ind w:firstLine="567"/>
        <w:jc w:val="both"/>
        <w:rPr>
          <w:sz w:val="27"/>
          <w:szCs w:val="27"/>
        </w:rPr>
      </w:pPr>
      <w:r w:rsidRPr="00DE5E98">
        <w:rPr>
          <w:sz w:val="27"/>
          <w:szCs w:val="27"/>
        </w:rPr>
        <w:t xml:space="preserve">- по почте по адресу: </w:t>
      </w:r>
      <w:r w:rsidR="00794020" w:rsidRPr="00DE5E98">
        <w:rPr>
          <w:sz w:val="27"/>
          <w:szCs w:val="27"/>
        </w:rPr>
        <w:t>606440</w:t>
      </w:r>
      <w:r w:rsidRPr="00DE5E98">
        <w:rPr>
          <w:sz w:val="27"/>
          <w:szCs w:val="27"/>
        </w:rPr>
        <w:t xml:space="preserve">, Нижегородская область, </w:t>
      </w:r>
      <w:r w:rsidR="00794020" w:rsidRPr="00DE5E98">
        <w:rPr>
          <w:sz w:val="27"/>
          <w:szCs w:val="27"/>
        </w:rPr>
        <w:t>г. Бор, ул. Слободская, д. 1 «А»;</w:t>
      </w:r>
    </w:p>
    <w:p w:rsidR="00DE5E98" w:rsidRPr="00DE5E98" w:rsidRDefault="00BD7AE5" w:rsidP="00BD7AE5">
      <w:pPr>
        <w:ind w:firstLine="567"/>
        <w:jc w:val="both"/>
        <w:rPr>
          <w:sz w:val="27"/>
          <w:szCs w:val="27"/>
        </w:rPr>
      </w:pPr>
      <w:r w:rsidRPr="00DE5E98">
        <w:rPr>
          <w:sz w:val="27"/>
          <w:szCs w:val="27"/>
        </w:rPr>
        <w:t>- на официальный сайт:</w:t>
      </w:r>
      <w:r w:rsidR="00DE5E98" w:rsidRPr="00DE5E98">
        <w:rPr>
          <w:sz w:val="27"/>
          <w:szCs w:val="27"/>
        </w:rPr>
        <w:t xml:space="preserve"> https://maubbi.ru/</w:t>
      </w:r>
      <w:r w:rsidRPr="00DE5E98">
        <w:rPr>
          <w:sz w:val="27"/>
          <w:szCs w:val="27"/>
        </w:rPr>
        <w:t xml:space="preserve">. </w:t>
      </w:r>
    </w:p>
    <w:p w:rsidR="00DE5E98" w:rsidRPr="00DE5E98" w:rsidRDefault="00DE5E98" w:rsidP="00BD7AE5">
      <w:pPr>
        <w:ind w:firstLine="567"/>
        <w:jc w:val="both"/>
        <w:rPr>
          <w:sz w:val="27"/>
          <w:szCs w:val="27"/>
        </w:rPr>
      </w:pPr>
      <w:r w:rsidRPr="00DE5E98">
        <w:rPr>
          <w:sz w:val="27"/>
          <w:szCs w:val="27"/>
        </w:rPr>
        <w:t xml:space="preserve">3.6. </w:t>
      </w:r>
      <w:r w:rsidR="00BD7AE5" w:rsidRPr="00DE5E98">
        <w:rPr>
          <w:sz w:val="27"/>
          <w:szCs w:val="27"/>
        </w:rPr>
        <w:t xml:space="preserve">Жалоба должна содержать следующую информацию: </w:t>
      </w:r>
    </w:p>
    <w:p w:rsidR="00DE5E98" w:rsidRPr="00DE5E98" w:rsidRDefault="00BD7AE5" w:rsidP="00BD7AE5">
      <w:pPr>
        <w:ind w:firstLine="567"/>
        <w:jc w:val="both"/>
        <w:rPr>
          <w:sz w:val="27"/>
          <w:szCs w:val="27"/>
        </w:rPr>
      </w:pPr>
      <w:r w:rsidRPr="00DE5E98">
        <w:rPr>
          <w:sz w:val="27"/>
          <w:szCs w:val="27"/>
        </w:rPr>
        <w:t xml:space="preserve">- фамилию, имя, отчество гражданина, который подает жалобу, почтовый адрес, по которому должны быть направлены ответ или уведомление о переадресации жалобы; </w:t>
      </w:r>
    </w:p>
    <w:p w:rsidR="00DE5E98" w:rsidRPr="00DE5E98" w:rsidRDefault="00BD7AE5" w:rsidP="00BD7AE5">
      <w:pPr>
        <w:ind w:firstLine="567"/>
        <w:jc w:val="both"/>
        <w:rPr>
          <w:sz w:val="27"/>
          <w:szCs w:val="27"/>
        </w:rPr>
      </w:pPr>
      <w:r w:rsidRPr="00DE5E98">
        <w:rPr>
          <w:sz w:val="27"/>
          <w:szCs w:val="27"/>
        </w:rPr>
        <w:t>- наименование органа, должность, фамилию, имя и отчество работника (при наличии информации), решение, действие (бездействие) которого обжалуются;</w:t>
      </w:r>
    </w:p>
    <w:p w:rsidR="00DE5E98" w:rsidRPr="00DE5E98" w:rsidRDefault="00BD7AE5" w:rsidP="00BD7AE5">
      <w:pPr>
        <w:ind w:firstLine="567"/>
        <w:jc w:val="both"/>
        <w:rPr>
          <w:sz w:val="27"/>
          <w:szCs w:val="27"/>
        </w:rPr>
      </w:pPr>
      <w:r w:rsidRPr="00DE5E98">
        <w:rPr>
          <w:sz w:val="27"/>
          <w:szCs w:val="27"/>
        </w:rPr>
        <w:t xml:space="preserve"> - существо обжалуемого решения, действия (бездействия);</w:t>
      </w:r>
    </w:p>
    <w:p w:rsidR="00DE5E98" w:rsidRPr="00DE5E98" w:rsidRDefault="00BD7AE5" w:rsidP="00BD7AE5">
      <w:pPr>
        <w:ind w:firstLine="567"/>
        <w:jc w:val="both"/>
        <w:rPr>
          <w:sz w:val="27"/>
          <w:szCs w:val="27"/>
        </w:rPr>
      </w:pPr>
      <w:r w:rsidRPr="00DE5E98">
        <w:rPr>
          <w:sz w:val="27"/>
          <w:szCs w:val="27"/>
        </w:rPr>
        <w:t xml:space="preserve"> - дату и личную подпись заявителя. </w:t>
      </w:r>
    </w:p>
    <w:p w:rsidR="00DE5E98" w:rsidRPr="00DE5E98" w:rsidRDefault="00BD7AE5" w:rsidP="00BD7AE5">
      <w:pPr>
        <w:ind w:firstLine="567"/>
        <w:jc w:val="both"/>
        <w:rPr>
          <w:sz w:val="27"/>
          <w:szCs w:val="27"/>
        </w:rPr>
      </w:pPr>
      <w:r w:rsidRPr="00DE5E98">
        <w:rPr>
          <w:sz w:val="27"/>
          <w:szCs w:val="27"/>
        </w:rPr>
        <w:t xml:space="preserve">Дополнительно в жалобе указывается причина несогласия с обжалуемым решением, действием (бездействием), обстоятельства, на основании которых заявитель считает, что нарушены его права и законные интересы, созданы препятствия к их реализации либо незаконно возложена какая-либо обязанность, требования об отмене решения, о признании незаконным действия (бездействия), а также иные сведения, которые гражданин считает необходимым сообщить. </w:t>
      </w:r>
    </w:p>
    <w:p w:rsidR="00DE5E98" w:rsidRPr="00DE5E98" w:rsidRDefault="00DE5E98" w:rsidP="00BD7AE5">
      <w:pPr>
        <w:ind w:firstLine="567"/>
        <w:jc w:val="both"/>
        <w:rPr>
          <w:sz w:val="27"/>
          <w:szCs w:val="27"/>
        </w:rPr>
      </w:pPr>
      <w:r w:rsidRPr="00DE5E98">
        <w:rPr>
          <w:sz w:val="27"/>
          <w:szCs w:val="27"/>
        </w:rPr>
        <w:t xml:space="preserve">3.7. </w:t>
      </w:r>
      <w:r w:rsidR="00BD7AE5" w:rsidRPr="00DE5E98">
        <w:rPr>
          <w:sz w:val="27"/>
          <w:szCs w:val="27"/>
        </w:rPr>
        <w:t xml:space="preserve"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 </w:t>
      </w:r>
    </w:p>
    <w:p w:rsidR="00DE5E98" w:rsidRPr="00DE5E98" w:rsidRDefault="00DE5E98" w:rsidP="00BD7AE5">
      <w:pPr>
        <w:ind w:firstLine="567"/>
        <w:jc w:val="both"/>
        <w:rPr>
          <w:sz w:val="27"/>
          <w:szCs w:val="27"/>
        </w:rPr>
      </w:pPr>
      <w:r w:rsidRPr="00DE5E98">
        <w:rPr>
          <w:sz w:val="27"/>
          <w:szCs w:val="27"/>
        </w:rPr>
        <w:t xml:space="preserve">3.8. </w:t>
      </w:r>
      <w:r w:rsidR="00BD7AE5" w:rsidRPr="00DE5E98">
        <w:rPr>
          <w:sz w:val="27"/>
          <w:szCs w:val="27"/>
        </w:rPr>
        <w:t xml:space="preserve">По результатам рассмотрения жалобы орган, предоставляющий муниципальную услугу, принимает одно из следующих решений: </w:t>
      </w:r>
    </w:p>
    <w:p w:rsidR="00DE5E98" w:rsidRPr="00DE5E98" w:rsidRDefault="00BD7AE5" w:rsidP="00BD7AE5">
      <w:pPr>
        <w:ind w:firstLine="567"/>
        <w:jc w:val="both"/>
        <w:rPr>
          <w:sz w:val="27"/>
          <w:szCs w:val="27"/>
        </w:rPr>
      </w:pPr>
      <w:r w:rsidRPr="00DE5E98">
        <w:rPr>
          <w:sz w:val="27"/>
          <w:szCs w:val="27"/>
        </w:rPr>
        <w:t xml:space="preserve">1) удовлетворяет жалобу, в том числе в форме отмены принятого решения, исправления допущенных специалистом, предоставляющим муниципальную услугу, опечаток и ошибок в выданных в результате предоставления </w:t>
      </w:r>
      <w:r w:rsidRPr="00DE5E98">
        <w:rPr>
          <w:sz w:val="27"/>
          <w:szCs w:val="27"/>
        </w:rPr>
        <w:lastRenderedPageBreak/>
        <w:t xml:space="preserve">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 </w:t>
      </w:r>
    </w:p>
    <w:p w:rsidR="00DE5E98" w:rsidRPr="00DE5E98" w:rsidRDefault="00BD7AE5" w:rsidP="00BD7AE5">
      <w:pPr>
        <w:ind w:firstLine="567"/>
        <w:jc w:val="both"/>
        <w:rPr>
          <w:sz w:val="27"/>
          <w:szCs w:val="27"/>
        </w:rPr>
      </w:pPr>
      <w:r w:rsidRPr="00DE5E98">
        <w:rPr>
          <w:sz w:val="27"/>
          <w:szCs w:val="27"/>
        </w:rPr>
        <w:t xml:space="preserve">2) отказывает в удовлетворении жалобы. </w:t>
      </w:r>
    </w:p>
    <w:p w:rsidR="00DE5E98" w:rsidRPr="00DE5E98" w:rsidRDefault="00DE5E98" w:rsidP="00BD7AE5">
      <w:pPr>
        <w:ind w:firstLine="567"/>
        <w:jc w:val="both"/>
        <w:rPr>
          <w:sz w:val="27"/>
          <w:szCs w:val="27"/>
        </w:rPr>
      </w:pPr>
      <w:r w:rsidRPr="00DE5E98">
        <w:rPr>
          <w:sz w:val="27"/>
          <w:szCs w:val="27"/>
        </w:rPr>
        <w:t xml:space="preserve">3.9. </w:t>
      </w:r>
      <w:r w:rsidR="00BD7AE5" w:rsidRPr="00DE5E98">
        <w:rPr>
          <w:sz w:val="27"/>
          <w:szCs w:val="27"/>
        </w:rPr>
        <w:t xml:space="preserve"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 </w:t>
      </w:r>
    </w:p>
    <w:p w:rsidR="00DE5E98" w:rsidRPr="00DE5E98" w:rsidRDefault="00DE5E98" w:rsidP="00BD7AE5">
      <w:pPr>
        <w:ind w:firstLine="567"/>
        <w:jc w:val="both"/>
        <w:rPr>
          <w:sz w:val="27"/>
          <w:szCs w:val="27"/>
        </w:rPr>
      </w:pPr>
      <w:r w:rsidRPr="00DE5E98">
        <w:rPr>
          <w:sz w:val="27"/>
          <w:szCs w:val="27"/>
        </w:rPr>
        <w:t xml:space="preserve">3.10. </w:t>
      </w:r>
      <w:r w:rsidR="00BD7AE5" w:rsidRPr="00DE5E98">
        <w:rPr>
          <w:sz w:val="27"/>
          <w:szCs w:val="27"/>
        </w:rPr>
        <w:t xml:space="preserve">Письменный ответ на жалобу не дается, в случае если: </w:t>
      </w:r>
    </w:p>
    <w:p w:rsidR="00DE5E98" w:rsidRPr="00DE5E98" w:rsidRDefault="00BD7AE5" w:rsidP="00BD7AE5">
      <w:pPr>
        <w:ind w:firstLine="567"/>
        <w:jc w:val="both"/>
        <w:rPr>
          <w:sz w:val="27"/>
          <w:szCs w:val="27"/>
        </w:rPr>
      </w:pPr>
      <w:r w:rsidRPr="00DE5E98">
        <w:rPr>
          <w:sz w:val="27"/>
          <w:szCs w:val="27"/>
        </w:rPr>
        <w:t xml:space="preserve">- в жалобе не указаны фамилия заявителя, направившего ее, и почтовый адрес (анонимная жалоба), по которой должен быть направлен ответ; </w:t>
      </w:r>
    </w:p>
    <w:p w:rsidR="00DE5E98" w:rsidRPr="00DE5E98" w:rsidRDefault="00BD7AE5" w:rsidP="00BD7AE5">
      <w:pPr>
        <w:ind w:firstLine="567"/>
        <w:jc w:val="both"/>
        <w:rPr>
          <w:sz w:val="27"/>
          <w:szCs w:val="27"/>
        </w:rPr>
      </w:pPr>
      <w:r w:rsidRPr="00DE5E98">
        <w:rPr>
          <w:sz w:val="27"/>
          <w:szCs w:val="27"/>
        </w:rPr>
        <w:t>- текст и почтовый адрес жалобы не подлежат прочтению;</w:t>
      </w:r>
    </w:p>
    <w:p w:rsidR="00DE5E98" w:rsidRPr="00DE5E98" w:rsidRDefault="00BD7AE5" w:rsidP="00BD7AE5">
      <w:pPr>
        <w:ind w:firstLine="567"/>
        <w:jc w:val="both"/>
        <w:rPr>
          <w:sz w:val="27"/>
          <w:szCs w:val="27"/>
        </w:rPr>
      </w:pPr>
      <w:r w:rsidRPr="00DE5E98">
        <w:rPr>
          <w:sz w:val="27"/>
          <w:szCs w:val="27"/>
        </w:rPr>
        <w:t>-</w:t>
      </w:r>
      <w:r w:rsidR="00DE5E98" w:rsidRPr="00DE5E98">
        <w:rPr>
          <w:sz w:val="27"/>
          <w:szCs w:val="27"/>
        </w:rPr>
        <w:t xml:space="preserve"> </w:t>
      </w:r>
      <w:r w:rsidRPr="00DE5E98">
        <w:rPr>
          <w:sz w:val="27"/>
          <w:szCs w:val="27"/>
        </w:rPr>
        <w:t xml:space="preserve">в жалобе заявителя содержится вопрос, на который заявителю неоднократно давались письменные ответы по существу и при этом в жалобе не приводятся новые доводы или обстоятельства (в этом случае специалист вправе принять решение о необоснованности очередной жалобы и прекращении переписки с заявителем по данному вопросу); </w:t>
      </w:r>
    </w:p>
    <w:p w:rsidR="00DE5E98" w:rsidRPr="00DE5E98" w:rsidRDefault="00BD7AE5" w:rsidP="00BD7AE5">
      <w:pPr>
        <w:ind w:firstLine="567"/>
        <w:jc w:val="both"/>
        <w:rPr>
          <w:sz w:val="27"/>
          <w:szCs w:val="27"/>
        </w:rPr>
      </w:pPr>
      <w:r w:rsidRPr="00DE5E98">
        <w:rPr>
          <w:sz w:val="27"/>
          <w:szCs w:val="27"/>
        </w:rPr>
        <w:t xml:space="preserve">- в жалобе содержатся нецензурные либо оскорбительные выражения, некорректные высказывания, угрозы в адрес специалиста. </w:t>
      </w:r>
    </w:p>
    <w:p w:rsidR="00DE5E98" w:rsidRPr="00DE5E98" w:rsidRDefault="00DE5E98" w:rsidP="00BD7AE5">
      <w:pPr>
        <w:ind w:firstLine="567"/>
        <w:jc w:val="both"/>
        <w:rPr>
          <w:sz w:val="27"/>
          <w:szCs w:val="27"/>
        </w:rPr>
      </w:pPr>
      <w:r w:rsidRPr="002F04DD">
        <w:rPr>
          <w:sz w:val="27"/>
          <w:szCs w:val="27"/>
        </w:rPr>
        <w:t xml:space="preserve">3.11. </w:t>
      </w:r>
      <w:r w:rsidR="00BD7AE5" w:rsidRPr="002F04DD">
        <w:rPr>
          <w:sz w:val="27"/>
          <w:szCs w:val="27"/>
        </w:rPr>
        <w:t>При обращении заявителя в письменной форме срок рассмотрения жалобы не должен превышать 15 дней с момента учета такой жалобы.</w:t>
      </w:r>
      <w:r w:rsidR="00BD7AE5" w:rsidRPr="00DE5E98">
        <w:rPr>
          <w:sz w:val="27"/>
          <w:szCs w:val="27"/>
        </w:rPr>
        <w:t xml:space="preserve"> </w:t>
      </w:r>
    </w:p>
    <w:p w:rsidR="00BD7AE5" w:rsidRPr="00DE5E98" w:rsidRDefault="00DE5E98" w:rsidP="00BD7AE5">
      <w:pPr>
        <w:ind w:firstLine="567"/>
        <w:jc w:val="both"/>
        <w:rPr>
          <w:sz w:val="27"/>
          <w:szCs w:val="27"/>
        </w:rPr>
      </w:pPr>
      <w:r w:rsidRPr="00DE5E98">
        <w:rPr>
          <w:sz w:val="27"/>
          <w:szCs w:val="27"/>
        </w:rPr>
        <w:t xml:space="preserve">3.12. </w:t>
      </w:r>
      <w:r w:rsidR="00BD7AE5" w:rsidRPr="00DE5E98">
        <w:rPr>
          <w:sz w:val="27"/>
          <w:szCs w:val="27"/>
        </w:rPr>
        <w:t xml:space="preserve">В случае если по жалобе требуется провести проверку, срок рассмотрения жалобы может быть продлен, но не более чем на 5 дней по решению специалиста, участвующего в предоставлении услуги. О продлении срока рассмотрения жалобы заявителя уведомляют письменно с указанием причин продления. </w:t>
      </w:r>
    </w:p>
    <w:p w:rsidR="00D75221" w:rsidRPr="009A2B6D" w:rsidRDefault="00BD7AE5" w:rsidP="00E27616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4</w:t>
      </w:r>
      <w:r w:rsidR="00E27616">
        <w:rPr>
          <w:b/>
          <w:bCs/>
          <w:sz w:val="27"/>
          <w:szCs w:val="27"/>
        </w:rPr>
        <w:t>.</w:t>
      </w:r>
      <w:r w:rsidR="00D75221" w:rsidRPr="009A2B6D">
        <w:rPr>
          <w:b/>
          <w:bCs/>
          <w:sz w:val="27"/>
          <w:szCs w:val="27"/>
        </w:rPr>
        <w:t xml:space="preserve"> Информационное сопровождение деятельности организаций</w:t>
      </w:r>
    </w:p>
    <w:p w:rsidR="00D75221" w:rsidRPr="00D833CB" w:rsidRDefault="00BD7AE5" w:rsidP="009A2B6D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4.1. </w:t>
      </w:r>
      <w:r w:rsidR="00D75221" w:rsidRPr="00D833CB">
        <w:rPr>
          <w:sz w:val="27"/>
          <w:szCs w:val="27"/>
        </w:rPr>
        <w:t xml:space="preserve">Информирование </w:t>
      </w:r>
      <w:r w:rsidR="00D75221">
        <w:rPr>
          <w:sz w:val="27"/>
          <w:szCs w:val="27"/>
        </w:rPr>
        <w:t>получателей муниципальной у</w:t>
      </w:r>
      <w:r w:rsidR="00D75221" w:rsidRPr="00D833CB">
        <w:rPr>
          <w:sz w:val="27"/>
          <w:szCs w:val="27"/>
        </w:rPr>
        <w:t>с</w:t>
      </w:r>
      <w:r w:rsidR="00D75221">
        <w:rPr>
          <w:sz w:val="27"/>
          <w:szCs w:val="27"/>
        </w:rPr>
        <w:t xml:space="preserve">луги осуществляется посредством </w:t>
      </w:r>
      <w:r w:rsidR="00D75221" w:rsidRPr="00D833CB">
        <w:rPr>
          <w:sz w:val="27"/>
          <w:szCs w:val="27"/>
        </w:rPr>
        <w:t xml:space="preserve">опубликования информации о предоставляемой Услуге на официальном сайте Бизнес-инкубатора: </w:t>
      </w:r>
      <w:r w:rsidR="00E27616" w:rsidRPr="00E27616">
        <w:rPr>
          <w:sz w:val="27"/>
          <w:szCs w:val="27"/>
        </w:rPr>
        <w:t>https://maubbi.ru/</w:t>
      </w:r>
      <w:r w:rsidR="00E27616">
        <w:rPr>
          <w:sz w:val="27"/>
          <w:szCs w:val="27"/>
        </w:rPr>
        <w:t>;</w:t>
      </w:r>
      <w:r w:rsidR="00D75221">
        <w:rPr>
          <w:sz w:val="27"/>
          <w:szCs w:val="27"/>
        </w:rPr>
        <w:t xml:space="preserve"> на </w:t>
      </w:r>
      <w:r w:rsidR="00D75221" w:rsidRPr="00D833CB">
        <w:rPr>
          <w:sz w:val="27"/>
          <w:szCs w:val="27"/>
        </w:rPr>
        <w:t>информационных стенд</w:t>
      </w:r>
      <w:r w:rsidR="00D75221">
        <w:rPr>
          <w:sz w:val="27"/>
          <w:szCs w:val="27"/>
        </w:rPr>
        <w:t>ах</w:t>
      </w:r>
      <w:r w:rsidR="00D75221" w:rsidRPr="00D833CB">
        <w:rPr>
          <w:sz w:val="27"/>
          <w:szCs w:val="27"/>
        </w:rPr>
        <w:t xml:space="preserve">, </w:t>
      </w:r>
      <w:r w:rsidR="00D75221">
        <w:rPr>
          <w:sz w:val="27"/>
          <w:szCs w:val="27"/>
        </w:rPr>
        <w:t>размещенных в Бизнес-инкубаторе.</w:t>
      </w:r>
    </w:p>
    <w:p w:rsidR="00D75221" w:rsidRPr="00D833CB" w:rsidRDefault="00BD7AE5" w:rsidP="009A2B6D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4.2. </w:t>
      </w:r>
      <w:r w:rsidR="00D75221">
        <w:rPr>
          <w:sz w:val="27"/>
          <w:szCs w:val="27"/>
        </w:rPr>
        <w:t>Получатели</w:t>
      </w:r>
      <w:r w:rsidR="00D75221" w:rsidRPr="00D833CB">
        <w:rPr>
          <w:sz w:val="27"/>
          <w:szCs w:val="27"/>
        </w:rPr>
        <w:t xml:space="preserve"> </w:t>
      </w:r>
      <w:r w:rsidR="00D75221">
        <w:rPr>
          <w:sz w:val="27"/>
          <w:szCs w:val="27"/>
        </w:rPr>
        <w:t>муниципальной у</w:t>
      </w:r>
      <w:r w:rsidR="00D75221" w:rsidRPr="00D833CB">
        <w:rPr>
          <w:sz w:val="27"/>
          <w:szCs w:val="27"/>
        </w:rPr>
        <w:t xml:space="preserve">слуги вправе потребовать предоставления необходимой и достоверной информации о предоставляемой </w:t>
      </w:r>
      <w:r w:rsidR="00D75221">
        <w:rPr>
          <w:sz w:val="27"/>
          <w:szCs w:val="27"/>
        </w:rPr>
        <w:t>муниципальной у</w:t>
      </w:r>
      <w:r w:rsidR="00D75221" w:rsidRPr="00D833CB">
        <w:rPr>
          <w:sz w:val="27"/>
          <w:szCs w:val="27"/>
        </w:rPr>
        <w:t>слуг</w:t>
      </w:r>
      <w:r w:rsidR="00D75221">
        <w:rPr>
          <w:sz w:val="27"/>
          <w:szCs w:val="27"/>
        </w:rPr>
        <w:t>е</w:t>
      </w:r>
      <w:r w:rsidR="00D75221" w:rsidRPr="00D833CB">
        <w:rPr>
          <w:sz w:val="27"/>
          <w:szCs w:val="27"/>
        </w:rPr>
        <w:t>.</w:t>
      </w:r>
    </w:p>
    <w:p w:rsidR="00BD7AE5" w:rsidRPr="00205134" w:rsidRDefault="00BD7AE5" w:rsidP="00205134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4.3. </w:t>
      </w:r>
      <w:r w:rsidR="00D75221" w:rsidRPr="00D833CB">
        <w:rPr>
          <w:sz w:val="27"/>
          <w:szCs w:val="27"/>
        </w:rPr>
        <w:t xml:space="preserve">Бизнес-инкубатор обязан довести до сведения </w:t>
      </w:r>
      <w:r w:rsidR="00D75221">
        <w:rPr>
          <w:sz w:val="27"/>
          <w:szCs w:val="27"/>
        </w:rPr>
        <w:t>получателей</w:t>
      </w:r>
      <w:r w:rsidR="00D75221" w:rsidRPr="00D833CB">
        <w:rPr>
          <w:sz w:val="27"/>
          <w:szCs w:val="27"/>
        </w:rPr>
        <w:t xml:space="preserve"> </w:t>
      </w:r>
      <w:r w:rsidR="00D75221">
        <w:rPr>
          <w:sz w:val="27"/>
          <w:szCs w:val="27"/>
        </w:rPr>
        <w:t>муниципальной у</w:t>
      </w:r>
      <w:r w:rsidR="00D75221" w:rsidRPr="00D833CB">
        <w:rPr>
          <w:sz w:val="27"/>
          <w:szCs w:val="27"/>
        </w:rPr>
        <w:t>слуги свое наименование и местонахождение. Данная информация должна быть представлена в соответствии с действующим законодательством РФ.</w:t>
      </w:r>
    </w:p>
    <w:p w:rsidR="00D75221" w:rsidRPr="009A2B6D" w:rsidRDefault="00BD7AE5" w:rsidP="00E27616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5</w:t>
      </w:r>
      <w:r w:rsidR="00E27616">
        <w:rPr>
          <w:b/>
          <w:bCs/>
          <w:sz w:val="27"/>
          <w:szCs w:val="27"/>
        </w:rPr>
        <w:t>.</w:t>
      </w:r>
      <w:r w:rsidR="00D75221" w:rsidRPr="009A2B6D">
        <w:rPr>
          <w:b/>
          <w:bCs/>
          <w:sz w:val="27"/>
          <w:szCs w:val="27"/>
        </w:rPr>
        <w:t xml:space="preserve"> Контроль за деятельностью организаци</w:t>
      </w:r>
      <w:r w:rsidR="00191C89">
        <w:rPr>
          <w:b/>
          <w:bCs/>
          <w:sz w:val="27"/>
          <w:szCs w:val="27"/>
        </w:rPr>
        <w:t>и</w:t>
      </w:r>
      <w:r w:rsidR="00D75221" w:rsidRPr="009A2B6D">
        <w:rPr>
          <w:b/>
          <w:bCs/>
          <w:sz w:val="27"/>
          <w:szCs w:val="27"/>
        </w:rPr>
        <w:t>, предоставляющ</w:t>
      </w:r>
      <w:r w:rsidR="001E02FA">
        <w:rPr>
          <w:b/>
          <w:bCs/>
          <w:sz w:val="27"/>
          <w:szCs w:val="27"/>
        </w:rPr>
        <w:t xml:space="preserve">ей </w:t>
      </w:r>
      <w:r w:rsidR="00D75221" w:rsidRPr="009A2B6D">
        <w:rPr>
          <w:b/>
          <w:bCs/>
          <w:sz w:val="27"/>
          <w:szCs w:val="27"/>
        </w:rPr>
        <w:t>муниципальную услугу</w:t>
      </w:r>
    </w:p>
    <w:p w:rsidR="00D75221" w:rsidRPr="00D833CB" w:rsidRDefault="00BD7AE5" w:rsidP="009A2B6D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5.1. </w:t>
      </w:r>
      <w:r w:rsidR="00D75221" w:rsidRPr="00D833CB">
        <w:rPr>
          <w:sz w:val="27"/>
          <w:szCs w:val="27"/>
        </w:rPr>
        <w:t>Основные задачи контроля за исполнением муниципальной услуги:</w:t>
      </w:r>
    </w:p>
    <w:p w:rsidR="00D75221" w:rsidRPr="00D833CB" w:rsidRDefault="00D75221" w:rsidP="009A2B6D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>а) обеспечение своевременного и качественного предоставления муниципальной услуги;</w:t>
      </w:r>
    </w:p>
    <w:p w:rsidR="00D75221" w:rsidRPr="00D833CB" w:rsidRDefault="00D75221" w:rsidP="009A2B6D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>б) выявление нарушений в сроках и качестве предоставления муниципальной услуги;</w:t>
      </w:r>
    </w:p>
    <w:p w:rsidR="00D75221" w:rsidRPr="00D833CB" w:rsidRDefault="00D75221" w:rsidP="009A2B6D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>в) выявление и устранение причин и условий, способствующих ненадлежащему предоставлению муниципальной услуги;</w:t>
      </w:r>
    </w:p>
    <w:p w:rsidR="009A2B6D" w:rsidRDefault="00D75221" w:rsidP="009A2B6D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>г) принятие мер по надлежащему предоставлению муниципальной услуги.</w:t>
      </w:r>
    </w:p>
    <w:p w:rsidR="008E4196" w:rsidRPr="008E4196" w:rsidRDefault="008E4196" w:rsidP="008E4196">
      <w:pPr>
        <w:ind w:firstLine="567"/>
        <w:jc w:val="both"/>
        <w:rPr>
          <w:sz w:val="27"/>
          <w:szCs w:val="27"/>
        </w:rPr>
      </w:pPr>
      <w:r w:rsidRPr="008E4196">
        <w:rPr>
          <w:sz w:val="27"/>
          <w:szCs w:val="27"/>
        </w:rPr>
        <w:t xml:space="preserve">5.2. Контроль за деятельностью Бизнес-инкубатора осуществляется посредством процедур внутреннего и внешнего контроля. </w:t>
      </w:r>
    </w:p>
    <w:p w:rsidR="008E4196" w:rsidRPr="008E4196" w:rsidRDefault="008E4196" w:rsidP="008E4196">
      <w:pPr>
        <w:ind w:firstLine="567"/>
        <w:jc w:val="both"/>
        <w:rPr>
          <w:sz w:val="27"/>
          <w:szCs w:val="27"/>
        </w:rPr>
      </w:pPr>
      <w:r w:rsidRPr="008E4196">
        <w:rPr>
          <w:sz w:val="27"/>
          <w:szCs w:val="27"/>
        </w:rPr>
        <w:t xml:space="preserve">5.3. Внутренний контроль за сроками, полнотой и качеством исполнения специалистами положений Стандарта и иных нормативно-правовых актов, устанавливающих требования к оказанию муниципальной услуги, осуществляется директором Бизнес-инкубатора. </w:t>
      </w:r>
    </w:p>
    <w:p w:rsidR="00F7144E" w:rsidRPr="008E4196" w:rsidRDefault="008E4196" w:rsidP="008E4196">
      <w:pPr>
        <w:ind w:firstLine="567"/>
        <w:jc w:val="both"/>
        <w:rPr>
          <w:sz w:val="27"/>
          <w:szCs w:val="27"/>
        </w:rPr>
      </w:pPr>
      <w:r w:rsidRPr="008E4196">
        <w:rPr>
          <w:sz w:val="27"/>
          <w:szCs w:val="27"/>
        </w:rPr>
        <w:t xml:space="preserve">5.4. Внешний контроль за исполнением Стандарта по предоставлению муниципальной услуги Бизнес-инкубатором осуществляется Администрацией </w:t>
      </w:r>
      <w:r>
        <w:rPr>
          <w:sz w:val="27"/>
          <w:szCs w:val="27"/>
        </w:rPr>
        <w:t xml:space="preserve">городского округа город Бор Нижегородской области. </w:t>
      </w:r>
      <w:r w:rsidRPr="008E4196">
        <w:rPr>
          <w:b/>
          <w:color w:val="auto"/>
          <w:sz w:val="27"/>
          <w:szCs w:val="27"/>
        </w:rPr>
        <w:t xml:space="preserve"> </w:t>
      </w:r>
      <w:r w:rsidR="00F7144E" w:rsidRPr="008E4196">
        <w:rPr>
          <w:b/>
          <w:color w:val="auto"/>
          <w:sz w:val="27"/>
          <w:szCs w:val="27"/>
        </w:rPr>
        <w:t xml:space="preserve"> </w:t>
      </w:r>
    </w:p>
    <w:p w:rsidR="00D75221" w:rsidRPr="009A2B6D" w:rsidRDefault="00BD7AE5" w:rsidP="00191C89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6</w:t>
      </w:r>
      <w:r w:rsidR="00C45010">
        <w:rPr>
          <w:b/>
          <w:bCs/>
          <w:sz w:val="27"/>
          <w:szCs w:val="27"/>
        </w:rPr>
        <w:t xml:space="preserve">. </w:t>
      </w:r>
      <w:r w:rsidR="00D75221" w:rsidRPr="009A2B6D">
        <w:rPr>
          <w:b/>
          <w:bCs/>
          <w:sz w:val="27"/>
          <w:szCs w:val="27"/>
        </w:rPr>
        <w:t>Ответственность за качество оказания муниципальной услуги.</w:t>
      </w:r>
    </w:p>
    <w:p w:rsidR="00D75221" w:rsidRPr="00D833CB" w:rsidRDefault="00BD7AE5" w:rsidP="009A2B6D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6.1 </w:t>
      </w:r>
      <w:r w:rsidR="00D75221" w:rsidRPr="00D833CB">
        <w:rPr>
          <w:sz w:val="27"/>
          <w:szCs w:val="27"/>
        </w:rPr>
        <w:t xml:space="preserve">Работа Бизнес-инкубатора по предоставлению </w:t>
      </w:r>
      <w:r w:rsidR="00D75221">
        <w:rPr>
          <w:sz w:val="27"/>
          <w:szCs w:val="27"/>
        </w:rPr>
        <w:t>муниципальной у</w:t>
      </w:r>
      <w:r w:rsidR="00D75221" w:rsidRPr="00D833CB">
        <w:rPr>
          <w:sz w:val="27"/>
          <w:szCs w:val="27"/>
        </w:rPr>
        <w:t xml:space="preserve">слуги должна быть направлена на непрерывное повышение качества </w:t>
      </w:r>
      <w:r w:rsidR="00D75221">
        <w:rPr>
          <w:sz w:val="27"/>
          <w:szCs w:val="27"/>
        </w:rPr>
        <w:t>муниципальной у</w:t>
      </w:r>
      <w:r w:rsidR="00D75221" w:rsidRPr="00D833CB">
        <w:rPr>
          <w:sz w:val="27"/>
          <w:szCs w:val="27"/>
        </w:rPr>
        <w:t>слуги.</w:t>
      </w:r>
    </w:p>
    <w:p w:rsidR="00D75221" w:rsidRPr="00D833CB" w:rsidRDefault="00BD7AE5" w:rsidP="009A2B6D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6.2 </w:t>
      </w:r>
      <w:r w:rsidR="00D75221" w:rsidRPr="00D833CB">
        <w:rPr>
          <w:sz w:val="27"/>
          <w:szCs w:val="27"/>
        </w:rPr>
        <w:t>Руководитель Бизнес-инкубатора обязан:</w:t>
      </w:r>
    </w:p>
    <w:p w:rsidR="00D75221" w:rsidRPr="00D833CB" w:rsidRDefault="00D75221" w:rsidP="009A2B6D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>- обеспечить разъяснение и доведение Стандарта до всех структурных подразделений и сотрудников Бизнес-инкубатора;</w:t>
      </w:r>
    </w:p>
    <w:p w:rsidR="00D75221" w:rsidRPr="00D833CB" w:rsidRDefault="00D75221" w:rsidP="009A2B6D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 xml:space="preserve">- четко определить полномочия, ответственность и взаимодействие всего персонала Бизнес-инкубатора, осуществляющего предоставление </w:t>
      </w:r>
      <w:r>
        <w:rPr>
          <w:sz w:val="27"/>
          <w:szCs w:val="27"/>
        </w:rPr>
        <w:t>муниципальной у</w:t>
      </w:r>
      <w:r w:rsidRPr="00D833CB">
        <w:rPr>
          <w:sz w:val="27"/>
          <w:szCs w:val="27"/>
        </w:rPr>
        <w:t xml:space="preserve">слуги и контроль качества предоставляемой </w:t>
      </w:r>
      <w:r>
        <w:rPr>
          <w:sz w:val="27"/>
          <w:szCs w:val="27"/>
        </w:rPr>
        <w:t>муниципальной у</w:t>
      </w:r>
      <w:r w:rsidRPr="00D833CB">
        <w:rPr>
          <w:sz w:val="27"/>
          <w:szCs w:val="27"/>
        </w:rPr>
        <w:t>слуги;</w:t>
      </w:r>
    </w:p>
    <w:p w:rsidR="00D75221" w:rsidRPr="00D833CB" w:rsidRDefault="00D75221" w:rsidP="009A2B6D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lastRenderedPageBreak/>
        <w:t xml:space="preserve">- организовать информационное обеспечение процесса предоставления </w:t>
      </w:r>
      <w:r>
        <w:rPr>
          <w:sz w:val="27"/>
          <w:szCs w:val="27"/>
        </w:rPr>
        <w:t>муниципальной у</w:t>
      </w:r>
      <w:r w:rsidRPr="00D833CB">
        <w:rPr>
          <w:sz w:val="27"/>
          <w:szCs w:val="27"/>
        </w:rPr>
        <w:t>слуги в соответствии с требованиями Стандарта;</w:t>
      </w:r>
    </w:p>
    <w:p w:rsidR="00D75221" w:rsidRPr="00D833CB" w:rsidRDefault="00D75221" w:rsidP="009A2B6D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>- обеспечить внутренний контроль за соблюдением Стандарта;</w:t>
      </w:r>
    </w:p>
    <w:p w:rsidR="00D75221" w:rsidRPr="00D833CB" w:rsidRDefault="00D75221" w:rsidP="009A2B6D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 xml:space="preserve">- обеспечить выработку предложений по совершенствованию процедуры предоставления </w:t>
      </w:r>
      <w:r>
        <w:rPr>
          <w:sz w:val="27"/>
          <w:szCs w:val="27"/>
        </w:rPr>
        <w:t>муниципальной у</w:t>
      </w:r>
      <w:r w:rsidRPr="00D833CB">
        <w:rPr>
          <w:sz w:val="27"/>
          <w:szCs w:val="27"/>
        </w:rPr>
        <w:t>слуги и настоящего Стандарта.</w:t>
      </w:r>
    </w:p>
    <w:p w:rsidR="00D75221" w:rsidRPr="00D833CB" w:rsidRDefault="00BD7AE5" w:rsidP="009A2B6D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6.3. </w:t>
      </w:r>
      <w:r w:rsidR="00D75221" w:rsidRPr="00D833CB">
        <w:rPr>
          <w:sz w:val="27"/>
          <w:szCs w:val="27"/>
        </w:rPr>
        <w:t xml:space="preserve">Специалисты, ответственные за предоставление </w:t>
      </w:r>
      <w:r w:rsidR="00D75221">
        <w:rPr>
          <w:sz w:val="27"/>
          <w:szCs w:val="27"/>
        </w:rPr>
        <w:t>муниципальной у</w:t>
      </w:r>
      <w:r w:rsidR="00D75221" w:rsidRPr="00D833CB">
        <w:rPr>
          <w:sz w:val="27"/>
          <w:szCs w:val="27"/>
        </w:rPr>
        <w:t xml:space="preserve">слуги, несут персональную ответственность за соблюдение сроков и порядка осуществления </w:t>
      </w:r>
      <w:r w:rsidR="00D75221">
        <w:rPr>
          <w:sz w:val="27"/>
          <w:szCs w:val="27"/>
        </w:rPr>
        <w:t>муниципальной у</w:t>
      </w:r>
      <w:r w:rsidR="00D75221" w:rsidRPr="00D833CB">
        <w:rPr>
          <w:sz w:val="27"/>
          <w:szCs w:val="27"/>
        </w:rPr>
        <w:t>слуги.</w:t>
      </w:r>
    </w:p>
    <w:p w:rsidR="00D75221" w:rsidRPr="00D833CB" w:rsidRDefault="00BD7AE5" w:rsidP="009A2B6D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6.4. </w:t>
      </w:r>
      <w:r w:rsidR="00D75221" w:rsidRPr="00D833CB">
        <w:rPr>
          <w:sz w:val="27"/>
          <w:szCs w:val="27"/>
        </w:rPr>
        <w:t xml:space="preserve">Персональная ответственность специалистов, ответственных за предоставление </w:t>
      </w:r>
      <w:r w:rsidR="00D75221">
        <w:rPr>
          <w:sz w:val="27"/>
          <w:szCs w:val="27"/>
        </w:rPr>
        <w:t>муниципальной у</w:t>
      </w:r>
      <w:r w:rsidR="00D75221" w:rsidRPr="00D833CB">
        <w:rPr>
          <w:sz w:val="27"/>
          <w:szCs w:val="27"/>
        </w:rPr>
        <w:t>слуги, закрепляется в их должностных инструкциях в соответствии с требованиями законодательства Российской Федерации.</w:t>
      </w:r>
    </w:p>
    <w:p w:rsidR="00D75221" w:rsidRPr="009A2B6D" w:rsidRDefault="00BD7AE5" w:rsidP="00C45010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7</w:t>
      </w:r>
      <w:r w:rsidR="00C45010">
        <w:rPr>
          <w:b/>
          <w:bCs/>
          <w:sz w:val="27"/>
          <w:szCs w:val="27"/>
        </w:rPr>
        <w:t>.</w:t>
      </w:r>
      <w:r w:rsidR="00D75221" w:rsidRPr="009A2B6D">
        <w:rPr>
          <w:b/>
          <w:bCs/>
          <w:sz w:val="27"/>
          <w:szCs w:val="27"/>
        </w:rPr>
        <w:t xml:space="preserve"> Критерии оценки качества муниципальной услуги.</w:t>
      </w:r>
    </w:p>
    <w:p w:rsidR="00D75221" w:rsidRPr="00D833CB" w:rsidRDefault="00BD7AE5" w:rsidP="009A2B6D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7.1. </w:t>
      </w:r>
      <w:r w:rsidR="00D75221" w:rsidRPr="00D833CB">
        <w:rPr>
          <w:sz w:val="27"/>
          <w:szCs w:val="27"/>
        </w:rPr>
        <w:t xml:space="preserve">Контроль и оценка соблюдения общих требований к </w:t>
      </w:r>
      <w:r w:rsidR="00D75221">
        <w:rPr>
          <w:sz w:val="27"/>
          <w:szCs w:val="27"/>
        </w:rPr>
        <w:t>муниципальной у</w:t>
      </w:r>
      <w:r w:rsidR="00D75221" w:rsidRPr="00D833CB">
        <w:rPr>
          <w:sz w:val="27"/>
          <w:szCs w:val="27"/>
        </w:rPr>
        <w:t>слуг</w:t>
      </w:r>
      <w:r w:rsidR="00D75221">
        <w:rPr>
          <w:sz w:val="27"/>
          <w:szCs w:val="27"/>
        </w:rPr>
        <w:t>е</w:t>
      </w:r>
      <w:r w:rsidR="00D75221" w:rsidRPr="00D833CB">
        <w:rPr>
          <w:sz w:val="27"/>
          <w:szCs w:val="27"/>
        </w:rPr>
        <w:t xml:space="preserve"> осуществляются в целях:</w:t>
      </w:r>
    </w:p>
    <w:p w:rsidR="00D75221" w:rsidRPr="00D833CB" w:rsidRDefault="00D75221" w:rsidP="009A2B6D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 xml:space="preserve">- </w:t>
      </w:r>
      <w:r w:rsidR="009A2B6D" w:rsidRPr="00D833CB">
        <w:rPr>
          <w:sz w:val="27"/>
          <w:szCs w:val="27"/>
        </w:rPr>
        <w:t>определения соответствия</w:t>
      </w:r>
      <w:r w:rsidRPr="00D833CB">
        <w:rPr>
          <w:sz w:val="27"/>
          <w:szCs w:val="27"/>
        </w:rPr>
        <w:t xml:space="preserve"> качества </w:t>
      </w:r>
      <w:r>
        <w:rPr>
          <w:sz w:val="27"/>
          <w:szCs w:val="27"/>
        </w:rPr>
        <w:t>муниципальной у</w:t>
      </w:r>
      <w:r w:rsidRPr="00D833CB">
        <w:rPr>
          <w:sz w:val="27"/>
          <w:szCs w:val="27"/>
        </w:rPr>
        <w:t xml:space="preserve">слуги требованиям нормативной документации и/или </w:t>
      </w:r>
      <w:r>
        <w:rPr>
          <w:sz w:val="27"/>
          <w:szCs w:val="27"/>
        </w:rPr>
        <w:t>получателя</w:t>
      </w:r>
      <w:r w:rsidRPr="00D833CB">
        <w:rPr>
          <w:sz w:val="27"/>
          <w:szCs w:val="27"/>
        </w:rPr>
        <w:t xml:space="preserve"> (процесс предоставления </w:t>
      </w:r>
      <w:r>
        <w:rPr>
          <w:sz w:val="27"/>
          <w:szCs w:val="27"/>
        </w:rPr>
        <w:t>муниципальной у</w:t>
      </w:r>
      <w:r w:rsidRPr="00D833CB">
        <w:rPr>
          <w:sz w:val="27"/>
          <w:szCs w:val="27"/>
        </w:rPr>
        <w:t xml:space="preserve">слуги, тип учреждения/организации, персонал, занятый в оказании </w:t>
      </w:r>
      <w:r>
        <w:rPr>
          <w:sz w:val="27"/>
          <w:szCs w:val="27"/>
        </w:rPr>
        <w:t>муниципальной у</w:t>
      </w:r>
      <w:r w:rsidRPr="00D833CB">
        <w:rPr>
          <w:sz w:val="27"/>
          <w:szCs w:val="27"/>
        </w:rPr>
        <w:t>слуги);</w:t>
      </w:r>
    </w:p>
    <w:p w:rsidR="00D75221" w:rsidRPr="00D833CB" w:rsidRDefault="00D75221" w:rsidP="009A2B6D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 xml:space="preserve">- установления факторов (условий), способствующих достижению требуемого уровня качества </w:t>
      </w:r>
      <w:r>
        <w:rPr>
          <w:sz w:val="27"/>
          <w:szCs w:val="27"/>
        </w:rPr>
        <w:t>муниципальной у</w:t>
      </w:r>
      <w:r w:rsidRPr="00D833CB">
        <w:rPr>
          <w:sz w:val="27"/>
          <w:szCs w:val="27"/>
        </w:rPr>
        <w:t>слуги (управление качеством);</w:t>
      </w:r>
    </w:p>
    <w:p w:rsidR="00D75221" w:rsidRPr="00D833CB" w:rsidRDefault="00D75221" w:rsidP="009A2B6D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 xml:space="preserve">- сравнительной оценки (ранжирования) качества выполнения одинаковых </w:t>
      </w:r>
      <w:r>
        <w:rPr>
          <w:sz w:val="27"/>
          <w:szCs w:val="27"/>
        </w:rPr>
        <w:t xml:space="preserve">муниципальных </w:t>
      </w:r>
      <w:r w:rsidRPr="00D833CB">
        <w:rPr>
          <w:sz w:val="27"/>
          <w:szCs w:val="27"/>
        </w:rPr>
        <w:t>услуг различными исполнителями.</w:t>
      </w:r>
    </w:p>
    <w:p w:rsidR="00D75221" w:rsidRPr="00D833CB" w:rsidRDefault="00BD7AE5" w:rsidP="009A2B6D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7.2. </w:t>
      </w:r>
      <w:r w:rsidR="00D75221" w:rsidRPr="00D833CB">
        <w:rPr>
          <w:sz w:val="27"/>
          <w:szCs w:val="27"/>
        </w:rPr>
        <w:t xml:space="preserve">Для контроля за соблюдением общих требований к </w:t>
      </w:r>
      <w:r w:rsidR="00D75221">
        <w:rPr>
          <w:sz w:val="27"/>
          <w:szCs w:val="27"/>
        </w:rPr>
        <w:t>муниципальной у</w:t>
      </w:r>
      <w:r w:rsidR="00D75221" w:rsidRPr="00D833CB">
        <w:rPr>
          <w:sz w:val="27"/>
          <w:szCs w:val="27"/>
        </w:rPr>
        <w:t>слуг</w:t>
      </w:r>
      <w:r w:rsidR="00D75221">
        <w:rPr>
          <w:sz w:val="27"/>
          <w:szCs w:val="27"/>
        </w:rPr>
        <w:t>е</w:t>
      </w:r>
      <w:r w:rsidR="00D75221" w:rsidRPr="00D833CB">
        <w:rPr>
          <w:sz w:val="27"/>
          <w:szCs w:val="27"/>
        </w:rPr>
        <w:t xml:space="preserve"> следует использовать следующие методы:</w:t>
      </w:r>
    </w:p>
    <w:p w:rsidR="00D75221" w:rsidRPr="00D833CB" w:rsidRDefault="00D75221" w:rsidP="009A2B6D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 xml:space="preserve">- документальный контроль исполнения процесса оказания </w:t>
      </w:r>
      <w:r>
        <w:rPr>
          <w:sz w:val="27"/>
          <w:szCs w:val="27"/>
        </w:rPr>
        <w:t>муниципальной у</w:t>
      </w:r>
      <w:r w:rsidRPr="00D833CB">
        <w:rPr>
          <w:sz w:val="27"/>
          <w:szCs w:val="27"/>
        </w:rPr>
        <w:t>слуги путем проверки наличия, оформления и ведения нормативных и технических документов (должностных инструкций, планов мероприятий и т. д.);</w:t>
      </w:r>
    </w:p>
    <w:p w:rsidR="00D75221" w:rsidRPr="00D833CB" w:rsidRDefault="00D75221" w:rsidP="009A2B6D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 xml:space="preserve">- визуальный контроль соответствия документированных процедур реально действующим процессам и объектам (проверка состояния помещений и территорий, предназначенных (в т.ч. временно) для оказания </w:t>
      </w:r>
      <w:r>
        <w:rPr>
          <w:sz w:val="27"/>
          <w:szCs w:val="27"/>
        </w:rPr>
        <w:t>муниципальной у</w:t>
      </w:r>
      <w:r w:rsidRPr="00D833CB">
        <w:rPr>
          <w:sz w:val="27"/>
          <w:szCs w:val="27"/>
        </w:rPr>
        <w:t xml:space="preserve">слуги, работников, занятых в предоставлении </w:t>
      </w:r>
      <w:r>
        <w:rPr>
          <w:sz w:val="27"/>
          <w:szCs w:val="27"/>
        </w:rPr>
        <w:t>муниципальной у</w:t>
      </w:r>
      <w:r w:rsidRPr="00D833CB">
        <w:rPr>
          <w:sz w:val="27"/>
          <w:szCs w:val="27"/>
        </w:rPr>
        <w:t>слуги, применяемого оборудования, информационного обеспечения и т. д.);</w:t>
      </w:r>
    </w:p>
    <w:p w:rsidR="00D75221" w:rsidRPr="00D833CB" w:rsidRDefault="00D75221" w:rsidP="009A2B6D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lastRenderedPageBreak/>
        <w:t xml:space="preserve">- аналитический контроль и экспертиза документации в части объективности, достоверности, функциональной взаимосвязи элементов процесса оказания </w:t>
      </w:r>
      <w:r>
        <w:rPr>
          <w:sz w:val="27"/>
          <w:szCs w:val="27"/>
        </w:rPr>
        <w:t>муниципальной у</w:t>
      </w:r>
      <w:r w:rsidRPr="00D833CB">
        <w:rPr>
          <w:sz w:val="27"/>
          <w:szCs w:val="27"/>
        </w:rPr>
        <w:t xml:space="preserve">слуги (анализ договоров/контрактов, правильности расчетов, достоверности информации, полноты показателей качества </w:t>
      </w:r>
      <w:r>
        <w:rPr>
          <w:sz w:val="27"/>
          <w:szCs w:val="27"/>
        </w:rPr>
        <w:t>муниципальной у</w:t>
      </w:r>
      <w:r w:rsidRPr="00D833CB">
        <w:rPr>
          <w:sz w:val="27"/>
          <w:szCs w:val="27"/>
        </w:rPr>
        <w:t>слуги);</w:t>
      </w:r>
    </w:p>
    <w:p w:rsidR="00D75221" w:rsidRPr="00D833CB" w:rsidRDefault="00D75221" w:rsidP="009A2B6D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>- инструментальный контроль с применением технических средств для оценки состояния различных объектов, являющихся ресурсами исполнителя (автотранспортные средства, оборудовани</w:t>
      </w:r>
      <w:r w:rsidR="00A63A69">
        <w:rPr>
          <w:sz w:val="27"/>
          <w:szCs w:val="27"/>
        </w:rPr>
        <w:t>е</w:t>
      </w:r>
      <w:r w:rsidRPr="00D833CB">
        <w:rPr>
          <w:sz w:val="27"/>
          <w:szCs w:val="27"/>
        </w:rPr>
        <w:t xml:space="preserve"> и др.);</w:t>
      </w:r>
    </w:p>
    <w:p w:rsidR="00D75221" w:rsidRPr="00D17C20" w:rsidRDefault="00D75221" w:rsidP="009A2B6D">
      <w:pPr>
        <w:ind w:firstLine="567"/>
        <w:jc w:val="both"/>
        <w:rPr>
          <w:sz w:val="27"/>
          <w:szCs w:val="27"/>
        </w:rPr>
      </w:pPr>
      <w:r w:rsidRPr="00D17C20">
        <w:rPr>
          <w:sz w:val="27"/>
          <w:szCs w:val="27"/>
        </w:rPr>
        <w:t>- анализ жалоб, предложений и комментариев получателей</w:t>
      </w:r>
      <w:r w:rsidR="00B14AB7">
        <w:rPr>
          <w:sz w:val="27"/>
          <w:szCs w:val="27"/>
        </w:rPr>
        <w:t xml:space="preserve">. </w:t>
      </w:r>
    </w:p>
    <w:p w:rsidR="00D75221" w:rsidRPr="00D833CB" w:rsidRDefault="00BD7AE5" w:rsidP="009A2B6D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7.3. </w:t>
      </w:r>
      <w:r w:rsidR="00D75221" w:rsidRPr="00D833CB">
        <w:rPr>
          <w:sz w:val="27"/>
          <w:szCs w:val="27"/>
        </w:rPr>
        <w:t xml:space="preserve">Основными критериями качества предоставления </w:t>
      </w:r>
      <w:r w:rsidR="00D75221">
        <w:rPr>
          <w:sz w:val="27"/>
          <w:szCs w:val="27"/>
        </w:rPr>
        <w:t>муниципальной у</w:t>
      </w:r>
      <w:r w:rsidR="00D75221" w:rsidRPr="00D833CB">
        <w:rPr>
          <w:sz w:val="27"/>
          <w:szCs w:val="27"/>
        </w:rPr>
        <w:t>слуги являются:</w:t>
      </w:r>
    </w:p>
    <w:p w:rsidR="00D75221" w:rsidRDefault="00D75221" w:rsidP="009A2B6D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 xml:space="preserve">- полнота предоставления муниципальной услуги в соответствии с установленными настоящим </w:t>
      </w:r>
      <w:r w:rsidR="00B14AB7">
        <w:rPr>
          <w:sz w:val="27"/>
          <w:szCs w:val="27"/>
        </w:rPr>
        <w:t>С</w:t>
      </w:r>
      <w:r w:rsidRPr="00D833CB">
        <w:rPr>
          <w:sz w:val="27"/>
          <w:szCs w:val="27"/>
        </w:rPr>
        <w:t>тандартом и иными нормативными документами требованиями ее предоставления;</w:t>
      </w:r>
    </w:p>
    <w:p w:rsidR="00B14AB7" w:rsidRPr="00B14AB7" w:rsidRDefault="00B14AB7" w:rsidP="0020476B">
      <w:pPr>
        <w:ind w:firstLine="567"/>
        <w:jc w:val="both"/>
        <w:rPr>
          <w:sz w:val="27"/>
          <w:szCs w:val="27"/>
        </w:rPr>
      </w:pPr>
      <w:r w:rsidRPr="00B14AB7">
        <w:rPr>
          <w:sz w:val="27"/>
          <w:szCs w:val="27"/>
        </w:rPr>
        <w:t>- соблюдение срока предоставления муниципальной услуги;</w:t>
      </w:r>
    </w:p>
    <w:p w:rsidR="00D75221" w:rsidRPr="0020476B" w:rsidRDefault="00BD7AE5" w:rsidP="009A2B6D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7.4. </w:t>
      </w:r>
      <w:r w:rsidR="00D75221" w:rsidRPr="0020476B">
        <w:rPr>
          <w:sz w:val="27"/>
          <w:szCs w:val="27"/>
        </w:rPr>
        <w:t>Показателями для оценки качества оказания муниципальной услуги являются:</w:t>
      </w:r>
    </w:p>
    <w:p w:rsidR="00205134" w:rsidRDefault="00D75221" w:rsidP="00205134">
      <w:pPr>
        <w:ind w:firstLine="567"/>
        <w:jc w:val="both"/>
        <w:rPr>
          <w:sz w:val="27"/>
          <w:szCs w:val="27"/>
        </w:rPr>
      </w:pPr>
      <w:r w:rsidRPr="00205134">
        <w:rPr>
          <w:sz w:val="27"/>
          <w:szCs w:val="27"/>
        </w:rPr>
        <w:t xml:space="preserve">- отсутствие </w:t>
      </w:r>
      <w:r w:rsidR="00215D19" w:rsidRPr="00205134">
        <w:rPr>
          <w:sz w:val="27"/>
          <w:szCs w:val="27"/>
        </w:rPr>
        <w:t xml:space="preserve">или </w:t>
      </w:r>
      <w:r w:rsidR="00A43AC3" w:rsidRPr="00205134">
        <w:rPr>
          <w:sz w:val="27"/>
          <w:szCs w:val="27"/>
        </w:rPr>
        <w:t xml:space="preserve">наличие </w:t>
      </w:r>
      <w:r w:rsidRPr="00205134">
        <w:rPr>
          <w:sz w:val="27"/>
          <w:szCs w:val="27"/>
        </w:rPr>
        <w:t>жалоб со стороны получателей муниципальной услуги</w:t>
      </w:r>
      <w:r w:rsidR="0062360B" w:rsidRPr="00205134">
        <w:rPr>
          <w:sz w:val="27"/>
          <w:szCs w:val="27"/>
        </w:rPr>
        <w:t>.</w:t>
      </w:r>
    </w:p>
    <w:p w:rsidR="00215D19" w:rsidRPr="00B724C9" w:rsidRDefault="00B724C9" w:rsidP="00B724C9">
      <w:pPr>
        <w:spacing w:line="360" w:lineRule="auto"/>
        <w:jc w:val="center"/>
        <w:rPr>
          <w:b/>
          <w:bCs/>
          <w:sz w:val="27"/>
          <w:szCs w:val="27"/>
        </w:rPr>
      </w:pPr>
      <w:r>
        <w:rPr>
          <w:sz w:val="27"/>
          <w:szCs w:val="27"/>
        </w:rPr>
        <w:t xml:space="preserve">8. </w:t>
      </w:r>
      <w:r w:rsidRPr="00AD0B4F">
        <w:rPr>
          <w:b/>
          <w:bCs/>
          <w:sz w:val="27"/>
          <w:szCs w:val="27"/>
        </w:rPr>
        <w:t xml:space="preserve">Порядок подготовки и предоставления отчетности об </w:t>
      </w:r>
      <w:r>
        <w:rPr>
          <w:b/>
          <w:bCs/>
          <w:sz w:val="27"/>
          <w:szCs w:val="27"/>
        </w:rPr>
        <w:t>оказании</w:t>
      </w:r>
      <w:r w:rsidRPr="00AD0B4F">
        <w:rPr>
          <w:b/>
          <w:bCs/>
          <w:sz w:val="27"/>
          <w:szCs w:val="27"/>
        </w:rPr>
        <w:t xml:space="preserve"> муниципальной услуги </w:t>
      </w:r>
    </w:p>
    <w:p w:rsidR="00131120" w:rsidRPr="00AD0B4F" w:rsidRDefault="00215D19" w:rsidP="00B724C9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8</w:t>
      </w:r>
      <w:r w:rsidR="00B724C9">
        <w:rPr>
          <w:sz w:val="27"/>
          <w:szCs w:val="27"/>
        </w:rPr>
        <w:t>.1.</w:t>
      </w:r>
      <w:r>
        <w:rPr>
          <w:sz w:val="27"/>
          <w:szCs w:val="27"/>
        </w:rPr>
        <w:t xml:space="preserve"> </w:t>
      </w:r>
      <w:r w:rsidR="00131120" w:rsidRPr="00AD0B4F">
        <w:rPr>
          <w:sz w:val="27"/>
          <w:szCs w:val="27"/>
        </w:rPr>
        <w:t xml:space="preserve">Настоящий </w:t>
      </w:r>
      <w:r w:rsidR="00B375A8">
        <w:rPr>
          <w:sz w:val="27"/>
          <w:szCs w:val="27"/>
        </w:rPr>
        <w:t>Стандарт</w:t>
      </w:r>
      <w:r w:rsidR="00131120" w:rsidRPr="00AD0B4F">
        <w:rPr>
          <w:sz w:val="27"/>
          <w:szCs w:val="27"/>
        </w:rPr>
        <w:t xml:space="preserve"> определяет процедуру подготовки и предоставления МАУ «Борский бизнес-инкубатор» (далее – Учреждение) </w:t>
      </w:r>
      <w:r w:rsidR="00015C64">
        <w:rPr>
          <w:sz w:val="27"/>
          <w:szCs w:val="27"/>
        </w:rPr>
        <w:t>а</w:t>
      </w:r>
      <w:r w:rsidR="00131120" w:rsidRPr="00AD0B4F">
        <w:rPr>
          <w:sz w:val="27"/>
          <w:szCs w:val="27"/>
        </w:rPr>
        <w:t>дминистрации городского округа город Бор Нижегородской области (далее – Учредитель) отчета об предоставлении муниципальной услуги «Оказание имущественной поддержки субъектам малого и среднего предпринимательства, в виде передачи в пользование государственного и (муниципального) имущества на льготных условиях».</w:t>
      </w:r>
    </w:p>
    <w:p w:rsidR="00131120" w:rsidRPr="00AD0B4F" w:rsidRDefault="00B724C9" w:rsidP="00BD1D30">
      <w:pPr>
        <w:pStyle w:val="ListParagraph"/>
        <w:spacing w:after="160" w:line="276" w:lineRule="auto"/>
        <w:ind w:left="0"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8.2. </w:t>
      </w:r>
      <w:r w:rsidR="00131120" w:rsidRPr="00AD0B4F">
        <w:rPr>
          <w:sz w:val="27"/>
          <w:szCs w:val="27"/>
        </w:rPr>
        <w:t xml:space="preserve">Основанием для подготовки и предоставления отчета является муниципальное задание, утверждаемое ежегодно главой местного самоуправления городского округа город Бор. </w:t>
      </w:r>
    </w:p>
    <w:p w:rsidR="00131120" w:rsidRPr="00AD0B4F" w:rsidRDefault="00B724C9" w:rsidP="00BD1D30">
      <w:pPr>
        <w:pStyle w:val="ListParagraph"/>
        <w:spacing w:after="160" w:line="276" w:lineRule="auto"/>
        <w:ind w:left="0" w:firstLine="567"/>
        <w:jc w:val="both"/>
        <w:rPr>
          <w:sz w:val="27"/>
          <w:szCs w:val="27"/>
        </w:rPr>
      </w:pPr>
      <w:r>
        <w:rPr>
          <w:sz w:val="27"/>
          <w:szCs w:val="27"/>
        </w:rPr>
        <w:t>8.3</w:t>
      </w:r>
      <w:r w:rsidR="00BD1D30">
        <w:rPr>
          <w:sz w:val="27"/>
          <w:szCs w:val="27"/>
        </w:rPr>
        <w:t xml:space="preserve">. </w:t>
      </w:r>
      <w:r w:rsidR="00131120" w:rsidRPr="00AD0B4F">
        <w:rPr>
          <w:sz w:val="27"/>
          <w:szCs w:val="27"/>
        </w:rPr>
        <w:t xml:space="preserve">Надлежащее выполнение муниципального задания обеспечивается предоставлением субсидии со стороны Учредителя. </w:t>
      </w:r>
    </w:p>
    <w:p w:rsidR="00131120" w:rsidRPr="00AD0B4F" w:rsidRDefault="00B724C9" w:rsidP="00BD1D30">
      <w:pPr>
        <w:pStyle w:val="ListParagraph"/>
        <w:spacing w:after="160" w:line="276" w:lineRule="auto"/>
        <w:ind w:left="0" w:firstLine="567"/>
        <w:jc w:val="both"/>
        <w:rPr>
          <w:sz w:val="27"/>
          <w:szCs w:val="27"/>
        </w:rPr>
      </w:pPr>
      <w:r>
        <w:rPr>
          <w:sz w:val="27"/>
          <w:szCs w:val="27"/>
        </w:rPr>
        <w:t>8.4</w:t>
      </w:r>
      <w:r w:rsidR="00BD1D30">
        <w:rPr>
          <w:sz w:val="27"/>
          <w:szCs w:val="27"/>
        </w:rPr>
        <w:t xml:space="preserve">. </w:t>
      </w:r>
      <w:r w:rsidR="00131120" w:rsidRPr="00AD0B4F">
        <w:rPr>
          <w:sz w:val="27"/>
          <w:szCs w:val="27"/>
        </w:rPr>
        <w:t xml:space="preserve">Отчет оформляется по форме, утвержденной </w:t>
      </w:r>
      <w:r w:rsidR="00A8562A">
        <w:rPr>
          <w:sz w:val="27"/>
          <w:szCs w:val="27"/>
        </w:rPr>
        <w:t>П</w:t>
      </w:r>
      <w:r w:rsidR="0017020A">
        <w:rPr>
          <w:sz w:val="27"/>
          <w:szCs w:val="27"/>
        </w:rPr>
        <w:t xml:space="preserve">остановлением </w:t>
      </w:r>
      <w:r w:rsidR="00015C64">
        <w:rPr>
          <w:sz w:val="27"/>
          <w:szCs w:val="27"/>
        </w:rPr>
        <w:t>а</w:t>
      </w:r>
      <w:r w:rsidR="0017020A">
        <w:rPr>
          <w:sz w:val="27"/>
          <w:szCs w:val="27"/>
        </w:rPr>
        <w:t xml:space="preserve">дминистрации городского округа город Бор Нижегородской области </w:t>
      </w:r>
      <w:r w:rsidR="00131120" w:rsidRPr="00AD0B4F">
        <w:rPr>
          <w:sz w:val="27"/>
          <w:szCs w:val="27"/>
        </w:rPr>
        <w:t>«</w:t>
      </w:r>
      <w:r w:rsidR="0017020A">
        <w:rPr>
          <w:sz w:val="27"/>
          <w:szCs w:val="27"/>
        </w:rPr>
        <w:t xml:space="preserve">О </w:t>
      </w:r>
      <w:r w:rsidR="0017020A">
        <w:rPr>
          <w:sz w:val="27"/>
          <w:szCs w:val="27"/>
        </w:rPr>
        <w:lastRenderedPageBreak/>
        <w:t>внесении изменений в отдельные нормативные правовые акты администрации городского округа город Бор Нижегородской области»</w:t>
      </w:r>
      <w:r>
        <w:rPr>
          <w:sz w:val="27"/>
          <w:szCs w:val="27"/>
        </w:rPr>
        <w:t xml:space="preserve"> от 25.06.2019 № 3417</w:t>
      </w:r>
      <w:r w:rsidR="0017020A">
        <w:rPr>
          <w:sz w:val="27"/>
          <w:szCs w:val="27"/>
        </w:rPr>
        <w:t xml:space="preserve"> и</w:t>
      </w:r>
      <w:r w:rsidR="00131120" w:rsidRPr="00AD0B4F">
        <w:rPr>
          <w:sz w:val="27"/>
          <w:szCs w:val="27"/>
        </w:rPr>
        <w:t xml:space="preserve"> сопровождается аналитической запиской за 3, 6, 9, 12 месяцев с нарастающим итогом. </w:t>
      </w:r>
    </w:p>
    <w:p w:rsidR="00131120" w:rsidRPr="00AD0B4F" w:rsidRDefault="00B375A8" w:rsidP="00BD1D30">
      <w:pPr>
        <w:pStyle w:val="ListParagraph"/>
        <w:spacing w:after="160" w:line="276" w:lineRule="auto"/>
        <w:ind w:left="0" w:firstLine="567"/>
        <w:jc w:val="both"/>
        <w:rPr>
          <w:sz w:val="27"/>
          <w:szCs w:val="27"/>
        </w:rPr>
      </w:pPr>
      <w:r>
        <w:rPr>
          <w:sz w:val="27"/>
          <w:szCs w:val="27"/>
        </w:rPr>
        <w:t>В 2.5.1</w:t>
      </w:r>
    </w:p>
    <w:p w:rsidR="00131120" w:rsidRPr="003F5863" w:rsidRDefault="00B724C9" w:rsidP="00BD1D30">
      <w:pPr>
        <w:pStyle w:val="ListParagraph"/>
        <w:spacing w:after="160" w:line="276" w:lineRule="auto"/>
        <w:ind w:left="0" w:firstLine="567"/>
        <w:jc w:val="both"/>
        <w:rPr>
          <w:sz w:val="27"/>
          <w:szCs w:val="27"/>
        </w:rPr>
      </w:pPr>
      <w:r>
        <w:rPr>
          <w:sz w:val="27"/>
          <w:szCs w:val="27"/>
        </w:rPr>
        <w:t>8</w:t>
      </w:r>
      <w:r w:rsidR="00BD1D30" w:rsidRPr="003F5863">
        <w:rPr>
          <w:sz w:val="27"/>
          <w:szCs w:val="27"/>
        </w:rPr>
        <w:t>.</w:t>
      </w:r>
      <w:r w:rsidR="00205134">
        <w:rPr>
          <w:sz w:val="27"/>
          <w:szCs w:val="27"/>
        </w:rPr>
        <w:t>5</w:t>
      </w:r>
      <w:r>
        <w:rPr>
          <w:sz w:val="27"/>
          <w:szCs w:val="27"/>
        </w:rPr>
        <w:t>.</w:t>
      </w:r>
      <w:r w:rsidR="00BD1D30" w:rsidRPr="003F5863">
        <w:rPr>
          <w:sz w:val="27"/>
          <w:szCs w:val="27"/>
        </w:rPr>
        <w:t xml:space="preserve"> </w:t>
      </w:r>
      <w:r w:rsidR="00131120" w:rsidRPr="003F5863">
        <w:rPr>
          <w:sz w:val="27"/>
          <w:szCs w:val="27"/>
        </w:rPr>
        <w:t xml:space="preserve">Ежеквартально до </w:t>
      </w:r>
      <w:r w:rsidR="00FF5B35" w:rsidRPr="003F5863">
        <w:rPr>
          <w:sz w:val="27"/>
          <w:szCs w:val="27"/>
        </w:rPr>
        <w:t>10</w:t>
      </w:r>
      <w:r w:rsidR="00131120" w:rsidRPr="003F5863">
        <w:rPr>
          <w:sz w:val="27"/>
          <w:szCs w:val="27"/>
        </w:rPr>
        <w:t xml:space="preserve"> числа месяца следующего за отчетн</w:t>
      </w:r>
      <w:r w:rsidR="00B375A8">
        <w:rPr>
          <w:sz w:val="27"/>
          <w:szCs w:val="27"/>
        </w:rPr>
        <w:t>ым периодом</w:t>
      </w:r>
      <w:r w:rsidR="00131120" w:rsidRPr="003F5863">
        <w:rPr>
          <w:sz w:val="27"/>
          <w:szCs w:val="27"/>
        </w:rPr>
        <w:t xml:space="preserve"> </w:t>
      </w:r>
      <w:r w:rsidR="001250E4" w:rsidRPr="003F5863">
        <w:rPr>
          <w:sz w:val="27"/>
          <w:szCs w:val="27"/>
        </w:rPr>
        <w:t xml:space="preserve">(предварительный годовой отчет предоставляется до 10 декабря текущего периода) </w:t>
      </w:r>
      <w:r w:rsidR="00131120" w:rsidRPr="003F5863">
        <w:rPr>
          <w:sz w:val="27"/>
          <w:szCs w:val="27"/>
        </w:rPr>
        <w:t xml:space="preserve">в </w:t>
      </w:r>
      <w:r w:rsidR="001250E4" w:rsidRPr="003F5863">
        <w:rPr>
          <w:sz w:val="27"/>
          <w:szCs w:val="27"/>
        </w:rPr>
        <w:t>Администраци</w:t>
      </w:r>
      <w:r w:rsidR="00B375A8">
        <w:rPr>
          <w:sz w:val="27"/>
          <w:szCs w:val="27"/>
        </w:rPr>
        <w:t>ю</w:t>
      </w:r>
      <w:r w:rsidR="001250E4" w:rsidRPr="003F5863">
        <w:rPr>
          <w:sz w:val="27"/>
          <w:szCs w:val="27"/>
        </w:rPr>
        <w:t xml:space="preserve"> городского округа город Бор Нижегородской области </w:t>
      </w:r>
      <w:r w:rsidR="001C773C" w:rsidRPr="003F5863">
        <w:rPr>
          <w:sz w:val="27"/>
          <w:szCs w:val="27"/>
        </w:rPr>
        <w:t xml:space="preserve">предоставляется </w:t>
      </w:r>
      <w:r w:rsidR="00B93B2C" w:rsidRPr="003F5863">
        <w:rPr>
          <w:sz w:val="27"/>
          <w:szCs w:val="27"/>
        </w:rPr>
        <w:t>отчет о</w:t>
      </w:r>
      <w:r w:rsidR="00131120" w:rsidRPr="003F5863">
        <w:rPr>
          <w:sz w:val="27"/>
          <w:szCs w:val="27"/>
        </w:rPr>
        <w:t xml:space="preserve"> дей</w:t>
      </w:r>
      <w:r w:rsidR="001250E4" w:rsidRPr="003F5863">
        <w:rPr>
          <w:sz w:val="27"/>
          <w:szCs w:val="27"/>
        </w:rPr>
        <w:t>ствующих</w:t>
      </w:r>
      <w:r w:rsidR="00131120" w:rsidRPr="003F5863">
        <w:rPr>
          <w:sz w:val="27"/>
          <w:szCs w:val="27"/>
        </w:rPr>
        <w:t>, вновь зак</w:t>
      </w:r>
      <w:r w:rsidR="001250E4" w:rsidRPr="003F5863">
        <w:rPr>
          <w:sz w:val="27"/>
          <w:szCs w:val="27"/>
        </w:rPr>
        <w:t xml:space="preserve">люченных </w:t>
      </w:r>
      <w:r w:rsidR="009365D4" w:rsidRPr="003F5863">
        <w:rPr>
          <w:sz w:val="27"/>
          <w:szCs w:val="27"/>
        </w:rPr>
        <w:t>договор</w:t>
      </w:r>
      <w:r w:rsidR="008E4196">
        <w:rPr>
          <w:sz w:val="27"/>
          <w:szCs w:val="27"/>
        </w:rPr>
        <w:t>ов</w:t>
      </w:r>
      <w:r w:rsidR="001250E4" w:rsidRPr="003F5863">
        <w:rPr>
          <w:sz w:val="27"/>
          <w:szCs w:val="27"/>
        </w:rPr>
        <w:t xml:space="preserve"> аренды</w:t>
      </w:r>
      <w:r w:rsidR="009365D4" w:rsidRPr="003F5863">
        <w:rPr>
          <w:sz w:val="27"/>
          <w:szCs w:val="27"/>
        </w:rPr>
        <w:t xml:space="preserve"> </w:t>
      </w:r>
      <w:r w:rsidR="00131120" w:rsidRPr="003F5863">
        <w:rPr>
          <w:sz w:val="27"/>
          <w:szCs w:val="27"/>
        </w:rPr>
        <w:t xml:space="preserve">за отчетный период нарастающим итогом с начала календарного года. </w:t>
      </w:r>
    </w:p>
    <w:p w:rsidR="00131120" w:rsidRDefault="00B724C9" w:rsidP="00BD1D30">
      <w:pPr>
        <w:pStyle w:val="ListParagraph"/>
        <w:spacing w:after="160" w:line="276" w:lineRule="auto"/>
        <w:ind w:left="0" w:firstLine="567"/>
        <w:jc w:val="both"/>
        <w:rPr>
          <w:sz w:val="27"/>
          <w:szCs w:val="27"/>
        </w:rPr>
      </w:pPr>
      <w:r>
        <w:rPr>
          <w:sz w:val="27"/>
          <w:szCs w:val="27"/>
        </w:rPr>
        <w:t>8</w:t>
      </w:r>
      <w:r w:rsidR="00BD1D30">
        <w:rPr>
          <w:sz w:val="27"/>
          <w:szCs w:val="27"/>
        </w:rPr>
        <w:t>.</w:t>
      </w:r>
      <w:r w:rsidR="00205134">
        <w:rPr>
          <w:sz w:val="27"/>
          <w:szCs w:val="27"/>
        </w:rPr>
        <w:t>6</w:t>
      </w:r>
      <w:r w:rsidR="00BD1D30">
        <w:rPr>
          <w:sz w:val="27"/>
          <w:szCs w:val="27"/>
        </w:rPr>
        <w:t xml:space="preserve">. </w:t>
      </w:r>
      <w:r w:rsidR="00131120" w:rsidRPr="00AD0B4F">
        <w:rPr>
          <w:sz w:val="27"/>
          <w:szCs w:val="27"/>
        </w:rPr>
        <w:t>При расчете показателей объема оказания муниципальной услуги применятся средний арифметический показатель объема оказания муниципальной услуги за 3, 6, 9, 12 месяцев, предшествующих отчетному периоду соответственно по следующей формуле:</w:t>
      </w:r>
    </w:p>
    <w:p w:rsidR="00C103D1" w:rsidRPr="00AD0B4F" w:rsidRDefault="00C103D1" w:rsidP="00C103D1">
      <w:pPr>
        <w:pStyle w:val="ListParagraph"/>
        <w:spacing w:after="160" w:line="276" w:lineRule="auto"/>
        <w:ind w:left="0"/>
        <w:jc w:val="both"/>
        <w:rPr>
          <w:sz w:val="27"/>
          <w:szCs w:val="27"/>
        </w:rPr>
      </w:pPr>
      <w:r w:rsidRPr="00C103D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9.5pt;height:28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stylePaneFormatFilter w:val=&quot;3F01&quot;/&gt;&lt;w:defaultTabStop w:val=&quot;708&quot;/&gt;&lt;w:doNotHyphenateCaps/&gt;&lt;w:drawingGridHorizontalSpacing w:val=&quot;120&quot;/&gt;&lt;w:displayHorizontalDrawingGridEvery w:val=&quot;2&quot;/&gt;&lt;w:displayVerticalDrawingGridEvery w:val=&quot;2&quot;/&gt;&lt;w:punctuationKerning/&gt;&lt;w:characterSpacingControl w:val=&quot;DontCompress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5C57AA&quot;/&gt;&lt;wsp:rsid wsp:val=&quot;0000016D&quot;/&gt;&lt;wsp:rsid wsp:val=&quot;0000169E&quot;/&gt;&lt;wsp:rsid wsp:val=&quot;00004170&quot;/&gt;&lt;wsp:rsid wsp:val=&quot;00006961&quot;/&gt;&lt;wsp:rsid wsp:val=&quot;00007CB6&quot;/&gt;&lt;wsp:rsid wsp:val=&quot;00012D86&quot;/&gt;&lt;wsp:rsid wsp:val=&quot;00015BDD&quot;/&gt;&lt;wsp:rsid wsp:val=&quot;00017664&quot;/&gt;&lt;wsp:rsid wsp:val=&quot;0002039B&quot;/&gt;&lt;wsp:rsid wsp:val=&quot;00023FB6&quot;/&gt;&lt;wsp:rsid wsp:val=&quot;0002595C&quot;/&gt;&lt;wsp:rsid wsp:val=&quot;00032478&quot;/&gt;&lt;wsp:rsid wsp:val=&quot;00035C8B&quot;/&gt;&lt;wsp:rsid wsp:val=&quot;0003681E&quot;/&gt;&lt;wsp:rsid wsp:val=&quot;000377CC&quot;/&gt;&lt;wsp:rsid wsp:val=&quot;00042592&quot;/&gt;&lt;wsp:rsid wsp:val=&quot;000425A2&quot;/&gt;&lt;wsp:rsid wsp:val=&quot;00042BB8&quot;/&gt;&lt;wsp:rsid wsp:val=&quot;000441A6&quot;/&gt;&lt;wsp:rsid wsp:val=&quot;000471A6&quot;/&gt;&lt;wsp:rsid wsp:val=&quot;00047D97&quot;/&gt;&lt;wsp:rsid wsp:val=&quot;00052EC8&quot;/&gt;&lt;wsp:rsid wsp:val=&quot;0005457F&quot;/&gt;&lt;wsp:rsid wsp:val=&quot;00061E86&quot;/&gt;&lt;wsp:rsid wsp:val=&quot;00063F01&quot;/&gt;&lt;wsp:rsid wsp:val=&quot;0006445F&quot;/&gt;&lt;wsp:rsid wsp:val=&quot;00067F97&quot;/&gt;&lt;wsp:rsid wsp:val=&quot;00074813&quot;/&gt;&lt;wsp:rsid wsp:val=&quot;000768E4&quot;/&gt;&lt;wsp:rsid wsp:val=&quot;0008613D&quot;/&gt;&lt;wsp:rsid wsp:val=&quot;000930E5&quot;/&gt;&lt;wsp:rsid wsp:val=&quot;00093114&quot;/&gt;&lt;wsp:rsid wsp:val=&quot;00093E2F&quot;/&gt;&lt;wsp:rsid wsp:val=&quot;000963AB&quot;/&gt;&lt;wsp:rsid wsp:val=&quot;000B0D97&quot;/&gt;&lt;wsp:rsid wsp:val=&quot;000B1123&quot;/&gt;&lt;wsp:rsid wsp:val=&quot;000B1663&quot;/&gt;&lt;wsp:rsid wsp:val=&quot;000B3F3F&quot;/&gt;&lt;wsp:rsid wsp:val=&quot;000B43CA&quot;/&gt;&lt;wsp:rsid wsp:val=&quot;000C32E9&quot;/&gt;&lt;wsp:rsid wsp:val=&quot;000C41B9&quot;/&gt;&lt;wsp:rsid wsp:val=&quot;000C4AF2&quot;/&gt;&lt;wsp:rsid wsp:val=&quot;000C6B38&quot;/&gt;&lt;wsp:rsid wsp:val=&quot;000D002F&quot;/&gt;&lt;wsp:rsid wsp:val=&quot;000D0605&quot;/&gt;&lt;wsp:rsid wsp:val=&quot;000D157E&quot;/&gt;&lt;wsp:rsid wsp:val=&quot;000D1700&quot;/&gt;&lt;wsp:rsid wsp:val=&quot;000D3365&quot;/&gt;&lt;wsp:rsid wsp:val=&quot;000D5D2D&quot;/&gt;&lt;wsp:rsid wsp:val=&quot;000E1045&quot;/&gt;&lt;wsp:rsid wsp:val=&quot;000E3039&quot;/&gt;&lt;wsp:rsid wsp:val=&quot;000E4DE0&quot;/&gt;&lt;wsp:rsid wsp:val=&quot;000E54DC&quot;/&gt;&lt;wsp:rsid wsp:val=&quot;000E621D&quot;/&gt;&lt;wsp:rsid wsp:val=&quot;000F154B&quot;/&gt;&lt;wsp:rsid wsp:val=&quot;000F60F7&quot;/&gt;&lt;wsp:rsid wsp:val=&quot;000F6AEF&quot;/&gt;&lt;wsp:rsid wsp:val=&quot;00100477&quot;/&gt;&lt;wsp:rsid wsp:val=&quot;00100DC4&quot;/&gt;&lt;wsp:rsid wsp:val=&quot;001035A5&quot;/&gt;&lt;wsp:rsid wsp:val=&quot;00104520&quot;/&gt;&lt;wsp:rsid wsp:val=&quot;0010605E&quot;/&gt;&lt;wsp:rsid wsp:val=&quot;00107678&quot;/&gt;&lt;wsp:rsid wsp:val=&quot;001100AD&quot;/&gt;&lt;wsp:rsid wsp:val=&quot;00110156&quot;/&gt;&lt;wsp:rsid wsp:val=&quot;001111E2&quot;/&gt;&lt;wsp:rsid wsp:val=&quot;00111B5B&quot;/&gt;&lt;wsp:rsid wsp:val=&quot;00112AF8&quot;/&gt;&lt;wsp:rsid wsp:val=&quot;0011375E&quot;/&gt;&lt;wsp:rsid wsp:val=&quot;00114599&quot;/&gt;&lt;wsp:rsid wsp:val=&quot;00116E6A&quot;/&gt;&lt;wsp:rsid wsp:val=&quot;00121B43&quot;/&gt;&lt;wsp:rsid wsp:val=&quot;00122B9C&quot;/&gt;&lt;wsp:rsid wsp:val=&quot;00123684&quot;/&gt;&lt;wsp:rsid wsp:val=&quot;0012511B&quot;/&gt;&lt;wsp:rsid wsp:val=&quot;00125180&quot;/&gt;&lt;wsp:rsid wsp:val=&quot;0012769E&quot;/&gt;&lt;wsp:rsid wsp:val=&quot;00131120&quot;/&gt;&lt;wsp:rsid wsp:val=&quot;00132FE8&quot;/&gt;&lt;wsp:rsid wsp:val=&quot;00134C53&quot;/&gt;&lt;wsp:rsid wsp:val=&quot;00134CB4&quot;/&gt;&lt;wsp:rsid wsp:val=&quot;00136D03&quot;/&gt;&lt;wsp:rsid wsp:val=&quot;00136EFB&quot;/&gt;&lt;wsp:rsid wsp:val=&quot;00142CAF&quot;/&gt;&lt;wsp:rsid wsp:val=&quot;00143883&quot;/&gt;&lt;wsp:rsid wsp:val=&quot;001454B4&quot;/&gt;&lt;wsp:rsid wsp:val=&quot;001540F2&quot;/&gt;&lt;wsp:rsid wsp:val=&quot;00160E2A&quot;/&gt;&lt;wsp:rsid wsp:val=&quot;0017020A&quot;/&gt;&lt;wsp:rsid wsp:val=&quot;00171674&quot;/&gt;&lt;wsp:rsid wsp:val=&quot;00171C23&quot;/&gt;&lt;wsp:rsid wsp:val=&quot;00172B16&quot;/&gt;&lt;wsp:rsid wsp:val=&quot;00172D2D&quot;/&gt;&lt;wsp:rsid wsp:val=&quot;00173933&quot;/&gt;&lt;wsp:rsid wsp:val=&quot;00174862&quot;/&gt;&lt;wsp:rsid wsp:val=&quot;0017490A&quot;/&gt;&lt;wsp:rsid wsp:val=&quot;00185923&quot;/&gt;&lt;wsp:rsid wsp:val=&quot;001859D0&quot;/&gt;&lt;wsp:rsid wsp:val=&quot;00185FC1&quot;/&gt;&lt;wsp:rsid wsp:val=&quot;00186AC5&quot;/&gt;&lt;wsp:rsid wsp:val=&quot;001902D2&quot;/&gt;&lt;wsp:rsid wsp:val=&quot;00195FC5&quot;/&gt;&lt;wsp:rsid wsp:val=&quot;001961B4&quot;/&gt;&lt;wsp:rsid wsp:val=&quot;001A0078&quot;/&gt;&lt;wsp:rsid wsp:val=&quot;001A223B&quot;/&gt;&lt;wsp:rsid wsp:val=&quot;001A3BB9&quot;/&gt;&lt;wsp:rsid wsp:val=&quot;001A3E8E&quot;/&gt;&lt;wsp:rsid wsp:val=&quot;001A6615&quot;/&gt;&lt;wsp:rsid wsp:val=&quot;001B24EB&quot;/&gt;&lt;wsp:rsid wsp:val=&quot;001B6055&quot;/&gt;&lt;wsp:rsid wsp:val=&quot;001B7201&quot;/&gt;&lt;wsp:rsid wsp:val=&quot;001C4A6E&quot;/&gt;&lt;wsp:rsid wsp:val=&quot;001C5A43&quot;/&gt;&lt;wsp:rsid wsp:val=&quot;001C66FF&quot;/&gt;&lt;wsp:rsid wsp:val=&quot;001D50C7&quot;/&gt;&lt;wsp:rsid wsp:val=&quot;001D58BC&quot;/&gt;&lt;wsp:rsid wsp:val=&quot;001D6F40&quot;/&gt;&lt;wsp:rsid wsp:val=&quot;001D7CDA&quot;/&gt;&lt;wsp:rsid wsp:val=&quot;001E0AFE&quot;/&gt;&lt;wsp:rsid wsp:val=&quot;001E41E8&quot;/&gt;&lt;wsp:rsid wsp:val=&quot;001E4A2E&quot;/&gt;&lt;wsp:rsid wsp:val=&quot;001E4E8E&quot;/&gt;&lt;wsp:rsid wsp:val=&quot;001F15B5&quot;/&gt;&lt;wsp:rsid wsp:val=&quot;001F4740&quot;/&gt;&lt;wsp:rsid wsp:val=&quot;001F5454&quot;/&gt;&lt;wsp:rsid wsp:val=&quot;001F5D6D&quot;/&gt;&lt;wsp:rsid wsp:val=&quot;001F5E54&quot;/&gt;&lt;wsp:rsid wsp:val=&quot;00205C37&quot;/&gt;&lt;wsp:rsid wsp:val=&quot;00206379&quot;/&gt;&lt;wsp:rsid wsp:val=&quot;00206ED0&quot;/&gt;&lt;wsp:rsid wsp:val=&quot;00212AD2&quot;/&gt;&lt;wsp:rsid wsp:val=&quot;002145AA&quot;/&gt;&lt;wsp:rsid wsp:val=&quot;00221461&quot;/&gt;&lt;wsp:rsid wsp:val=&quot;00221AB0&quot;/&gt;&lt;wsp:rsid wsp:val=&quot;002227B1&quot;/&gt;&lt;wsp:rsid wsp:val=&quot;00222E65&quot;/&gt;&lt;wsp:rsid wsp:val=&quot;00225ADF&quot;/&gt;&lt;wsp:rsid wsp:val=&quot;00230486&quot;/&gt;&lt;wsp:rsid wsp:val=&quot;00233295&quot;/&gt;&lt;wsp:rsid wsp:val=&quot;0023370A&quot;/&gt;&lt;wsp:rsid wsp:val=&quot;00234446&quot;/&gt;&lt;wsp:rsid wsp:val=&quot;00246BE5&quot;/&gt;&lt;wsp:rsid wsp:val=&quot;00247E1C&quot;/&gt;&lt;wsp:rsid wsp:val=&quot;00253356&quot;/&gt;&lt;wsp:rsid wsp:val=&quot;002536DF&quot;/&gt;&lt;wsp:rsid wsp:val=&quot;00254AB2&quot;/&gt;&lt;wsp:rsid wsp:val=&quot;00257974&quot;/&gt;&lt;wsp:rsid wsp:val=&quot;0026516C&quot;/&gt;&lt;wsp:rsid wsp:val=&quot;00266096&quot;/&gt;&lt;wsp:rsid wsp:val=&quot;0026794F&quot;/&gt;&lt;wsp:rsid wsp:val=&quot;00271178&quot;/&gt;&lt;wsp:rsid wsp:val=&quot;002716CA&quot;/&gt;&lt;wsp:rsid wsp:val=&quot;00271F72&quot;/&gt;&lt;wsp:rsid wsp:val=&quot;00272BEC&quot;/&gt;&lt;wsp:rsid wsp:val=&quot;00280E6B&quot;/&gt;&lt;wsp:rsid wsp:val=&quot;00281C52&quot;/&gt;&lt;wsp:rsid wsp:val=&quot;002843F0&quot;/&gt;&lt;wsp:rsid wsp:val=&quot;002844B6&quot;/&gt;&lt;wsp:rsid wsp:val=&quot;00287698&quot;/&gt;&lt;wsp:rsid wsp:val=&quot;00287CC7&quot;/&gt;&lt;wsp:rsid wsp:val=&quot;00291742&quot;/&gt;&lt;wsp:rsid wsp:val=&quot;00296D3A&quot;/&gt;&lt;wsp:rsid wsp:val=&quot;002A067B&quot;/&gt;&lt;wsp:rsid wsp:val=&quot;002A1E0A&quot;/&gt;&lt;wsp:rsid wsp:val=&quot;002A21A7&quot;/&gt;&lt;wsp:rsid wsp:val=&quot;002A2E07&quot;/&gt;&lt;wsp:rsid wsp:val=&quot;002A329D&quot;/&gt;&lt;wsp:rsid wsp:val=&quot;002A5035&quot;/&gt;&lt;wsp:rsid wsp:val=&quot;002A5920&quot;/&gt;&lt;wsp:rsid wsp:val=&quot;002A6CD9&quot;/&gt;&lt;wsp:rsid wsp:val=&quot;002B1307&quot;/&gt;&lt;wsp:rsid wsp:val=&quot;002B2E15&quot;/&gt;&lt;wsp:rsid wsp:val=&quot;002B3901&quot;/&gt;&lt;wsp:rsid wsp:val=&quot;002B6142&quot;/&gt;&lt;wsp:rsid wsp:val=&quot;002C276D&quot;/&gt;&lt;wsp:rsid wsp:val=&quot;002C277A&quot;/&gt;&lt;wsp:rsid wsp:val=&quot;002C5158&quot;/&gt;&lt;wsp:rsid wsp:val=&quot;002C5AB1&quot;/&gt;&lt;wsp:rsid wsp:val=&quot;002D0228&quot;/&gt;&lt;wsp:rsid wsp:val=&quot;002D576F&quot;/&gt;&lt;wsp:rsid wsp:val=&quot;002D5A85&quot;/&gt;&lt;wsp:rsid wsp:val=&quot;002E396E&quot;/&gt;&lt;wsp:rsid wsp:val=&quot;002E75E3&quot;/&gt;&lt;wsp:rsid wsp:val=&quot;002F03AA&quot;/&gt;&lt;wsp:rsid wsp:val=&quot;002F1186&quot;/&gt;&lt;wsp:rsid wsp:val=&quot;002F186F&quot;/&gt;&lt;wsp:rsid wsp:val=&quot;002F219E&quot;/&gt;&lt;wsp:rsid wsp:val=&quot;002F2380&quot;/&gt;&lt;wsp:rsid wsp:val=&quot;002F6F2C&quot;/&gt;&lt;wsp:rsid wsp:val=&quot;002F7A72&quot;/&gt;&lt;wsp:rsid wsp:val=&quot;002F7E59&quot;/&gt;&lt;wsp:rsid wsp:val=&quot;00302938&quot;/&gt;&lt;wsp:rsid wsp:val=&quot;00303086&quot;/&gt;&lt;wsp:rsid wsp:val=&quot;00307049&quot;/&gt;&lt;wsp:rsid wsp:val=&quot;00311510&quot;/&gt;&lt;wsp:rsid wsp:val=&quot;003139CB&quot;/&gt;&lt;wsp:rsid wsp:val=&quot;00315275&quot;/&gt;&lt;wsp:rsid wsp:val=&quot;003166BA&quot;/&gt;&lt;wsp:rsid wsp:val=&quot;00321272&quot;/&gt;&lt;wsp:rsid wsp:val=&quot;0032172A&quot;/&gt;&lt;wsp:rsid wsp:val=&quot;00321E3A&quot;/&gt;&lt;wsp:rsid wsp:val=&quot;00325C01&quot;/&gt;&lt;wsp:rsid wsp:val=&quot;00326BA0&quot;/&gt;&lt;wsp:rsid wsp:val=&quot;003305D3&quot;/&gt;&lt;wsp:rsid wsp:val=&quot;00332171&quot;/&gt;&lt;wsp:rsid wsp:val=&quot;0033449C&quot;/&gt;&lt;wsp:rsid wsp:val=&quot;00340748&quot;/&gt;&lt;wsp:rsid wsp:val=&quot;0034237F&quot;/&gt;&lt;wsp:rsid wsp:val=&quot;00345421&quot;/&gt;&lt;wsp:rsid wsp:val=&quot;00347D56&quot;/&gt;&lt;wsp:rsid wsp:val=&quot;0035091F&quot;/&gt;&lt;wsp:rsid wsp:val=&quot;00353CC9&quot;/&gt;&lt;wsp:rsid wsp:val=&quot;003645A1&quot;/&gt;&lt;wsp:rsid wsp:val=&quot;00364D5E&quot;/&gt;&lt;wsp:rsid wsp:val=&quot;00367232&quot;/&gt;&lt;wsp:rsid wsp:val=&quot;0037188A&quot;/&gt;&lt;wsp:rsid wsp:val=&quot;00372640&quot;/&gt;&lt;wsp:rsid wsp:val=&quot;0037468A&quot;/&gt;&lt;wsp:rsid wsp:val=&quot;00377097&quot;/&gt;&lt;wsp:rsid wsp:val=&quot;00377536&quot;/&gt;&lt;wsp:rsid wsp:val=&quot;00386DAF&quot;/&gt;&lt;wsp:rsid wsp:val=&quot;00392ECC&quot;/&gt;&lt;wsp:rsid wsp:val=&quot;00395D9A&quot;/&gt;&lt;wsp:rsid wsp:val=&quot;003A0D37&quot;/&gt;&lt;wsp:rsid wsp:val=&quot;003A1964&quot;/&gt;&lt;wsp:rsid wsp:val=&quot;003A1A48&quot;/&gt;&lt;wsp:rsid wsp:val=&quot;003A1B23&quot;/&gt;&lt;wsp:rsid wsp:val=&quot;003A3A2E&quot;/&gt;&lt;wsp:rsid wsp:val=&quot;003B2F73&quot;/&gt;&lt;wsp:rsid wsp:val=&quot;003B3E6D&quot;/&gt;&lt;wsp:rsid wsp:val=&quot;003B4C72&quot;/&gt;&lt;wsp:rsid wsp:val=&quot;003B52CB&quot;/&gt;&lt;wsp:rsid wsp:val=&quot;003C1EEE&quot;/&gt;&lt;wsp:rsid wsp:val=&quot;003C3177&quot;/&gt;&lt;wsp:rsid wsp:val=&quot;003D2411&quot;/&gt;&lt;wsp:rsid wsp:val=&quot;003D3EE6&quot;/&gt;&lt;wsp:rsid wsp:val=&quot;003E11A5&quot;/&gt;&lt;wsp:rsid wsp:val=&quot;003F0202&quot;/&gt;&lt;wsp:rsid wsp:val=&quot;003F3D76&quot;/&gt;&lt;wsp:rsid wsp:val=&quot;003F54F8&quot;/&gt;&lt;wsp:rsid wsp:val=&quot;003F5E77&quot;/&gt;&lt;wsp:rsid wsp:val=&quot;003F74C1&quot;/&gt;&lt;wsp:rsid wsp:val=&quot;004009E2&quot;/&gt;&lt;wsp:rsid wsp:val=&quot;00400B26&quot;/&gt;&lt;wsp:rsid wsp:val=&quot;00402880&quot;/&gt;&lt;wsp:rsid wsp:val=&quot;00404341&quot;/&gt;&lt;wsp:rsid wsp:val=&quot;004054C4&quot;/&gt;&lt;wsp:rsid wsp:val=&quot;00406727&quot;/&gt;&lt;wsp:rsid wsp:val=&quot;0040706D&quot;/&gt;&lt;wsp:rsid wsp:val=&quot;00407869&quot;/&gt;&lt;wsp:rsid wsp:val=&quot;0041605C&quot;/&gt;&lt;wsp:rsid wsp:val=&quot;004208B7&quot;/&gt;&lt;wsp:rsid wsp:val=&quot;004235F2&quot;/&gt;&lt;wsp:rsid wsp:val=&quot;00423CF6&quot;/&gt;&lt;wsp:rsid wsp:val=&quot;00430279&quot;/&gt;&lt;wsp:rsid wsp:val=&quot;00432991&quot;/&gt;&lt;wsp:rsid wsp:val=&quot;004366BF&quot;/&gt;&lt;wsp:rsid wsp:val=&quot;00437C29&quot;/&gt;&lt;wsp:rsid wsp:val=&quot;0044128D&quot;/&gt;&lt;wsp:rsid wsp:val=&quot;00442363&quot;/&gt;&lt;wsp:rsid wsp:val=&quot;004443BF&quot;/&gt;&lt;wsp:rsid wsp:val=&quot;00446449&quot;/&gt;&lt;wsp:rsid wsp:val=&quot;004504B6&quot;/&gt;&lt;wsp:rsid wsp:val=&quot;00462C9D&quot;/&gt;&lt;wsp:rsid wsp:val=&quot;00464A91&quot;/&gt;&lt;wsp:rsid wsp:val=&quot;00474421&quot;/&gt;&lt;wsp:rsid wsp:val=&quot;00482A49&quot;/&gt;&lt;wsp:rsid wsp:val=&quot;00482FAC&quot;/&gt;&lt;wsp:rsid wsp:val=&quot;00486AC8&quot;/&gt;&lt;wsp:rsid wsp:val=&quot;00491B82&quot;/&gt;&lt;wsp:rsid wsp:val=&quot;00492DCD&quot;/&gt;&lt;wsp:rsid wsp:val=&quot;004B4868&quot;/&gt;&lt;wsp:rsid wsp:val=&quot;004C1739&quot;/&gt;&lt;wsp:rsid wsp:val=&quot;004C1C2B&quot;/&gt;&lt;wsp:rsid wsp:val=&quot;004D0376&quot;/&gt;&lt;wsp:rsid wsp:val=&quot;004D2F38&quot;/&gt;&lt;wsp:rsid wsp:val=&quot;004D3900&quot;/&gt;&lt;wsp:rsid wsp:val=&quot;004D3998&quot;/&gt;&lt;wsp:rsid wsp:val=&quot;004D417F&quot;/&gt;&lt;wsp:rsid wsp:val=&quot;004D56F5&quot;/&gt;&lt;wsp:rsid wsp:val=&quot;004D619A&quot;/&gt;&lt;wsp:rsid wsp:val=&quot;004D769C&quot;/&gt;&lt;wsp:rsid wsp:val=&quot;004E0753&quot;/&gt;&lt;wsp:rsid wsp:val=&quot;004E155D&quot;/&gt;&lt;wsp:rsid wsp:val=&quot;004E497C&quot;/&gt;&lt;wsp:rsid wsp:val=&quot;004E4AF3&quot;/&gt;&lt;wsp:rsid wsp:val=&quot;004F03E7&quot;/&gt;&lt;wsp:rsid wsp:val=&quot;004F2F6C&quot;/&gt;&lt;wsp:rsid wsp:val=&quot;004F41D6&quot;/&gt;&lt;wsp:rsid wsp:val=&quot;004F76EC&quot;/&gt;&lt;wsp:rsid wsp:val=&quot;00502F63&quot;/&gt;&lt;wsp:rsid wsp:val=&quot;00505D55&quot;/&gt;&lt;wsp:rsid wsp:val=&quot;00507A2B&quot;/&gt;&lt;wsp:rsid wsp:val=&quot;00510162&quot;/&gt;&lt;wsp:rsid wsp:val=&quot;0052337D&quot;/&gt;&lt;wsp:rsid wsp:val=&quot;00523D44&quot;/&gt;&lt;wsp:rsid wsp:val=&quot;00531656&quot;/&gt;&lt;wsp:rsid wsp:val=&quot;0053577D&quot;/&gt;&lt;wsp:rsid wsp:val=&quot;005409C7&quot;/&gt;&lt;wsp:rsid wsp:val=&quot;005411B0&quot;/&gt;&lt;wsp:rsid wsp:val=&quot;005421EC&quot;/&gt;&lt;wsp:rsid wsp:val=&quot;00542F1F&quot;/&gt;&lt;wsp:rsid wsp:val=&quot;00546C37&quot;/&gt;&lt;wsp:rsid wsp:val=&quot;00547042&quot;/&gt;&lt;wsp:rsid wsp:val=&quot;005573BF&quot;/&gt;&lt;wsp:rsid wsp:val=&quot;00560252&quot;/&gt;&lt;wsp:rsid wsp:val=&quot;00564A30&quot;/&gt;&lt;wsp:rsid wsp:val=&quot;00565F0B&quot;/&gt;&lt;wsp:rsid wsp:val=&quot;00565F53&quot;/&gt;&lt;wsp:rsid wsp:val=&quot;00566914&quot;/&gt;&lt;wsp:rsid wsp:val=&quot;00573FA7&quot;/&gt;&lt;wsp:rsid wsp:val=&quot;0057667C&quot;/&gt;&lt;wsp:rsid wsp:val=&quot;00586E4D&quot;/&gt;&lt;wsp:rsid wsp:val=&quot;00587158&quot;/&gt;&lt;wsp:rsid wsp:val=&quot;00593145&quot;/&gt;&lt;wsp:rsid wsp:val=&quot;0059387B&quot;/&gt;&lt;wsp:rsid wsp:val=&quot;00596A78&quot;/&gt;&lt;wsp:rsid wsp:val=&quot;005A1B6C&quot;/&gt;&lt;wsp:rsid wsp:val=&quot;005A34D6&quot;/&gt;&lt;wsp:rsid wsp:val=&quot;005A79AE&quot;/&gt;&lt;wsp:rsid wsp:val=&quot;005B0B4C&quot;/&gt;&lt;wsp:rsid wsp:val=&quot;005B3B0C&quot;/&gt;&lt;wsp:rsid wsp:val=&quot;005B40D0&quot;/&gt;&lt;wsp:rsid wsp:val=&quot;005B6D69&quot;/&gt;&lt;wsp:rsid wsp:val=&quot;005B7EE1&quot;/&gt;&lt;wsp:rsid wsp:val=&quot;005C1AAC&quot;/&gt;&lt;wsp:rsid wsp:val=&quot;005C467E&quot;/&gt;&lt;wsp:rsid wsp:val=&quot;005C57AA&quot;/&gt;&lt;wsp:rsid wsp:val=&quot;005D06E2&quot;/&gt;&lt;wsp:rsid wsp:val=&quot;005D367D&quot;/&gt;&lt;wsp:rsid wsp:val=&quot;005D7BEA&quot;/&gt;&lt;wsp:rsid wsp:val=&quot;005E0674&quot;/&gt;&lt;wsp:rsid wsp:val=&quot;005E0D2B&quot;/&gt;&lt;wsp:rsid wsp:val=&quot;005E183A&quot;/&gt;&lt;wsp:rsid wsp:val=&quot;005E1B50&quot;/&gt;&lt;wsp:rsid wsp:val=&quot;005E28CB&quot;/&gt;&lt;wsp:rsid wsp:val=&quot;005E3F9A&quot;/&gt;&lt;wsp:rsid wsp:val=&quot;005F09F4&quot;/&gt;&lt;wsp:rsid wsp:val=&quot;005F10F3&quot;/&gt;&lt;wsp:rsid wsp:val=&quot;005F1882&quot;/&gt;&lt;wsp:rsid wsp:val=&quot;005F200A&quot;/&gt;&lt;wsp:rsid wsp:val=&quot;005F57F8&quot;/&gt;&lt;wsp:rsid wsp:val=&quot;00601A84&quot;/&gt;&lt;wsp:rsid wsp:val=&quot;0060233D&quot;/&gt;&lt;wsp:rsid wsp:val=&quot;00602E97&quot;/&gt;&lt;wsp:rsid wsp:val=&quot;00605395&quot;/&gt;&lt;wsp:rsid wsp:val=&quot;00607FF1&quot;/&gt;&lt;wsp:rsid wsp:val=&quot;006122E2&quot;/&gt;&lt;wsp:rsid wsp:val=&quot;006124F8&quot;/&gt;&lt;wsp:rsid wsp:val=&quot;00612A1A&quot;/&gt;&lt;wsp:rsid wsp:val=&quot;00613840&quot;/&gt;&lt;wsp:rsid wsp:val=&quot;00614B95&quot;/&gt;&lt;wsp:rsid wsp:val=&quot;00617268&quot;/&gt;&lt;wsp:rsid wsp:val=&quot;0062249A&quot;/&gt;&lt;wsp:rsid wsp:val=&quot;006232FA&quot;/&gt;&lt;wsp:rsid wsp:val=&quot;00624BC8&quot;/&gt;&lt;wsp:rsid wsp:val=&quot;00624D1A&quot;/&gt;&lt;wsp:rsid wsp:val=&quot;0062717E&quot;/&gt;&lt;wsp:rsid wsp:val=&quot;00631869&quot;/&gt;&lt;wsp:rsid wsp:val=&quot;0063198B&quot;/&gt;&lt;wsp:rsid wsp:val=&quot;0063648D&quot;/&gt;&lt;wsp:rsid wsp:val=&quot;00637ED7&quot;/&gt;&lt;wsp:rsid wsp:val=&quot;00640699&quot;/&gt;&lt;wsp:rsid wsp:val=&quot;0064281B&quot;/&gt;&lt;wsp:rsid wsp:val=&quot;00644EE4&quot;/&gt;&lt;wsp:rsid wsp:val=&quot;00651EAF&quot;/&gt;&lt;wsp:rsid wsp:val=&quot;006541D4&quot;/&gt;&lt;wsp:rsid wsp:val=&quot;00657809&quot;/&gt;&lt;wsp:rsid wsp:val=&quot;006615FE&quot;/&gt;&lt;wsp:rsid wsp:val=&quot;006634A0&quot;/&gt;&lt;wsp:rsid wsp:val=&quot;00663C04&quot;/&gt;&lt;wsp:rsid wsp:val=&quot;00663F2E&quot;/&gt;&lt;wsp:rsid wsp:val=&quot;00664A2C&quot;/&gt;&lt;wsp:rsid wsp:val=&quot;00671736&quot;/&gt;&lt;wsp:rsid wsp:val=&quot;00675419&quot;/&gt;&lt;wsp:rsid wsp:val=&quot;00677647&quot;/&gt;&lt;wsp:rsid wsp:val=&quot;00681FE2&quot;/&gt;&lt;wsp:rsid wsp:val=&quot;00682EBB&quot;/&gt;&lt;wsp:rsid wsp:val=&quot;00683890&quot;/&gt;&lt;wsp:rsid wsp:val=&quot;00695ABF&quot;/&gt;&lt;wsp:rsid wsp:val=&quot;00695D04&quot;/&gt;&lt;wsp:rsid wsp:val=&quot;006A01C8&quot;/&gt;&lt;wsp:rsid wsp:val=&quot;006A024A&quot;/&gt;&lt;wsp:rsid wsp:val=&quot;006A0CE5&quot;/&gt;&lt;wsp:rsid wsp:val=&quot;006A0EFF&quot;/&gt;&lt;wsp:rsid wsp:val=&quot;006A2D8A&quot;/&gt;&lt;wsp:rsid wsp:val=&quot;006A628E&quot;/&gt;&lt;wsp:rsid wsp:val=&quot;006B274A&quot;/&gt;&lt;wsp:rsid wsp:val=&quot;006C3664&quot;/&gt;&lt;wsp:rsid wsp:val=&quot;006C40F2&quot;/&gt;&lt;wsp:rsid wsp:val=&quot;006C78DC&quot;/&gt;&lt;wsp:rsid wsp:val=&quot;006E27CB&quot;/&gt;&lt;wsp:rsid wsp:val=&quot;006E5452&quot;/&gt;&lt;wsp:rsid wsp:val=&quot;006E5D15&quot;/&gt;&lt;wsp:rsid wsp:val=&quot;006E7555&quot;/&gt;&lt;wsp:rsid wsp:val=&quot;006E773F&quot;/&gt;&lt;wsp:rsid wsp:val=&quot;006F0072&quot;/&gt;&lt;wsp:rsid wsp:val=&quot;006F29DF&quot;/&gt;&lt;wsp:rsid wsp:val=&quot;006F4E01&quot;/&gt;&lt;wsp:rsid wsp:val=&quot;006F6229&quot;/&gt;&lt;wsp:rsid wsp:val=&quot;00700C8F&quot;/&gt;&lt;wsp:rsid wsp:val=&quot;00701D62&quot;/&gt;&lt;wsp:rsid wsp:val=&quot;00703698&quot;/&gt;&lt;wsp:rsid wsp:val=&quot;00705157&quot;/&gt;&lt;wsp:rsid wsp:val=&quot;00707E5A&quot;/&gt;&lt;wsp:rsid wsp:val=&quot;0071021A&quot;/&gt;&lt;wsp:rsid wsp:val=&quot;00711657&quot;/&gt;&lt;wsp:rsid wsp:val=&quot;00721767&quot;/&gt;&lt;wsp:rsid wsp:val=&quot;007219A1&quot;/&gt;&lt;wsp:rsid wsp:val=&quot;00727D64&quot;/&gt;&lt;wsp:rsid wsp:val=&quot;007345F3&quot;/&gt;&lt;wsp:rsid wsp:val=&quot;00736059&quot;/&gt;&lt;wsp:rsid wsp:val=&quot;0074246F&quot;/&gt;&lt;wsp:rsid wsp:val=&quot;00745D09&quot;/&gt;&lt;wsp:rsid wsp:val=&quot;007526BC&quot;/&gt;&lt;wsp:rsid wsp:val=&quot;00752E9A&quot;/&gt;&lt;wsp:rsid wsp:val=&quot;00755FA6&quot;/&gt;&lt;wsp:rsid wsp:val=&quot;00765D8C&quot;/&gt;&lt;wsp:rsid wsp:val=&quot;00771039&quot;/&gt;&lt;wsp:rsid wsp:val=&quot;007713E8&quot;/&gt;&lt;wsp:rsid wsp:val=&quot;00775A1E&quot;/&gt;&lt;wsp:rsid wsp:val=&quot;00777A60&quot;/&gt;&lt;wsp:rsid wsp:val=&quot;0079127F&quot;/&gt;&lt;wsp:rsid wsp:val=&quot;0079706A&quot;/&gt;&lt;wsp:rsid wsp:val=&quot;007A0F2F&quot;/&gt;&lt;wsp:rsid wsp:val=&quot;007A1E3D&quot;/&gt;&lt;wsp:rsid wsp:val=&quot;007B5185&quot;/&gt;&lt;wsp:rsid wsp:val=&quot;007B598E&quot;/&gt;&lt;wsp:rsid wsp:val=&quot;007C0296&quot;/&gt;&lt;wsp:rsid wsp:val=&quot;007C1669&quot;/&gt;&lt;wsp:rsid wsp:val=&quot;007C3318&quot;/&gt;&lt;wsp:rsid wsp:val=&quot;007C703E&quot;/&gt;&lt;wsp:rsid wsp:val=&quot;007D0A19&quot;/&gt;&lt;wsp:rsid wsp:val=&quot;007D2A42&quot;/&gt;&lt;wsp:rsid wsp:val=&quot;007D2FB4&quot;/&gt;&lt;wsp:rsid wsp:val=&quot;007D72FB&quot;/&gt;&lt;wsp:rsid wsp:val=&quot;007D7466&quot;/&gt;&lt;wsp:rsid wsp:val=&quot;007D7E62&quot;/&gt;&lt;wsp:rsid wsp:val=&quot;007E55CE&quot;/&gt;&lt;wsp:rsid wsp:val=&quot;007E5D25&quot;/&gt;&lt;wsp:rsid wsp:val=&quot;007F2DAD&quot;/&gt;&lt;wsp:rsid wsp:val=&quot;007F3530&quot;/&gt;&lt;wsp:rsid wsp:val=&quot;007F740B&quot;/&gt;&lt;wsp:rsid wsp:val=&quot;0080048E&quot;/&gt;&lt;wsp:rsid wsp:val=&quot;008012FB&quot;/&gt;&lt;wsp:rsid wsp:val=&quot;00802EC8&quot;/&gt;&lt;wsp:rsid wsp:val=&quot;00807DB9&quot;/&gt;&lt;wsp:rsid wsp:val=&quot;008133E8&quot;/&gt;&lt;wsp:rsid wsp:val=&quot;008144DE&quot;/&gt;&lt;wsp:rsid wsp:val=&quot;008170FB&quot;/&gt;&lt;wsp:rsid wsp:val=&quot;0082016A&quot;/&gt;&lt;wsp:rsid wsp:val=&quot;0082179F&quot;/&gt;&lt;wsp:rsid wsp:val=&quot;00822BAB&quot;/&gt;&lt;wsp:rsid wsp:val=&quot;008238B7&quot;/&gt;&lt;wsp:rsid wsp:val=&quot;00825AC7&quot;/&gt;&lt;wsp:rsid wsp:val=&quot;0082641F&quot;/&gt;&lt;wsp:rsid wsp:val=&quot;00830E11&quot;/&gt;&lt;wsp:rsid wsp:val=&quot;0084157E&quot;/&gt;&lt;wsp:rsid wsp:val=&quot;00842C10&quot;/&gt;&lt;wsp:rsid wsp:val=&quot;008445D9&quot;/&gt;&lt;wsp:rsid wsp:val=&quot;00845224&quot;/&gt;&lt;wsp:rsid wsp:val=&quot;008479BD&quot;/&gt;&lt;wsp:rsid wsp:val=&quot;00850246&quot;/&gt;&lt;wsp:rsid wsp:val=&quot;00851B5D&quot;/&gt;&lt;wsp:rsid wsp:val=&quot;00853D26&quot;/&gt;&lt;wsp:rsid wsp:val=&quot;008604BB&quot;/&gt;&lt;wsp:rsid wsp:val=&quot;00860918&quot;/&gt;&lt;wsp:rsid wsp:val=&quot;00860ACF&quot;/&gt;&lt;wsp:rsid wsp:val=&quot;00862D10&quot;/&gt;&lt;wsp:rsid wsp:val=&quot;00870363&quot;/&gt;&lt;wsp:rsid wsp:val=&quot;00871937&quot;/&gt;&lt;wsp:rsid wsp:val=&quot;00874F2F&quot;/&gt;&lt;wsp:rsid wsp:val=&quot;00876BA2&quot;/&gt;&lt;wsp:rsid wsp:val=&quot;008840FD&quot;/&gt;&lt;wsp:rsid wsp:val=&quot;008843C6&quot;/&gt;&lt;wsp:rsid wsp:val=&quot;0089190A&quot;/&gt;&lt;wsp:rsid wsp:val=&quot;00893271&quot;/&gt;&lt;wsp:rsid wsp:val=&quot;00896563&quot;/&gt;&lt;wsp:rsid wsp:val=&quot;008A3665&quot;/&gt;&lt;wsp:rsid wsp:val=&quot;008A7773&quot;/&gt;&lt;wsp:rsid wsp:val=&quot;008B26A1&quot;/&gt;&lt;wsp:rsid wsp:val=&quot;008B6B33&quot;/&gt;&lt;wsp:rsid wsp:val=&quot;008C03D9&quot;/&gt;&lt;wsp:rsid wsp:val=&quot;008C1F0A&quot;/&gt;&lt;wsp:rsid wsp:val=&quot;008C2AEC&quot;/&gt;&lt;wsp:rsid wsp:val=&quot;008C3E47&quot;/&gt;&lt;wsp:rsid wsp:val=&quot;008C50DE&quot;/&gt;&lt;wsp:rsid wsp:val=&quot;008C7C30&quot;/&gt;&lt;wsp:rsid wsp:val=&quot;008D2AE0&quot;/&gt;&lt;wsp:rsid wsp:val=&quot;008D536A&quot;/&gt;&lt;wsp:rsid wsp:val=&quot;008D6474&quot;/&gt;&lt;wsp:rsid wsp:val=&quot;008D7F2D&quot;/&gt;&lt;wsp:rsid wsp:val=&quot;008E3BDD&quot;/&gt;&lt;wsp:rsid wsp:val=&quot;008E3E1D&quot;/&gt;&lt;wsp:rsid wsp:val=&quot;008E56A2&quot;/&gt;&lt;wsp:rsid wsp:val=&quot;008E7B30&quot;/&gt;&lt;wsp:rsid wsp:val=&quot;008F307C&quot;/&gt;&lt;wsp:rsid wsp:val=&quot;008F5367&quot;/&gt;&lt;wsp:rsid wsp:val=&quot;008F6376&quot;/&gt;&lt;wsp:rsid wsp:val=&quot;00903966&quot;/&gt;&lt;wsp:rsid wsp:val=&quot;009202FC&quot;/&gt;&lt;wsp:rsid wsp:val=&quot;00924C86&quot;/&gt;&lt;wsp:rsid wsp:val=&quot;009256C4&quot;/&gt;&lt;wsp:rsid wsp:val=&quot;00927D04&quot;/&gt;&lt;wsp:rsid wsp:val=&quot;00930562&quot;/&gt;&lt;wsp:rsid wsp:val=&quot;00931727&quot;/&gt;&lt;wsp:rsid wsp:val=&quot;009460DB&quot;/&gt;&lt;wsp:rsid wsp:val=&quot;009479EA&quot;/&gt;&lt;wsp:rsid wsp:val=&quot;00950DC4&quot;/&gt;&lt;wsp:rsid wsp:val=&quot;00951760&quot;/&gt;&lt;wsp:rsid wsp:val=&quot;00952D57&quot;/&gt;&lt;wsp:rsid wsp:val=&quot;0096098D&quot;/&gt;&lt;wsp:rsid wsp:val=&quot;00962895&quot;/&gt;&lt;wsp:rsid wsp:val=&quot;00965C0B&quot;/&gt;&lt;wsp:rsid wsp:val=&quot;00965D0C&quot;/&gt;&lt;wsp:rsid wsp:val=&quot;00985A16&quot;/&gt;&lt;wsp:rsid wsp:val=&quot;0098600F&quot;/&gt;&lt;wsp:rsid wsp:val=&quot;00990E33&quot;/&gt;&lt;wsp:rsid wsp:val=&quot;0099384B&quot;/&gt;&lt;wsp:rsid wsp:val=&quot;00994374&quot;/&gt;&lt;wsp:rsid wsp:val=&quot;00994400&quot;/&gt;&lt;wsp:rsid wsp:val=&quot;00996857&quot;/&gt;&lt;wsp:rsid wsp:val=&quot;00996DC9&quot;/&gt;&lt;wsp:rsid wsp:val=&quot;009A08E2&quot;/&gt;&lt;wsp:rsid wsp:val=&quot;009A2B6D&quot;/&gt;&lt;wsp:rsid wsp:val=&quot;009A4BF2&quot;/&gt;&lt;wsp:rsid wsp:val=&quot;009A524A&quot;/&gt;&lt;wsp:rsid wsp:val=&quot;009A740A&quot;/&gt;&lt;wsp:rsid wsp:val=&quot;009A7D50&quot;/&gt;&lt;wsp:rsid wsp:val=&quot;009B5B89&quot;/&gt;&lt;wsp:rsid wsp:val=&quot;009C313D&quot;/&gt;&lt;wsp:rsid wsp:val=&quot;009C3A0B&quot;/&gt;&lt;wsp:rsid wsp:val=&quot;009C4D2A&quot;/&gt;&lt;wsp:rsid wsp:val=&quot;009D2180&quot;/&gt;&lt;wsp:rsid wsp:val=&quot;009E0490&quot;/&gt;&lt;wsp:rsid wsp:val=&quot;009E139E&quot;/&gt;&lt;wsp:rsid wsp:val=&quot;009E33C2&quot;/&gt;&lt;wsp:rsid wsp:val=&quot;009F07AA&quot;/&gt;&lt;wsp:rsid wsp:val=&quot;009F600D&quot;/&gt;&lt;wsp:rsid wsp:val=&quot;009F7E71&quot;/&gt;&lt;wsp:rsid wsp:val=&quot;00A072D7&quot;/&gt;&lt;wsp:rsid wsp:val=&quot;00A10441&quot;/&gt;&lt;wsp:rsid wsp:val=&quot;00A10AE6&quot;/&gt;&lt;wsp:rsid wsp:val=&quot;00A21B6B&quot;/&gt;&lt;wsp:rsid wsp:val=&quot;00A236FE&quot;/&gt;&lt;wsp:rsid wsp:val=&quot;00A373B3&quot;/&gt;&lt;wsp:rsid wsp:val=&quot;00A411B8&quot;/&gt;&lt;wsp:rsid wsp:val=&quot;00A41783&quot;/&gt;&lt;wsp:rsid wsp:val=&quot;00A453CF&quot;/&gt;&lt;wsp:rsid wsp:val=&quot;00A460A3&quot;/&gt;&lt;wsp:rsid wsp:val=&quot;00A46736&quot;/&gt;&lt;wsp:rsid wsp:val=&quot;00A46DD3&quot;/&gt;&lt;wsp:rsid wsp:val=&quot;00A53DDC&quot;/&gt;&lt;wsp:rsid wsp:val=&quot;00A5436E&quot;/&gt;&lt;wsp:rsid wsp:val=&quot;00A5740E&quot;/&gt;&lt;wsp:rsid wsp:val=&quot;00A629CD&quot;/&gt;&lt;wsp:rsid wsp:val=&quot;00A62E76&quot;/&gt;&lt;wsp:rsid wsp:val=&quot;00A644A0&quot;/&gt;&lt;wsp:rsid wsp:val=&quot;00A65E8D&quot;/&gt;&lt;wsp:rsid wsp:val=&quot;00A67B82&quot;/&gt;&lt;wsp:rsid wsp:val=&quot;00A7174A&quot;/&gt;&lt;wsp:rsid wsp:val=&quot;00A71F74&quot;/&gt;&lt;wsp:rsid wsp:val=&quot;00A73A86&quot;/&gt;&lt;wsp:rsid wsp:val=&quot;00A77F7F&quot;/&gt;&lt;wsp:rsid wsp:val=&quot;00A8095E&quot;/&gt;&lt;wsp:rsid wsp:val=&quot;00A81B54&quot;/&gt;&lt;wsp:rsid wsp:val=&quot;00A836FD&quot;/&gt;&lt;wsp:rsid wsp:val=&quot;00A8427F&quot;/&gt;&lt;wsp:rsid wsp:val=&quot;00A84ED0&quot;/&gt;&lt;wsp:rsid wsp:val=&quot;00A85A69&quot;/&gt;&lt;wsp:rsid wsp:val=&quot;00A87958&quot;/&gt;&lt;wsp:rsid wsp:val=&quot;00A9097D&quot;/&gt;&lt;wsp:rsid wsp:val=&quot;00A90F09&quot;/&gt;&lt;wsp:rsid wsp:val=&quot;00AA136A&quot;/&gt;&lt;wsp:rsid wsp:val=&quot;00AA1FA6&quot;/&gt;&lt;wsp:rsid wsp:val=&quot;00AA571A&quot;/&gt;&lt;wsp:rsid wsp:val=&quot;00AB02B5&quot;/&gt;&lt;wsp:rsid wsp:val=&quot;00AB084A&quot;/&gt;&lt;wsp:rsid wsp:val=&quot;00AB3E67&quot;/&gt;&lt;wsp:rsid wsp:val=&quot;00AB4D99&quot;/&gt;&lt;wsp:rsid wsp:val=&quot;00AB5A37&quot;/&gt;&lt;wsp:rsid wsp:val=&quot;00AB607E&quot;/&gt;&lt;wsp:rsid wsp:val=&quot;00AB7C4A&quot;/&gt;&lt;wsp:rsid wsp:val=&quot;00AC2E01&quot;/&gt;&lt;wsp:rsid wsp:val=&quot;00AC3EB0&quot;/&gt;&lt;wsp:rsid wsp:val=&quot;00AC5590&quot;/&gt;&lt;wsp:rsid wsp:val=&quot;00AC6A12&quot;/&gt;&lt;wsp:rsid wsp:val=&quot;00AD0B4F&quot;/&gt;&lt;wsp:rsid wsp:val=&quot;00AD43E0&quot;/&gt;&lt;wsp:rsid wsp:val=&quot;00AD63D1&quot;/&gt;&lt;wsp:rsid wsp:val=&quot;00AD6624&quot;/&gt;&lt;wsp:rsid wsp:val=&quot;00AE062D&quot;/&gt;&lt;wsp:rsid wsp:val=&quot;00AE2A77&quot;/&gt;&lt;wsp:rsid wsp:val=&quot;00AE54B6&quot;/&gt;&lt;wsp:rsid wsp:val=&quot;00AF32F8&quot;/&gt;&lt;wsp:rsid wsp:val=&quot;00AF40E8&quot;/&gt;&lt;wsp:rsid wsp:val=&quot;00B021F1&quot;/&gt;&lt;wsp:rsid wsp:val=&quot;00B02B24&quot;/&gt;&lt;wsp:rsid wsp:val=&quot;00B03676&quot;/&gt;&lt;wsp:rsid wsp:val=&quot;00B05280&quot;/&gt;&lt;wsp:rsid wsp:val=&quot;00B06CDA&quot;/&gt;&lt;wsp:rsid wsp:val=&quot;00B11B5F&quot;/&gt;&lt;wsp:rsid wsp:val=&quot;00B1305F&quot;/&gt;&lt;wsp:rsid wsp:val=&quot;00B13339&quot;/&gt;&lt;wsp:rsid wsp:val=&quot;00B15210&quot;/&gt;&lt;wsp:rsid wsp:val=&quot;00B15D78&quot;/&gt;&lt;wsp:rsid wsp:val=&quot;00B21B3E&quot;/&gt;&lt;wsp:rsid wsp:val=&quot;00B21F3B&quot;/&gt;&lt;wsp:rsid wsp:val=&quot;00B23676&quot;/&gt;&lt;wsp:rsid wsp:val=&quot;00B2381F&quot;/&gt;&lt;wsp:rsid wsp:val=&quot;00B273F1&quot;/&gt;&lt;wsp:rsid wsp:val=&quot;00B277A5&quot;/&gt;&lt;wsp:rsid wsp:val=&quot;00B305F5&quot;/&gt;&lt;wsp:rsid wsp:val=&quot;00B333BB&quot;/&gt;&lt;wsp:rsid wsp:val=&quot;00B33984&quot;/&gt;&lt;wsp:rsid wsp:val=&quot;00B33C6C&quot;/&gt;&lt;wsp:rsid wsp:val=&quot;00B36498&quot;/&gt;&lt;wsp:rsid wsp:val=&quot;00B37BFD&quot;/&gt;&lt;wsp:rsid wsp:val=&quot;00B40167&quot;/&gt;&lt;wsp:rsid wsp:val=&quot;00B40894&quot;/&gt;&lt;wsp:rsid wsp:val=&quot;00B4191D&quot;/&gt;&lt;wsp:rsid wsp:val=&quot;00B419A0&quot;/&gt;&lt;wsp:rsid wsp:val=&quot;00B44AF5&quot;/&gt;&lt;wsp:rsid wsp:val=&quot;00B44BB2&quot;/&gt;&lt;wsp:rsid wsp:val=&quot;00B47325&quot;/&gt;&lt;wsp:rsid wsp:val=&quot;00B50566&quot;/&gt;&lt;wsp:rsid wsp:val=&quot;00B55B15&quot;/&gt;&lt;wsp:rsid wsp:val=&quot;00B55B5B&quot;/&gt;&lt;wsp:rsid wsp:val=&quot;00B60FB0&quot;/&gt;&lt;wsp:rsid wsp:val=&quot;00B62389&quot;/&gt;&lt;wsp:rsid wsp:val=&quot;00B62CCC&quot;/&gt;&lt;wsp:rsid wsp:val=&quot;00B63C80&quot;/&gt;&lt;wsp:rsid wsp:val=&quot;00B65D38&quot;/&gt;&lt;wsp:rsid wsp:val=&quot;00B72B4A&quot;/&gt;&lt;wsp:rsid wsp:val=&quot;00B73A03&quot;/&gt;&lt;wsp:rsid wsp:val=&quot;00B75693&quot;/&gt;&lt;wsp:rsid wsp:val=&quot;00B757B2&quot;/&gt;&lt;wsp:rsid wsp:val=&quot;00B8506A&quot;/&gt;&lt;wsp:rsid wsp:val=&quot;00B9277C&quot;/&gt;&lt;wsp:rsid wsp:val=&quot;00BA0BF4&quot;/&gt;&lt;wsp:rsid wsp:val=&quot;00BA1EB3&quot;/&gt;&lt;wsp:rsid wsp:val=&quot;00BA2B4D&quot;/&gt;&lt;wsp:rsid wsp:val=&quot;00BB6F26&quot;/&gt;&lt;wsp:rsid wsp:val=&quot;00BC0308&quot;/&gt;&lt;wsp:rsid wsp:val=&quot;00BC0C88&quot;/&gt;&lt;wsp:rsid wsp:val=&quot;00BC5E6D&quot;/&gt;&lt;wsp:rsid wsp:val=&quot;00BC6EFE&quot;/&gt;&lt;wsp:rsid wsp:val=&quot;00BD0761&quot;/&gt;&lt;wsp:rsid wsp:val=&quot;00BD12A6&quot;/&gt;&lt;wsp:rsid wsp:val=&quot;00BD23D6&quot;/&gt;&lt;wsp:rsid wsp:val=&quot;00BD298D&quot;/&gt;&lt;wsp:rsid wsp:val=&quot;00BD3495&quot;/&gt;&lt;wsp:rsid wsp:val=&quot;00BD644C&quot;/&gt;&lt;wsp:rsid wsp:val=&quot;00BD7B74&quot;/&gt;&lt;wsp:rsid wsp:val=&quot;00BE34F7&quot;/&gt;&lt;wsp:rsid wsp:val=&quot;00BE52E9&quot;/&gt;&lt;wsp:rsid wsp:val=&quot;00BF0598&quot;/&gt;&lt;wsp:rsid wsp:val=&quot;00BF177E&quot;/&gt;&lt;wsp:rsid wsp:val=&quot;00BF22A5&quot;/&gt;&lt;wsp:rsid wsp:val=&quot;00BF381C&quot;/&gt;&lt;wsp:rsid wsp:val=&quot;00BF4149&quot;/&gt;&lt;wsp:rsid wsp:val=&quot;00BF655E&quot;/&gt;&lt;wsp:rsid wsp:val=&quot;00BF6696&quot;/&gt;&lt;wsp:rsid wsp:val=&quot;00BF7B15&quot;/&gt;&lt;wsp:rsid wsp:val=&quot;00C03CEB&quot;/&gt;&lt;wsp:rsid wsp:val=&quot;00C046DB&quot;/&gt;&lt;wsp:rsid wsp:val=&quot;00C0557B&quot;/&gt;&lt;wsp:rsid wsp:val=&quot;00C10141&quot;/&gt;&lt;wsp:rsid wsp:val=&quot;00C103D1&quot;/&gt;&lt;wsp:rsid wsp:val=&quot;00C1056E&quot;/&gt;&lt;wsp:rsid wsp:val=&quot;00C10CD7&quot;/&gt;&lt;wsp:rsid wsp:val=&quot;00C11423&quot;/&gt;&lt;wsp:rsid wsp:val=&quot;00C167CD&quot;/&gt;&lt;wsp:rsid wsp:val=&quot;00C17DC9&quot;/&gt;&lt;wsp:rsid wsp:val=&quot;00C2074A&quot;/&gt;&lt;wsp:rsid wsp:val=&quot;00C22A63&quot;/&gt;&lt;wsp:rsid wsp:val=&quot;00C23F5A&quot;/&gt;&lt;wsp:rsid wsp:val=&quot;00C24D52&quot;/&gt;&lt;wsp:rsid wsp:val=&quot;00C26A20&quot;/&gt;&lt;wsp:rsid wsp:val=&quot;00C316B7&quot;/&gt;&lt;wsp:rsid wsp:val=&quot;00C34912&quot;/&gt;&lt;wsp:rsid wsp:val=&quot;00C35356&quot;/&gt;&lt;wsp:rsid wsp:val=&quot;00C35F0D&quot;/&gt;&lt;wsp:rsid wsp:val=&quot;00C41103&quot;/&gt;&lt;wsp:rsid wsp:val=&quot;00C42803&quot;/&gt;&lt;wsp:rsid wsp:val=&quot;00C42D40&quot;/&gt;&lt;wsp:rsid wsp:val=&quot;00C44A39&quot;/&gt;&lt;wsp:rsid wsp:val=&quot;00C45010&quot;/&gt;&lt;wsp:rsid wsp:val=&quot;00C477CD&quot;/&gt;&lt;wsp:rsid wsp:val=&quot;00C47F1A&quot;/&gt;&lt;wsp:rsid wsp:val=&quot;00C55B3C&quot;/&gt;&lt;wsp:rsid wsp:val=&quot;00C57A93&quot;/&gt;&lt;wsp:rsid wsp:val=&quot;00C63444&quot;/&gt;&lt;wsp:rsid wsp:val=&quot;00C70BBD&quot;/&gt;&lt;wsp:rsid wsp:val=&quot;00C717B4&quot;/&gt;&lt;wsp:rsid wsp:val=&quot;00C72BCD&quot;/&gt;&lt;wsp:rsid wsp:val=&quot;00C75C07&quot;/&gt;&lt;wsp:rsid wsp:val=&quot;00C80A48&quot;/&gt;&lt;wsp:rsid wsp:val=&quot;00C827A0&quot;/&gt;&lt;wsp:rsid wsp:val=&quot;00C93F8A&quot;/&gt;&lt;wsp:rsid wsp:val=&quot;00C94D95&quot;/&gt;&lt;wsp:rsid wsp:val=&quot;00C96114&quot;/&gt;&lt;wsp:rsid wsp:val=&quot;00C9759E&quot;/&gt;&lt;wsp:rsid wsp:val=&quot;00CA05D8&quot;/&gt;&lt;wsp:rsid wsp:val=&quot;00CB1C9D&quot;/&gt;&lt;wsp:rsid wsp:val=&quot;00CB323D&quot;/&gt;&lt;wsp:rsid wsp:val=&quot;00CB534A&quot;/&gt;&lt;wsp:rsid wsp:val=&quot;00CC4EC0&quot;/&gt;&lt;wsp:rsid wsp:val=&quot;00CC5513&quot;/&gt;&lt;wsp:rsid wsp:val=&quot;00CD169F&quot;/&gt;&lt;wsp:rsid wsp:val=&quot;00CD3657&quot;/&gt;&lt;wsp:rsid wsp:val=&quot;00CE0247&quot;/&gt;&lt;wsp:rsid wsp:val=&quot;00CE2EC5&quot;/&gt;&lt;wsp:rsid wsp:val=&quot;00CF741A&quot;/&gt;&lt;wsp:rsid wsp:val=&quot;00CF7A0E&quot;/&gt;&lt;wsp:rsid wsp:val=&quot;00D00283&quot;/&gt;&lt;wsp:rsid wsp:val=&quot;00D00BAE&quot;/&gt;&lt;wsp:rsid wsp:val=&quot;00D0174F&quot;/&gt;&lt;wsp:rsid wsp:val=&quot;00D03481&quot;/&gt;&lt;wsp:rsid wsp:val=&quot;00D03E39&quot;/&gt;&lt;wsp:rsid wsp:val=&quot;00D04683&quot;/&gt;&lt;wsp:rsid wsp:val=&quot;00D0525A&quot;/&gt;&lt;wsp:rsid wsp:val=&quot;00D0569E&quot;/&gt;&lt;wsp:rsid wsp:val=&quot;00D061D4&quot;/&gt;&lt;wsp:rsid wsp:val=&quot;00D072FE&quot;/&gt;&lt;wsp:rsid wsp:val=&quot;00D07D02&quot;/&gt;&lt;wsp:rsid wsp:val=&quot;00D13283&quot;/&gt;&lt;wsp:rsid wsp:val=&quot;00D14F70&quot;/&gt;&lt;wsp:rsid wsp:val=&quot;00D17AA7&quot;/&gt;&lt;wsp:rsid wsp:val=&quot;00D24FAE&quot;/&gt;&lt;wsp:rsid wsp:val=&quot;00D415E6&quot;/&gt;&lt;wsp:rsid wsp:val=&quot;00D41A03&quot;/&gt;&lt;wsp:rsid wsp:val=&quot;00D42940&quot;/&gt;&lt;wsp:rsid wsp:val=&quot;00D43385&quot;/&gt;&lt;wsp:rsid wsp:val=&quot;00D44E17&quot;/&gt;&lt;wsp:rsid wsp:val=&quot;00D46779&quot;/&gt;&lt;wsp:rsid wsp:val=&quot;00D47567&quot;/&gt;&lt;wsp:rsid wsp:val=&quot;00D5373B&quot;/&gt;&lt;wsp:rsid wsp:val=&quot;00D541AC&quot;/&gt;&lt;wsp:rsid wsp:val=&quot;00D54C62&quot;/&gt;&lt;wsp:rsid wsp:val=&quot;00D55D9D&quot;/&gt;&lt;wsp:rsid wsp:val=&quot;00D56194&quot;/&gt;&lt;wsp:rsid wsp:val=&quot;00D56BEA&quot;/&gt;&lt;wsp:rsid wsp:val=&quot;00D5727D&quot;/&gt;&lt;wsp:rsid wsp:val=&quot;00D63368&quot;/&gt;&lt;wsp:rsid wsp:val=&quot;00D71E1C&quot;/&gt;&lt;wsp:rsid wsp:val=&quot;00D721C6&quot;/&gt;&lt;wsp:rsid wsp:val=&quot;00D75221&quot;/&gt;&lt;wsp:rsid wsp:val=&quot;00D75D40&quot;/&gt;&lt;wsp:rsid wsp:val=&quot;00D76C3D&quot;/&gt;&lt;wsp:rsid wsp:val=&quot;00D82197&quot;/&gt;&lt;wsp:rsid wsp:val=&quot;00D86375&quot;/&gt;&lt;wsp:rsid wsp:val=&quot;00D878AE&quot;/&gt;&lt;wsp:rsid wsp:val=&quot;00D87FD6&quot;/&gt;&lt;wsp:rsid wsp:val=&quot;00D9361E&quot;/&gt;&lt;wsp:rsid wsp:val=&quot;00D93C3C&quot;/&gt;&lt;wsp:rsid wsp:val=&quot;00D95929&quot;/&gt;&lt;wsp:rsid wsp:val=&quot;00D9677E&quot;/&gt;&lt;wsp:rsid wsp:val=&quot;00DA18DA&quot;/&gt;&lt;wsp:rsid wsp:val=&quot;00DA3B2D&quot;/&gt;&lt;wsp:rsid wsp:val=&quot;00DA5B60&quot;/&gt;&lt;wsp:rsid wsp:val=&quot;00DB01F8&quot;/&gt;&lt;wsp:rsid wsp:val=&quot;00DB18D0&quot;/&gt;&lt;wsp:rsid wsp:val=&quot;00DB1B5B&quot;/&gt;&lt;wsp:rsid wsp:val=&quot;00DB67DB&quot;/&gt;&lt;wsp:rsid wsp:val=&quot;00DC07BB&quot;/&gt;&lt;wsp:rsid wsp:val=&quot;00DC2A7E&quot;/&gt;&lt;wsp:rsid wsp:val=&quot;00DC3175&quot;/&gt;&lt;wsp:rsid wsp:val=&quot;00DC7734&quot;/&gt;&lt;wsp:rsid wsp:val=&quot;00DD34F4&quot;/&gt;&lt;wsp:rsid wsp:val=&quot;00DE0FC4&quot;/&gt;&lt;wsp:rsid wsp:val=&quot;00DE44F3&quot;/&gt;&lt;wsp:rsid wsp:val=&quot;00DE4782&quot;/&gt;&lt;wsp:rsid wsp:val=&quot;00DE6A13&quot;/&gt;&lt;wsp:rsid wsp:val=&quot;00DF2A89&quot;/&gt;&lt;wsp:rsid wsp:val=&quot;00DF2CFE&quot;/&gt;&lt;wsp:rsid wsp:val=&quot;00E017C2&quot;/&gt;&lt;wsp:rsid wsp:val=&quot;00E01FDD&quot;/&gt;&lt;wsp:rsid wsp:val=&quot;00E05E30&quot;/&gt;&lt;wsp:rsid wsp:val=&quot;00E07173&quot;/&gt;&lt;wsp:rsid wsp:val=&quot;00E07D4C&quot;/&gt;&lt;wsp:rsid wsp:val=&quot;00E110E2&quot;/&gt;&lt;wsp:rsid wsp:val=&quot;00E157AE&quot;/&gt;&lt;wsp:rsid wsp:val=&quot;00E160C8&quot;/&gt;&lt;wsp:rsid wsp:val=&quot;00E17194&quot;/&gt;&lt;wsp:rsid wsp:val=&quot;00E23651&quot;/&gt;&lt;wsp:rsid wsp:val=&quot;00E24158&quot;/&gt;&lt;wsp:rsid wsp:val=&quot;00E24C27&quot;/&gt;&lt;wsp:rsid wsp:val=&quot;00E27616&quot;/&gt;&lt;wsp:rsid wsp:val=&quot;00E30672&quot;/&gt;&lt;wsp:rsid wsp:val=&quot;00E36A14&quot;/&gt;&lt;wsp:rsid wsp:val=&quot;00E425C0&quot;/&gt;&lt;wsp:rsid wsp:val=&quot;00E42903&quot;/&gt;&lt;wsp:rsid wsp:val=&quot;00E44D16&quot;/&gt;&lt;wsp:rsid wsp:val=&quot;00E4642C&quot;/&gt;&lt;wsp:rsid wsp:val=&quot;00E466EE&quot;/&gt;&lt;wsp:rsid wsp:val=&quot;00E46BA4&quot;/&gt;&lt;wsp:rsid wsp:val=&quot;00E516DC&quot;/&gt;&lt;wsp:rsid wsp:val=&quot;00E51784&quot;/&gt;&lt;wsp:rsid wsp:val=&quot;00E52C3B&quot;/&gt;&lt;wsp:rsid wsp:val=&quot;00E61817&quot;/&gt;&lt;wsp:rsid wsp:val=&quot;00E61FA0&quot;/&gt;&lt;wsp:rsid wsp:val=&quot;00E63950&quot;/&gt;&lt;wsp:rsid wsp:val=&quot;00E63CC9&quot;/&gt;&lt;wsp:rsid wsp:val=&quot;00E65F2C&quot;/&gt;&lt;wsp:rsid wsp:val=&quot;00E66517&quot;/&gt;&lt;wsp:rsid wsp:val=&quot;00E71229&quot;/&gt;&lt;wsp:rsid wsp:val=&quot;00E7186C&quot;/&gt;&lt;wsp:rsid wsp:val=&quot;00E75371&quot;/&gt;&lt;wsp:rsid wsp:val=&quot;00E77270&quot;/&gt;&lt;wsp:rsid wsp:val=&quot;00E807B8&quot;/&gt;&lt;wsp:rsid wsp:val=&quot;00E83F5B&quot;/&gt;&lt;wsp:rsid wsp:val=&quot;00E86DA7&quot;/&gt;&lt;wsp:rsid wsp:val=&quot;00E9263E&quot;/&gt;&lt;wsp:rsid wsp:val=&quot;00E9285B&quot;/&gt;&lt;wsp:rsid wsp:val=&quot;00E95B10&quot;/&gt;&lt;wsp:rsid wsp:val=&quot;00EA54AD&quot;/&gt;&lt;wsp:rsid wsp:val=&quot;00EA606F&quot;/&gt;&lt;wsp:rsid wsp:val=&quot;00EB1E7D&quot;/&gt;&lt;wsp:rsid wsp:val=&quot;00EB4B40&quot;/&gt;&lt;wsp:rsid wsp:val=&quot;00EB6403&quot;/&gt;&lt;wsp:rsid wsp:val=&quot;00EB6786&quot;/&gt;&lt;wsp:rsid wsp:val=&quot;00EB7192&quot;/&gt;&lt;wsp:rsid wsp:val=&quot;00EC6019&quot;/&gt;&lt;wsp:rsid wsp:val=&quot;00ED4716&quot;/&gt;&lt;wsp:rsid wsp:val=&quot;00ED71FD&quot;/&gt;&lt;wsp:rsid wsp:val=&quot;00EE4B1F&quot;/&gt;&lt;wsp:rsid wsp:val=&quot;00EF1E9D&quot;/&gt;&lt;wsp:rsid wsp:val=&quot;00EF5CAA&quot;/&gt;&lt;wsp:rsid wsp:val=&quot;00EF7A19&quot;/&gt;&lt;wsp:rsid wsp:val=&quot;00F012C5&quot;/&gt;&lt;wsp:rsid wsp:val=&quot;00F01B38&quot;/&gt;&lt;wsp:rsid wsp:val=&quot;00F01CF1&quot;/&gt;&lt;wsp:rsid wsp:val=&quot;00F022B4&quot;/&gt;&lt;wsp:rsid wsp:val=&quot;00F04428&quot;/&gt;&lt;wsp:rsid wsp:val=&quot;00F0517B&quot;/&gt;&lt;wsp:rsid wsp:val=&quot;00F06399&quot;/&gt;&lt;wsp:rsid wsp:val=&quot;00F074EE&quot;/&gt;&lt;wsp:rsid wsp:val=&quot;00F1066E&quot;/&gt;&lt;wsp:rsid wsp:val=&quot;00F14286&quot;/&gt;&lt;wsp:rsid wsp:val=&quot;00F17876&quot;/&gt;&lt;wsp:rsid wsp:val=&quot;00F2110A&quot;/&gt;&lt;wsp:rsid wsp:val=&quot;00F26BD0&quot;/&gt;&lt;wsp:rsid wsp:val=&quot;00F26EAF&quot;/&gt;&lt;wsp:rsid wsp:val=&quot;00F30076&quot;/&gt;&lt;wsp:rsid wsp:val=&quot;00F3175E&quot;/&gt;&lt;wsp:rsid wsp:val=&quot;00F35DF5&quot;/&gt;&lt;wsp:rsid wsp:val=&quot;00F408F3&quot;/&gt;&lt;wsp:rsid wsp:val=&quot;00F42385&quot;/&gt;&lt;wsp:rsid wsp:val=&quot;00F42ABA&quot;/&gt;&lt;wsp:rsid wsp:val=&quot;00F5044F&quot;/&gt;&lt;wsp:rsid wsp:val=&quot;00F504E9&quot;/&gt;&lt;wsp:rsid wsp:val=&quot;00F51207&quot;/&gt;&lt;wsp:rsid wsp:val=&quot;00F51902&quot;/&gt;&lt;wsp:rsid wsp:val=&quot;00F57C83&quot;/&gt;&lt;wsp:rsid wsp:val=&quot;00F64715&quot;/&gt;&lt;wsp:rsid wsp:val=&quot;00F66937&quot;/&gt;&lt;wsp:rsid wsp:val=&quot;00F715E0&quot;/&gt;&lt;wsp:rsid wsp:val=&quot;00F7404C&quot;/&gt;&lt;wsp:rsid wsp:val=&quot;00F8096E&quot;/&gt;&lt;wsp:rsid wsp:val=&quot;00F814E7&quot;/&gt;&lt;wsp:rsid wsp:val=&quot;00F8569A&quot;/&gt;&lt;wsp:rsid wsp:val=&quot;00F86089&quot;/&gt;&lt;wsp:rsid wsp:val=&quot;00F915AA&quot;/&gt;&lt;wsp:rsid wsp:val=&quot;00F91B32&quot;/&gt;&lt;wsp:rsid wsp:val=&quot;00F978BB&quot;/&gt;&lt;wsp:rsid wsp:val=&quot;00FA235F&quot;/&gt;&lt;wsp:rsid wsp:val=&quot;00FA7076&quot;/&gt;&lt;wsp:rsid wsp:val=&quot;00FB061B&quot;/&gt;&lt;wsp:rsid wsp:val=&quot;00FB1374&quot;/&gt;&lt;wsp:rsid wsp:val=&quot;00FB7AA1&quot;/&gt;&lt;wsp:rsid wsp:val=&quot;00FC4769&quot;/&gt;&lt;wsp:rsid wsp:val=&quot;00FC5225&quot;/&gt;&lt;wsp:rsid wsp:val=&quot;00FC578F&quot;/&gt;&lt;wsp:rsid wsp:val=&quot;00FC7FCD&quot;/&gt;&lt;wsp:rsid wsp:val=&quot;00FD0DD3&quot;/&gt;&lt;wsp:rsid wsp:val=&quot;00FD3CE5&quot;/&gt;&lt;wsp:rsid wsp:val=&quot;00FD75F7&quot;/&gt;&lt;wsp:rsid wsp:val=&quot;00FE072C&quot;/&gt;&lt;wsp:rsid wsp:val=&quot;00FE1386&quot;/&gt;&lt;wsp:rsid wsp:val=&quot;00FE1943&quot;/&gt;&lt;wsp:rsid wsp:val=&quot;00FE1FCA&quot;/&gt;&lt;wsp:rsid wsp:val=&quot;00FE2A95&quot;/&gt;&lt;wsp:rsid wsp:val=&quot;00FE4843&quot;/&gt;&lt;wsp:rsid wsp:val=&quot;00FE7549&quot;/&gt;&lt;wsp:rsid wsp:val=&quot;00FF299F&quot;/&gt;&lt;wsp:rsid wsp:val=&quot;00FF3D43&quot;/&gt;&lt;wsp:rsid wsp:val=&quot;00FF5B35&quot;/&gt;&lt;/wsp:rsids&gt;&lt;/w:docPr&gt;&lt;w:body&gt;&lt;wx:sect&gt;&lt;w:p wsp:rsidR=&quot;00000000&quot; wsp:rsidRPr=&quot;004D3900&quot; wsp:rsidRDefault=&quot;004D3900&quot; wsp:rsidP=&quot;004D390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S&lt;/m:t&gt;&lt;/m:r&gt;&lt;m:r&gt;&lt;w:rPr&gt;&lt;w:rFonts w:ascii=&quot;Cambria Math&quot; w:h-ansi=&quot;Cambria Math&quot;/&gt;&lt;wx:font wx:val=&quot;Cambria Math&quot;/&gt;&lt;w:i/&gt;&lt;w:color w:val=&quot;000000&quot;/&gt;&lt;/w:rPr&gt;&lt;m:t&gt;=&lt;/m:t&gt;&lt;/m:r&gt;&lt;m:f&gt;&lt;m:fPr&gt;&lt;m:ctrlPr&gt;&lt;w:rPr&gt;&lt;w:rFonts w:ascii=&quot;Cambria Math&quot; w:h-ansi=&quot;Cambria Math&quot;/&gt;&lt;wx:font wx:val=&quot;Cambria Math&quot;/&gt;&lt;w:i/&gt;&lt;w:color w:val=&quot;000000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lang w:val=&quot;EN-US&quot;/&gt;&lt;/w:rPr&gt;&lt;m:t&gt;mв‚Ѓ&lt;/m:t&gt;&lt;/m:r&gt;&lt;m:r&gt;&lt;w:rPr&gt;&lt;w:rFonts w:ascii=&quot;Cambria Math&quot; w:h-ansi=&quot;Cambria Math&quot;/&gt;&lt;wx:font wx:val=&quot;Cambria Math&quot;/&gt;&lt;w:i/&gt;&lt;w:color w:val=&quot;000000&quot;/&gt;&lt;/w:rPr&gt;&lt;m:t&gt;+&lt;/m:t&gt;&lt;/m:r&gt;&lt;m:r&gt;&lt;w:rPr&gt;&lt;w:rFonts w:ascii=&quot;Cambria Math&quot; w:h-ansi=&quot;Cambria Math&quot;/&gt;&lt;wx:font wx:val=&quot;Cambria Math&quot;/&gt;&lt;w:i/&gt;&lt;w:color w:val=&quot;000000&quot;/&gt;&lt;w:lang w:val=&quot;EN-US&quot;/&gt;&lt;/w:rPr&gt;&lt;m:t&gt;mв‚‚&lt;/m:t&gt;&lt;/m:r&gt;&lt;m:r&gt;&lt;w:rPr&gt;&lt;w:rFonts w:ascii=&quot;Cambria Math&quot; w:h-ansi=&quot;Cambria Math&quot;/&gt;&lt;wx:font wx:val=&quot;Cambria Math&quot;/&gt;&lt;w:i/&gt;&lt;w:color w:val=&quot;000000&quot;/&gt;&lt;/w:rPr&gt;&lt;m:t&gt;+&lt;/m:t&gt;&lt;/m:r&gt;&lt;m:r&gt;&lt;w:rPr&gt;&lt;w:rFonts w:ascii=&quot;Cambria Math&quot; w:h-ansi=&quot;Cambria Math&quot;/&gt;&lt;wx:font wx:val=&quot;Cambria Math&quot;/&gt;&lt;w:i/&gt;&lt;w:color w:val=&quot;000000&quot;/&gt;&lt;w:lang w:val=&quot;EN-US&quot;/&gt;&lt;/w:rPr&gt;&lt;m:t&gt;mв‚ѓ +...mв‚Ѓв‚‚&lt;/m:t&gt;&lt;/m:r&gt;&lt;/m:num&gt;&lt;m:den&gt;&lt;m:r&gt;&lt;w:rPr&gt;&lt;w:rFonts w:ascii=&quot;Cambria Math&quot; w:h-ansi=&quot;Cambria Math&quot;/&gt;&lt;wx:font wx:val=&quot;Cambria Math&quot;/&gt;&lt;w:i/&gt;&lt;w:color w:val=&quot;000000&quot;/&gt;&lt;/w:rPr&gt;&lt;m:t&gt;Ој&lt;/m:t&gt;&lt;/m:r&gt;&lt;/m:den&gt;&lt;/m:f&gt;&lt;/m:oMath&gt;&lt;/m:oMathPara&gt;&lt;/w:p&gt;&lt;w:sectPr wsp:rsidR=&quot;00000000&quot; wsp:rsidRPr=&quot;004D39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</w:p>
    <w:p w:rsidR="00131120" w:rsidRPr="00AD0B4F" w:rsidRDefault="00131120" w:rsidP="003A0D37">
      <w:pPr>
        <w:spacing w:after="160"/>
        <w:jc w:val="both"/>
        <w:rPr>
          <w:i/>
          <w:iCs/>
          <w:sz w:val="27"/>
          <w:szCs w:val="27"/>
        </w:rPr>
      </w:pPr>
      <w:r w:rsidRPr="00AD0B4F">
        <w:rPr>
          <w:i/>
          <w:iCs/>
          <w:sz w:val="27"/>
          <w:szCs w:val="27"/>
        </w:rPr>
        <w:t xml:space="preserve">где: </w:t>
      </w:r>
    </w:p>
    <w:p w:rsidR="00131120" w:rsidRPr="00AD0B4F" w:rsidRDefault="00131120" w:rsidP="003A0D37">
      <w:pPr>
        <w:spacing w:after="160"/>
        <w:jc w:val="both"/>
        <w:rPr>
          <w:i/>
          <w:iCs/>
          <w:sz w:val="27"/>
          <w:szCs w:val="27"/>
        </w:rPr>
      </w:pPr>
      <w:r w:rsidRPr="00AD0B4F">
        <w:rPr>
          <w:i/>
          <w:iCs/>
          <w:sz w:val="27"/>
          <w:szCs w:val="27"/>
          <w:lang w:val="en-US"/>
        </w:rPr>
        <w:t>S</w:t>
      </w:r>
      <w:r w:rsidRPr="00AD0B4F">
        <w:rPr>
          <w:i/>
          <w:iCs/>
          <w:sz w:val="27"/>
          <w:szCs w:val="27"/>
        </w:rPr>
        <w:t xml:space="preserve"> – средний арифметический показатель объема оказания муниципальной услуги;</w:t>
      </w:r>
    </w:p>
    <w:p w:rsidR="00131120" w:rsidRPr="00AD0B4F" w:rsidRDefault="00131120" w:rsidP="003A0D37">
      <w:pPr>
        <w:spacing w:after="160"/>
        <w:jc w:val="both"/>
        <w:rPr>
          <w:i/>
          <w:iCs/>
          <w:sz w:val="27"/>
          <w:szCs w:val="27"/>
        </w:rPr>
      </w:pPr>
      <w:r w:rsidRPr="00AD0B4F">
        <w:rPr>
          <w:i/>
          <w:iCs/>
          <w:sz w:val="27"/>
          <w:szCs w:val="27"/>
          <w:lang w:val="en-US"/>
        </w:rPr>
        <w:t>m</w:t>
      </w:r>
      <w:r w:rsidRPr="00AD0B4F">
        <w:rPr>
          <w:i/>
          <w:iCs/>
          <w:sz w:val="27"/>
          <w:szCs w:val="27"/>
        </w:rPr>
        <w:t xml:space="preserve"> – занятая площадь в месяц;</w:t>
      </w:r>
    </w:p>
    <w:p w:rsidR="00B724C9" w:rsidRPr="001E02FA" w:rsidRDefault="00131120" w:rsidP="001E02FA">
      <w:pPr>
        <w:spacing w:after="160"/>
        <w:jc w:val="both"/>
        <w:rPr>
          <w:i/>
          <w:iCs/>
          <w:sz w:val="27"/>
          <w:szCs w:val="27"/>
          <w:shd w:val="clear" w:color="auto" w:fill="FFFFFF"/>
        </w:rPr>
      </w:pPr>
      <w:r w:rsidRPr="00AD0B4F">
        <w:rPr>
          <w:i/>
          <w:iCs/>
          <w:sz w:val="27"/>
          <w:szCs w:val="27"/>
          <w:shd w:val="clear" w:color="auto" w:fill="FFFFFF"/>
        </w:rPr>
        <w:t xml:space="preserve">μ – количество месяцев за отчетный период. </w:t>
      </w:r>
    </w:p>
    <w:p w:rsidR="00B724C9" w:rsidRDefault="00B724C9" w:rsidP="003F768C">
      <w:pPr>
        <w:rPr>
          <w:sz w:val="24"/>
          <w:szCs w:val="24"/>
          <w:lang w:val="en-US"/>
        </w:rPr>
      </w:pPr>
    </w:p>
    <w:p w:rsidR="00205134" w:rsidRDefault="00205134" w:rsidP="003F768C">
      <w:pPr>
        <w:rPr>
          <w:sz w:val="24"/>
          <w:szCs w:val="24"/>
          <w:lang w:val="en-US"/>
        </w:rPr>
      </w:pPr>
    </w:p>
    <w:p w:rsidR="00205134" w:rsidRDefault="00205134" w:rsidP="003F768C">
      <w:pPr>
        <w:rPr>
          <w:sz w:val="24"/>
          <w:szCs w:val="24"/>
          <w:lang w:val="en-US"/>
        </w:rPr>
      </w:pPr>
    </w:p>
    <w:p w:rsidR="00015C64" w:rsidRDefault="00015C64" w:rsidP="003F768C">
      <w:pPr>
        <w:rPr>
          <w:sz w:val="24"/>
          <w:szCs w:val="24"/>
          <w:lang w:val="en-US"/>
        </w:rPr>
      </w:pPr>
    </w:p>
    <w:p w:rsidR="00015C64" w:rsidRDefault="00015C64" w:rsidP="003F768C">
      <w:pPr>
        <w:rPr>
          <w:sz w:val="24"/>
          <w:szCs w:val="24"/>
          <w:lang w:val="en-US"/>
        </w:rPr>
      </w:pPr>
    </w:p>
    <w:p w:rsidR="00015C64" w:rsidRDefault="00015C64" w:rsidP="003F768C">
      <w:pPr>
        <w:rPr>
          <w:sz w:val="24"/>
          <w:szCs w:val="24"/>
          <w:lang w:val="en-US"/>
        </w:rPr>
      </w:pPr>
    </w:p>
    <w:p w:rsidR="00015C64" w:rsidRDefault="00015C64" w:rsidP="003F768C">
      <w:pPr>
        <w:rPr>
          <w:sz w:val="24"/>
          <w:szCs w:val="24"/>
          <w:lang w:val="en-US"/>
        </w:rPr>
      </w:pPr>
    </w:p>
    <w:p w:rsidR="00015C64" w:rsidRDefault="00015C64" w:rsidP="003F768C">
      <w:pPr>
        <w:rPr>
          <w:sz w:val="24"/>
          <w:szCs w:val="24"/>
          <w:lang w:val="en-US"/>
        </w:rPr>
      </w:pPr>
    </w:p>
    <w:p w:rsidR="00015C64" w:rsidRDefault="00015C64" w:rsidP="003F768C">
      <w:pPr>
        <w:rPr>
          <w:sz w:val="24"/>
          <w:szCs w:val="24"/>
          <w:lang w:val="en-US"/>
        </w:rPr>
      </w:pPr>
    </w:p>
    <w:p w:rsidR="00015C64" w:rsidRDefault="00015C64" w:rsidP="003F768C">
      <w:pPr>
        <w:rPr>
          <w:sz w:val="24"/>
          <w:szCs w:val="24"/>
          <w:lang w:val="en-US"/>
        </w:rPr>
      </w:pPr>
    </w:p>
    <w:p w:rsidR="00015C64" w:rsidRDefault="00015C64" w:rsidP="003F768C">
      <w:pPr>
        <w:rPr>
          <w:sz w:val="24"/>
          <w:szCs w:val="24"/>
          <w:lang w:val="en-US"/>
        </w:rPr>
      </w:pPr>
    </w:p>
    <w:p w:rsidR="00015C64" w:rsidRDefault="00015C64" w:rsidP="003F768C">
      <w:pPr>
        <w:rPr>
          <w:sz w:val="24"/>
          <w:szCs w:val="24"/>
          <w:lang w:val="en-US"/>
        </w:rPr>
      </w:pPr>
    </w:p>
    <w:p w:rsidR="00015C64" w:rsidRDefault="00015C64" w:rsidP="003F768C">
      <w:pPr>
        <w:rPr>
          <w:sz w:val="24"/>
          <w:szCs w:val="24"/>
          <w:lang w:val="en-US"/>
        </w:rPr>
      </w:pPr>
    </w:p>
    <w:p w:rsidR="00A12D92" w:rsidRPr="00A12D92" w:rsidRDefault="008133E8" w:rsidP="00A12D92">
      <w:pPr>
        <w:spacing w:after="0" w:line="240" w:lineRule="auto"/>
        <w:jc w:val="right"/>
        <w:rPr>
          <w:sz w:val="24"/>
          <w:szCs w:val="24"/>
        </w:rPr>
      </w:pPr>
      <w:r w:rsidRPr="00A12D92">
        <w:rPr>
          <w:sz w:val="24"/>
          <w:szCs w:val="24"/>
        </w:rPr>
        <w:lastRenderedPageBreak/>
        <w:t xml:space="preserve">Приложение </w:t>
      </w:r>
      <w:r w:rsidR="00B724C9" w:rsidRPr="00A12D92">
        <w:rPr>
          <w:sz w:val="24"/>
          <w:szCs w:val="24"/>
        </w:rPr>
        <w:t>1</w:t>
      </w:r>
    </w:p>
    <w:p w:rsidR="008133E8" w:rsidRPr="00A12D92" w:rsidRDefault="00D17C20" w:rsidP="00A12D92">
      <w:pPr>
        <w:spacing w:after="0" w:line="240" w:lineRule="auto"/>
        <w:jc w:val="right"/>
        <w:rPr>
          <w:sz w:val="24"/>
          <w:szCs w:val="24"/>
        </w:rPr>
      </w:pPr>
      <w:r w:rsidRPr="00A12D92">
        <w:rPr>
          <w:sz w:val="24"/>
          <w:szCs w:val="24"/>
        </w:rPr>
        <w:t xml:space="preserve"> </w:t>
      </w:r>
      <w:r w:rsidR="008133E8" w:rsidRPr="00A12D92">
        <w:rPr>
          <w:sz w:val="24"/>
          <w:szCs w:val="24"/>
        </w:rPr>
        <w:t xml:space="preserve">к </w:t>
      </w:r>
      <w:r w:rsidR="00E9285B" w:rsidRPr="00A12D92">
        <w:rPr>
          <w:sz w:val="24"/>
          <w:szCs w:val="24"/>
        </w:rPr>
        <w:t>Стандарту качества</w:t>
      </w:r>
    </w:p>
    <w:p w:rsidR="008133E8" w:rsidRPr="00A12D92" w:rsidRDefault="008133E8" w:rsidP="00A12D92">
      <w:pPr>
        <w:spacing w:after="0" w:line="240" w:lineRule="auto"/>
        <w:jc w:val="right"/>
        <w:rPr>
          <w:sz w:val="24"/>
          <w:szCs w:val="24"/>
        </w:rPr>
      </w:pPr>
      <w:r w:rsidRPr="00A12D92">
        <w:rPr>
          <w:sz w:val="24"/>
          <w:szCs w:val="24"/>
        </w:rPr>
        <w:t>по предоставлению муниципальной услуги,</w:t>
      </w:r>
    </w:p>
    <w:p w:rsidR="008133E8" w:rsidRPr="00A12D92" w:rsidRDefault="008133E8" w:rsidP="00A12D92">
      <w:pPr>
        <w:spacing w:after="0" w:line="240" w:lineRule="auto"/>
        <w:jc w:val="right"/>
        <w:rPr>
          <w:sz w:val="24"/>
          <w:szCs w:val="24"/>
        </w:rPr>
      </w:pPr>
      <w:r w:rsidRPr="00A12D92">
        <w:rPr>
          <w:sz w:val="24"/>
          <w:szCs w:val="24"/>
        </w:rPr>
        <w:t xml:space="preserve">утвержденному </w:t>
      </w:r>
      <w:r w:rsidR="00A8562A" w:rsidRPr="00A12D92">
        <w:rPr>
          <w:sz w:val="24"/>
          <w:szCs w:val="24"/>
        </w:rPr>
        <w:t>П</w:t>
      </w:r>
      <w:r w:rsidRPr="00A12D92">
        <w:rPr>
          <w:sz w:val="24"/>
          <w:szCs w:val="24"/>
        </w:rPr>
        <w:t xml:space="preserve">остановлением </w:t>
      </w:r>
      <w:r w:rsidR="00A12D92">
        <w:rPr>
          <w:sz w:val="24"/>
          <w:szCs w:val="24"/>
        </w:rPr>
        <w:t>а</w:t>
      </w:r>
      <w:r w:rsidRPr="00A12D92">
        <w:rPr>
          <w:sz w:val="24"/>
          <w:szCs w:val="24"/>
        </w:rPr>
        <w:t>дминистрации</w:t>
      </w:r>
    </w:p>
    <w:p w:rsidR="008133E8" w:rsidRPr="00A12D92" w:rsidRDefault="008133E8" w:rsidP="00A12D92">
      <w:pPr>
        <w:spacing w:after="0" w:line="240" w:lineRule="auto"/>
        <w:jc w:val="right"/>
        <w:rPr>
          <w:sz w:val="24"/>
          <w:szCs w:val="24"/>
        </w:rPr>
      </w:pPr>
      <w:r w:rsidRPr="00A12D92">
        <w:rPr>
          <w:sz w:val="24"/>
          <w:szCs w:val="24"/>
        </w:rPr>
        <w:t>городского округа</w:t>
      </w:r>
      <w:r w:rsidR="00A12D92" w:rsidRPr="00A12D92">
        <w:rPr>
          <w:sz w:val="24"/>
          <w:szCs w:val="24"/>
        </w:rPr>
        <w:t xml:space="preserve"> г.Бор </w:t>
      </w:r>
      <w:r w:rsidRPr="00A12D92">
        <w:rPr>
          <w:sz w:val="24"/>
          <w:szCs w:val="24"/>
        </w:rPr>
        <w:t xml:space="preserve"> Нижегородской области</w:t>
      </w:r>
    </w:p>
    <w:p w:rsidR="00042592" w:rsidRPr="00A12D92" w:rsidRDefault="008133E8" w:rsidP="00A12D92">
      <w:pPr>
        <w:spacing w:after="0" w:line="240" w:lineRule="auto"/>
        <w:jc w:val="right"/>
        <w:rPr>
          <w:sz w:val="24"/>
          <w:szCs w:val="24"/>
        </w:rPr>
      </w:pPr>
      <w:r w:rsidRPr="00A12D92">
        <w:rPr>
          <w:sz w:val="24"/>
          <w:szCs w:val="24"/>
        </w:rPr>
        <w:t>от</w:t>
      </w:r>
      <w:r w:rsidR="00A12D92" w:rsidRPr="00A12D92">
        <w:rPr>
          <w:sz w:val="24"/>
          <w:szCs w:val="24"/>
        </w:rPr>
        <w:t xml:space="preserve"> 20.01.2022 </w:t>
      </w:r>
      <w:r w:rsidRPr="00A12D92">
        <w:rPr>
          <w:sz w:val="24"/>
          <w:szCs w:val="24"/>
        </w:rPr>
        <w:t>№</w:t>
      </w:r>
      <w:r w:rsidR="00A12D92" w:rsidRPr="00A12D92">
        <w:rPr>
          <w:sz w:val="24"/>
          <w:szCs w:val="24"/>
        </w:rPr>
        <w:t xml:space="preserve"> 170</w:t>
      </w:r>
      <w:r w:rsidRPr="00A12D92">
        <w:rPr>
          <w:sz w:val="24"/>
          <w:szCs w:val="24"/>
        </w:rPr>
        <w:t xml:space="preserve">    </w:t>
      </w:r>
    </w:p>
    <w:p w:rsidR="00042592" w:rsidRPr="002E3005" w:rsidRDefault="00042592" w:rsidP="00042592">
      <w:pPr>
        <w:pStyle w:val="00Normal111"/>
        <w:spacing w:line="240" w:lineRule="auto"/>
        <w:jc w:val="right"/>
        <w:rPr>
          <w:rFonts w:ascii="Times New Roman" w:hAnsi="Times New Roman" w:cs="Times New Roman"/>
          <w:b/>
          <w:bCs/>
          <w:i/>
          <w:color w:val="auto"/>
          <w:sz w:val="18"/>
          <w:szCs w:val="18"/>
        </w:rPr>
      </w:pPr>
    </w:p>
    <w:p w:rsidR="00A12D92" w:rsidRDefault="00A12D92" w:rsidP="00042592">
      <w:pPr>
        <w:pStyle w:val="1"/>
        <w:spacing w:before="0" w:after="0"/>
        <w:ind w:right="-285"/>
        <w:rPr>
          <w:rFonts w:ascii="Times New Roman" w:hAnsi="Times New Roman"/>
          <w:color w:val="000000"/>
          <w:sz w:val="44"/>
          <w:szCs w:val="44"/>
        </w:rPr>
      </w:pPr>
    </w:p>
    <w:p w:rsidR="00042592" w:rsidRPr="00F06399" w:rsidRDefault="00042592" w:rsidP="00042592">
      <w:pPr>
        <w:pStyle w:val="1"/>
        <w:spacing w:before="0" w:after="0"/>
        <w:ind w:right="-285"/>
        <w:rPr>
          <w:rFonts w:ascii="Times New Roman" w:hAnsi="Times New Roman"/>
          <w:color w:val="000000"/>
          <w:sz w:val="36"/>
          <w:szCs w:val="36"/>
        </w:rPr>
      </w:pPr>
      <w:r w:rsidRPr="00F06399">
        <w:rPr>
          <w:rFonts w:ascii="Times New Roman" w:hAnsi="Times New Roman"/>
          <w:color w:val="000000"/>
          <w:sz w:val="44"/>
          <w:szCs w:val="44"/>
        </w:rPr>
        <w:t xml:space="preserve"> </w:t>
      </w:r>
      <w:r w:rsidRPr="00F06399">
        <w:rPr>
          <w:rFonts w:ascii="Times New Roman" w:hAnsi="Times New Roman"/>
          <w:color w:val="000000"/>
          <w:sz w:val="36"/>
          <w:szCs w:val="36"/>
        </w:rPr>
        <w:t>«ЗАЯВКА НА УЧАСТИЕ В КОНКУРСЕ»</w:t>
      </w:r>
    </w:p>
    <w:p w:rsidR="00042592" w:rsidRPr="002E3005" w:rsidRDefault="00042592" w:rsidP="00042592">
      <w:pPr>
        <w:ind w:right="485"/>
        <w:jc w:val="center"/>
        <w:rPr>
          <w:bCs/>
          <w:sz w:val="22"/>
          <w:szCs w:val="22"/>
        </w:rPr>
      </w:pPr>
      <w:r w:rsidRPr="002E3005">
        <w:rPr>
          <w:bCs/>
          <w:sz w:val="22"/>
          <w:szCs w:val="22"/>
        </w:rPr>
        <w:t>Заявитель:</w:t>
      </w:r>
    </w:p>
    <w:p w:rsidR="00042592" w:rsidRPr="002E3005" w:rsidRDefault="00042592" w:rsidP="00042592">
      <w:pPr>
        <w:ind w:right="485"/>
        <w:jc w:val="center"/>
        <w:rPr>
          <w:bCs/>
          <w:sz w:val="22"/>
          <w:szCs w:val="22"/>
        </w:rPr>
      </w:pPr>
      <w:r w:rsidRPr="002E3005">
        <w:rPr>
          <w:bCs/>
          <w:sz w:val="22"/>
          <w:szCs w:val="22"/>
        </w:rPr>
        <w:t>____________________________________________________________________________________</w:t>
      </w:r>
    </w:p>
    <w:p w:rsidR="00042592" w:rsidRPr="002E3005" w:rsidRDefault="00042592" w:rsidP="00042592">
      <w:pPr>
        <w:ind w:right="485"/>
        <w:jc w:val="center"/>
        <w:rPr>
          <w:bCs/>
          <w:sz w:val="22"/>
          <w:szCs w:val="22"/>
        </w:rPr>
      </w:pPr>
      <w:r w:rsidRPr="002E3005">
        <w:rPr>
          <w:bCs/>
          <w:sz w:val="22"/>
          <w:szCs w:val="22"/>
        </w:rPr>
        <w:t>____________________________________________________________________________________</w:t>
      </w:r>
    </w:p>
    <w:p w:rsidR="00042592" w:rsidRPr="002E3005" w:rsidRDefault="00042592" w:rsidP="00042592">
      <w:pPr>
        <w:spacing w:line="240" w:lineRule="auto"/>
        <w:ind w:firstLine="567"/>
        <w:jc w:val="both"/>
        <w:rPr>
          <w:sz w:val="22"/>
          <w:szCs w:val="22"/>
        </w:rPr>
      </w:pPr>
      <w:r w:rsidRPr="002E3005">
        <w:rPr>
          <w:sz w:val="22"/>
          <w:szCs w:val="22"/>
        </w:rPr>
        <w:t xml:space="preserve">для участия в открытом конкурсе на право аренды муниципального недвижимого имущества – нежилого офисного помещения: лот №__ - офис №____, общей площадью __, _ м.кв. (указать номер лота, номер офиса и его площадь. На каждый лот заявителем может быть подана только одна заявка, указание в одной заявке двух лотов не допускается, такая заявка признается недействительной), оборудованных мебелью, оргтехникой, телефоном с выходом на городскую и междугородную связь, имеющих доступ к высокоскоростному Интернету, расположенных  в здании бизнес-инкубатора по адресу: 606446, </w:t>
      </w:r>
      <w:r w:rsidRPr="002E3005">
        <w:rPr>
          <w:sz w:val="22"/>
          <w:szCs w:val="22"/>
          <w:shd w:val="clear" w:color="auto" w:fill="FFFFFF"/>
        </w:rPr>
        <w:t>Нижегородская область, г. Бор, жилой район Паново, ул. Слободская, д. 1 "а"</w:t>
      </w:r>
      <w:r w:rsidRPr="002E3005">
        <w:rPr>
          <w:sz w:val="22"/>
          <w:szCs w:val="22"/>
        </w:rPr>
        <w:t>, и находящегося в оперативном управлении МАУ «Борский бизнес-инкубатор».</w:t>
      </w:r>
    </w:p>
    <w:p w:rsidR="00042592" w:rsidRPr="002E3005" w:rsidRDefault="00042592" w:rsidP="00042592">
      <w:pPr>
        <w:spacing w:line="240" w:lineRule="auto"/>
        <w:ind w:firstLine="567"/>
        <w:jc w:val="both"/>
        <w:rPr>
          <w:sz w:val="22"/>
          <w:szCs w:val="22"/>
        </w:rPr>
      </w:pPr>
      <w:r w:rsidRPr="002E3005">
        <w:rPr>
          <w:sz w:val="22"/>
          <w:szCs w:val="22"/>
        </w:rPr>
        <w:t>В случае победы в конкурсе согласен на заключение договора аренды помещения на условиях, оговоренных в конкурсной документации и проекте договора аренды.</w:t>
      </w:r>
    </w:p>
    <w:p w:rsidR="00042592" w:rsidRPr="002E3005" w:rsidRDefault="00042592" w:rsidP="00042592">
      <w:pPr>
        <w:ind w:firstLine="567"/>
        <w:rPr>
          <w:b/>
          <w:sz w:val="22"/>
          <w:szCs w:val="22"/>
        </w:rPr>
      </w:pPr>
      <w:r w:rsidRPr="002E3005">
        <w:rPr>
          <w:b/>
          <w:sz w:val="22"/>
          <w:szCs w:val="22"/>
        </w:rPr>
        <w:t>Информация о заявителе:</w:t>
      </w:r>
    </w:p>
    <w:tbl>
      <w:tblPr>
        <w:tblW w:w="9848" w:type="dxa"/>
        <w:tblInd w:w="41" w:type="dxa"/>
        <w:tblLayout w:type="fixed"/>
        <w:tblLook w:val="0000"/>
      </w:tblPr>
      <w:tblGrid>
        <w:gridCol w:w="1267"/>
        <w:gridCol w:w="5604"/>
        <w:gridCol w:w="2977"/>
      </w:tblGrid>
      <w:tr w:rsidR="00042592" w:rsidRPr="002E3005">
        <w:trPr>
          <w:cantSplit/>
          <w:trHeight w:val="721"/>
        </w:trPr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2592" w:rsidRPr="00F2110A" w:rsidRDefault="00042592" w:rsidP="00F2110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F2110A">
              <w:rPr>
                <w:sz w:val="20"/>
                <w:szCs w:val="20"/>
              </w:rPr>
              <w:t>Юридическое лицо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592" w:rsidRPr="00F2110A" w:rsidRDefault="00042592" w:rsidP="00F2110A">
            <w:pPr>
              <w:snapToGrid w:val="0"/>
              <w:spacing w:line="240" w:lineRule="auto"/>
              <w:rPr>
                <w:sz w:val="20"/>
                <w:szCs w:val="20"/>
              </w:rPr>
            </w:pPr>
            <w:r w:rsidRPr="00F2110A">
              <w:rPr>
                <w:sz w:val="20"/>
                <w:szCs w:val="20"/>
              </w:rPr>
              <w:t>Наименование полное и сокращенное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592" w:rsidRPr="00F2110A" w:rsidRDefault="00042592" w:rsidP="00F2110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42592" w:rsidRPr="002E3005">
        <w:trPr>
          <w:cantSplit/>
          <w:trHeight w:val="137"/>
        </w:trPr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592" w:rsidRPr="00F2110A" w:rsidRDefault="00042592" w:rsidP="00F2110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592" w:rsidRPr="00F2110A" w:rsidRDefault="00042592" w:rsidP="00F2110A">
            <w:pPr>
              <w:snapToGrid w:val="0"/>
              <w:spacing w:line="240" w:lineRule="auto"/>
              <w:rPr>
                <w:sz w:val="20"/>
                <w:szCs w:val="20"/>
              </w:rPr>
            </w:pPr>
            <w:r w:rsidRPr="00F2110A">
              <w:rPr>
                <w:sz w:val="20"/>
                <w:szCs w:val="20"/>
              </w:rPr>
              <w:t>Сведения об организационно-правовой форме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592" w:rsidRPr="00F2110A" w:rsidRDefault="00042592" w:rsidP="00F2110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42592" w:rsidRPr="002E3005">
        <w:trPr>
          <w:cantSplit/>
          <w:trHeight w:val="137"/>
        </w:trPr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592" w:rsidRPr="00F2110A" w:rsidRDefault="00042592" w:rsidP="00F2110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592" w:rsidRPr="00F2110A" w:rsidRDefault="00042592" w:rsidP="00F2110A">
            <w:pPr>
              <w:snapToGrid w:val="0"/>
              <w:spacing w:line="240" w:lineRule="auto"/>
              <w:rPr>
                <w:sz w:val="20"/>
                <w:szCs w:val="20"/>
              </w:rPr>
            </w:pPr>
            <w:r w:rsidRPr="00F2110A">
              <w:rPr>
                <w:sz w:val="20"/>
                <w:szCs w:val="20"/>
              </w:rPr>
              <w:t>Сведения о месте нахождения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592" w:rsidRPr="00F2110A" w:rsidRDefault="00042592" w:rsidP="00F2110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42592" w:rsidRPr="002E3005">
        <w:trPr>
          <w:cantSplit/>
          <w:trHeight w:val="137"/>
        </w:trPr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592" w:rsidRPr="00F2110A" w:rsidRDefault="00042592" w:rsidP="00F2110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592" w:rsidRPr="00F2110A" w:rsidRDefault="00042592" w:rsidP="00F2110A">
            <w:pPr>
              <w:snapToGrid w:val="0"/>
              <w:spacing w:line="240" w:lineRule="auto"/>
              <w:rPr>
                <w:sz w:val="20"/>
                <w:szCs w:val="20"/>
              </w:rPr>
            </w:pPr>
            <w:r w:rsidRPr="00F2110A">
              <w:rPr>
                <w:sz w:val="20"/>
                <w:szCs w:val="20"/>
              </w:rPr>
              <w:t xml:space="preserve">Почтовый адрес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592" w:rsidRPr="00F2110A" w:rsidRDefault="00042592" w:rsidP="00F2110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42592" w:rsidRPr="002E3005">
        <w:trPr>
          <w:cantSplit/>
          <w:trHeight w:val="137"/>
        </w:trPr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592" w:rsidRPr="00F2110A" w:rsidRDefault="00042592" w:rsidP="00F2110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592" w:rsidRPr="00F2110A" w:rsidRDefault="00042592" w:rsidP="00F2110A">
            <w:pPr>
              <w:snapToGrid w:val="0"/>
              <w:spacing w:line="240" w:lineRule="auto"/>
              <w:rPr>
                <w:sz w:val="20"/>
                <w:szCs w:val="20"/>
              </w:rPr>
            </w:pPr>
            <w:r w:rsidRPr="00F2110A">
              <w:rPr>
                <w:sz w:val="20"/>
                <w:szCs w:val="20"/>
              </w:rPr>
              <w:t>Юридический адрес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592" w:rsidRPr="00F2110A" w:rsidRDefault="00042592" w:rsidP="00F2110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42592" w:rsidRPr="002E3005">
        <w:trPr>
          <w:cantSplit/>
          <w:trHeight w:val="137"/>
        </w:trPr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592" w:rsidRPr="00F2110A" w:rsidRDefault="00042592" w:rsidP="00F2110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592" w:rsidRPr="00F2110A" w:rsidRDefault="00042592" w:rsidP="00F2110A">
            <w:pPr>
              <w:snapToGrid w:val="0"/>
              <w:spacing w:line="240" w:lineRule="auto"/>
              <w:rPr>
                <w:sz w:val="20"/>
                <w:szCs w:val="20"/>
              </w:rPr>
            </w:pPr>
            <w:r w:rsidRPr="00F2110A">
              <w:rPr>
                <w:sz w:val="20"/>
                <w:szCs w:val="20"/>
              </w:rPr>
              <w:t xml:space="preserve">Номер контактного телефона, </w:t>
            </w:r>
            <w:r w:rsidRPr="00F2110A">
              <w:rPr>
                <w:sz w:val="20"/>
                <w:szCs w:val="20"/>
                <w:lang w:val="en-US"/>
              </w:rPr>
              <w:t>E</w:t>
            </w:r>
            <w:r w:rsidRPr="00F2110A">
              <w:rPr>
                <w:sz w:val="20"/>
                <w:szCs w:val="20"/>
              </w:rPr>
              <w:t>-</w:t>
            </w:r>
            <w:r w:rsidRPr="00F2110A">
              <w:rPr>
                <w:sz w:val="20"/>
                <w:szCs w:val="20"/>
                <w:lang w:val="en-US"/>
              </w:rPr>
              <w:t>mail</w:t>
            </w:r>
            <w:r w:rsidRPr="00F2110A">
              <w:rPr>
                <w:sz w:val="20"/>
                <w:szCs w:val="20"/>
              </w:rPr>
              <w:t>, адрес сайта (с указанием кода города, района)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592" w:rsidRPr="00F2110A" w:rsidRDefault="00042592" w:rsidP="00F2110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42592" w:rsidRPr="002E3005">
        <w:trPr>
          <w:cantSplit/>
          <w:trHeight w:val="137"/>
        </w:trPr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592" w:rsidRPr="00F2110A" w:rsidRDefault="00042592" w:rsidP="00F2110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592" w:rsidRPr="00F2110A" w:rsidRDefault="00042592" w:rsidP="00F2110A">
            <w:pPr>
              <w:snapToGrid w:val="0"/>
              <w:spacing w:line="240" w:lineRule="auto"/>
              <w:rPr>
                <w:sz w:val="20"/>
                <w:szCs w:val="20"/>
              </w:rPr>
            </w:pPr>
            <w:r w:rsidRPr="00F2110A">
              <w:rPr>
                <w:sz w:val="20"/>
                <w:szCs w:val="20"/>
              </w:rPr>
              <w:t>Факс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592" w:rsidRPr="00F2110A" w:rsidRDefault="00042592" w:rsidP="00F2110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42592" w:rsidRPr="002E3005">
        <w:trPr>
          <w:cantSplit/>
          <w:trHeight w:val="137"/>
        </w:trPr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592" w:rsidRPr="00F2110A" w:rsidRDefault="00042592" w:rsidP="00F2110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592" w:rsidRPr="00F2110A" w:rsidRDefault="00042592" w:rsidP="00F2110A">
            <w:pPr>
              <w:snapToGrid w:val="0"/>
              <w:spacing w:line="240" w:lineRule="auto"/>
              <w:rPr>
                <w:sz w:val="20"/>
                <w:szCs w:val="20"/>
              </w:rPr>
            </w:pPr>
            <w:r w:rsidRPr="00F2110A">
              <w:rPr>
                <w:sz w:val="20"/>
                <w:szCs w:val="20"/>
              </w:rPr>
              <w:t>Адрес электронной почты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592" w:rsidRPr="00F2110A" w:rsidRDefault="00042592" w:rsidP="00F2110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42592" w:rsidRPr="002E3005">
        <w:trPr>
          <w:cantSplit/>
          <w:trHeight w:val="137"/>
        </w:trPr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592" w:rsidRPr="00F2110A" w:rsidRDefault="00042592" w:rsidP="00F2110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592" w:rsidRPr="00F2110A" w:rsidRDefault="00042592" w:rsidP="00F2110A">
            <w:pPr>
              <w:snapToGrid w:val="0"/>
              <w:spacing w:line="240" w:lineRule="auto"/>
              <w:rPr>
                <w:sz w:val="20"/>
                <w:szCs w:val="20"/>
              </w:rPr>
            </w:pPr>
            <w:r w:rsidRPr="00F2110A">
              <w:rPr>
                <w:sz w:val="20"/>
                <w:szCs w:val="20"/>
              </w:rPr>
              <w:t>Контактное лицо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592" w:rsidRPr="00F2110A" w:rsidRDefault="00042592" w:rsidP="00F2110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42592" w:rsidRPr="002E3005">
        <w:trPr>
          <w:cantSplit/>
          <w:trHeight w:val="433"/>
        </w:trPr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2592" w:rsidRPr="00F2110A" w:rsidRDefault="00042592" w:rsidP="00F2110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F2110A">
              <w:rPr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592" w:rsidRPr="00F2110A" w:rsidRDefault="00042592" w:rsidP="00F2110A">
            <w:pPr>
              <w:snapToGrid w:val="0"/>
              <w:spacing w:line="240" w:lineRule="auto"/>
              <w:rPr>
                <w:sz w:val="20"/>
                <w:szCs w:val="20"/>
              </w:rPr>
            </w:pPr>
            <w:r w:rsidRPr="00F2110A">
              <w:rPr>
                <w:sz w:val="20"/>
                <w:szCs w:val="20"/>
              </w:rPr>
              <w:t>Фамилия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592" w:rsidRPr="00F2110A" w:rsidRDefault="00042592" w:rsidP="00F2110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42592" w:rsidRPr="002E3005">
        <w:trPr>
          <w:cantSplit/>
          <w:trHeight w:val="137"/>
        </w:trPr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592" w:rsidRPr="00F2110A" w:rsidRDefault="00042592" w:rsidP="00F2110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592" w:rsidRPr="00F2110A" w:rsidRDefault="00042592" w:rsidP="00F2110A">
            <w:pPr>
              <w:snapToGrid w:val="0"/>
              <w:spacing w:line="240" w:lineRule="auto"/>
              <w:rPr>
                <w:sz w:val="20"/>
                <w:szCs w:val="20"/>
              </w:rPr>
            </w:pPr>
            <w:r w:rsidRPr="00F2110A">
              <w:rPr>
                <w:sz w:val="20"/>
                <w:szCs w:val="20"/>
              </w:rPr>
              <w:t>Имя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592" w:rsidRPr="00F2110A" w:rsidRDefault="00042592" w:rsidP="00F2110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42592" w:rsidRPr="002E3005">
        <w:trPr>
          <w:cantSplit/>
          <w:trHeight w:val="137"/>
        </w:trPr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592" w:rsidRPr="00F2110A" w:rsidRDefault="00042592" w:rsidP="00F2110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592" w:rsidRPr="00F2110A" w:rsidRDefault="00042592" w:rsidP="00F2110A">
            <w:pPr>
              <w:snapToGrid w:val="0"/>
              <w:spacing w:line="240" w:lineRule="auto"/>
              <w:rPr>
                <w:sz w:val="20"/>
                <w:szCs w:val="20"/>
              </w:rPr>
            </w:pPr>
            <w:r w:rsidRPr="00F2110A">
              <w:rPr>
                <w:sz w:val="20"/>
                <w:szCs w:val="20"/>
              </w:rPr>
              <w:t>Отчество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592" w:rsidRPr="00F2110A" w:rsidRDefault="00042592" w:rsidP="00F2110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42592" w:rsidRPr="002E3005">
        <w:trPr>
          <w:cantSplit/>
          <w:trHeight w:val="137"/>
        </w:trPr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592" w:rsidRPr="00F2110A" w:rsidRDefault="00042592" w:rsidP="00F2110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592" w:rsidRPr="00F2110A" w:rsidRDefault="00042592" w:rsidP="00F2110A">
            <w:pPr>
              <w:snapToGrid w:val="0"/>
              <w:spacing w:line="240" w:lineRule="auto"/>
              <w:rPr>
                <w:sz w:val="20"/>
                <w:szCs w:val="20"/>
              </w:rPr>
            </w:pPr>
            <w:r w:rsidRPr="00F2110A">
              <w:rPr>
                <w:sz w:val="20"/>
                <w:szCs w:val="20"/>
              </w:rPr>
              <w:t>Паспортные данные (номер, серия, место и дата выдачи, кем выдан)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592" w:rsidRPr="00F2110A" w:rsidRDefault="00042592" w:rsidP="00F2110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42592" w:rsidRPr="002E3005">
        <w:trPr>
          <w:cantSplit/>
          <w:trHeight w:val="137"/>
        </w:trPr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592" w:rsidRPr="00F2110A" w:rsidRDefault="00042592" w:rsidP="00F2110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592" w:rsidRPr="00F2110A" w:rsidRDefault="00042592" w:rsidP="00F2110A">
            <w:pPr>
              <w:snapToGrid w:val="0"/>
              <w:spacing w:line="240" w:lineRule="auto"/>
              <w:rPr>
                <w:sz w:val="20"/>
                <w:szCs w:val="20"/>
              </w:rPr>
            </w:pPr>
            <w:r w:rsidRPr="00F2110A">
              <w:rPr>
                <w:sz w:val="20"/>
                <w:szCs w:val="20"/>
              </w:rPr>
              <w:t>Сведения о месте жительства / регистрации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592" w:rsidRPr="00F2110A" w:rsidRDefault="00042592" w:rsidP="00F2110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42592" w:rsidRPr="002E3005">
        <w:trPr>
          <w:cantSplit/>
          <w:trHeight w:val="137"/>
        </w:trPr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592" w:rsidRPr="00F2110A" w:rsidRDefault="00042592" w:rsidP="00F2110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592" w:rsidRPr="00F2110A" w:rsidRDefault="00042592" w:rsidP="00F2110A">
            <w:pPr>
              <w:snapToGrid w:val="0"/>
              <w:spacing w:line="240" w:lineRule="auto"/>
              <w:rPr>
                <w:sz w:val="20"/>
                <w:szCs w:val="20"/>
              </w:rPr>
            </w:pPr>
            <w:r w:rsidRPr="00F2110A">
              <w:rPr>
                <w:sz w:val="20"/>
                <w:szCs w:val="20"/>
              </w:rPr>
              <w:t xml:space="preserve">Номер контактного телефона, </w:t>
            </w:r>
            <w:r w:rsidRPr="00F2110A">
              <w:rPr>
                <w:sz w:val="20"/>
                <w:szCs w:val="20"/>
                <w:lang w:val="en-US"/>
              </w:rPr>
              <w:t>E</w:t>
            </w:r>
            <w:r w:rsidRPr="00F2110A">
              <w:rPr>
                <w:sz w:val="20"/>
                <w:szCs w:val="20"/>
              </w:rPr>
              <w:t>-</w:t>
            </w:r>
            <w:r w:rsidRPr="00F2110A">
              <w:rPr>
                <w:sz w:val="20"/>
                <w:szCs w:val="20"/>
                <w:lang w:val="en-US"/>
              </w:rPr>
              <w:t>mail</w:t>
            </w:r>
            <w:r w:rsidRPr="00F2110A">
              <w:rPr>
                <w:sz w:val="20"/>
                <w:szCs w:val="20"/>
              </w:rPr>
              <w:t>, адрес сайта (с указанием кода города, района)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592" w:rsidRPr="00F2110A" w:rsidRDefault="00042592" w:rsidP="00F2110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42592" w:rsidRPr="002E3005">
        <w:trPr>
          <w:cantSplit/>
          <w:trHeight w:val="137"/>
        </w:trPr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592" w:rsidRPr="00F2110A" w:rsidRDefault="00042592" w:rsidP="00F2110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592" w:rsidRPr="00F2110A" w:rsidRDefault="00042592" w:rsidP="00F2110A">
            <w:pPr>
              <w:snapToGrid w:val="0"/>
              <w:spacing w:line="240" w:lineRule="auto"/>
              <w:rPr>
                <w:sz w:val="20"/>
                <w:szCs w:val="20"/>
              </w:rPr>
            </w:pPr>
            <w:r w:rsidRPr="00F2110A">
              <w:rPr>
                <w:sz w:val="20"/>
                <w:szCs w:val="20"/>
              </w:rPr>
              <w:t>ИНН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592" w:rsidRPr="00F2110A" w:rsidRDefault="00042592" w:rsidP="00F2110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42592" w:rsidRPr="002E3005">
        <w:trPr>
          <w:cantSplit/>
          <w:trHeight w:val="137"/>
        </w:trPr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592" w:rsidRPr="00F2110A" w:rsidRDefault="00042592" w:rsidP="00F2110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592" w:rsidRPr="00F2110A" w:rsidRDefault="00042592" w:rsidP="00F2110A">
            <w:pPr>
              <w:snapToGrid w:val="0"/>
              <w:spacing w:line="240" w:lineRule="auto"/>
              <w:rPr>
                <w:sz w:val="20"/>
                <w:szCs w:val="20"/>
              </w:rPr>
            </w:pPr>
            <w:r w:rsidRPr="00F2110A">
              <w:rPr>
                <w:sz w:val="20"/>
                <w:szCs w:val="20"/>
              </w:rPr>
              <w:t xml:space="preserve">Основной государственный регистрационный номер, дата и место выдачи свидетельства о государственной регистрации индивидуального предпринимателя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592" w:rsidRPr="00F2110A" w:rsidRDefault="00042592" w:rsidP="00F2110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42592" w:rsidRPr="002E3005">
        <w:trPr>
          <w:cantSplit/>
          <w:trHeight w:val="117"/>
        </w:trPr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42592" w:rsidRPr="00F2110A" w:rsidRDefault="00042592" w:rsidP="00F2110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042592" w:rsidRPr="00F2110A" w:rsidRDefault="00042592" w:rsidP="00F2110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F2110A">
              <w:rPr>
                <w:sz w:val="20"/>
                <w:szCs w:val="20"/>
              </w:rPr>
              <w:t>Физическое лицо, применяющее специальный налоговый режим «Налог на профессиональный доход»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592" w:rsidRPr="00F2110A" w:rsidRDefault="00042592" w:rsidP="00F2110A">
            <w:pPr>
              <w:snapToGrid w:val="0"/>
              <w:spacing w:line="240" w:lineRule="auto"/>
              <w:rPr>
                <w:sz w:val="20"/>
                <w:szCs w:val="20"/>
              </w:rPr>
            </w:pPr>
            <w:r w:rsidRPr="00F2110A">
              <w:rPr>
                <w:sz w:val="20"/>
                <w:szCs w:val="20"/>
              </w:rPr>
              <w:t>Фамилия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592" w:rsidRPr="00F2110A" w:rsidRDefault="00042592" w:rsidP="00F2110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42592" w:rsidRPr="002E3005">
        <w:trPr>
          <w:cantSplit/>
          <w:trHeight w:val="137"/>
        </w:trPr>
        <w:tc>
          <w:tcPr>
            <w:tcW w:w="12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42592" w:rsidRPr="00F2110A" w:rsidRDefault="00042592" w:rsidP="00F2110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592" w:rsidRPr="00F2110A" w:rsidRDefault="00042592" w:rsidP="00F2110A">
            <w:pPr>
              <w:snapToGrid w:val="0"/>
              <w:spacing w:line="240" w:lineRule="auto"/>
              <w:rPr>
                <w:sz w:val="20"/>
                <w:szCs w:val="20"/>
              </w:rPr>
            </w:pPr>
            <w:r w:rsidRPr="00F2110A">
              <w:rPr>
                <w:sz w:val="20"/>
                <w:szCs w:val="20"/>
              </w:rPr>
              <w:t>Имя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592" w:rsidRPr="00F2110A" w:rsidRDefault="00042592" w:rsidP="00F2110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42592" w:rsidRPr="002E3005">
        <w:trPr>
          <w:cantSplit/>
          <w:trHeight w:val="137"/>
        </w:trPr>
        <w:tc>
          <w:tcPr>
            <w:tcW w:w="12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42592" w:rsidRPr="00F2110A" w:rsidRDefault="00042592" w:rsidP="00F2110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592" w:rsidRPr="00F2110A" w:rsidRDefault="00042592" w:rsidP="00F2110A">
            <w:pPr>
              <w:snapToGrid w:val="0"/>
              <w:spacing w:line="240" w:lineRule="auto"/>
              <w:rPr>
                <w:sz w:val="20"/>
                <w:szCs w:val="20"/>
              </w:rPr>
            </w:pPr>
            <w:r w:rsidRPr="00F2110A">
              <w:rPr>
                <w:sz w:val="20"/>
                <w:szCs w:val="20"/>
              </w:rPr>
              <w:t>Отчество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592" w:rsidRPr="00F2110A" w:rsidRDefault="00042592" w:rsidP="00F2110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42592" w:rsidRPr="002E3005">
        <w:trPr>
          <w:cantSplit/>
          <w:trHeight w:val="137"/>
        </w:trPr>
        <w:tc>
          <w:tcPr>
            <w:tcW w:w="12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42592" w:rsidRPr="00F2110A" w:rsidRDefault="00042592" w:rsidP="00F2110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592" w:rsidRPr="00F2110A" w:rsidRDefault="00042592" w:rsidP="00F2110A">
            <w:pPr>
              <w:snapToGrid w:val="0"/>
              <w:spacing w:line="240" w:lineRule="auto"/>
              <w:rPr>
                <w:sz w:val="20"/>
                <w:szCs w:val="20"/>
              </w:rPr>
            </w:pPr>
            <w:r w:rsidRPr="00F2110A">
              <w:rPr>
                <w:sz w:val="20"/>
                <w:szCs w:val="20"/>
              </w:rPr>
              <w:t>Паспортные данные (номер, серия, место и дата выдачи, кем выдан)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592" w:rsidRPr="00F2110A" w:rsidRDefault="00042592" w:rsidP="00F2110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42592" w:rsidRPr="002E3005">
        <w:trPr>
          <w:cantSplit/>
          <w:trHeight w:val="137"/>
        </w:trPr>
        <w:tc>
          <w:tcPr>
            <w:tcW w:w="12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42592" w:rsidRPr="00F2110A" w:rsidRDefault="00042592" w:rsidP="00F2110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592" w:rsidRPr="00F2110A" w:rsidRDefault="00042592" w:rsidP="00F2110A">
            <w:pPr>
              <w:snapToGrid w:val="0"/>
              <w:spacing w:line="240" w:lineRule="auto"/>
              <w:rPr>
                <w:sz w:val="20"/>
                <w:szCs w:val="20"/>
              </w:rPr>
            </w:pPr>
            <w:r w:rsidRPr="00F2110A">
              <w:rPr>
                <w:sz w:val="20"/>
                <w:szCs w:val="20"/>
              </w:rPr>
              <w:t>Сведения о месте жительства / регистрации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592" w:rsidRPr="00F2110A" w:rsidRDefault="00042592" w:rsidP="00F2110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42592" w:rsidRPr="002E3005">
        <w:trPr>
          <w:cantSplit/>
          <w:trHeight w:val="137"/>
        </w:trPr>
        <w:tc>
          <w:tcPr>
            <w:tcW w:w="12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42592" w:rsidRPr="00F2110A" w:rsidRDefault="00042592" w:rsidP="00F2110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592" w:rsidRPr="00F2110A" w:rsidRDefault="00042592" w:rsidP="00F2110A">
            <w:pPr>
              <w:snapToGrid w:val="0"/>
              <w:spacing w:line="240" w:lineRule="auto"/>
              <w:rPr>
                <w:sz w:val="20"/>
                <w:szCs w:val="20"/>
              </w:rPr>
            </w:pPr>
            <w:r w:rsidRPr="00F2110A">
              <w:rPr>
                <w:sz w:val="20"/>
                <w:szCs w:val="20"/>
              </w:rPr>
              <w:t xml:space="preserve">Номер контактного телефона, </w:t>
            </w:r>
            <w:r w:rsidRPr="00F2110A">
              <w:rPr>
                <w:sz w:val="20"/>
                <w:szCs w:val="20"/>
                <w:lang w:val="en-US"/>
              </w:rPr>
              <w:t>E</w:t>
            </w:r>
            <w:r w:rsidRPr="00F2110A">
              <w:rPr>
                <w:sz w:val="20"/>
                <w:szCs w:val="20"/>
              </w:rPr>
              <w:t>-</w:t>
            </w:r>
            <w:r w:rsidRPr="00F2110A">
              <w:rPr>
                <w:sz w:val="20"/>
                <w:szCs w:val="20"/>
                <w:lang w:val="en-US"/>
              </w:rPr>
              <w:t>mail</w:t>
            </w:r>
            <w:r w:rsidRPr="00F2110A">
              <w:rPr>
                <w:sz w:val="20"/>
                <w:szCs w:val="20"/>
              </w:rPr>
              <w:t>, адрес сайта (с указанием кода города, района)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592" w:rsidRPr="00F2110A" w:rsidRDefault="00042592" w:rsidP="00F2110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42592" w:rsidRPr="002E3005">
        <w:trPr>
          <w:cantSplit/>
          <w:trHeight w:val="433"/>
        </w:trPr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592" w:rsidRPr="00F2110A" w:rsidRDefault="00042592" w:rsidP="00F2110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592" w:rsidRPr="00F2110A" w:rsidRDefault="00042592" w:rsidP="00F2110A">
            <w:pPr>
              <w:snapToGrid w:val="0"/>
              <w:spacing w:line="240" w:lineRule="auto"/>
              <w:rPr>
                <w:sz w:val="20"/>
                <w:szCs w:val="20"/>
              </w:rPr>
            </w:pPr>
            <w:r w:rsidRPr="00F2110A">
              <w:rPr>
                <w:sz w:val="20"/>
                <w:szCs w:val="20"/>
              </w:rPr>
              <w:t>ИНН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592" w:rsidRPr="00F2110A" w:rsidRDefault="00042592" w:rsidP="00F2110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</w:tr>
    </w:tbl>
    <w:p w:rsidR="00042592" w:rsidRPr="002E3005" w:rsidRDefault="00042592" w:rsidP="00042592">
      <w:pPr>
        <w:ind w:right="78"/>
        <w:rPr>
          <w:sz w:val="22"/>
          <w:szCs w:val="22"/>
        </w:rPr>
      </w:pPr>
    </w:p>
    <w:p w:rsidR="00042592" w:rsidRPr="002E3005" w:rsidRDefault="00042592" w:rsidP="00E9285B">
      <w:pPr>
        <w:spacing w:line="240" w:lineRule="auto"/>
        <w:ind w:right="78"/>
        <w:jc w:val="both"/>
        <w:rPr>
          <w:sz w:val="22"/>
          <w:szCs w:val="22"/>
        </w:rPr>
      </w:pPr>
      <w:r w:rsidRPr="002E3005">
        <w:rPr>
          <w:sz w:val="22"/>
          <w:szCs w:val="22"/>
        </w:rPr>
        <w:t>1. Ознакомившись с извещением о проведении открытого конкурса на право заключения договора аренды с Организатором конкурса и изучив конкурсную документацию ________________________________________________________________________________________</w:t>
      </w:r>
    </w:p>
    <w:p w:rsidR="00E9285B" w:rsidRPr="002E3005" w:rsidRDefault="00042592" w:rsidP="00E9285B">
      <w:pPr>
        <w:spacing w:line="240" w:lineRule="auto"/>
        <w:ind w:right="78"/>
        <w:jc w:val="both"/>
        <w:rPr>
          <w:sz w:val="22"/>
          <w:szCs w:val="22"/>
        </w:rPr>
      </w:pPr>
      <w:r w:rsidRPr="002E3005">
        <w:rPr>
          <w:sz w:val="22"/>
          <w:szCs w:val="22"/>
        </w:rPr>
        <w:t>в лице</w:t>
      </w:r>
      <w:r w:rsidR="00E9285B">
        <w:rPr>
          <w:sz w:val="22"/>
          <w:szCs w:val="22"/>
        </w:rPr>
        <w:t xml:space="preserve"> __________________________, </w:t>
      </w:r>
      <w:r w:rsidRPr="002E3005">
        <w:rPr>
          <w:sz w:val="22"/>
          <w:szCs w:val="22"/>
        </w:rPr>
        <w:t>действующего на основании</w:t>
      </w:r>
      <w:r w:rsidR="00E9285B">
        <w:rPr>
          <w:sz w:val="22"/>
          <w:szCs w:val="22"/>
        </w:rPr>
        <w:t xml:space="preserve"> </w:t>
      </w:r>
      <w:r w:rsidRPr="002E3005">
        <w:rPr>
          <w:sz w:val="22"/>
          <w:szCs w:val="22"/>
        </w:rPr>
        <w:t>подачей настоящей заявки выражает желание принять участие в конкурсе на условиях, изложенных в конкурсной документации и проекте договора аренды с приложениями к нему.</w:t>
      </w:r>
    </w:p>
    <w:p w:rsidR="00042592" w:rsidRPr="00E9285B" w:rsidRDefault="00042592" w:rsidP="00E9285B">
      <w:pPr>
        <w:tabs>
          <w:tab w:val="left" w:pos="10205"/>
        </w:tabs>
        <w:spacing w:line="240" w:lineRule="auto"/>
        <w:ind w:right="7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2E3005">
        <w:rPr>
          <w:sz w:val="22"/>
          <w:szCs w:val="22"/>
        </w:rPr>
        <w:t>Мы ознакомлены с материалами, содержащимися в конкурсной документации.</w:t>
      </w:r>
    </w:p>
    <w:p w:rsidR="00042592" w:rsidRPr="00042592" w:rsidRDefault="00042592" w:rsidP="00E9285B">
      <w:pPr>
        <w:spacing w:line="240" w:lineRule="auto"/>
        <w:ind w:right="78"/>
        <w:jc w:val="both"/>
        <w:rPr>
          <w:sz w:val="22"/>
          <w:szCs w:val="22"/>
        </w:rPr>
      </w:pPr>
      <w:r w:rsidRPr="002E3005">
        <w:rPr>
          <w:sz w:val="22"/>
          <w:szCs w:val="22"/>
        </w:rPr>
        <w:t>3. В соответствии с требованием конкурсной документации и требованиями Организатора конкурса, подтверждаем свое согласие со всеми условиями договора аренды, указанными в конкурсной документации и проекте договора аренды, обязуемся в случае признания нас победителем заключить с Организатором конкурса договор аренды в сроки, указанные в конкурсной документации, соблюдать правила внутреннего распорядка для арендаторов.</w:t>
      </w:r>
    </w:p>
    <w:p w:rsidR="00042592" w:rsidRPr="00E9285B" w:rsidRDefault="00042592" w:rsidP="00E9285B">
      <w:pPr>
        <w:spacing w:line="240" w:lineRule="auto"/>
        <w:ind w:right="48"/>
        <w:jc w:val="both"/>
        <w:rPr>
          <w:sz w:val="22"/>
          <w:szCs w:val="22"/>
        </w:rPr>
      </w:pPr>
      <w:r w:rsidRPr="002E3005">
        <w:rPr>
          <w:sz w:val="22"/>
          <w:szCs w:val="22"/>
        </w:rPr>
        <w:t>5. Настоящей заявкой подтверждаем, что в отношении</w:t>
      </w:r>
      <w:r w:rsidR="00E9285B">
        <w:rPr>
          <w:sz w:val="22"/>
          <w:szCs w:val="22"/>
        </w:rPr>
        <w:t xml:space="preserve">_________________ </w:t>
      </w:r>
      <w:r w:rsidRPr="002E3005">
        <w:rPr>
          <w:sz w:val="22"/>
          <w:szCs w:val="22"/>
        </w:rPr>
        <w:t>не проводится процедура ликвидации, банкротства, деятельность не приостановлена.</w:t>
      </w:r>
      <w:r>
        <w:rPr>
          <w:sz w:val="22"/>
          <w:szCs w:val="22"/>
        </w:rPr>
        <w:t xml:space="preserve"> Также подтверждаем, что в отношении ИП/ФЛ/ЮЛ нет налоговых задолженностей, что подтверждается справкой, приложенной к настоящей Заявке. </w:t>
      </w:r>
    </w:p>
    <w:p w:rsidR="00042592" w:rsidRPr="002E3005" w:rsidRDefault="00042592" w:rsidP="00E9285B">
      <w:pPr>
        <w:widowControl w:val="0"/>
        <w:suppressAutoHyphens/>
        <w:spacing w:line="240" w:lineRule="auto"/>
        <w:ind w:right="48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6. </w:t>
      </w:r>
      <w:r w:rsidRPr="002E3005">
        <w:rPr>
          <w:sz w:val="22"/>
          <w:szCs w:val="22"/>
        </w:rPr>
        <w:t>Настоящим гарантируем достоверность представленной нами в заявке информации и подтверждаем право Организатора конкурса, не противоречащее требованию формирования равных для всех заявителей/участников конкурса условий, запрашивать в уполномоченных органах власти и у упомянутых в нашей заявке юридических лиц информацию, уточняющую/подтверждающую представленные нами в ней сведения.</w:t>
      </w:r>
    </w:p>
    <w:p w:rsidR="00042592" w:rsidRPr="002E3005" w:rsidRDefault="00042592" w:rsidP="00E9285B">
      <w:pPr>
        <w:widowControl w:val="0"/>
        <w:suppressAutoHyphens/>
        <w:spacing w:line="240" w:lineRule="auto"/>
        <w:ind w:right="48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7. </w:t>
      </w:r>
      <w:r w:rsidRPr="002E3005">
        <w:rPr>
          <w:sz w:val="22"/>
          <w:szCs w:val="22"/>
        </w:rPr>
        <w:t>Мы подтверждаем, что извещены о включении сведений о в Реестр недобросовестных подрядчиков, поставщиков, исполнителей в случае нашего уклонения от заключения Договора аренды.</w:t>
      </w:r>
    </w:p>
    <w:p w:rsidR="00042592" w:rsidRPr="002E3005" w:rsidRDefault="00042592" w:rsidP="00E9285B">
      <w:pPr>
        <w:pStyle w:val="af5"/>
        <w:spacing w:after="0" w:line="240" w:lineRule="auto"/>
        <w:ind w:left="0" w:right="45"/>
        <w:rPr>
          <w:sz w:val="8"/>
          <w:szCs w:val="8"/>
        </w:rPr>
      </w:pPr>
    </w:p>
    <w:p w:rsidR="00E9285B" w:rsidRPr="00E9285B" w:rsidRDefault="00042592" w:rsidP="00E9285B">
      <w:pPr>
        <w:pStyle w:val="af5"/>
        <w:spacing w:after="0" w:line="240" w:lineRule="auto"/>
        <w:ind w:left="0" w:right="45"/>
        <w:rPr>
          <w:i/>
          <w:sz w:val="22"/>
          <w:szCs w:val="22"/>
        </w:rPr>
      </w:pPr>
      <w:r>
        <w:rPr>
          <w:sz w:val="22"/>
          <w:szCs w:val="22"/>
        </w:rPr>
        <w:t>8. </w:t>
      </w:r>
      <w:r w:rsidRPr="002E3005">
        <w:rPr>
          <w:sz w:val="22"/>
          <w:szCs w:val="22"/>
        </w:rPr>
        <w:t xml:space="preserve">Сообщаем, что для оперативного уведомления нас по вопросам организационного характера и </w:t>
      </w:r>
      <w:r w:rsidRPr="002E3005">
        <w:rPr>
          <w:sz w:val="22"/>
          <w:szCs w:val="22"/>
        </w:rPr>
        <w:lastRenderedPageBreak/>
        <w:t>взаимодействия с Организатором конкурса нами уполномочен</w:t>
      </w:r>
      <w:r w:rsidR="00E9285B">
        <w:rPr>
          <w:i/>
          <w:sz w:val="22"/>
          <w:szCs w:val="22"/>
          <w:u w:val="single"/>
        </w:rPr>
        <w:t xml:space="preserve"> _______________.</w:t>
      </w:r>
    </w:p>
    <w:p w:rsidR="00042592" w:rsidRPr="002E3005" w:rsidRDefault="00042592" w:rsidP="00E9285B">
      <w:pPr>
        <w:pStyle w:val="af5"/>
        <w:spacing w:after="0" w:line="240" w:lineRule="auto"/>
        <w:ind w:left="0" w:right="45"/>
        <w:rPr>
          <w:sz w:val="8"/>
          <w:szCs w:val="8"/>
        </w:rPr>
      </w:pPr>
    </w:p>
    <w:p w:rsidR="00042592" w:rsidRPr="002E3005" w:rsidRDefault="00042592" w:rsidP="00E9285B">
      <w:pPr>
        <w:pStyle w:val="af5"/>
        <w:spacing w:after="0" w:line="240" w:lineRule="auto"/>
        <w:ind w:left="0" w:right="45"/>
        <w:rPr>
          <w:sz w:val="22"/>
          <w:szCs w:val="22"/>
        </w:rPr>
      </w:pPr>
      <w:r w:rsidRPr="002E3005">
        <w:rPr>
          <w:sz w:val="22"/>
          <w:szCs w:val="22"/>
        </w:rPr>
        <w:t>9. Данная заявка со сведениями подаётся с полным пониманием того, что может быть отклонена в связи с тем, что нами</w:t>
      </w:r>
      <w:r w:rsidRPr="002E3005">
        <w:rPr>
          <w:b/>
          <w:sz w:val="22"/>
          <w:szCs w:val="22"/>
        </w:rPr>
        <w:t xml:space="preserve"> </w:t>
      </w:r>
      <w:r w:rsidRPr="002E3005">
        <w:rPr>
          <w:sz w:val="22"/>
          <w:szCs w:val="22"/>
        </w:rPr>
        <w:t>будут представлены неправильно оформленные документы (или документы будут поданы не в полном объеме), а также представлены сведения, не соответствующие требованиям Организатора конкурса, указанным в конкурсной документации.</w:t>
      </w:r>
    </w:p>
    <w:p w:rsidR="00042592" w:rsidRPr="002E3005" w:rsidRDefault="00042592" w:rsidP="00E9285B">
      <w:pPr>
        <w:pStyle w:val="af5"/>
        <w:spacing w:after="0" w:line="240" w:lineRule="auto"/>
        <w:ind w:left="0" w:right="45"/>
        <w:rPr>
          <w:sz w:val="8"/>
          <w:szCs w:val="8"/>
        </w:rPr>
      </w:pPr>
    </w:p>
    <w:p w:rsidR="00042592" w:rsidRPr="002E3005" w:rsidRDefault="00042592" w:rsidP="00E9285B">
      <w:pPr>
        <w:pStyle w:val="af5"/>
        <w:spacing w:after="0" w:line="240" w:lineRule="auto"/>
        <w:ind w:left="0" w:right="48"/>
        <w:rPr>
          <w:sz w:val="8"/>
          <w:szCs w:val="8"/>
        </w:rPr>
      </w:pPr>
    </w:p>
    <w:p w:rsidR="00042592" w:rsidRPr="002E3005" w:rsidRDefault="00042592" w:rsidP="00E9285B">
      <w:pPr>
        <w:pStyle w:val="af5"/>
        <w:spacing w:after="0" w:line="240" w:lineRule="auto"/>
        <w:ind w:left="0" w:right="48"/>
        <w:rPr>
          <w:sz w:val="22"/>
          <w:szCs w:val="22"/>
        </w:rPr>
      </w:pPr>
      <w:r w:rsidRPr="002E3005">
        <w:rPr>
          <w:sz w:val="22"/>
          <w:szCs w:val="22"/>
        </w:rPr>
        <w:t>10. К настоящей заявке прилагаются документы согласно описи на _________л.</w:t>
      </w:r>
    </w:p>
    <w:p w:rsidR="00042592" w:rsidRPr="00E9285B" w:rsidRDefault="00042592" w:rsidP="00E9285B">
      <w:pPr>
        <w:pStyle w:val="ConsPlusNormal"/>
        <w:jc w:val="both"/>
        <w:rPr>
          <w:sz w:val="24"/>
          <w:szCs w:val="24"/>
        </w:rPr>
      </w:pPr>
      <w:r w:rsidRPr="002E3005">
        <w:rPr>
          <w:sz w:val="24"/>
          <w:szCs w:val="24"/>
        </w:rPr>
        <w:t>________________________________________________________________________________</w:t>
      </w:r>
    </w:p>
    <w:p w:rsidR="00042592" w:rsidRPr="002E3005" w:rsidRDefault="00042592" w:rsidP="00042592">
      <w:pPr>
        <w:ind w:left="3828" w:hanging="3828"/>
        <w:rPr>
          <w:b/>
          <w:bCs/>
          <w:sz w:val="22"/>
          <w:szCs w:val="22"/>
        </w:rPr>
      </w:pPr>
      <w:r w:rsidRPr="002E3005">
        <w:rPr>
          <w:b/>
          <w:bCs/>
          <w:sz w:val="22"/>
          <w:szCs w:val="22"/>
        </w:rPr>
        <w:t>Руководитель организации/ индивидуальный предприниматель</w:t>
      </w:r>
      <w:r>
        <w:rPr>
          <w:b/>
          <w:bCs/>
          <w:sz w:val="22"/>
          <w:szCs w:val="22"/>
        </w:rPr>
        <w:t xml:space="preserve">/ гражданин </w:t>
      </w:r>
      <w:r w:rsidRPr="002E3005"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           ___</w:t>
      </w:r>
      <w:r w:rsidRPr="002E3005">
        <w:rPr>
          <w:b/>
          <w:bCs/>
          <w:sz w:val="22"/>
          <w:szCs w:val="22"/>
        </w:rPr>
        <w:t>________</w:t>
      </w:r>
      <w:r>
        <w:rPr>
          <w:b/>
          <w:bCs/>
          <w:sz w:val="22"/>
          <w:szCs w:val="22"/>
        </w:rPr>
        <w:t>_________________________</w:t>
      </w:r>
      <w:r w:rsidRPr="002E3005">
        <w:rPr>
          <w:b/>
          <w:bCs/>
          <w:sz w:val="22"/>
          <w:szCs w:val="22"/>
        </w:rPr>
        <w:t>/_______________/</w:t>
      </w:r>
    </w:p>
    <w:p w:rsidR="00042592" w:rsidRPr="002E3005" w:rsidRDefault="00042592" w:rsidP="00042592">
      <w:pPr>
        <w:jc w:val="center"/>
        <w:rPr>
          <w:b/>
          <w:bCs/>
          <w:i/>
          <w:sz w:val="16"/>
          <w:szCs w:val="16"/>
        </w:rPr>
      </w:pPr>
      <w:r w:rsidRPr="002E3005">
        <w:rPr>
          <w:b/>
          <w:bCs/>
          <w:i/>
          <w:sz w:val="16"/>
          <w:szCs w:val="16"/>
        </w:rPr>
        <w:t xml:space="preserve">                                                                       ( подпись)                                                                                                (Ф.И.О)</w:t>
      </w:r>
    </w:p>
    <w:p w:rsidR="00042592" w:rsidRDefault="00042592" w:rsidP="00042592">
      <w:pPr>
        <w:rPr>
          <w:b/>
          <w:bCs/>
          <w:i/>
          <w:sz w:val="16"/>
          <w:szCs w:val="16"/>
        </w:rPr>
      </w:pPr>
    </w:p>
    <w:p w:rsidR="00042592" w:rsidRDefault="00042592" w:rsidP="00042592"/>
    <w:p w:rsidR="00042592" w:rsidRDefault="00042592" w:rsidP="00042592"/>
    <w:p w:rsidR="00042592" w:rsidRDefault="00042592" w:rsidP="00042592"/>
    <w:p w:rsidR="00042592" w:rsidRDefault="00042592" w:rsidP="00042592"/>
    <w:p w:rsidR="008133E8" w:rsidRDefault="008133E8" w:rsidP="00B60FB0">
      <w:pPr>
        <w:spacing w:after="160"/>
        <w:rPr>
          <w:sz w:val="24"/>
          <w:szCs w:val="24"/>
        </w:rPr>
      </w:pPr>
    </w:p>
    <w:p w:rsidR="00AD0B4F" w:rsidRDefault="00AD0B4F" w:rsidP="008133E8">
      <w:pPr>
        <w:spacing w:after="160" w:line="360" w:lineRule="auto"/>
        <w:jc w:val="right"/>
        <w:rPr>
          <w:sz w:val="24"/>
          <w:szCs w:val="24"/>
        </w:rPr>
      </w:pPr>
    </w:p>
    <w:p w:rsidR="00F2110A" w:rsidRDefault="00F2110A" w:rsidP="008133E8">
      <w:pPr>
        <w:spacing w:after="160" w:line="360" w:lineRule="auto"/>
        <w:jc w:val="right"/>
        <w:rPr>
          <w:sz w:val="24"/>
          <w:szCs w:val="24"/>
        </w:rPr>
      </w:pPr>
    </w:p>
    <w:p w:rsidR="00F2110A" w:rsidRDefault="00F2110A" w:rsidP="008133E8">
      <w:pPr>
        <w:spacing w:after="160" w:line="360" w:lineRule="auto"/>
        <w:jc w:val="right"/>
        <w:rPr>
          <w:sz w:val="24"/>
          <w:szCs w:val="24"/>
        </w:rPr>
      </w:pPr>
    </w:p>
    <w:p w:rsidR="00F2110A" w:rsidRDefault="00F2110A" w:rsidP="008133E8">
      <w:pPr>
        <w:spacing w:after="160" w:line="360" w:lineRule="auto"/>
        <w:jc w:val="right"/>
        <w:rPr>
          <w:sz w:val="24"/>
          <w:szCs w:val="24"/>
        </w:rPr>
      </w:pPr>
    </w:p>
    <w:p w:rsidR="00F2110A" w:rsidRDefault="00F2110A" w:rsidP="008133E8">
      <w:pPr>
        <w:spacing w:after="160" w:line="360" w:lineRule="auto"/>
        <w:jc w:val="right"/>
        <w:rPr>
          <w:sz w:val="24"/>
          <w:szCs w:val="24"/>
        </w:rPr>
      </w:pPr>
    </w:p>
    <w:p w:rsidR="00F2110A" w:rsidRDefault="00F2110A" w:rsidP="008133E8">
      <w:pPr>
        <w:spacing w:after="160" w:line="360" w:lineRule="auto"/>
        <w:jc w:val="right"/>
        <w:rPr>
          <w:sz w:val="24"/>
          <w:szCs w:val="24"/>
        </w:rPr>
      </w:pPr>
    </w:p>
    <w:p w:rsidR="00AD0B4F" w:rsidRDefault="00AD0B4F" w:rsidP="008133E8">
      <w:pPr>
        <w:spacing w:after="160" w:line="360" w:lineRule="auto"/>
        <w:jc w:val="right"/>
        <w:rPr>
          <w:sz w:val="24"/>
          <w:szCs w:val="24"/>
        </w:rPr>
      </w:pPr>
    </w:p>
    <w:p w:rsidR="00AD0B4F" w:rsidRDefault="00AD0B4F" w:rsidP="00AD0B4F">
      <w:pPr>
        <w:spacing w:after="160" w:line="360" w:lineRule="auto"/>
        <w:rPr>
          <w:sz w:val="24"/>
          <w:szCs w:val="24"/>
        </w:rPr>
      </w:pPr>
    </w:p>
    <w:p w:rsidR="00E9285B" w:rsidRDefault="00E9285B" w:rsidP="00AD0B4F">
      <w:pPr>
        <w:spacing w:after="160" w:line="360" w:lineRule="auto"/>
        <w:rPr>
          <w:sz w:val="24"/>
          <w:szCs w:val="24"/>
        </w:rPr>
      </w:pPr>
    </w:p>
    <w:p w:rsidR="00796FCF" w:rsidRDefault="00796FCF" w:rsidP="00796FCF">
      <w:pPr>
        <w:rPr>
          <w:sz w:val="24"/>
          <w:szCs w:val="24"/>
        </w:rPr>
      </w:pPr>
    </w:p>
    <w:p w:rsidR="00F17292" w:rsidRDefault="00F17292" w:rsidP="00796FCF">
      <w:pPr>
        <w:rPr>
          <w:sz w:val="24"/>
          <w:szCs w:val="24"/>
        </w:rPr>
      </w:pPr>
    </w:p>
    <w:p w:rsidR="00F17292" w:rsidRDefault="00F17292" w:rsidP="00796FCF">
      <w:pPr>
        <w:rPr>
          <w:sz w:val="24"/>
          <w:szCs w:val="24"/>
        </w:rPr>
      </w:pPr>
    </w:p>
    <w:p w:rsidR="00F17292" w:rsidRDefault="00F17292" w:rsidP="00796FCF">
      <w:pPr>
        <w:rPr>
          <w:sz w:val="24"/>
          <w:szCs w:val="24"/>
        </w:rPr>
      </w:pPr>
    </w:p>
    <w:p w:rsidR="00F17292" w:rsidRDefault="00F17292" w:rsidP="00796FCF">
      <w:pPr>
        <w:rPr>
          <w:sz w:val="24"/>
          <w:szCs w:val="24"/>
        </w:rPr>
      </w:pPr>
    </w:p>
    <w:p w:rsidR="00F17292" w:rsidRDefault="00F17292" w:rsidP="00796FCF">
      <w:pPr>
        <w:rPr>
          <w:sz w:val="24"/>
          <w:szCs w:val="24"/>
        </w:rPr>
      </w:pPr>
    </w:p>
    <w:p w:rsidR="00A12D92" w:rsidRPr="00A12D92" w:rsidRDefault="007A1E3D" w:rsidP="00A12D92">
      <w:pPr>
        <w:spacing w:after="0" w:line="240" w:lineRule="auto"/>
        <w:jc w:val="right"/>
        <w:rPr>
          <w:sz w:val="24"/>
          <w:szCs w:val="24"/>
        </w:rPr>
      </w:pPr>
      <w:r w:rsidRPr="00A12D92">
        <w:rPr>
          <w:sz w:val="24"/>
          <w:szCs w:val="24"/>
        </w:rPr>
        <w:lastRenderedPageBreak/>
        <w:t xml:space="preserve">Приложение </w:t>
      </w:r>
      <w:r w:rsidR="001E02FA" w:rsidRPr="00A12D92">
        <w:rPr>
          <w:sz w:val="24"/>
          <w:szCs w:val="24"/>
        </w:rPr>
        <w:t>2</w:t>
      </w:r>
    </w:p>
    <w:p w:rsidR="007A1E3D" w:rsidRPr="00A12D92" w:rsidRDefault="00D17C20" w:rsidP="00A12D92">
      <w:pPr>
        <w:spacing w:after="0" w:line="240" w:lineRule="auto"/>
        <w:jc w:val="right"/>
        <w:rPr>
          <w:sz w:val="24"/>
          <w:szCs w:val="24"/>
        </w:rPr>
      </w:pPr>
      <w:r w:rsidRPr="00A12D92">
        <w:rPr>
          <w:sz w:val="24"/>
          <w:szCs w:val="24"/>
        </w:rPr>
        <w:t xml:space="preserve"> </w:t>
      </w:r>
      <w:r w:rsidR="007A1E3D" w:rsidRPr="00A12D92">
        <w:rPr>
          <w:sz w:val="24"/>
          <w:szCs w:val="24"/>
        </w:rPr>
        <w:t>к Стандарту качества</w:t>
      </w:r>
    </w:p>
    <w:p w:rsidR="007A1E3D" w:rsidRPr="00A12D92" w:rsidRDefault="007A1E3D" w:rsidP="00A12D92">
      <w:pPr>
        <w:spacing w:after="0" w:line="240" w:lineRule="auto"/>
        <w:jc w:val="right"/>
        <w:rPr>
          <w:sz w:val="24"/>
          <w:szCs w:val="24"/>
        </w:rPr>
      </w:pPr>
      <w:r w:rsidRPr="00A12D92">
        <w:rPr>
          <w:sz w:val="24"/>
          <w:szCs w:val="24"/>
        </w:rPr>
        <w:t>по предоставлению муниципальной услуги,</w:t>
      </w:r>
    </w:p>
    <w:p w:rsidR="007A1E3D" w:rsidRPr="00A12D92" w:rsidRDefault="007A1E3D" w:rsidP="00A12D92">
      <w:pPr>
        <w:spacing w:after="0" w:line="240" w:lineRule="auto"/>
        <w:jc w:val="right"/>
        <w:rPr>
          <w:sz w:val="24"/>
          <w:szCs w:val="24"/>
        </w:rPr>
      </w:pPr>
      <w:r w:rsidRPr="00A12D92">
        <w:rPr>
          <w:sz w:val="24"/>
          <w:szCs w:val="24"/>
        </w:rPr>
        <w:t xml:space="preserve">утвержденному </w:t>
      </w:r>
      <w:r w:rsidR="00A12D92" w:rsidRPr="00A12D92">
        <w:rPr>
          <w:sz w:val="24"/>
          <w:szCs w:val="24"/>
        </w:rPr>
        <w:t>П</w:t>
      </w:r>
      <w:r w:rsidRPr="00A12D92">
        <w:rPr>
          <w:sz w:val="24"/>
          <w:szCs w:val="24"/>
        </w:rPr>
        <w:t xml:space="preserve">остановлением </w:t>
      </w:r>
      <w:r w:rsidR="00F17292" w:rsidRPr="00A12D92">
        <w:rPr>
          <w:sz w:val="24"/>
          <w:szCs w:val="24"/>
        </w:rPr>
        <w:t>а</w:t>
      </w:r>
      <w:r w:rsidRPr="00A12D92">
        <w:rPr>
          <w:sz w:val="24"/>
          <w:szCs w:val="24"/>
        </w:rPr>
        <w:t>дминистрации</w:t>
      </w:r>
    </w:p>
    <w:p w:rsidR="007A1E3D" w:rsidRPr="00A12D92" w:rsidRDefault="007A1E3D" w:rsidP="00A12D92">
      <w:pPr>
        <w:spacing w:after="0" w:line="240" w:lineRule="auto"/>
        <w:jc w:val="right"/>
        <w:rPr>
          <w:sz w:val="24"/>
          <w:szCs w:val="24"/>
        </w:rPr>
      </w:pPr>
      <w:r w:rsidRPr="00A12D92">
        <w:rPr>
          <w:sz w:val="24"/>
          <w:szCs w:val="24"/>
        </w:rPr>
        <w:t>городского округа</w:t>
      </w:r>
      <w:r w:rsidR="00A12D92" w:rsidRPr="00A12D92">
        <w:rPr>
          <w:sz w:val="24"/>
          <w:szCs w:val="24"/>
        </w:rPr>
        <w:t xml:space="preserve"> г.Бор </w:t>
      </w:r>
      <w:r w:rsidRPr="00A12D92">
        <w:rPr>
          <w:sz w:val="24"/>
          <w:szCs w:val="24"/>
        </w:rPr>
        <w:t xml:space="preserve"> Нижегородской области</w:t>
      </w:r>
    </w:p>
    <w:p w:rsidR="007A1E3D" w:rsidRPr="00A12D92" w:rsidRDefault="007A1E3D" w:rsidP="00A12D92">
      <w:pPr>
        <w:spacing w:after="0" w:line="240" w:lineRule="auto"/>
        <w:jc w:val="right"/>
        <w:rPr>
          <w:sz w:val="24"/>
          <w:szCs w:val="24"/>
        </w:rPr>
      </w:pPr>
      <w:r w:rsidRPr="00A12D92">
        <w:rPr>
          <w:sz w:val="24"/>
          <w:szCs w:val="24"/>
        </w:rPr>
        <w:t>от</w:t>
      </w:r>
      <w:r w:rsidR="00A12D92" w:rsidRPr="00A12D92">
        <w:rPr>
          <w:sz w:val="24"/>
          <w:szCs w:val="24"/>
        </w:rPr>
        <w:t xml:space="preserve"> 20.01.2022 </w:t>
      </w:r>
      <w:r w:rsidRPr="00A12D92">
        <w:rPr>
          <w:sz w:val="24"/>
          <w:szCs w:val="24"/>
        </w:rPr>
        <w:t>№</w:t>
      </w:r>
      <w:r w:rsidR="00A12D92" w:rsidRPr="00A12D92">
        <w:rPr>
          <w:sz w:val="24"/>
          <w:szCs w:val="24"/>
        </w:rPr>
        <w:t xml:space="preserve"> 170</w:t>
      </w:r>
      <w:r w:rsidRPr="00A12D92">
        <w:rPr>
          <w:sz w:val="24"/>
          <w:szCs w:val="24"/>
        </w:rPr>
        <w:t xml:space="preserve">    </w:t>
      </w:r>
    </w:p>
    <w:p w:rsidR="00A12D92" w:rsidRDefault="00A12D92" w:rsidP="00BF655E">
      <w:pPr>
        <w:spacing w:after="160" w:line="360" w:lineRule="auto"/>
        <w:jc w:val="center"/>
      </w:pPr>
    </w:p>
    <w:p w:rsidR="00BF655E" w:rsidRPr="00A12D92" w:rsidRDefault="00BF655E" w:rsidP="00A12D92">
      <w:pPr>
        <w:spacing w:after="0" w:line="240" w:lineRule="auto"/>
        <w:jc w:val="center"/>
        <w:rPr>
          <w:b/>
        </w:rPr>
      </w:pPr>
      <w:r w:rsidRPr="00A12D92">
        <w:rPr>
          <w:b/>
        </w:rPr>
        <w:t>БЛОК-СХЕМА</w:t>
      </w:r>
    </w:p>
    <w:p w:rsidR="00BF655E" w:rsidRPr="00A12D92" w:rsidRDefault="00BF655E" w:rsidP="00A12D92">
      <w:pPr>
        <w:pStyle w:val="ConsPlusNormal"/>
        <w:ind w:firstLine="709"/>
        <w:jc w:val="center"/>
        <w:rPr>
          <w:b/>
        </w:rPr>
      </w:pPr>
      <w:r w:rsidRPr="00A12D92">
        <w:rPr>
          <w:b/>
        </w:rPr>
        <w:t>ПРЕДОСТАВЛЕНИЕ МУНИЦИПАЛЬНОЙ УСЛУГИ «ОКАЗАНИЕ ИМУЩЕСТВЕННОЙ ПОДДЕРЖКИ СУБЪЕКТАМ МАЛОГО И СРЕДНЕГО ПРЕДПРИНИМАТЕЛЬСТВА В ВИДЕ ПЕРЕДАЧИ В ПОЛЬЗОВАНИЕ ГОСУДАРСТВЕННОГО И (МУНИЦИПАЛЬНОГО) ИМУЩЕСТВА НА ЛЬГОТНЫХ УСЛОВИЯХ»</w:t>
      </w:r>
    </w:p>
    <w:p w:rsidR="00BF655E" w:rsidRDefault="00D17C20" w:rsidP="00BF655E">
      <w:pPr>
        <w:pStyle w:val="ConsPlusNormal"/>
        <w:spacing w:line="360" w:lineRule="auto"/>
        <w:ind w:firstLine="709"/>
        <w:jc w:val="center"/>
      </w:pPr>
      <w:r>
        <w:rPr>
          <w:noProof/>
        </w:rPr>
        <w:pict>
          <v:rect id="_x0000_s1026" style="position:absolute;left:0;text-align:left;margin-left:21pt;margin-top:12pt;width:456pt;height:60.35pt;z-index:1">
            <v:textbox style="mso-next-textbox:#_x0000_s1026">
              <w:txbxContent>
                <w:p w:rsidR="00125B5A" w:rsidRPr="00796FCF" w:rsidRDefault="00125B5A" w:rsidP="00BF655E">
                  <w:pPr>
                    <w:jc w:val="center"/>
                    <w:rPr>
                      <w:sz w:val="24"/>
                      <w:szCs w:val="24"/>
                    </w:rPr>
                  </w:pPr>
                  <w:r w:rsidRPr="00796FCF">
                    <w:rPr>
                      <w:sz w:val="24"/>
                      <w:szCs w:val="24"/>
                    </w:rPr>
                    <w:t>Принятие решения Бизнес-инкубатором о проведении конкурсного отбора получателей муниципальной услуги для предоставления им в аренду нежилых помещений, закрепленных за Бизнес-инкубатором</w:t>
                  </w:r>
                </w:p>
              </w:txbxContent>
            </v:textbox>
          </v:rect>
        </w:pict>
      </w:r>
    </w:p>
    <w:p w:rsidR="00BF655E" w:rsidRDefault="00BF655E" w:rsidP="00BF655E">
      <w:pPr>
        <w:pStyle w:val="ConsPlusNormal"/>
        <w:spacing w:line="360" w:lineRule="auto"/>
        <w:jc w:val="center"/>
      </w:pPr>
    </w:p>
    <w:p w:rsidR="00BF655E" w:rsidRDefault="00796FCF" w:rsidP="00BF655E">
      <w:pPr>
        <w:spacing w:after="160" w:line="360" w:lineRule="auto"/>
        <w:jc w:val="cent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239.25pt;margin-top:24.05pt;width:0;height:26.25pt;z-index:9" o:connectortype="straight">
            <v:stroke endarrow="block"/>
          </v:shape>
        </w:pict>
      </w:r>
    </w:p>
    <w:p w:rsidR="00BF655E" w:rsidRDefault="00796FCF" w:rsidP="00BF655E">
      <w:pPr>
        <w:spacing w:after="160" w:line="360" w:lineRule="auto"/>
        <w:ind w:firstLine="4820"/>
        <w:jc w:val="both"/>
      </w:pPr>
      <w:r>
        <w:rPr>
          <w:noProof/>
        </w:rPr>
        <w:pict>
          <v:rect id="_x0000_s1030" style="position:absolute;left:0;text-align:left;margin-left:20.25pt;margin-top:18.15pt;width:456pt;height:35.55pt;z-index:4">
            <v:textbox style="mso-next-textbox:#_x0000_s1030">
              <w:txbxContent>
                <w:p w:rsidR="00125B5A" w:rsidRPr="00796FCF" w:rsidRDefault="00125B5A" w:rsidP="00BF655E">
                  <w:pPr>
                    <w:jc w:val="center"/>
                    <w:rPr>
                      <w:sz w:val="24"/>
                      <w:szCs w:val="24"/>
                    </w:rPr>
                  </w:pPr>
                  <w:r w:rsidRPr="00796FCF">
                    <w:rPr>
                      <w:sz w:val="24"/>
                      <w:szCs w:val="24"/>
                    </w:rPr>
                    <w:t>Прием и регистрация заявки на участие в конкурсе, необходимой для предоставления муниципальной услуги</w:t>
                  </w:r>
                </w:p>
              </w:txbxContent>
            </v:textbox>
          </v:rect>
        </w:pict>
      </w:r>
    </w:p>
    <w:p w:rsidR="00BF655E" w:rsidRDefault="00796FCF" w:rsidP="00BF655E">
      <w:pPr>
        <w:spacing w:after="160" w:line="360" w:lineRule="auto"/>
        <w:ind w:firstLine="4820"/>
        <w:jc w:val="both"/>
      </w:pPr>
      <w:r>
        <w:rPr>
          <w:noProof/>
        </w:rPr>
        <w:pict>
          <v:shape id="_x0000_s1037" type="#_x0000_t32" style="position:absolute;left:0;text-align:left;margin-left:237.75pt;margin-top:21.55pt;width:.75pt;height:19.5pt;z-index:10" o:connectortype="straight">
            <v:stroke endarrow="block"/>
          </v:shape>
        </w:pict>
      </w:r>
    </w:p>
    <w:p w:rsidR="00BF655E" w:rsidRDefault="00796FCF" w:rsidP="00BF655E">
      <w:pPr>
        <w:spacing w:after="160" w:line="360" w:lineRule="auto"/>
        <w:ind w:firstLine="4820"/>
        <w:jc w:val="both"/>
      </w:pPr>
      <w:r>
        <w:rPr>
          <w:noProof/>
        </w:rPr>
        <w:pict>
          <v:rect id="_x0000_s1031" style="position:absolute;left:0;text-align:left;margin-left:20.25pt;margin-top:8.9pt;width:456pt;height:43.5pt;z-index:5">
            <v:textbox style="mso-next-textbox:#_x0000_s1031">
              <w:txbxContent>
                <w:p w:rsidR="00125B5A" w:rsidRPr="00796FCF" w:rsidRDefault="00125B5A" w:rsidP="00BF655E">
                  <w:pPr>
                    <w:jc w:val="center"/>
                    <w:rPr>
                      <w:sz w:val="24"/>
                      <w:szCs w:val="24"/>
                    </w:rPr>
                  </w:pPr>
                  <w:r w:rsidRPr="00796FCF">
                    <w:rPr>
                      <w:sz w:val="24"/>
                      <w:szCs w:val="24"/>
                    </w:rPr>
                    <w:t>Передача заявки на участие в конкурсе для рассмотрения на заседание Конкурсной комиссии</w:t>
                  </w:r>
                </w:p>
              </w:txbxContent>
            </v:textbox>
          </v:rect>
        </w:pict>
      </w:r>
    </w:p>
    <w:p w:rsidR="00BF655E" w:rsidRDefault="00796FCF" w:rsidP="00BF655E">
      <w:pPr>
        <w:spacing w:after="160" w:line="360" w:lineRule="auto"/>
        <w:ind w:firstLine="4820"/>
        <w:jc w:val="both"/>
      </w:pPr>
      <w:r>
        <w:rPr>
          <w:noProof/>
        </w:rPr>
        <w:pict>
          <v:shape id="_x0000_s1038" type="#_x0000_t32" style="position:absolute;left:0;text-align:left;margin-left:239.25pt;margin-top:20.25pt;width:0;height:20.25pt;z-index:11" o:connectortype="straight">
            <v:stroke endarrow="block"/>
          </v:shape>
        </w:pict>
      </w:r>
    </w:p>
    <w:p w:rsidR="00BF655E" w:rsidRDefault="00796FCF" w:rsidP="00BF655E">
      <w:pPr>
        <w:spacing w:after="160" w:line="360" w:lineRule="auto"/>
        <w:ind w:firstLine="4820"/>
        <w:jc w:val="both"/>
      </w:pPr>
      <w:r>
        <w:rPr>
          <w:noProof/>
        </w:rPr>
        <w:pict>
          <v:rect id="_x0000_s1027" style="position:absolute;left:0;text-align:left;margin-left:20.25pt;margin-top:8.35pt;width:456pt;height:37.55pt;z-index:2">
            <v:textbox style="mso-next-textbox:#_x0000_s1027">
              <w:txbxContent>
                <w:p w:rsidR="00125B5A" w:rsidRPr="00796FCF" w:rsidRDefault="00125B5A" w:rsidP="00BF655E">
                  <w:pPr>
                    <w:jc w:val="center"/>
                    <w:rPr>
                      <w:sz w:val="24"/>
                      <w:szCs w:val="24"/>
                    </w:rPr>
                  </w:pPr>
                  <w:r w:rsidRPr="00796FCF">
                    <w:rPr>
                      <w:sz w:val="24"/>
                      <w:szCs w:val="24"/>
                    </w:rPr>
                    <w:t>Вскрытие конвертов Комиссией, рассмотрение Комиссией заявки на участие в конкурсе на наличие оснований для отказа в допуске к участию в конкурсном отборе</w:t>
                  </w:r>
                </w:p>
              </w:txbxContent>
            </v:textbox>
          </v:rect>
        </w:pict>
      </w:r>
    </w:p>
    <w:p w:rsidR="00BF655E" w:rsidRDefault="00796FCF" w:rsidP="00BF655E">
      <w:pPr>
        <w:spacing w:after="160" w:line="360" w:lineRule="auto"/>
        <w:ind w:firstLine="4820"/>
        <w:jc w:val="both"/>
      </w:pPr>
      <w:r>
        <w:rPr>
          <w:noProof/>
        </w:rPr>
        <w:pict>
          <v:shape id="_x0000_s1039" type="#_x0000_t32" style="position:absolute;left:0;text-align:left;margin-left:240.75pt;margin-top:13.8pt;width:.75pt;height:26.45pt;z-index:12" o:connectortype="straight">
            <v:stroke endarrow="block"/>
          </v:shape>
        </w:pict>
      </w:r>
    </w:p>
    <w:p w:rsidR="00BF655E" w:rsidRDefault="00796FCF" w:rsidP="00BF655E">
      <w:pPr>
        <w:spacing w:after="160" w:line="360" w:lineRule="auto"/>
        <w:ind w:firstLine="4820"/>
        <w:jc w:val="both"/>
      </w:pPr>
      <w:r>
        <w:rPr>
          <w:noProof/>
        </w:rPr>
        <w:pict>
          <v:rect id="_x0000_s1028" style="position:absolute;left:0;text-align:left;margin-left:20.25pt;margin-top:8.1pt;width:456pt;height:35.8pt;z-index:3">
            <v:textbox style="mso-next-textbox:#_x0000_s1028">
              <w:txbxContent>
                <w:p w:rsidR="00125B5A" w:rsidRPr="00796FCF" w:rsidRDefault="00125B5A" w:rsidP="00BF655E">
                  <w:pPr>
                    <w:jc w:val="center"/>
                    <w:rPr>
                      <w:sz w:val="24"/>
                      <w:szCs w:val="24"/>
                    </w:rPr>
                  </w:pPr>
                  <w:r w:rsidRPr="00796FCF">
                    <w:rPr>
                      <w:sz w:val="24"/>
                      <w:szCs w:val="24"/>
                    </w:rPr>
                    <w:t>Оценка и сопоставление Комиссией конкурсных заявок на участие в конкурсе, приятие решения</w:t>
                  </w:r>
                </w:p>
              </w:txbxContent>
            </v:textbox>
          </v:rect>
        </w:pict>
      </w:r>
    </w:p>
    <w:p w:rsidR="00796FCF" w:rsidRDefault="00794148" w:rsidP="00796FCF">
      <w:pPr>
        <w:spacing w:after="160" w:line="360" w:lineRule="auto"/>
        <w:jc w:val="both"/>
      </w:pPr>
      <w:r>
        <w:rPr>
          <w:noProof/>
        </w:rPr>
        <w:pict>
          <v:shape id="_x0000_s1047" type="#_x0000_t32" style="position:absolute;left:0;text-align:left;margin-left:240.75pt;margin-top:11.75pt;width:.75pt;height:26.45pt;z-index:15" o:connectortype="straight">
            <v:stroke endarrow="block"/>
          </v:shape>
        </w:pict>
      </w:r>
    </w:p>
    <w:p w:rsidR="00796FCF" w:rsidRDefault="00794148" w:rsidP="00796FCF">
      <w:pPr>
        <w:spacing w:after="160" w:line="360" w:lineRule="auto"/>
        <w:ind w:firstLine="4820"/>
        <w:jc w:val="both"/>
      </w:pPr>
      <w:r>
        <w:rPr>
          <w:noProof/>
        </w:rPr>
        <w:pict>
          <v:rect id="_x0000_s1032" style="position:absolute;left:0;text-align:left;margin-left:20.25pt;margin-top:6.05pt;width:456pt;height:39.55pt;z-index:6">
            <v:textbox style="mso-next-textbox:#_x0000_s1032">
              <w:txbxContent>
                <w:p w:rsidR="00125B5A" w:rsidRPr="00794148" w:rsidRDefault="00125B5A" w:rsidP="00DB1B5B">
                  <w:pPr>
                    <w:jc w:val="center"/>
                    <w:rPr>
                      <w:sz w:val="24"/>
                      <w:szCs w:val="24"/>
                    </w:rPr>
                  </w:pPr>
                  <w:r w:rsidRPr="00794148">
                    <w:rPr>
                      <w:sz w:val="24"/>
                      <w:szCs w:val="24"/>
                    </w:rPr>
                    <w:t>Оформление решений Комиссии ее секретарем в виде протоколов вскрытия конвертов и рассмотрения заявок</w:t>
                  </w:r>
                </w:p>
              </w:txbxContent>
            </v:textbox>
          </v:rect>
        </w:pict>
      </w:r>
    </w:p>
    <w:p w:rsidR="00794148" w:rsidRDefault="00794148" w:rsidP="00BF655E">
      <w:pPr>
        <w:spacing w:after="160" w:line="360" w:lineRule="auto"/>
        <w:jc w:val="both"/>
      </w:pPr>
      <w:r>
        <w:rPr>
          <w:noProof/>
        </w:rPr>
        <w:pict>
          <v:shape id="_x0000_s1041" type="#_x0000_t32" style="position:absolute;left:0;text-align:left;margin-left:240pt;margin-top:13.45pt;width:.75pt;height:30pt;z-index:14" o:connectortype="straight">
            <v:stroke endarrow="block"/>
          </v:shape>
        </w:pict>
      </w:r>
    </w:p>
    <w:p w:rsidR="00794148" w:rsidRDefault="00794148" w:rsidP="00BF655E">
      <w:pPr>
        <w:spacing w:after="160" w:line="360" w:lineRule="auto"/>
        <w:jc w:val="both"/>
      </w:pPr>
      <w:r>
        <w:rPr>
          <w:noProof/>
        </w:rPr>
        <w:pict>
          <v:rect id="_x0000_s1033" style="position:absolute;left:0;text-align:left;margin-left:20.25pt;margin-top:11.3pt;width:456pt;height:68.25pt;z-index:7">
            <v:textbox style="mso-next-textbox:#_x0000_s1033">
              <w:txbxContent>
                <w:p w:rsidR="00125B5A" w:rsidRPr="00794148" w:rsidRDefault="00125B5A" w:rsidP="00DB1B5B">
                  <w:pPr>
                    <w:jc w:val="center"/>
                    <w:rPr>
                      <w:sz w:val="24"/>
                      <w:szCs w:val="24"/>
                    </w:rPr>
                  </w:pPr>
                  <w:r w:rsidRPr="00794148">
                    <w:rPr>
                      <w:sz w:val="24"/>
                      <w:szCs w:val="24"/>
                    </w:rPr>
                    <w:t>Подготовка должностным лицом Бизнес-инкубатора договора аренды нежилого помещения, закрепленного за Бизнес-инкубатором, или подготовка и направление участникам конкурса уведомлений об отказе в допуске к участию в конкурсе или отказе в его заключении договора аренды при наличии законных оснований</w:t>
                  </w:r>
                </w:p>
              </w:txbxContent>
            </v:textbox>
          </v:rect>
        </w:pict>
      </w:r>
    </w:p>
    <w:p w:rsidR="00794148" w:rsidRDefault="00794148" w:rsidP="00BF655E">
      <w:pPr>
        <w:spacing w:after="160" w:line="360" w:lineRule="auto"/>
        <w:jc w:val="both"/>
      </w:pPr>
    </w:p>
    <w:p w:rsidR="00794148" w:rsidRDefault="00794148" w:rsidP="00BF655E">
      <w:pPr>
        <w:spacing w:after="160" w:line="360" w:lineRule="auto"/>
        <w:jc w:val="both"/>
      </w:pPr>
      <w:r>
        <w:rPr>
          <w:noProof/>
        </w:rPr>
        <w:pict>
          <v:shape id="_x0000_s1040" type="#_x0000_t32" style="position:absolute;left:0;text-align:left;margin-left:238.5pt;margin-top:15.25pt;width:0;height:30pt;z-index:13" o:connectortype="straight">
            <v:stroke endarrow="block"/>
          </v:shape>
        </w:pict>
      </w:r>
    </w:p>
    <w:p w:rsidR="00BF655E" w:rsidRDefault="00794148" w:rsidP="00BF655E">
      <w:pPr>
        <w:spacing w:after="160" w:line="360" w:lineRule="auto"/>
        <w:jc w:val="both"/>
      </w:pPr>
      <w:r>
        <w:rPr>
          <w:noProof/>
        </w:rPr>
        <w:pict>
          <v:shape id="_x0000_s1048" type="#_x0000_t32" style="position:absolute;left:0;text-align:left;margin-left:237.75pt;margin-top:-39.4pt;width:.75pt;height:30pt;z-index:16" o:connectortype="straight">
            <v:stroke endarrow="block"/>
          </v:shape>
        </w:pict>
      </w:r>
      <w:r>
        <w:rPr>
          <w:noProof/>
        </w:rPr>
        <w:pict>
          <v:rect id="_x0000_s1034" style="position:absolute;left:0;text-align:left;margin-left:21pt;margin-top:-9.4pt;width:456pt;height:45pt;z-index:8">
            <v:textbox style="mso-next-textbox:#_x0000_s1034">
              <w:txbxContent>
                <w:p w:rsidR="00125B5A" w:rsidRPr="00794148" w:rsidRDefault="00125B5A" w:rsidP="00DB1B5B">
                  <w:pPr>
                    <w:jc w:val="center"/>
                    <w:rPr>
                      <w:sz w:val="24"/>
                      <w:szCs w:val="24"/>
                    </w:rPr>
                  </w:pPr>
                  <w:r w:rsidRPr="00794148">
                    <w:rPr>
                      <w:sz w:val="24"/>
                      <w:szCs w:val="24"/>
                    </w:rPr>
                    <w:t>Заключение договора аренды нежилого помещения, закрепленного за Бизнес-инкубатором</w:t>
                  </w:r>
                </w:p>
              </w:txbxContent>
            </v:textbox>
          </v:rect>
        </w:pict>
      </w:r>
    </w:p>
    <w:p w:rsidR="00794148" w:rsidRPr="00794148" w:rsidRDefault="00794148" w:rsidP="00794148">
      <w:r>
        <w:rPr>
          <w:noProof/>
        </w:rPr>
        <w:lastRenderedPageBreak/>
        <w:pict>
          <v:shape id="_x0000_s1049" type="#_x0000_t32" style="position:absolute;margin-left:237pt;margin-top:3.45pt;width:.75pt;height:30pt;z-index:17" o:connectortype="straight">
            <v:stroke endarrow="block"/>
          </v:shape>
        </w:pict>
      </w:r>
    </w:p>
    <w:p w:rsidR="00794148" w:rsidRPr="00794148" w:rsidRDefault="00794148" w:rsidP="00794148">
      <w:r>
        <w:rPr>
          <w:noProof/>
        </w:rPr>
        <w:pict>
          <v:rect id="_x0000_s1050" style="position:absolute;margin-left:21pt;margin-top:4.95pt;width:456pt;height:67.5pt;z-index:18">
            <v:textbox style="mso-next-textbox:#_x0000_s1050">
              <w:txbxContent>
                <w:p w:rsidR="00125B5A" w:rsidRPr="00794148" w:rsidRDefault="00125B5A" w:rsidP="0079414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</w:t>
                  </w:r>
                  <w:r w:rsidRPr="00794148">
                    <w:rPr>
                      <w:sz w:val="24"/>
                      <w:szCs w:val="24"/>
                    </w:rPr>
                    <w:t>осле подписания договора аренды муниципального имущества, закрепленного на праве оперативного управления за Учреждением (далее – договор аренды), резидент подлежит регистрации в реестре получателей поддержки в течение одного рабочего дня с момента подписания договора аренды</w:t>
                  </w:r>
                </w:p>
              </w:txbxContent>
            </v:textbox>
          </v:rect>
        </w:pict>
      </w:r>
    </w:p>
    <w:p w:rsidR="00794148" w:rsidRPr="00794148" w:rsidRDefault="00794148" w:rsidP="00794148">
      <w:pPr>
        <w:jc w:val="center"/>
      </w:pPr>
    </w:p>
    <w:sectPr w:rsidR="00794148" w:rsidRPr="00794148" w:rsidSect="00A8562A">
      <w:headerReference w:type="even" r:id="rId17"/>
      <w:headerReference w:type="default" r:id="rId18"/>
      <w:pgSz w:w="11906" w:h="16838" w:code="9"/>
      <w:pgMar w:top="851" w:right="986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574E" w:rsidRDefault="005C574E">
      <w:pPr>
        <w:spacing w:after="0" w:line="240" w:lineRule="auto"/>
      </w:pPr>
      <w:r>
        <w:separator/>
      </w:r>
    </w:p>
  </w:endnote>
  <w:endnote w:type="continuationSeparator" w:id="1">
    <w:p w:rsidR="005C574E" w:rsidRDefault="005C5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ultant">
    <w:altName w:val="Lucida Console"/>
    <w:charset w:val="00"/>
    <w:family w:val="modern"/>
    <w:pitch w:val="fixed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574E" w:rsidRDefault="005C574E">
      <w:pPr>
        <w:spacing w:after="0" w:line="240" w:lineRule="auto"/>
      </w:pPr>
      <w:r>
        <w:separator/>
      </w:r>
    </w:p>
  </w:footnote>
  <w:footnote w:type="continuationSeparator" w:id="1">
    <w:p w:rsidR="005C574E" w:rsidRDefault="005C5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B5A" w:rsidRDefault="00125B5A" w:rsidP="00052EC8">
    <w:pPr>
      <w:pStyle w:val="a4"/>
      <w:framePr w:wrap="auto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125B5A" w:rsidRDefault="00125B5A" w:rsidP="008E3E1D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B5A" w:rsidRPr="00C0557B" w:rsidRDefault="00125B5A" w:rsidP="008E3E1D">
    <w:pPr>
      <w:pStyle w:val="a4"/>
      <w:ind w:right="360"/>
      <w:jc w:val="center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652E2"/>
    <w:multiLevelType w:val="hybridMultilevel"/>
    <w:tmpl w:val="BB787C0C"/>
    <w:lvl w:ilvl="0" w:tplc="8384E0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D4C53"/>
    <w:multiLevelType w:val="multilevel"/>
    <w:tmpl w:val="9BC8F5CC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DA47723"/>
    <w:multiLevelType w:val="hybridMultilevel"/>
    <w:tmpl w:val="77E2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9A692E"/>
    <w:multiLevelType w:val="multilevel"/>
    <w:tmpl w:val="B3E266D8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A3A6308"/>
    <w:multiLevelType w:val="multilevel"/>
    <w:tmpl w:val="DCE4C58A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1BCD2F00"/>
    <w:multiLevelType w:val="hybridMultilevel"/>
    <w:tmpl w:val="9B626D1A"/>
    <w:lvl w:ilvl="0" w:tplc="8384E0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383044"/>
    <w:multiLevelType w:val="hybridMultilevel"/>
    <w:tmpl w:val="A3884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0C78FE"/>
    <w:multiLevelType w:val="multilevel"/>
    <w:tmpl w:val="187248D0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ECE7A6C"/>
    <w:multiLevelType w:val="hybridMultilevel"/>
    <w:tmpl w:val="982C5E62"/>
    <w:lvl w:ilvl="0" w:tplc="43C8C7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69273E"/>
    <w:multiLevelType w:val="hybridMultilevel"/>
    <w:tmpl w:val="4EB61F62"/>
    <w:lvl w:ilvl="0" w:tplc="43C8C7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9211AF"/>
    <w:multiLevelType w:val="hybridMultilevel"/>
    <w:tmpl w:val="26D87F60"/>
    <w:lvl w:ilvl="0" w:tplc="43C8C7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19521C"/>
    <w:multiLevelType w:val="hybridMultilevel"/>
    <w:tmpl w:val="6B46E562"/>
    <w:lvl w:ilvl="0" w:tplc="8384E0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44409C"/>
    <w:multiLevelType w:val="hybridMultilevel"/>
    <w:tmpl w:val="D452CAB4"/>
    <w:lvl w:ilvl="0" w:tplc="F91084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6803052"/>
    <w:multiLevelType w:val="hybridMultilevel"/>
    <w:tmpl w:val="D6CE37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2A2242C"/>
    <w:multiLevelType w:val="hybridMultilevel"/>
    <w:tmpl w:val="A574F106"/>
    <w:lvl w:ilvl="0" w:tplc="8384E0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6435DD"/>
    <w:multiLevelType w:val="multilevel"/>
    <w:tmpl w:val="5B9E2B20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50"/>
        </w:tabs>
        <w:ind w:left="75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16">
    <w:nsid w:val="37E624E0"/>
    <w:multiLevelType w:val="hybridMultilevel"/>
    <w:tmpl w:val="CFBC1850"/>
    <w:lvl w:ilvl="0" w:tplc="B6321678">
      <w:start w:val="3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0472BBD"/>
    <w:multiLevelType w:val="hybridMultilevel"/>
    <w:tmpl w:val="36F0ED48"/>
    <w:lvl w:ilvl="0" w:tplc="8384E0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AD398F"/>
    <w:multiLevelType w:val="hybridMultilevel"/>
    <w:tmpl w:val="55B43242"/>
    <w:lvl w:ilvl="0" w:tplc="65200878">
      <w:numFmt w:val="none"/>
      <w:lvlText w:val=""/>
      <w:lvlJc w:val="left"/>
      <w:pPr>
        <w:tabs>
          <w:tab w:val="num" w:pos="360"/>
        </w:tabs>
      </w:p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>
    <w:nsid w:val="451A433C"/>
    <w:multiLevelType w:val="hybridMultilevel"/>
    <w:tmpl w:val="5412B16A"/>
    <w:lvl w:ilvl="0" w:tplc="43C8C7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97230C"/>
    <w:multiLevelType w:val="multilevel"/>
    <w:tmpl w:val="99EA24DC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40"/>
        </w:tabs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20"/>
        </w:tabs>
        <w:ind w:left="5520" w:hanging="2160"/>
      </w:pPr>
      <w:rPr>
        <w:rFonts w:hint="default"/>
      </w:rPr>
    </w:lvl>
  </w:abstractNum>
  <w:abstractNum w:abstractNumId="21">
    <w:nsid w:val="47C8788D"/>
    <w:multiLevelType w:val="multilevel"/>
    <w:tmpl w:val="F3023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2">
    <w:nsid w:val="482456AE"/>
    <w:multiLevelType w:val="hybridMultilevel"/>
    <w:tmpl w:val="57EC769E"/>
    <w:lvl w:ilvl="0" w:tplc="43C8C7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C74004"/>
    <w:multiLevelType w:val="multilevel"/>
    <w:tmpl w:val="33EC5FA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4EA97478"/>
    <w:multiLevelType w:val="multilevel"/>
    <w:tmpl w:val="BD30659E"/>
    <w:lvl w:ilvl="0">
      <w:start w:val="1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505A6358"/>
    <w:multiLevelType w:val="hybridMultilevel"/>
    <w:tmpl w:val="C46ACB80"/>
    <w:lvl w:ilvl="0" w:tplc="43C8C7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376666"/>
    <w:multiLevelType w:val="hybridMultilevel"/>
    <w:tmpl w:val="62048AF8"/>
    <w:lvl w:ilvl="0" w:tplc="43C8C7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BF61BB"/>
    <w:multiLevelType w:val="hybridMultilevel"/>
    <w:tmpl w:val="36E2E09E"/>
    <w:lvl w:ilvl="0" w:tplc="8384E0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2D1892"/>
    <w:multiLevelType w:val="hybridMultilevel"/>
    <w:tmpl w:val="B804FBF4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9">
    <w:nsid w:val="5D0730FF"/>
    <w:multiLevelType w:val="multilevel"/>
    <w:tmpl w:val="A8427280"/>
    <w:lvl w:ilvl="0">
      <w:start w:val="1"/>
      <w:numFmt w:val="decimal"/>
      <w:lvlText w:val="%1."/>
      <w:lvlJc w:val="left"/>
      <w:pPr>
        <w:tabs>
          <w:tab w:val="num" w:pos="1485"/>
        </w:tabs>
        <w:ind w:left="148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5DF4175F"/>
    <w:multiLevelType w:val="multilevel"/>
    <w:tmpl w:val="A29E37B6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5DFE31EE"/>
    <w:multiLevelType w:val="multilevel"/>
    <w:tmpl w:val="5950AFA0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>
    <w:nsid w:val="627F7C58"/>
    <w:multiLevelType w:val="multilevel"/>
    <w:tmpl w:val="2C7E60A8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>
    <w:nsid w:val="669B2236"/>
    <w:multiLevelType w:val="multilevel"/>
    <w:tmpl w:val="83A4C6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4">
    <w:nsid w:val="67B83ACE"/>
    <w:multiLevelType w:val="hybridMultilevel"/>
    <w:tmpl w:val="5078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8D871EC"/>
    <w:multiLevelType w:val="hybridMultilevel"/>
    <w:tmpl w:val="51AC8E3E"/>
    <w:lvl w:ilvl="0" w:tplc="43C8C7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6664DC"/>
    <w:multiLevelType w:val="hybridMultilevel"/>
    <w:tmpl w:val="55E6A9DA"/>
    <w:lvl w:ilvl="0" w:tplc="43C8C7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9F64A7"/>
    <w:multiLevelType w:val="hybridMultilevel"/>
    <w:tmpl w:val="7A1E665C"/>
    <w:lvl w:ilvl="0" w:tplc="6094A3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DE7703"/>
    <w:multiLevelType w:val="hybridMultilevel"/>
    <w:tmpl w:val="1ECA8144"/>
    <w:lvl w:ilvl="0" w:tplc="43C8C7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531111"/>
    <w:multiLevelType w:val="multilevel"/>
    <w:tmpl w:val="F2D4755C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0">
    <w:nsid w:val="70901961"/>
    <w:multiLevelType w:val="hybridMultilevel"/>
    <w:tmpl w:val="9334DCC0"/>
    <w:lvl w:ilvl="0" w:tplc="D07481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15944B7"/>
    <w:multiLevelType w:val="multilevel"/>
    <w:tmpl w:val="A372D53A"/>
    <w:lvl w:ilvl="0">
      <w:start w:val="3"/>
      <w:numFmt w:val="decimal"/>
      <w:lvlText w:val="%1."/>
      <w:lvlJc w:val="left"/>
      <w:pPr>
        <w:tabs>
          <w:tab w:val="num" w:pos="1485"/>
        </w:tabs>
        <w:ind w:left="1485" w:hanging="645"/>
      </w:pPr>
      <w:rPr>
        <w:rFonts w:hint="default"/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2">
    <w:nsid w:val="71DB3ECD"/>
    <w:multiLevelType w:val="hybridMultilevel"/>
    <w:tmpl w:val="E674AE82"/>
    <w:lvl w:ilvl="0" w:tplc="8384E0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6643C3"/>
    <w:multiLevelType w:val="hybridMultilevel"/>
    <w:tmpl w:val="83525EDE"/>
    <w:lvl w:ilvl="0" w:tplc="43C8C7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C57079"/>
    <w:multiLevelType w:val="hybridMultilevel"/>
    <w:tmpl w:val="B3F2B932"/>
    <w:lvl w:ilvl="0" w:tplc="F5183FC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6987C9A"/>
    <w:multiLevelType w:val="multilevel"/>
    <w:tmpl w:val="EB1AEAE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6">
    <w:nsid w:val="793370D6"/>
    <w:multiLevelType w:val="hybridMultilevel"/>
    <w:tmpl w:val="2F90175E"/>
    <w:lvl w:ilvl="0" w:tplc="8384E0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6063C2"/>
    <w:multiLevelType w:val="hybridMultilevel"/>
    <w:tmpl w:val="ADEA7080"/>
    <w:lvl w:ilvl="0" w:tplc="F91084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7CE668CA"/>
    <w:multiLevelType w:val="hybridMultilevel"/>
    <w:tmpl w:val="C8063202"/>
    <w:lvl w:ilvl="0" w:tplc="43C8C7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E7A6C2A"/>
    <w:multiLevelType w:val="hybridMultilevel"/>
    <w:tmpl w:val="9EFCA594"/>
    <w:lvl w:ilvl="0" w:tplc="8384E0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4"/>
  </w:num>
  <w:num w:numId="3">
    <w:abstractNumId w:val="35"/>
  </w:num>
  <w:num w:numId="4">
    <w:abstractNumId w:val="26"/>
  </w:num>
  <w:num w:numId="5">
    <w:abstractNumId w:val="48"/>
  </w:num>
  <w:num w:numId="6">
    <w:abstractNumId w:val="8"/>
  </w:num>
  <w:num w:numId="7">
    <w:abstractNumId w:val="43"/>
  </w:num>
  <w:num w:numId="8">
    <w:abstractNumId w:val="40"/>
  </w:num>
  <w:num w:numId="9">
    <w:abstractNumId w:val="36"/>
  </w:num>
  <w:num w:numId="10">
    <w:abstractNumId w:val="37"/>
  </w:num>
  <w:num w:numId="11">
    <w:abstractNumId w:val="19"/>
  </w:num>
  <w:num w:numId="12">
    <w:abstractNumId w:val="10"/>
  </w:num>
  <w:num w:numId="13">
    <w:abstractNumId w:val="38"/>
  </w:num>
  <w:num w:numId="14">
    <w:abstractNumId w:val="22"/>
  </w:num>
  <w:num w:numId="15">
    <w:abstractNumId w:val="9"/>
  </w:num>
  <w:num w:numId="16">
    <w:abstractNumId w:val="25"/>
  </w:num>
  <w:num w:numId="17">
    <w:abstractNumId w:val="46"/>
  </w:num>
  <w:num w:numId="18">
    <w:abstractNumId w:val="49"/>
  </w:num>
  <w:num w:numId="19">
    <w:abstractNumId w:val="11"/>
  </w:num>
  <w:num w:numId="20">
    <w:abstractNumId w:val="16"/>
  </w:num>
  <w:num w:numId="21">
    <w:abstractNumId w:val="27"/>
  </w:num>
  <w:num w:numId="22">
    <w:abstractNumId w:val="28"/>
  </w:num>
  <w:num w:numId="23">
    <w:abstractNumId w:val="13"/>
  </w:num>
  <w:num w:numId="24">
    <w:abstractNumId w:val="2"/>
  </w:num>
  <w:num w:numId="25">
    <w:abstractNumId w:val="34"/>
  </w:num>
  <w:num w:numId="26">
    <w:abstractNumId w:val="12"/>
  </w:num>
  <w:num w:numId="27">
    <w:abstractNumId w:val="6"/>
  </w:num>
  <w:num w:numId="28">
    <w:abstractNumId w:val="0"/>
  </w:num>
  <w:num w:numId="29">
    <w:abstractNumId w:val="5"/>
  </w:num>
  <w:num w:numId="30">
    <w:abstractNumId w:val="42"/>
  </w:num>
  <w:num w:numId="31">
    <w:abstractNumId w:val="47"/>
  </w:num>
  <w:num w:numId="32">
    <w:abstractNumId w:val="33"/>
  </w:num>
  <w:num w:numId="33">
    <w:abstractNumId w:val="21"/>
  </w:num>
  <w:num w:numId="34">
    <w:abstractNumId w:val="4"/>
  </w:num>
  <w:num w:numId="35">
    <w:abstractNumId w:val="39"/>
  </w:num>
  <w:num w:numId="36">
    <w:abstractNumId w:val="32"/>
  </w:num>
  <w:num w:numId="37">
    <w:abstractNumId w:val="24"/>
  </w:num>
  <w:num w:numId="38">
    <w:abstractNumId w:val="29"/>
  </w:num>
  <w:num w:numId="39">
    <w:abstractNumId w:val="20"/>
  </w:num>
  <w:num w:numId="40">
    <w:abstractNumId w:val="23"/>
  </w:num>
  <w:num w:numId="41">
    <w:abstractNumId w:val="7"/>
  </w:num>
  <w:num w:numId="42">
    <w:abstractNumId w:val="30"/>
  </w:num>
  <w:num w:numId="43">
    <w:abstractNumId w:val="31"/>
  </w:num>
  <w:num w:numId="44">
    <w:abstractNumId w:val="1"/>
  </w:num>
  <w:num w:numId="45">
    <w:abstractNumId w:val="45"/>
  </w:num>
  <w:num w:numId="46">
    <w:abstractNumId w:val="3"/>
  </w:num>
  <w:num w:numId="47">
    <w:abstractNumId w:val="41"/>
  </w:num>
  <w:num w:numId="48">
    <w:abstractNumId w:val="15"/>
  </w:num>
  <w:num w:numId="49">
    <w:abstractNumId w:val="14"/>
  </w:num>
  <w:num w:numId="5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57AA"/>
    <w:rsid w:val="0000016D"/>
    <w:rsid w:val="0000169E"/>
    <w:rsid w:val="000035B0"/>
    <w:rsid w:val="00004170"/>
    <w:rsid w:val="00006961"/>
    <w:rsid w:val="00007CB6"/>
    <w:rsid w:val="00012D86"/>
    <w:rsid w:val="00015BDD"/>
    <w:rsid w:val="00015C64"/>
    <w:rsid w:val="00017664"/>
    <w:rsid w:val="0002039B"/>
    <w:rsid w:val="00023FB6"/>
    <w:rsid w:val="0002595C"/>
    <w:rsid w:val="00032478"/>
    <w:rsid w:val="00035C8B"/>
    <w:rsid w:val="0003681E"/>
    <w:rsid w:val="000377CC"/>
    <w:rsid w:val="00042592"/>
    <w:rsid w:val="000425A2"/>
    <w:rsid w:val="00042BB8"/>
    <w:rsid w:val="000441A6"/>
    <w:rsid w:val="000471A6"/>
    <w:rsid w:val="00047D97"/>
    <w:rsid w:val="00052EC8"/>
    <w:rsid w:val="0005457F"/>
    <w:rsid w:val="00061E86"/>
    <w:rsid w:val="00063F01"/>
    <w:rsid w:val="0006445F"/>
    <w:rsid w:val="00067F97"/>
    <w:rsid w:val="00074813"/>
    <w:rsid w:val="000768E4"/>
    <w:rsid w:val="0008613D"/>
    <w:rsid w:val="00092EB8"/>
    <w:rsid w:val="000930E5"/>
    <w:rsid w:val="00093114"/>
    <w:rsid w:val="00093E2F"/>
    <w:rsid w:val="000963AB"/>
    <w:rsid w:val="000B0D97"/>
    <w:rsid w:val="000B1123"/>
    <w:rsid w:val="000B1663"/>
    <w:rsid w:val="000B3F3F"/>
    <w:rsid w:val="000B43CA"/>
    <w:rsid w:val="000C32E9"/>
    <w:rsid w:val="000C41B9"/>
    <w:rsid w:val="000C4AF2"/>
    <w:rsid w:val="000C6B38"/>
    <w:rsid w:val="000D002F"/>
    <w:rsid w:val="000D0605"/>
    <w:rsid w:val="000D157E"/>
    <w:rsid w:val="000D1700"/>
    <w:rsid w:val="000D3365"/>
    <w:rsid w:val="000D5D2D"/>
    <w:rsid w:val="000E1045"/>
    <w:rsid w:val="000E3039"/>
    <w:rsid w:val="000E4DE0"/>
    <w:rsid w:val="000E54DC"/>
    <w:rsid w:val="000E621D"/>
    <w:rsid w:val="000E77B1"/>
    <w:rsid w:val="000F154B"/>
    <w:rsid w:val="000F5A52"/>
    <w:rsid w:val="000F60F7"/>
    <w:rsid w:val="000F6AEF"/>
    <w:rsid w:val="00100477"/>
    <w:rsid w:val="00100DC4"/>
    <w:rsid w:val="001035A5"/>
    <w:rsid w:val="00104520"/>
    <w:rsid w:val="0010605E"/>
    <w:rsid w:val="00107678"/>
    <w:rsid w:val="001100AD"/>
    <w:rsid w:val="00110156"/>
    <w:rsid w:val="001111E2"/>
    <w:rsid w:val="00111B5B"/>
    <w:rsid w:val="00112AF8"/>
    <w:rsid w:val="0011375E"/>
    <w:rsid w:val="00114599"/>
    <w:rsid w:val="00116E6A"/>
    <w:rsid w:val="0011750D"/>
    <w:rsid w:val="00121B43"/>
    <w:rsid w:val="00121CC4"/>
    <w:rsid w:val="00122B9C"/>
    <w:rsid w:val="00123684"/>
    <w:rsid w:val="001250E4"/>
    <w:rsid w:val="0012511B"/>
    <w:rsid w:val="00125180"/>
    <w:rsid w:val="00125B5A"/>
    <w:rsid w:val="0012769E"/>
    <w:rsid w:val="00131120"/>
    <w:rsid w:val="00132FE8"/>
    <w:rsid w:val="00134C53"/>
    <w:rsid w:val="00134CB4"/>
    <w:rsid w:val="00136D03"/>
    <w:rsid w:val="00136EFB"/>
    <w:rsid w:val="00142CAF"/>
    <w:rsid w:val="00143883"/>
    <w:rsid w:val="001454B4"/>
    <w:rsid w:val="001540F2"/>
    <w:rsid w:val="00160E2A"/>
    <w:rsid w:val="0017020A"/>
    <w:rsid w:val="00171674"/>
    <w:rsid w:val="00171C23"/>
    <w:rsid w:val="00172B16"/>
    <w:rsid w:val="00172CA0"/>
    <w:rsid w:val="00172D2D"/>
    <w:rsid w:val="00173933"/>
    <w:rsid w:val="00174862"/>
    <w:rsid w:val="0017490A"/>
    <w:rsid w:val="00185923"/>
    <w:rsid w:val="001859D0"/>
    <w:rsid w:val="00185FC1"/>
    <w:rsid w:val="00186AC5"/>
    <w:rsid w:val="001902D2"/>
    <w:rsid w:val="00191C89"/>
    <w:rsid w:val="00195FC5"/>
    <w:rsid w:val="001961B4"/>
    <w:rsid w:val="001A0078"/>
    <w:rsid w:val="001A223B"/>
    <w:rsid w:val="001A3BB9"/>
    <w:rsid w:val="001A3E8E"/>
    <w:rsid w:val="001A6615"/>
    <w:rsid w:val="001B24EB"/>
    <w:rsid w:val="001B6055"/>
    <w:rsid w:val="001B7201"/>
    <w:rsid w:val="001C4A6E"/>
    <w:rsid w:val="001C5A43"/>
    <w:rsid w:val="001C66FF"/>
    <w:rsid w:val="001C773C"/>
    <w:rsid w:val="001D2900"/>
    <w:rsid w:val="001D50C7"/>
    <w:rsid w:val="001D58BC"/>
    <w:rsid w:val="001D6B5F"/>
    <w:rsid w:val="001D6F40"/>
    <w:rsid w:val="001D7CDA"/>
    <w:rsid w:val="001E02FA"/>
    <w:rsid w:val="001E0AFE"/>
    <w:rsid w:val="001E41E8"/>
    <w:rsid w:val="001E4A2E"/>
    <w:rsid w:val="001E4E8E"/>
    <w:rsid w:val="001F15B5"/>
    <w:rsid w:val="001F4740"/>
    <w:rsid w:val="001F5454"/>
    <w:rsid w:val="001F5D6D"/>
    <w:rsid w:val="001F5E54"/>
    <w:rsid w:val="0020476B"/>
    <w:rsid w:val="00205134"/>
    <w:rsid w:val="00205C37"/>
    <w:rsid w:val="00206379"/>
    <w:rsid w:val="00206ED0"/>
    <w:rsid w:val="00212AD2"/>
    <w:rsid w:val="0021440B"/>
    <w:rsid w:val="002145AA"/>
    <w:rsid w:val="00215D19"/>
    <w:rsid w:val="00221461"/>
    <w:rsid w:val="00221AB0"/>
    <w:rsid w:val="002227B1"/>
    <w:rsid w:val="00222E65"/>
    <w:rsid w:val="00225ADF"/>
    <w:rsid w:val="00230486"/>
    <w:rsid w:val="00233295"/>
    <w:rsid w:val="0023370A"/>
    <w:rsid w:val="00234446"/>
    <w:rsid w:val="002449C6"/>
    <w:rsid w:val="00246BE5"/>
    <w:rsid w:val="00247E1C"/>
    <w:rsid w:val="00253356"/>
    <w:rsid w:val="002536DF"/>
    <w:rsid w:val="00254AB2"/>
    <w:rsid w:val="00257974"/>
    <w:rsid w:val="0026516C"/>
    <w:rsid w:val="00266096"/>
    <w:rsid w:val="0026794F"/>
    <w:rsid w:val="00270FE9"/>
    <w:rsid w:val="00271178"/>
    <w:rsid w:val="002716CA"/>
    <w:rsid w:val="00271F72"/>
    <w:rsid w:val="00272BEC"/>
    <w:rsid w:val="00280E6B"/>
    <w:rsid w:val="00281C52"/>
    <w:rsid w:val="002843F0"/>
    <w:rsid w:val="002844B6"/>
    <w:rsid w:val="00287698"/>
    <w:rsid w:val="00287CC7"/>
    <w:rsid w:val="00291742"/>
    <w:rsid w:val="00296D3A"/>
    <w:rsid w:val="002A067B"/>
    <w:rsid w:val="002A1E0A"/>
    <w:rsid w:val="002A21A7"/>
    <w:rsid w:val="002A2E07"/>
    <w:rsid w:val="002A329D"/>
    <w:rsid w:val="002A5035"/>
    <w:rsid w:val="002A5920"/>
    <w:rsid w:val="002A6CD9"/>
    <w:rsid w:val="002B1307"/>
    <w:rsid w:val="002B2E15"/>
    <w:rsid w:val="002B3901"/>
    <w:rsid w:val="002B39B1"/>
    <w:rsid w:val="002B6142"/>
    <w:rsid w:val="002C276D"/>
    <w:rsid w:val="002C277A"/>
    <w:rsid w:val="002C5158"/>
    <w:rsid w:val="002C5AB1"/>
    <w:rsid w:val="002C66E3"/>
    <w:rsid w:val="002D0228"/>
    <w:rsid w:val="002D576F"/>
    <w:rsid w:val="002D5A85"/>
    <w:rsid w:val="002E396E"/>
    <w:rsid w:val="002E75E3"/>
    <w:rsid w:val="002F03AA"/>
    <w:rsid w:val="002F04DD"/>
    <w:rsid w:val="002F1186"/>
    <w:rsid w:val="002F186F"/>
    <w:rsid w:val="002F219E"/>
    <w:rsid w:val="002F2380"/>
    <w:rsid w:val="002F6F2C"/>
    <w:rsid w:val="002F7A72"/>
    <w:rsid w:val="002F7E59"/>
    <w:rsid w:val="00302938"/>
    <w:rsid w:val="00303086"/>
    <w:rsid w:val="00307049"/>
    <w:rsid w:val="00311510"/>
    <w:rsid w:val="003139CB"/>
    <w:rsid w:val="00315275"/>
    <w:rsid w:val="003166BA"/>
    <w:rsid w:val="00321272"/>
    <w:rsid w:val="0032172A"/>
    <w:rsid w:val="00321E3A"/>
    <w:rsid w:val="00322193"/>
    <w:rsid w:val="00325C01"/>
    <w:rsid w:val="00326BA0"/>
    <w:rsid w:val="003305D3"/>
    <w:rsid w:val="00332171"/>
    <w:rsid w:val="0033449C"/>
    <w:rsid w:val="00340748"/>
    <w:rsid w:val="0034237F"/>
    <w:rsid w:val="00345421"/>
    <w:rsid w:val="00347D56"/>
    <w:rsid w:val="0035091F"/>
    <w:rsid w:val="00353CC9"/>
    <w:rsid w:val="003645A1"/>
    <w:rsid w:val="00364D5E"/>
    <w:rsid w:val="00367232"/>
    <w:rsid w:val="0037188A"/>
    <w:rsid w:val="00372640"/>
    <w:rsid w:val="0037468A"/>
    <w:rsid w:val="00377097"/>
    <w:rsid w:val="0037748B"/>
    <w:rsid w:val="00377536"/>
    <w:rsid w:val="00386DAF"/>
    <w:rsid w:val="00392ECC"/>
    <w:rsid w:val="00393370"/>
    <w:rsid w:val="00395D9A"/>
    <w:rsid w:val="003A0D37"/>
    <w:rsid w:val="003A1964"/>
    <w:rsid w:val="003A1A48"/>
    <w:rsid w:val="003A1B23"/>
    <w:rsid w:val="003A3A2E"/>
    <w:rsid w:val="003B2F73"/>
    <w:rsid w:val="003B3E6D"/>
    <w:rsid w:val="003B4C72"/>
    <w:rsid w:val="003B52CB"/>
    <w:rsid w:val="003C1EEE"/>
    <w:rsid w:val="003C3177"/>
    <w:rsid w:val="003D2411"/>
    <w:rsid w:val="003D3EE6"/>
    <w:rsid w:val="003E11A5"/>
    <w:rsid w:val="003F0202"/>
    <w:rsid w:val="003F3806"/>
    <w:rsid w:val="003F3D76"/>
    <w:rsid w:val="003F54F8"/>
    <w:rsid w:val="003F5863"/>
    <w:rsid w:val="003F5E77"/>
    <w:rsid w:val="003F74C1"/>
    <w:rsid w:val="003F768C"/>
    <w:rsid w:val="004009E2"/>
    <w:rsid w:val="00400B26"/>
    <w:rsid w:val="00402880"/>
    <w:rsid w:val="00404341"/>
    <w:rsid w:val="004054C4"/>
    <w:rsid w:val="00406727"/>
    <w:rsid w:val="0040706D"/>
    <w:rsid w:val="00407869"/>
    <w:rsid w:val="0041605C"/>
    <w:rsid w:val="004208B7"/>
    <w:rsid w:val="004235F2"/>
    <w:rsid w:val="00423CF6"/>
    <w:rsid w:val="00430279"/>
    <w:rsid w:val="00432991"/>
    <w:rsid w:val="004366BF"/>
    <w:rsid w:val="00437C29"/>
    <w:rsid w:val="0044128D"/>
    <w:rsid w:val="00442363"/>
    <w:rsid w:val="004443BF"/>
    <w:rsid w:val="00446449"/>
    <w:rsid w:val="004504B6"/>
    <w:rsid w:val="00462C9D"/>
    <w:rsid w:val="00464A91"/>
    <w:rsid w:val="00474421"/>
    <w:rsid w:val="00482A49"/>
    <w:rsid w:val="00482FAC"/>
    <w:rsid w:val="00486AC8"/>
    <w:rsid w:val="00491B82"/>
    <w:rsid w:val="00492DCD"/>
    <w:rsid w:val="004B326A"/>
    <w:rsid w:val="004B3841"/>
    <w:rsid w:val="004B4868"/>
    <w:rsid w:val="004C1739"/>
    <w:rsid w:val="004C1C2B"/>
    <w:rsid w:val="004D0376"/>
    <w:rsid w:val="004D2F38"/>
    <w:rsid w:val="004D3998"/>
    <w:rsid w:val="004D417F"/>
    <w:rsid w:val="004D56F5"/>
    <w:rsid w:val="004D619A"/>
    <w:rsid w:val="004D769C"/>
    <w:rsid w:val="004E0753"/>
    <w:rsid w:val="004E155D"/>
    <w:rsid w:val="004E497C"/>
    <w:rsid w:val="004E4AF3"/>
    <w:rsid w:val="004F03E7"/>
    <w:rsid w:val="004F2F6C"/>
    <w:rsid w:val="004F41D6"/>
    <w:rsid w:val="004F76EC"/>
    <w:rsid w:val="00502F63"/>
    <w:rsid w:val="00505D55"/>
    <w:rsid w:val="00507A2B"/>
    <w:rsid w:val="00510162"/>
    <w:rsid w:val="0052337D"/>
    <w:rsid w:val="00523D44"/>
    <w:rsid w:val="00531656"/>
    <w:rsid w:val="0053577D"/>
    <w:rsid w:val="005409C7"/>
    <w:rsid w:val="005411B0"/>
    <w:rsid w:val="005421EC"/>
    <w:rsid w:val="00542F1F"/>
    <w:rsid w:val="00543D74"/>
    <w:rsid w:val="00546C37"/>
    <w:rsid w:val="00547042"/>
    <w:rsid w:val="00550871"/>
    <w:rsid w:val="005573BF"/>
    <w:rsid w:val="00560252"/>
    <w:rsid w:val="00561E85"/>
    <w:rsid w:val="00564A30"/>
    <w:rsid w:val="00565F0B"/>
    <w:rsid w:val="00565F53"/>
    <w:rsid w:val="00566914"/>
    <w:rsid w:val="0057031C"/>
    <w:rsid w:val="00573FA7"/>
    <w:rsid w:val="0057667C"/>
    <w:rsid w:val="00586E4D"/>
    <w:rsid w:val="00587158"/>
    <w:rsid w:val="00593145"/>
    <w:rsid w:val="0059387B"/>
    <w:rsid w:val="00596A78"/>
    <w:rsid w:val="005A1B6C"/>
    <w:rsid w:val="005A34D6"/>
    <w:rsid w:val="005A79AE"/>
    <w:rsid w:val="005B0B4C"/>
    <w:rsid w:val="005B3B0C"/>
    <w:rsid w:val="005B40D0"/>
    <w:rsid w:val="005B6D69"/>
    <w:rsid w:val="005B7EE1"/>
    <w:rsid w:val="005C1AAC"/>
    <w:rsid w:val="005C467E"/>
    <w:rsid w:val="005C574E"/>
    <w:rsid w:val="005C57AA"/>
    <w:rsid w:val="005D06E2"/>
    <w:rsid w:val="005D367D"/>
    <w:rsid w:val="005D7BEA"/>
    <w:rsid w:val="005E0674"/>
    <w:rsid w:val="005E0D2B"/>
    <w:rsid w:val="005E183A"/>
    <w:rsid w:val="005E1B50"/>
    <w:rsid w:val="005E28CB"/>
    <w:rsid w:val="005E3F9A"/>
    <w:rsid w:val="005F09F4"/>
    <w:rsid w:val="005F10F3"/>
    <w:rsid w:val="005F1882"/>
    <w:rsid w:val="005F200A"/>
    <w:rsid w:val="005F57F8"/>
    <w:rsid w:val="00601A84"/>
    <w:rsid w:val="0060233D"/>
    <w:rsid w:val="00602E97"/>
    <w:rsid w:val="00605395"/>
    <w:rsid w:val="00607FF1"/>
    <w:rsid w:val="006122E2"/>
    <w:rsid w:val="006124F8"/>
    <w:rsid w:val="00612A1A"/>
    <w:rsid w:val="00613840"/>
    <w:rsid w:val="00614B95"/>
    <w:rsid w:val="00617268"/>
    <w:rsid w:val="0062249A"/>
    <w:rsid w:val="006232FA"/>
    <w:rsid w:val="0062360B"/>
    <w:rsid w:val="00624BC8"/>
    <w:rsid w:val="00624D1A"/>
    <w:rsid w:val="0062717E"/>
    <w:rsid w:val="00631869"/>
    <w:rsid w:val="0063198B"/>
    <w:rsid w:val="0063648D"/>
    <w:rsid w:val="00637ED7"/>
    <w:rsid w:val="00640699"/>
    <w:rsid w:val="0064281B"/>
    <w:rsid w:val="00644EE4"/>
    <w:rsid w:val="00651EAF"/>
    <w:rsid w:val="006541D4"/>
    <w:rsid w:val="00657809"/>
    <w:rsid w:val="006615FE"/>
    <w:rsid w:val="006634A0"/>
    <w:rsid w:val="00663C04"/>
    <w:rsid w:val="00663F2E"/>
    <w:rsid w:val="00664A2C"/>
    <w:rsid w:val="00671736"/>
    <w:rsid w:val="00675419"/>
    <w:rsid w:val="00677647"/>
    <w:rsid w:val="00681FE2"/>
    <w:rsid w:val="00682EBB"/>
    <w:rsid w:val="00683890"/>
    <w:rsid w:val="006908DD"/>
    <w:rsid w:val="00695ABF"/>
    <w:rsid w:val="00695D04"/>
    <w:rsid w:val="006A01C8"/>
    <w:rsid w:val="006A024A"/>
    <w:rsid w:val="006A0CE5"/>
    <w:rsid w:val="006A0EFF"/>
    <w:rsid w:val="006A2D8A"/>
    <w:rsid w:val="006A5A82"/>
    <w:rsid w:val="006A628E"/>
    <w:rsid w:val="006B274A"/>
    <w:rsid w:val="006C3664"/>
    <w:rsid w:val="006C40F2"/>
    <w:rsid w:val="006C78DC"/>
    <w:rsid w:val="006D1CC9"/>
    <w:rsid w:val="006E27CB"/>
    <w:rsid w:val="006E5452"/>
    <w:rsid w:val="006E5D15"/>
    <w:rsid w:val="006E7555"/>
    <w:rsid w:val="006E773F"/>
    <w:rsid w:val="006F0072"/>
    <w:rsid w:val="006F29DF"/>
    <w:rsid w:val="006F4E01"/>
    <w:rsid w:val="006F6229"/>
    <w:rsid w:val="00700C8F"/>
    <w:rsid w:val="00701D62"/>
    <w:rsid w:val="00703698"/>
    <w:rsid w:val="00705157"/>
    <w:rsid w:val="007052E0"/>
    <w:rsid w:val="00707E5A"/>
    <w:rsid w:val="0071021A"/>
    <w:rsid w:val="00711657"/>
    <w:rsid w:val="00714319"/>
    <w:rsid w:val="00721767"/>
    <w:rsid w:val="007219A1"/>
    <w:rsid w:val="0072314F"/>
    <w:rsid w:val="00727D64"/>
    <w:rsid w:val="007345F3"/>
    <w:rsid w:val="00736059"/>
    <w:rsid w:val="0074246F"/>
    <w:rsid w:val="00745D09"/>
    <w:rsid w:val="007526BC"/>
    <w:rsid w:val="00752E9A"/>
    <w:rsid w:val="00755FA6"/>
    <w:rsid w:val="007624AA"/>
    <w:rsid w:val="00765D8C"/>
    <w:rsid w:val="00771039"/>
    <w:rsid w:val="007713E8"/>
    <w:rsid w:val="00775A1E"/>
    <w:rsid w:val="00777A60"/>
    <w:rsid w:val="0079127F"/>
    <w:rsid w:val="00794020"/>
    <w:rsid w:val="00794148"/>
    <w:rsid w:val="00796FCF"/>
    <w:rsid w:val="0079706A"/>
    <w:rsid w:val="007A0F2F"/>
    <w:rsid w:val="007A1C1F"/>
    <w:rsid w:val="007A1E3D"/>
    <w:rsid w:val="007B5185"/>
    <w:rsid w:val="007B598E"/>
    <w:rsid w:val="007C0296"/>
    <w:rsid w:val="007C1669"/>
    <w:rsid w:val="007C3318"/>
    <w:rsid w:val="007C703E"/>
    <w:rsid w:val="007D0A19"/>
    <w:rsid w:val="007D2A42"/>
    <w:rsid w:val="007D2FB4"/>
    <w:rsid w:val="007D72FB"/>
    <w:rsid w:val="007D7466"/>
    <w:rsid w:val="007D7E62"/>
    <w:rsid w:val="007E29F5"/>
    <w:rsid w:val="007E3A54"/>
    <w:rsid w:val="007E55CE"/>
    <w:rsid w:val="007E5D25"/>
    <w:rsid w:val="007F15B3"/>
    <w:rsid w:val="007F2DAD"/>
    <w:rsid w:val="007F3530"/>
    <w:rsid w:val="007F740B"/>
    <w:rsid w:val="0080048E"/>
    <w:rsid w:val="008012FB"/>
    <w:rsid w:val="00802EC8"/>
    <w:rsid w:val="00807DB9"/>
    <w:rsid w:val="008133E8"/>
    <w:rsid w:val="008144DE"/>
    <w:rsid w:val="0081634C"/>
    <w:rsid w:val="008170FB"/>
    <w:rsid w:val="0082016A"/>
    <w:rsid w:val="0082179F"/>
    <w:rsid w:val="00822BAB"/>
    <w:rsid w:val="008238B7"/>
    <w:rsid w:val="00825AC7"/>
    <w:rsid w:val="0082641F"/>
    <w:rsid w:val="00830E11"/>
    <w:rsid w:val="0084157E"/>
    <w:rsid w:val="00842C10"/>
    <w:rsid w:val="008445D9"/>
    <w:rsid w:val="00845224"/>
    <w:rsid w:val="008479BD"/>
    <w:rsid w:val="00850246"/>
    <w:rsid w:val="00851B5D"/>
    <w:rsid w:val="00853D26"/>
    <w:rsid w:val="008604BB"/>
    <w:rsid w:val="00860918"/>
    <w:rsid w:val="00860ACF"/>
    <w:rsid w:val="00862526"/>
    <w:rsid w:val="00862D10"/>
    <w:rsid w:val="00870363"/>
    <w:rsid w:val="00871937"/>
    <w:rsid w:val="00874F2F"/>
    <w:rsid w:val="00876BA2"/>
    <w:rsid w:val="008840FD"/>
    <w:rsid w:val="008843C6"/>
    <w:rsid w:val="0089190A"/>
    <w:rsid w:val="00893271"/>
    <w:rsid w:val="00896563"/>
    <w:rsid w:val="008A3665"/>
    <w:rsid w:val="008A7773"/>
    <w:rsid w:val="008B26A1"/>
    <w:rsid w:val="008B6B33"/>
    <w:rsid w:val="008B7E3B"/>
    <w:rsid w:val="008C03D9"/>
    <w:rsid w:val="008C1F0A"/>
    <w:rsid w:val="008C2AEC"/>
    <w:rsid w:val="008C3E47"/>
    <w:rsid w:val="008C50DE"/>
    <w:rsid w:val="008C7C30"/>
    <w:rsid w:val="008D2AE0"/>
    <w:rsid w:val="008D536A"/>
    <w:rsid w:val="008D6474"/>
    <w:rsid w:val="008D7F2D"/>
    <w:rsid w:val="008E3BDD"/>
    <w:rsid w:val="008E3E1D"/>
    <w:rsid w:val="008E4196"/>
    <w:rsid w:val="008E56A2"/>
    <w:rsid w:val="008E7B30"/>
    <w:rsid w:val="008F307C"/>
    <w:rsid w:val="008F5367"/>
    <w:rsid w:val="008F6376"/>
    <w:rsid w:val="00903966"/>
    <w:rsid w:val="009202FC"/>
    <w:rsid w:val="00924C86"/>
    <w:rsid w:val="009256C4"/>
    <w:rsid w:val="00927D04"/>
    <w:rsid w:val="00930562"/>
    <w:rsid w:val="00931727"/>
    <w:rsid w:val="009365D4"/>
    <w:rsid w:val="009460DB"/>
    <w:rsid w:val="009479EA"/>
    <w:rsid w:val="00950DC4"/>
    <w:rsid w:val="00951760"/>
    <w:rsid w:val="00952D57"/>
    <w:rsid w:val="00953847"/>
    <w:rsid w:val="0096098D"/>
    <w:rsid w:val="00962895"/>
    <w:rsid w:val="00964809"/>
    <w:rsid w:val="00965C0B"/>
    <w:rsid w:val="00965D0C"/>
    <w:rsid w:val="00985A16"/>
    <w:rsid w:val="0098600F"/>
    <w:rsid w:val="00990E33"/>
    <w:rsid w:val="0099384B"/>
    <w:rsid w:val="00994374"/>
    <w:rsid w:val="00994400"/>
    <w:rsid w:val="00996857"/>
    <w:rsid w:val="00996DC9"/>
    <w:rsid w:val="009A08E2"/>
    <w:rsid w:val="009A237C"/>
    <w:rsid w:val="009A2B6D"/>
    <w:rsid w:val="009A4BF2"/>
    <w:rsid w:val="009A524A"/>
    <w:rsid w:val="009A740A"/>
    <w:rsid w:val="009A7D50"/>
    <w:rsid w:val="009B5B89"/>
    <w:rsid w:val="009C313D"/>
    <w:rsid w:val="009C3A0B"/>
    <w:rsid w:val="009C4D2A"/>
    <w:rsid w:val="009D2180"/>
    <w:rsid w:val="009D228E"/>
    <w:rsid w:val="009E0490"/>
    <w:rsid w:val="009E139E"/>
    <w:rsid w:val="009E33C2"/>
    <w:rsid w:val="009F07AA"/>
    <w:rsid w:val="009F600D"/>
    <w:rsid w:val="009F7E71"/>
    <w:rsid w:val="00A06A87"/>
    <w:rsid w:val="00A072D7"/>
    <w:rsid w:val="00A10441"/>
    <w:rsid w:val="00A10AE6"/>
    <w:rsid w:val="00A12D92"/>
    <w:rsid w:val="00A21B6B"/>
    <w:rsid w:val="00A236FE"/>
    <w:rsid w:val="00A3237A"/>
    <w:rsid w:val="00A373B3"/>
    <w:rsid w:val="00A411B8"/>
    <w:rsid w:val="00A41783"/>
    <w:rsid w:val="00A43AC3"/>
    <w:rsid w:val="00A453CF"/>
    <w:rsid w:val="00A460A3"/>
    <w:rsid w:val="00A46736"/>
    <w:rsid w:val="00A46DD3"/>
    <w:rsid w:val="00A53DDC"/>
    <w:rsid w:val="00A5436E"/>
    <w:rsid w:val="00A5740E"/>
    <w:rsid w:val="00A629CD"/>
    <w:rsid w:val="00A62E76"/>
    <w:rsid w:val="00A63A69"/>
    <w:rsid w:val="00A644A0"/>
    <w:rsid w:val="00A65E8D"/>
    <w:rsid w:val="00A67B82"/>
    <w:rsid w:val="00A7174A"/>
    <w:rsid w:val="00A71F74"/>
    <w:rsid w:val="00A73A86"/>
    <w:rsid w:val="00A77F7F"/>
    <w:rsid w:val="00A8095E"/>
    <w:rsid w:val="00A81B54"/>
    <w:rsid w:val="00A836FD"/>
    <w:rsid w:val="00A8427F"/>
    <w:rsid w:val="00A84ED0"/>
    <w:rsid w:val="00A8562A"/>
    <w:rsid w:val="00A85A69"/>
    <w:rsid w:val="00A87958"/>
    <w:rsid w:val="00A9097D"/>
    <w:rsid w:val="00A90F09"/>
    <w:rsid w:val="00A92B52"/>
    <w:rsid w:val="00AA136A"/>
    <w:rsid w:val="00AA1FA6"/>
    <w:rsid w:val="00AA571A"/>
    <w:rsid w:val="00AB02B5"/>
    <w:rsid w:val="00AB084A"/>
    <w:rsid w:val="00AB3E67"/>
    <w:rsid w:val="00AB4D99"/>
    <w:rsid w:val="00AB5A37"/>
    <w:rsid w:val="00AB607E"/>
    <w:rsid w:val="00AB7C4A"/>
    <w:rsid w:val="00AC2E01"/>
    <w:rsid w:val="00AC3EB0"/>
    <w:rsid w:val="00AC5590"/>
    <w:rsid w:val="00AC6A12"/>
    <w:rsid w:val="00AD0B4F"/>
    <w:rsid w:val="00AD43E0"/>
    <w:rsid w:val="00AD63D1"/>
    <w:rsid w:val="00AD6624"/>
    <w:rsid w:val="00AD7D30"/>
    <w:rsid w:val="00AE062D"/>
    <w:rsid w:val="00AE2A77"/>
    <w:rsid w:val="00AE3697"/>
    <w:rsid w:val="00AE54B6"/>
    <w:rsid w:val="00AF32F8"/>
    <w:rsid w:val="00AF40E8"/>
    <w:rsid w:val="00B021F1"/>
    <w:rsid w:val="00B02B24"/>
    <w:rsid w:val="00B03676"/>
    <w:rsid w:val="00B05280"/>
    <w:rsid w:val="00B06CDA"/>
    <w:rsid w:val="00B11B5F"/>
    <w:rsid w:val="00B1305F"/>
    <w:rsid w:val="00B13339"/>
    <w:rsid w:val="00B14AB7"/>
    <w:rsid w:val="00B15210"/>
    <w:rsid w:val="00B15D78"/>
    <w:rsid w:val="00B21B3E"/>
    <w:rsid w:val="00B21F3B"/>
    <w:rsid w:val="00B23676"/>
    <w:rsid w:val="00B2381F"/>
    <w:rsid w:val="00B273F1"/>
    <w:rsid w:val="00B277A5"/>
    <w:rsid w:val="00B305F5"/>
    <w:rsid w:val="00B333BB"/>
    <w:rsid w:val="00B33984"/>
    <w:rsid w:val="00B33C6C"/>
    <w:rsid w:val="00B36498"/>
    <w:rsid w:val="00B375A8"/>
    <w:rsid w:val="00B37BFD"/>
    <w:rsid w:val="00B40167"/>
    <w:rsid w:val="00B40894"/>
    <w:rsid w:val="00B4191D"/>
    <w:rsid w:val="00B419A0"/>
    <w:rsid w:val="00B44AF5"/>
    <w:rsid w:val="00B44BB2"/>
    <w:rsid w:val="00B47325"/>
    <w:rsid w:val="00B50566"/>
    <w:rsid w:val="00B55B15"/>
    <w:rsid w:val="00B55B5B"/>
    <w:rsid w:val="00B60FB0"/>
    <w:rsid w:val="00B62389"/>
    <w:rsid w:val="00B62CCC"/>
    <w:rsid w:val="00B63C80"/>
    <w:rsid w:val="00B65309"/>
    <w:rsid w:val="00B65D38"/>
    <w:rsid w:val="00B724C9"/>
    <w:rsid w:val="00B72B4A"/>
    <w:rsid w:val="00B73A03"/>
    <w:rsid w:val="00B75693"/>
    <w:rsid w:val="00B757B2"/>
    <w:rsid w:val="00B75CC0"/>
    <w:rsid w:val="00B8506A"/>
    <w:rsid w:val="00B9277C"/>
    <w:rsid w:val="00B93B2C"/>
    <w:rsid w:val="00B9778B"/>
    <w:rsid w:val="00BA0BF4"/>
    <w:rsid w:val="00BA1EB3"/>
    <w:rsid w:val="00BA2B4D"/>
    <w:rsid w:val="00BA42DF"/>
    <w:rsid w:val="00BB0F7F"/>
    <w:rsid w:val="00BB6F26"/>
    <w:rsid w:val="00BC0308"/>
    <w:rsid w:val="00BC0C88"/>
    <w:rsid w:val="00BC5E6D"/>
    <w:rsid w:val="00BC6EFE"/>
    <w:rsid w:val="00BD0761"/>
    <w:rsid w:val="00BD12A6"/>
    <w:rsid w:val="00BD1D30"/>
    <w:rsid w:val="00BD23D6"/>
    <w:rsid w:val="00BD298D"/>
    <w:rsid w:val="00BD3495"/>
    <w:rsid w:val="00BD644C"/>
    <w:rsid w:val="00BD7AE5"/>
    <w:rsid w:val="00BD7B74"/>
    <w:rsid w:val="00BE34F7"/>
    <w:rsid w:val="00BE52E9"/>
    <w:rsid w:val="00BF0598"/>
    <w:rsid w:val="00BF177E"/>
    <w:rsid w:val="00BF22A5"/>
    <w:rsid w:val="00BF381C"/>
    <w:rsid w:val="00BF4149"/>
    <w:rsid w:val="00BF655E"/>
    <w:rsid w:val="00BF6696"/>
    <w:rsid w:val="00BF7B15"/>
    <w:rsid w:val="00C03CEB"/>
    <w:rsid w:val="00C046DB"/>
    <w:rsid w:val="00C0557B"/>
    <w:rsid w:val="00C10141"/>
    <w:rsid w:val="00C103D1"/>
    <w:rsid w:val="00C1056E"/>
    <w:rsid w:val="00C1087A"/>
    <w:rsid w:val="00C10CD7"/>
    <w:rsid w:val="00C11423"/>
    <w:rsid w:val="00C167CD"/>
    <w:rsid w:val="00C17DC9"/>
    <w:rsid w:val="00C2074A"/>
    <w:rsid w:val="00C22A63"/>
    <w:rsid w:val="00C23F5A"/>
    <w:rsid w:val="00C24D52"/>
    <w:rsid w:val="00C26A20"/>
    <w:rsid w:val="00C316B7"/>
    <w:rsid w:val="00C34912"/>
    <w:rsid w:val="00C35356"/>
    <w:rsid w:val="00C35F0D"/>
    <w:rsid w:val="00C41103"/>
    <w:rsid w:val="00C42803"/>
    <w:rsid w:val="00C42D40"/>
    <w:rsid w:val="00C44A39"/>
    <w:rsid w:val="00C45010"/>
    <w:rsid w:val="00C477CD"/>
    <w:rsid w:val="00C47F1A"/>
    <w:rsid w:val="00C5419F"/>
    <w:rsid w:val="00C55B3C"/>
    <w:rsid w:val="00C57A93"/>
    <w:rsid w:val="00C63444"/>
    <w:rsid w:val="00C70BBD"/>
    <w:rsid w:val="00C717B4"/>
    <w:rsid w:val="00C72BCD"/>
    <w:rsid w:val="00C75C07"/>
    <w:rsid w:val="00C7651D"/>
    <w:rsid w:val="00C76702"/>
    <w:rsid w:val="00C80A48"/>
    <w:rsid w:val="00C827A0"/>
    <w:rsid w:val="00C829EC"/>
    <w:rsid w:val="00C93F8A"/>
    <w:rsid w:val="00C94D95"/>
    <w:rsid w:val="00C96114"/>
    <w:rsid w:val="00C96824"/>
    <w:rsid w:val="00C9759E"/>
    <w:rsid w:val="00CA05D8"/>
    <w:rsid w:val="00CB1C9D"/>
    <w:rsid w:val="00CB323D"/>
    <w:rsid w:val="00CB534A"/>
    <w:rsid w:val="00CC4EC0"/>
    <w:rsid w:val="00CC5513"/>
    <w:rsid w:val="00CD169F"/>
    <w:rsid w:val="00CD3657"/>
    <w:rsid w:val="00CE0247"/>
    <w:rsid w:val="00CE26ED"/>
    <w:rsid w:val="00CE2EC5"/>
    <w:rsid w:val="00CF741A"/>
    <w:rsid w:val="00CF7A0E"/>
    <w:rsid w:val="00D00283"/>
    <w:rsid w:val="00D00BAE"/>
    <w:rsid w:val="00D0174F"/>
    <w:rsid w:val="00D03481"/>
    <w:rsid w:val="00D03E39"/>
    <w:rsid w:val="00D04683"/>
    <w:rsid w:val="00D0525A"/>
    <w:rsid w:val="00D0569E"/>
    <w:rsid w:val="00D061D4"/>
    <w:rsid w:val="00D072FE"/>
    <w:rsid w:val="00D07D02"/>
    <w:rsid w:val="00D13283"/>
    <w:rsid w:val="00D14F70"/>
    <w:rsid w:val="00D17AA7"/>
    <w:rsid w:val="00D17C20"/>
    <w:rsid w:val="00D24FAE"/>
    <w:rsid w:val="00D415E6"/>
    <w:rsid w:val="00D41A03"/>
    <w:rsid w:val="00D42940"/>
    <w:rsid w:val="00D43385"/>
    <w:rsid w:val="00D44E17"/>
    <w:rsid w:val="00D46779"/>
    <w:rsid w:val="00D47567"/>
    <w:rsid w:val="00D5373B"/>
    <w:rsid w:val="00D541AC"/>
    <w:rsid w:val="00D54C62"/>
    <w:rsid w:val="00D55D9D"/>
    <w:rsid w:val="00D56194"/>
    <w:rsid w:val="00D5648A"/>
    <w:rsid w:val="00D56BEA"/>
    <w:rsid w:val="00D5727D"/>
    <w:rsid w:val="00D63368"/>
    <w:rsid w:val="00D71E1C"/>
    <w:rsid w:val="00D721C6"/>
    <w:rsid w:val="00D75221"/>
    <w:rsid w:val="00D75D40"/>
    <w:rsid w:val="00D76C3D"/>
    <w:rsid w:val="00D82197"/>
    <w:rsid w:val="00D86375"/>
    <w:rsid w:val="00D878AE"/>
    <w:rsid w:val="00D87FD6"/>
    <w:rsid w:val="00D9361E"/>
    <w:rsid w:val="00D93C3C"/>
    <w:rsid w:val="00D95929"/>
    <w:rsid w:val="00D9677E"/>
    <w:rsid w:val="00DA18DA"/>
    <w:rsid w:val="00DA3B2D"/>
    <w:rsid w:val="00DA5B60"/>
    <w:rsid w:val="00DB01F8"/>
    <w:rsid w:val="00DB18D0"/>
    <w:rsid w:val="00DB1B5B"/>
    <w:rsid w:val="00DB3236"/>
    <w:rsid w:val="00DB67DB"/>
    <w:rsid w:val="00DC07BB"/>
    <w:rsid w:val="00DC2A7E"/>
    <w:rsid w:val="00DC3175"/>
    <w:rsid w:val="00DC7734"/>
    <w:rsid w:val="00DD34F4"/>
    <w:rsid w:val="00DE0FC4"/>
    <w:rsid w:val="00DE44F3"/>
    <w:rsid w:val="00DE4782"/>
    <w:rsid w:val="00DE5E98"/>
    <w:rsid w:val="00DE6A13"/>
    <w:rsid w:val="00DF2A89"/>
    <w:rsid w:val="00DF2CFE"/>
    <w:rsid w:val="00E017C2"/>
    <w:rsid w:val="00E01FDD"/>
    <w:rsid w:val="00E03815"/>
    <w:rsid w:val="00E05E30"/>
    <w:rsid w:val="00E07173"/>
    <w:rsid w:val="00E07D4C"/>
    <w:rsid w:val="00E110E2"/>
    <w:rsid w:val="00E157AE"/>
    <w:rsid w:val="00E160C8"/>
    <w:rsid w:val="00E17194"/>
    <w:rsid w:val="00E23651"/>
    <w:rsid w:val="00E24158"/>
    <w:rsid w:val="00E24C27"/>
    <w:rsid w:val="00E27616"/>
    <w:rsid w:val="00E30672"/>
    <w:rsid w:val="00E36A14"/>
    <w:rsid w:val="00E425C0"/>
    <w:rsid w:val="00E42903"/>
    <w:rsid w:val="00E44D16"/>
    <w:rsid w:val="00E4642C"/>
    <w:rsid w:val="00E466EE"/>
    <w:rsid w:val="00E46BA4"/>
    <w:rsid w:val="00E516DC"/>
    <w:rsid w:val="00E51784"/>
    <w:rsid w:val="00E52C3B"/>
    <w:rsid w:val="00E61817"/>
    <w:rsid w:val="00E61FA0"/>
    <w:rsid w:val="00E63950"/>
    <w:rsid w:val="00E63CC9"/>
    <w:rsid w:val="00E65F2C"/>
    <w:rsid w:val="00E66517"/>
    <w:rsid w:val="00E71229"/>
    <w:rsid w:val="00E7186C"/>
    <w:rsid w:val="00E75371"/>
    <w:rsid w:val="00E77270"/>
    <w:rsid w:val="00E807B8"/>
    <w:rsid w:val="00E83F5B"/>
    <w:rsid w:val="00E84AD5"/>
    <w:rsid w:val="00E86DA7"/>
    <w:rsid w:val="00E9263E"/>
    <w:rsid w:val="00E9285B"/>
    <w:rsid w:val="00E95B10"/>
    <w:rsid w:val="00EA1628"/>
    <w:rsid w:val="00EA54AD"/>
    <w:rsid w:val="00EA606F"/>
    <w:rsid w:val="00EB1E7D"/>
    <w:rsid w:val="00EB4B40"/>
    <w:rsid w:val="00EB6403"/>
    <w:rsid w:val="00EB6786"/>
    <w:rsid w:val="00EB7192"/>
    <w:rsid w:val="00EC6019"/>
    <w:rsid w:val="00EC73DE"/>
    <w:rsid w:val="00ED4716"/>
    <w:rsid w:val="00ED71FD"/>
    <w:rsid w:val="00EE4B1F"/>
    <w:rsid w:val="00EF1E9D"/>
    <w:rsid w:val="00EF5CAA"/>
    <w:rsid w:val="00EF7A19"/>
    <w:rsid w:val="00F012C5"/>
    <w:rsid w:val="00F01B38"/>
    <w:rsid w:val="00F01CF1"/>
    <w:rsid w:val="00F022B4"/>
    <w:rsid w:val="00F04428"/>
    <w:rsid w:val="00F0517B"/>
    <w:rsid w:val="00F06399"/>
    <w:rsid w:val="00F074EE"/>
    <w:rsid w:val="00F1066E"/>
    <w:rsid w:val="00F128F7"/>
    <w:rsid w:val="00F14286"/>
    <w:rsid w:val="00F17292"/>
    <w:rsid w:val="00F17876"/>
    <w:rsid w:val="00F2110A"/>
    <w:rsid w:val="00F26BD0"/>
    <w:rsid w:val="00F26EAF"/>
    <w:rsid w:val="00F30076"/>
    <w:rsid w:val="00F3175E"/>
    <w:rsid w:val="00F35DF5"/>
    <w:rsid w:val="00F408F3"/>
    <w:rsid w:val="00F42385"/>
    <w:rsid w:val="00F42ABA"/>
    <w:rsid w:val="00F5044F"/>
    <w:rsid w:val="00F504E9"/>
    <w:rsid w:val="00F51207"/>
    <w:rsid w:val="00F51902"/>
    <w:rsid w:val="00F57C83"/>
    <w:rsid w:val="00F64715"/>
    <w:rsid w:val="00F66937"/>
    <w:rsid w:val="00F7144E"/>
    <w:rsid w:val="00F715E0"/>
    <w:rsid w:val="00F7404C"/>
    <w:rsid w:val="00F8096E"/>
    <w:rsid w:val="00F814E7"/>
    <w:rsid w:val="00F8569A"/>
    <w:rsid w:val="00F86089"/>
    <w:rsid w:val="00F915AA"/>
    <w:rsid w:val="00F91B32"/>
    <w:rsid w:val="00F978BB"/>
    <w:rsid w:val="00FA235F"/>
    <w:rsid w:val="00FA7076"/>
    <w:rsid w:val="00FB061B"/>
    <w:rsid w:val="00FB1374"/>
    <w:rsid w:val="00FB7AA1"/>
    <w:rsid w:val="00FC4769"/>
    <w:rsid w:val="00FC5225"/>
    <w:rsid w:val="00FC578F"/>
    <w:rsid w:val="00FC7FCD"/>
    <w:rsid w:val="00FD0DD3"/>
    <w:rsid w:val="00FD3CE5"/>
    <w:rsid w:val="00FD75F7"/>
    <w:rsid w:val="00FE072C"/>
    <w:rsid w:val="00FE1386"/>
    <w:rsid w:val="00FE1943"/>
    <w:rsid w:val="00FE1FCA"/>
    <w:rsid w:val="00FE2A95"/>
    <w:rsid w:val="00FE4843"/>
    <w:rsid w:val="00FE7549"/>
    <w:rsid w:val="00FF299F"/>
    <w:rsid w:val="00FF3D43"/>
    <w:rsid w:val="00FF5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35"/>
        <o:r id="V:Rule2" type="connector" idref="#_x0000_s1037"/>
        <o:r id="V:Rule3" type="connector" idref="#_x0000_s1038"/>
        <o:r id="V:Rule4" type="connector" idref="#_x0000_s1039"/>
        <o:r id="V:Rule5" type="connector" idref="#_x0000_s1040"/>
        <o:r id="V:Rule6" type="connector" idref="#_x0000_s1041"/>
        <o:r id="V:Rule7" type="connector" idref="#_x0000_s1047"/>
        <o:r id="V:Rule8" type="connector" idref="#_x0000_s1048"/>
        <o:r id="V:Rule9" type="connector" idref="#_x0000_s1049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able of authorities" w:locked="1"/>
    <w:lsdException w:name="List" w:locked="1"/>
    <w:lsdException w:name="List Bullet" w:locked="1"/>
    <w:lsdException w:name="Title" w:locked="1" w:qFormat="1"/>
    <w:lsdException w:name="Body Text Indent" w:uiPriority="99"/>
    <w:lsdException w:name="List Continue 2" w:locked="1"/>
    <w:lsdException w:name="List Continue 3" w:locked="1"/>
    <w:lsdException w:name="List Continue 4" w:locked="1"/>
    <w:lsdException w:name="List Continue 5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(Web)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1E3D"/>
    <w:pPr>
      <w:spacing w:after="200" w:line="276" w:lineRule="auto"/>
    </w:pPr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rsid w:val="0040786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color w:val="000080"/>
      <w:sz w:val="24"/>
      <w:szCs w:val="20"/>
      <w:lang w:eastAsia="en-US"/>
    </w:rPr>
  </w:style>
  <w:style w:type="paragraph" w:styleId="3">
    <w:name w:val="heading 3"/>
    <w:basedOn w:val="a"/>
    <w:next w:val="a"/>
    <w:link w:val="30"/>
    <w:qFormat/>
    <w:rsid w:val="00BD7B74"/>
    <w:pPr>
      <w:keepNext/>
      <w:spacing w:before="240" w:after="60"/>
      <w:outlineLvl w:val="2"/>
    </w:pPr>
    <w:rPr>
      <w:rFonts w:ascii="Cambria" w:hAnsi="Cambria"/>
      <w:b/>
      <w:color w:val="auto"/>
      <w:sz w:val="26"/>
      <w:szCs w:val="20"/>
      <w:lang w:eastAsia="en-US"/>
    </w:rPr>
  </w:style>
  <w:style w:type="paragraph" w:styleId="4">
    <w:name w:val="heading 4"/>
    <w:basedOn w:val="a"/>
    <w:next w:val="a"/>
    <w:link w:val="40"/>
    <w:qFormat/>
    <w:rsid w:val="004208B7"/>
    <w:pPr>
      <w:keepNext/>
      <w:spacing w:before="240" w:after="60"/>
      <w:outlineLvl w:val="3"/>
    </w:pPr>
    <w:rPr>
      <w:rFonts w:ascii="Calibri" w:hAnsi="Calibri"/>
      <w:b/>
      <w:color w:val="auto"/>
      <w:szCs w:val="20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5C57AA"/>
    <w:rPr>
      <w:color w:val="0000FF"/>
      <w:u w:val="single"/>
    </w:rPr>
  </w:style>
  <w:style w:type="paragraph" w:styleId="a4">
    <w:name w:val="header"/>
    <w:basedOn w:val="a"/>
    <w:link w:val="a5"/>
    <w:rsid w:val="005C57AA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color w:val="auto"/>
      <w:sz w:val="22"/>
      <w:szCs w:val="20"/>
      <w:lang w:eastAsia="en-US"/>
    </w:rPr>
  </w:style>
  <w:style w:type="character" w:customStyle="1" w:styleId="a5">
    <w:name w:val="Верхний колонтитул Знак"/>
    <w:link w:val="a4"/>
    <w:locked/>
    <w:rsid w:val="005C57AA"/>
    <w:rPr>
      <w:rFonts w:ascii="Calibri" w:hAnsi="Calibri"/>
      <w:sz w:val="22"/>
      <w:lang w:val="ru-RU" w:eastAsia="en-US"/>
    </w:rPr>
  </w:style>
  <w:style w:type="paragraph" w:customStyle="1" w:styleId="Heading">
    <w:name w:val="Heading"/>
    <w:rsid w:val="00E52C3B"/>
    <w:rPr>
      <w:rFonts w:ascii="Arial" w:hAnsi="Arial"/>
      <w:b/>
      <w:color w:val="000000"/>
      <w:sz w:val="22"/>
      <w:szCs w:val="28"/>
    </w:rPr>
  </w:style>
  <w:style w:type="paragraph" w:customStyle="1" w:styleId="a6">
    <w:name w:val="Нормальный"/>
    <w:uiPriority w:val="99"/>
    <w:rsid w:val="00E52C3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Обычный1"/>
    <w:rsid w:val="00675419"/>
    <w:rPr>
      <w:rFonts w:ascii="Arial" w:hAnsi="Arial"/>
      <w:color w:val="000000"/>
      <w:sz w:val="18"/>
      <w:szCs w:val="28"/>
    </w:rPr>
  </w:style>
  <w:style w:type="paragraph" w:customStyle="1" w:styleId="ConsNormal">
    <w:name w:val="ConsNormal"/>
    <w:rsid w:val="001A3BB9"/>
    <w:pPr>
      <w:overflowPunct w:val="0"/>
      <w:autoSpaceDE w:val="0"/>
      <w:autoSpaceDN w:val="0"/>
      <w:adjustRightInd w:val="0"/>
      <w:ind w:firstLine="720"/>
    </w:pPr>
    <w:rPr>
      <w:rFonts w:ascii="Consultant" w:hAnsi="Consultant"/>
      <w:color w:val="000000"/>
      <w:sz w:val="28"/>
      <w:szCs w:val="28"/>
    </w:rPr>
  </w:style>
  <w:style w:type="paragraph" w:styleId="a7">
    <w:name w:val="footer"/>
    <w:basedOn w:val="a"/>
    <w:link w:val="a8"/>
    <w:rsid w:val="003F5E77"/>
    <w:pPr>
      <w:tabs>
        <w:tab w:val="center" w:pos="4677"/>
        <w:tab w:val="right" w:pos="9355"/>
      </w:tabs>
    </w:pPr>
    <w:rPr>
      <w:rFonts w:ascii="Calibri" w:hAnsi="Calibri"/>
      <w:color w:val="auto"/>
      <w:sz w:val="22"/>
      <w:szCs w:val="20"/>
      <w:lang w:eastAsia="en-US"/>
    </w:rPr>
  </w:style>
  <w:style w:type="character" w:customStyle="1" w:styleId="a8">
    <w:name w:val="Нижний колонтитул Знак"/>
    <w:link w:val="a7"/>
    <w:locked/>
    <w:rsid w:val="003F5E77"/>
    <w:rPr>
      <w:rFonts w:ascii="Calibri" w:hAnsi="Calibri"/>
      <w:sz w:val="22"/>
      <w:lang w:eastAsia="en-US"/>
    </w:rPr>
  </w:style>
  <w:style w:type="character" w:customStyle="1" w:styleId="10">
    <w:name w:val="Заголовок 1 Знак"/>
    <w:link w:val="1"/>
    <w:locked/>
    <w:rsid w:val="00407869"/>
    <w:rPr>
      <w:rFonts w:ascii="Arial" w:eastAsia="Times New Roman" w:hAnsi="Arial"/>
      <w:b/>
      <w:color w:val="000080"/>
      <w:sz w:val="24"/>
      <w:lang w:eastAsia="en-US"/>
    </w:rPr>
  </w:style>
  <w:style w:type="table" w:styleId="a9">
    <w:name w:val="Table Grid"/>
    <w:basedOn w:val="a1"/>
    <w:rsid w:val="00860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semiHidden/>
    <w:locked/>
    <w:rsid w:val="00BD7B74"/>
    <w:rPr>
      <w:rFonts w:ascii="Cambria" w:hAnsi="Cambria"/>
      <w:b/>
      <w:sz w:val="26"/>
      <w:lang w:eastAsia="en-US"/>
    </w:rPr>
  </w:style>
  <w:style w:type="paragraph" w:styleId="aa">
    <w:name w:val="Normal (Web)"/>
    <w:basedOn w:val="a"/>
    <w:rsid w:val="00BD7B74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ListParagraph">
    <w:name w:val="List Paragraph"/>
    <w:basedOn w:val="a"/>
    <w:rsid w:val="00BD7B74"/>
    <w:pPr>
      <w:spacing w:after="0" w:line="240" w:lineRule="auto"/>
      <w:ind w:left="720"/>
    </w:pPr>
    <w:rPr>
      <w:sz w:val="24"/>
      <w:szCs w:val="24"/>
    </w:rPr>
  </w:style>
  <w:style w:type="character" w:customStyle="1" w:styleId="ab">
    <w:name w:val="Основной текст + Курсив"/>
    <w:rsid w:val="00BD7B74"/>
    <w:rPr>
      <w:rFonts w:ascii="Arial" w:eastAsia="Times New Roman" w:hAnsi="Arial"/>
      <w:i/>
      <w:spacing w:val="0"/>
      <w:sz w:val="17"/>
    </w:rPr>
  </w:style>
  <w:style w:type="character" w:customStyle="1" w:styleId="ac">
    <w:name w:val="Основной текст_"/>
    <w:link w:val="12"/>
    <w:locked/>
    <w:rsid w:val="00BD7B74"/>
    <w:rPr>
      <w:sz w:val="17"/>
      <w:shd w:val="clear" w:color="auto" w:fill="FFFFFF"/>
    </w:rPr>
  </w:style>
  <w:style w:type="paragraph" w:customStyle="1" w:styleId="12">
    <w:name w:val="Основной текст1"/>
    <w:basedOn w:val="a"/>
    <w:link w:val="ac"/>
    <w:rsid w:val="00BD7B74"/>
    <w:pPr>
      <w:shd w:val="clear" w:color="auto" w:fill="FFFFFF"/>
      <w:spacing w:before="360" w:after="0" w:line="216" w:lineRule="exact"/>
      <w:jc w:val="both"/>
    </w:pPr>
    <w:rPr>
      <w:color w:val="auto"/>
      <w:sz w:val="17"/>
      <w:szCs w:val="20"/>
      <w:lang/>
    </w:rPr>
  </w:style>
  <w:style w:type="paragraph" w:customStyle="1" w:styleId="ConsPlusNonformat">
    <w:name w:val="ConsPlusNonformat"/>
    <w:rsid w:val="00377097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000000"/>
      <w:sz w:val="28"/>
      <w:szCs w:val="28"/>
    </w:rPr>
  </w:style>
  <w:style w:type="character" w:customStyle="1" w:styleId="apple-converted-space">
    <w:name w:val="apple-converted-space"/>
    <w:rsid w:val="00E65F2C"/>
  </w:style>
  <w:style w:type="paragraph" w:customStyle="1" w:styleId="ConsPlusTitle">
    <w:name w:val="ConsPlusTitle"/>
    <w:rsid w:val="00614B95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character" w:styleId="ad">
    <w:name w:val="Emphasis"/>
    <w:qFormat/>
    <w:rsid w:val="00122B9C"/>
    <w:rPr>
      <w:i/>
    </w:rPr>
  </w:style>
  <w:style w:type="paragraph" w:styleId="ae">
    <w:name w:val="Title"/>
    <w:basedOn w:val="a"/>
    <w:next w:val="a"/>
    <w:link w:val="af"/>
    <w:qFormat/>
    <w:rsid w:val="00F26EAF"/>
    <w:pPr>
      <w:spacing w:before="240" w:after="60"/>
      <w:jc w:val="center"/>
      <w:outlineLvl w:val="0"/>
    </w:pPr>
    <w:rPr>
      <w:rFonts w:ascii="Cambria" w:hAnsi="Cambria"/>
      <w:b/>
      <w:color w:val="auto"/>
      <w:kern w:val="28"/>
      <w:sz w:val="32"/>
      <w:szCs w:val="20"/>
      <w:lang w:eastAsia="en-US"/>
    </w:rPr>
  </w:style>
  <w:style w:type="paragraph" w:customStyle="1" w:styleId="Style2">
    <w:name w:val="Style2"/>
    <w:basedOn w:val="a"/>
    <w:rsid w:val="000D3365"/>
    <w:pPr>
      <w:widowControl w:val="0"/>
      <w:autoSpaceDE w:val="0"/>
      <w:autoSpaceDN w:val="0"/>
      <w:adjustRightInd w:val="0"/>
      <w:spacing w:after="0" w:line="648" w:lineRule="exact"/>
      <w:jc w:val="center"/>
    </w:pPr>
    <w:rPr>
      <w:sz w:val="24"/>
      <w:szCs w:val="24"/>
    </w:rPr>
  </w:style>
  <w:style w:type="paragraph" w:customStyle="1" w:styleId="Style3">
    <w:name w:val="Style3"/>
    <w:basedOn w:val="a"/>
    <w:rsid w:val="000D3365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6">
    <w:name w:val="Style6"/>
    <w:basedOn w:val="a"/>
    <w:rsid w:val="000D3365"/>
    <w:pPr>
      <w:widowControl w:val="0"/>
      <w:autoSpaceDE w:val="0"/>
      <w:autoSpaceDN w:val="0"/>
      <w:adjustRightInd w:val="0"/>
      <w:spacing w:after="0" w:line="321" w:lineRule="exact"/>
      <w:ind w:firstLine="691"/>
      <w:jc w:val="both"/>
    </w:pPr>
    <w:rPr>
      <w:sz w:val="24"/>
      <w:szCs w:val="24"/>
    </w:rPr>
  </w:style>
  <w:style w:type="paragraph" w:customStyle="1" w:styleId="Style7">
    <w:name w:val="Style7"/>
    <w:basedOn w:val="a"/>
    <w:rsid w:val="000D3365"/>
    <w:pPr>
      <w:widowControl w:val="0"/>
      <w:autoSpaceDE w:val="0"/>
      <w:autoSpaceDN w:val="0"/>
      <w:adjustRightInd w:val="0"/>
      <w:spacing w:after="0" w:line="323" w:lineRule="exact"/>
      <w:ind w:firstLine="744"/>
      <w:jc w:val="both"/>
    </w:pPr>
    <w:rPr>
      <w:sz w:val="24"/>
      <w:szCs w:val="24"/>
    </w:rPr>
  </w:style>
  <w:style w:type="paragraph" w:customStyle="1" w:styleId="Style12">
    <w:name w:val="Style12"/>
    <w:basedOn w:val="a"/>
    <w:rsid w:val="000D3365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17">
    <w:name w:val="Style17"/>
    <w:basedOn w:val="a"/>
    <w:rsid w:val="000D3365"/>
    <w:pPr>
      <w:widowControl w:val="0"/>
      <w:autoSpaceDE w:val="0"/>
      <w:autoSpaceDN w:val="0"/>
      <w:adjustRightInd w:val="0"/>
      <w:spacing w:after="0" w:line="528" w:lineRule="exact"/>
      <w:ind w:firstLine="2616"/>
    </w:pPr>
    <w:rPr>
      <w:sz w:val="24"/>
      <w:szCs w:val="24"/>
    </w:rPr>
  </w:style>
  <w:style w:type="paragraph" w:customStyle="1" w:styleId="Style19">
    <w:name w:val="Style19"/>
    <w:basedOn w:val="a"/>
    <w:rsid w:val="000D3365"/>
    <w:pPr>
      <w:widowControl w:val="0"/>
      <w:autoSpaceDE w:val="0"/>
      <w:autoSpaceDN w:val="0"/>
      <w:adjustRightInd w:val="0"/>
      <w:spacing w:after="0" w:line="324" w:lineRule="exact"/>
      <w:ind w:firstLine="586"/>
      <w:jc w:val="both"/>
    </w:pPr>
    <w:rPr>
      <w:sz w:val="24"/>
      <w:szCs w:val="24"/>
    </w:rPr>
  </w:style>
  <w:style w:type="paragraph" w:customStyle="1" w:styleId="Style22">
    <w:name w:val="Style22"/>
    <w:basedOn w:val="a"/>
    <w:rsid w:val="000D3365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29">
    <w:name w:val="Style29"/>
    <w:basedOn w:val="a"/>
    <w:rsid w:val="000D3365"/>
    <w:pPr>
      <w:widowControl w:val="0"/>
      <w:autoSpaceDE w:val="0"/>
      <w:autoSpaceDN w:val="0"/>
      <w:adjustRightInd w:val="0"/>
      <w:spacing w:after="0" w:line="323" w:lineRule="exact"/>
      <w:ind w:firstLine="686"/>
      <w:jc w:val="both"/>
    </w:pPr>
    <w:rPr>
      <w:sz w:val="24"/>
      <w:szCs w:val="24"/>
    </w:rPr>
  </w:style>
  <w:style w:type="paragraph" w:customStyle="1" w:styleId="Style35">
    <w:name w:val="Style35"/>
    <w:basedOn w:val="a"/>
    <w:rsid w:val="000D3365"/>
    <w:pPr>
      <w:widowControl w:val="0"/>
      <w:autoSpaceDE w:val="0"/>
      <w:autoSpaceDN w:val="0"/>
      <w:adjustRightInd w:val="0"/>
      <w:spacing w:after="0" w:line="317" w:lineRule="exact"/>
      <w:ind w:firstLine="710"/>
    </w:pPr>
    <w:rPr>
      <w:sz w:val="24"/>
      <w:szCs w:val="24"/>
    </w:rPr>
  </w:style>
  <w:style w:type="character" w:customStyle="1" w:styleId="FontStyle38">
    <w:name w:val="Font Style38"/>
    <w:rsid w:val="000D3365"/>
    <w:rPr>
      <w:rFonts w:ascii="Times New Roman" w:hAnsi="Times New Roman"/>
      <w:sz w:val="24"/>
    </w:rPr>
  </w:style>
  <w:style w:type="character" w:customStyle="1" w:styleId="FontStyle39">
    <w:name w:val="Font Style39"/>
    <w:rsid w:val="000D3365"/>
    <w:rPr>
      <w:rFonts w:ascii="Times New Roman" w:hAnsi="Times New Roman"/>
      <w:sz w:val="24"/>
    </w:rPr>
  </w:style>
  <w:style w:type="character" w:customStyle="1" w:styleId="FontStyle40">
    <w:name w:val="Font Style40"/>
    <w:rsid w:val="000D3365"/>
    <w:rPr>
      <w:rFonts w:ascii="Times New Roman" w:hAnsi="Times New Roman"/>
      <w:sz w:val="24"/>
    </w:rPr>
  </w:style>
  <w:style w:type="character" w:customStyle="1" w:styleId="FontStyle42">
    <w:name w:val="Font Style42"/>
    <w:rsid w:val="000D3365"/>
    <w:rPr>
      <w:rFonts w:ascii="Georgia" w:hAnsi="Georgia"/>
      <w:sz w:val="24"/>
    </w:rPr>
  </w:style>
  <w:style w:type="character" w:customStyle="1" w:styleId="FontStyle43">
    <w:name w:val="Font Style43"/>
    <w:rsid w:val="000D3365"/>
    <w:rPr>
      <w:rFonts w:ascii="Times New Roman" w:hAnsi="Times New Roman"/>
      <w:sz w:val="22"/>
    </w:rPr>
  </w:style>
  <w:style w:type="character" w:customStyle="1" w:styleId="FontStyle50">
    <w:name w:val="Font Style50"/>
    <w:rsid w:val="000D3365"/>
    <w:rPr>
      <w:rFonts w:ascii="Times New Roman" w:hAnsi="Times New Roman"/>
      <w:i/>
      <w:sz w:val="24"/>
    </w:rPr>
  </w:style>
  <w:style w:type="character" w:customStyle="1" w:styleId="FontStyle51">
    <w:name w:val="Font Style51"/>
    <w:rsid w:val="000D3365"/>
    <w:rPr>
      <w:rFonts w:ascii="Times New Roman" w:hAnsi="Times New Roman"/>
      <w:i/>
      <w:sz w:val="24"/>
    </w:rPr>
  </w:style>
  <w:style w:type="character" w:customStyle="1" w:styleId="FontStyle52">
    <w:name w:val="Font Style52"/>
    <w:rsid w:val="000D3365"/>
    <w:rPr>
      <w:rFonts w:ascii="Times New Roman" w:hAnsi="Times New Roman"/>
      <w:i/>
      <w:sz w:val="24"/>
    </w:rPr>
  </w:style>
  <w:style w:type="character" w:customStyle="1" w:styleId="FontStyle53">
    <w:name w:val="Font Style53"/>
    <w:rsid w:val="000D3365"/>
    <w:rPr>
      <w:rFonts w:ascii="Times New Roman" w:hAnsi="Times New Roman"/>
      <w:i/>
      <w:sz w:val="24"/>
    </w:rPr>
  </w:style>
  <w:style w:type="character" w:customStyle="1" w:styleId="FontStyle54">
    <w:name w:val="Font Style54"/>
    <w:rsid w:val="000D3365"/>
    <w:rPr>
      <w:rFonts w:ascii="Times New Roman" w:hAnsi="Times New Roman"/>
      <w:i/>
      <w:sz w:val="24"/>
    </w:rPr>
  </w:style>
  <w:style w:type="character" w:customStyle="1" w:styleId="FontStyle55">
    <w:name w:val="Font Style55"/>
    <w:rsid w:val="000D3365"/>
    <w:rPr>
      <w:rFonts w:ascii="Times New Roman" w:hAnsi="Times New Roman"/>
      <w:i/>
      <w:sz w:val="24"/>
    </w:rPr>
  </w:style>
  <w:style w:type="character" w:customStyle="1" w:styleId="FontStyle59">
    <w:name w:val="Font Style59"/>
    <w:rsid w:val="000D3365"/>
    <w:rPr>
      <w:rFonts w:ascii="Times New Roman" w:hAnsi="Times New Roman"/>
      <w:b/>
      <w:i/>
      <w:spacing w:val="20"/>
      <w:sz w:val="22"/>
    </w:rPr>
  </w:style>
  <w:style w:type="character" w:customStyle="1" w:styleId="FontStyle60">
    <w:name w:val="Font Style60"/>
    <w:rsid w:val="000D3365"/>
    <w:rPr>
      <w:rFonts w:ascii="Times New Roman" w:hAnsi="Times New Roman"/>
      <w:i/>
      <w:sz w:val="24"/>
    </w:rPr>
  </w:style>
  <w:style w:type="character" w:customStyle="1" w:styleId="FontStyle67">
    <w:name w:val="Font Style67"/>
    <w:rsid w:val="000D3365"/>
    <w:rPr>
      <w:rFonts w:ascii="Times New Roman" w:hAnsi="Times New Roman"/>
      <w:i/>
      <w:spacing w:val="-10"/>
      <w:w w:val="66"/>
      <w:sz w:val="42"/>
    </w:rPr>
  </w:style>
  <w:style w:type="character" w:customStyle="1" w:styleId="FontStyle68">
    <w:name w:val="Font Style68"/>
    <w:rsid w:val="000D3365"/>
    <w:rPr>
      <w:rFonts w:ascii="Times New Roman" w:hAnsi="Times New Roman"/>
      <w:sz w:val="22"/>
    </w:rPr>
  </w:style>
  <w:style w:type="paragraph" w:customStyle="1" w:styleId="Style1">
    <w:name w:val="Style1"/>
    <w:basedOn w:val="a"/>
    <w:rsid w:val="000D3365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15">
    <w:name w:val="Style15"/>
    <w:basedOn w:val="a"/>
    <w:rsid w:val="000D3365"/>
    <w:pPr>
      <w:widowControl w:val="0"/>
      <w:autoSpaceDE w:val="0"/>
      <w:autoSpaceDN w:val="0"/>
      <w:adjustRightInd w:val="0"/>
      <w:spacing w:after="0" w:line="427" w:lineRule="exact"/>
      <w:ind w:firstLine="2573"/>
    </w:pPr>
    <w:rPr>
      <w:sz w:val="24"/>
      <w:szCs w:val="24"/>
    </w:rPr>
  </w:style>
  <w:style w:type="paragraph" w:customStyle="1" w:styleId="Style21">
    <w:name w:val="Style21"/>
    <w:basedOn w:val="a"/>
    <w:rsid w:val="000D3365"/>
    <w:pPr>
      <w:widowControl w:val="0"/>
      <w:autoSpaceDE w:val="0"/>
      <w:autoSpaceDN w:val="0"/>
      <w:adjustRightInd w:val="0"/>
      <w:spacing w:after="0" w:line="240" w:lineRule="auto"/>
      <w:jc w:val="center"/>
    </w:pPr>
    <w:rPr>
      <w:sz w:val="24"/>
      <w:szCs w:val="24"/>
    </w:rPr>
  </w:style>
  <w:style w:type="paragraph" w:customStyle="1" w:styleId="Style24">
    <w:name w:val="Style24"/>
    <w:basedOn w:val="a"/>
    <w:rsid w:val="000D3365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27">
    <w:name w:val="Style27"/>
    <w:basedOn w:val="a"/>
    <w:rsid w:val="000D3365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32">
    <w:name w:val="Style32"/>
    <w:basedOn w:val="a"/>
    <w:rsid w:val="000D3365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31">
    <w:name w:val="Заголовок 31"/>
    <w:basedOn w:val="11"/>
    <w:next w:val="11"/>
    <w:rsid w:val="00727D64"/>
    <w:pPr>
      <w:keepNext/>
      <w:outlineLvl w:val="2"/>
    </w:pPr>
    <w:rPr>
      <w:b/>
      <w:sz w:val="24"/>
    </w:rPr>
  </w:style>
  <w:style w:type="character" w:styleId="af0">
    <w:name w:val="Strong"/>
    <w:qFormat/>
    <w:rsid w:val="00727D64"/>
    <w:rPr>
      <w:b/>
    </w:rPr>
  </w:style>
  <w:style w:type="character" w:styleId="af1">
    <w:name w:val="page number"/>
    <w:basedOn w:val="a0"/>
    <w:rsid w:val="00727D64"/>
  </w:style>
  <w:style w:type="paragraph" w:styleId="af2">
    <w:name w:val="Balloon Text"/>
    <w:basedOn w:val="a"/>
    <w:link w:val="af3"/>
    <w:semiHidden/>
    <w:rsid w:val="00682EBB"/>
    <w:pPr>
      <w:spacing w:after="0" w:line="240" w:lineRule="auto"/>
    </w:pPr>
    <w:rPr>
      <w:rFonts w:ascii="Tahoma" w:hAnsi="Tahoma"/>
      <w:color w:val="auto"/>
      <w:sz w:val="16"/>
      <w:szCs w:val="20"/>
      <w:lang w:eastAsia="en-US"/>
    </w:rPr>
  </w:style>
  <w:style w:type="character" w:customStyle="1" w:styleId="af3">
    <w:name w:val="Текст выноски Знак"/>
    <w:link w:val="af2"/>
    <w:locked/>
    <w:rsid w:val="00682EBB"/>
    <w:rPr>
      <w:rFonts w:ascii="Tahoma" w:hAnsi="Tahoma"/>
      <w:sz w:val="16"/>
      <w:lang w:eastAsia="en-US"/>
    </w:rPr>
  </w:style>
  <w:style w:type="character" w:customStyle="1" w:styleId="af">
    <w:name w:val="Название Знак"/>
    <w:link w:val="ae"/>
    <w:locked/>
    <w:rsid w:val="00F26EAF"/>
    <w:rPr>
      <w:rFonts w:ascii="Cambria" w:hAnsi="Cambria"/>
      <w:b/>
      <w:kern w:val="28"/>
      <w:sz w:val="32"/>
      <w:lang w:eastAsia="en-US"/>
    </w:rPr>
  </w:style>
  <w:style w:type="character" w:customStyle="1" w:styleId="2">
    <w:name w:val="Основной текст (2) + Полужирный"/>
    <w:rsid w:val="00132FE8"/>
    <w:rPr>
      <w:rFonts w:ascii="Times New Roman" w:hAnsi="Times New Roman"/>
      <w:b/>
      <w:color w:val="000000"/>
      <w:spacing w:val="0"/>
      <w:w w:val="100"/>
      <w:position w:val="0"/>
      <w:sz w:val="26"/>
      <w:shd w:val="clear" w:color="auto" w:fill="FFFFFF"/>
      <w:lang w:val="ru-RU" w:eastAsia="ru-RU"/>
    </w:rPr>
  </w:style>
  <w:style w:type="paragraph" w:customStyle="1" w:styleId="Default">
    <w:name w:val="Default"/>
    <w:rsid w:val="00CA05D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Основной текст (2)_"/>
    <w:link w:val="21"/>
    <w:locked/>
    <w:rsid w:val="00CA05D8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CA05D8"/>
    <w:pPr>
      <w:widowControl w:val="0"/>
      <w:shd w:val="clear" w:color="auto" w:fill="FFFFFF"/>
      <w:spacing w:before="360" w:after="360" w:line="240" w:lineRule="atLeast"/>
      <w:jc w:val="both"/>
    </w:pPr>
    <w:rPr>
      <w:color w:val="auto"/>
      <w:sz w:val="26"/>
      <w:szCs w:val="20"/>
      <w:lang/>
    </w:rPr>
  </w:style>
  <w:style w:type="character" w:customStyle="1" w:styleId="40">
    <w:name w:val="Заголовок 4 Знак"/>
    <w:link w:val="4"/>
    <w:locked/>
    <w:rsid w:val="004208B7"/>
    <w:rPr>
      <w:rFonts w:ascii="Calibri" w:hAnsi="Calibri"/>
      <w:b/>
      <w:sz w:val="28"/>
      <w:lang w:eastAsia="en-US"/>
    </w:rPr>
  </w:style>
  <w:style w:type="paragraph" w:customStyle="1" w:styleId="ConsPlusNormal">
    <w:name w:val="ConsPlusNormal"/>
    <w:uiPriority w:val="99"/>
    <w:rsid w:val="00DA3B2D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13">
    <w:name w:val="Неразрешенное упоминание1"/>
    <w:semiHidden/>
    <w:rsid w:val="00A53DDC"/>
    <w:rPr>
      <w:rFonts w:cs="Times New Roman"/>
      <w:color w:val="605E5C"/>
      <w:shd w:val="clear" w:color="auto" w:fill="E1DFDD"/>
    </w:rPr>
  </w:style>
  <w:style w:type="character" w:customStyle="1" w:styleId="PlaceholderText">
    <w:name w:val="Placeholder Text"/>
    <w:semiHidden/>
    <w:rsid w:val="00B06CDA"/>
    <w:rPr>
      <w:rFonts w:cs="Times New Roman"/>
      <w:color w:val="808080"/>
    </w:rPr>
  </w:style>
  <w:style w:type="character" w:customStyle="1" w:styleId="af4">
    <w:name w:val="Неразрешенное упоминание"/>
    <w:uiPriority w:val="99"/>
    <w:semiHidden/>
    <w:unhideWhenUsed/>
    <w:rsid w:val="0010605E"/>
    <w:rPr>
      <w:color w:val="605E5C"/>
      <w:shd w:val="clear" w:color="auto" w:fill="E1DFDD"/>
    </w:rPr>
  </w:style>
  <w:style w:type="paragraph" w:styleId="af5">
    <w:name w:val="Body Text Indent"/>
    <w:basedOn w:val="a"/>
    <w:link w:val="af6"/>
    <w:uiPriority w:val="99"/>
    <w:rsid w:val="00FF299F"/>
    <w:pPr>
      <w:widowControl w:val="0"/>
      <w:suppressAutoHyphens/>
      <w:spacing w:after="120" w:line="360" w:lineRule="atLeast"/>
      <w:ind w:left="283"/>
      <w:jc w:val="both"/>
      <w:textAlignment w:val="baseline"/>
    </w:pPr>
    <w:rPr>
      <w:color w:val="auto"/>
      <w:sz w:val="20"/>
      <w:szCs w:val="20"/>
      <w:lang w:eastAsia="ar-SA"/>
    </w:rPr>
  </w:style>
  <w:style w:type="character" w:customStyle="1" w:styleId="af6">
    <w:name w:val="Основной текст с отступом Знак"/>
    <w:link w:val="af5"/>
    <w:uiPriority w:val="99"/>
    <w:rsid w:val="00FF299F"/>
    <w:rPr>
      <w:lang w:eastAsia="ar-SA"/>
    </w:rPr>
  </w:style>
  <w:style w:type="paragraph" w:customStyle="1" w:styleId="00Normal111">
    <w:name w:val="00_Normal11 Знак Знак1"/>
    <w:basedOn w:val="a"/>
    <w:uiPriority w:val="99"/>
    <w:rsid w:val="00FF299F"/>
    <w:pPr>
      <w:suppressAutoHyphens/>
      <w:autoSpaceDE w:val="0"/>
      <w:spacing w:after="0" w:line="288" w:lineRule="auto"/>
      <w:ind w:firstLine="397"/>
      <w:jc w:val="both"/>
      <w:textAlignment w:val="baseline"/>
    </w:pPr>
    <w:rPr>
      <w:rFonts w:ascii="Times" w:hAnsi="Times" w:cs="Times"/>
      <w:sz w:val="22"/>
      <w:szCs w:val="22"/>
      <w:lang w:eastAsia="ar-SA"/>
    </w:rPr>
  </w:style>
  <w:style w:type="paragraph" w:styleId="af7">
    <w:name w:val="List Paragraph"/>
    <w:basedOn w:val="a"/>
    <w:uiPriority w:val="34"/>
    <w:qFormat/>
    <w:rsid w:val="00E03815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13" Type="http://schemas.openxmlformats.org/officeDocument/2006/relationships/hyperlink" Target="consultantplus://offline/ref=46501E4E3BF51797CA9FC4D7CCCA9F4BC78ADB6F3FF816AFBC6E7C9EEF38X0K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EDFB9A67431D07B41E9EB6229D6BAFB7F5B906E74DD67C2E8EED831sEw0K" TargetMode="External"/><Relationship Id="rId12" Type="http://schemas.openxmlformats.org/officeDocument/2006/relationships/hyperlink" Target="consultantplus://offline/ref=46501E4E3BF51797CA9FC4D7CCCA9F4BC78ADB6F3FF816AFBC6E7C9EEF38X0K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6501E4E3BF51797CA9FC4D7CCCA9F4BC78ADB6F3FF816AFBC6E7C9EEF38X0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onsultant.ru/document/cons_doc_LAW_311977/" TargetMode="External"/><Relationship Id="rId10" Type="http://schemas.openxmlformats.org/officeDocument/2006/relationships/hyperlink" Target="consultantplus://offline/ref=46501E4E3BF51797CA9FC4D7CCCA9F4BC78ADB6F3FF816AFBC6E7C9EEF38X0K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6501E4E3BF51797CA9FC4D7CCCA9F4BC683D26F38F216AFBC6E7C9EEF38X0K" TargetMode="External"/><Relationship Id="rId14" Type="http://schemas.openxmlformats.org/officeDocument/2006/relationships/hyperlink" Target="consultantplus://offline/ref=46501E4E3BF51797CA9FDADADAA6C04EC38184653EFD1EFEE5397AC9B0D04D701E3EX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7679</Words>
  <Characters>43773</Characters>
  <Application>Microsoft Office Word</Application>
  <DocSecurity>0</DocSecurity>
  <Lines>364</Lines>
  <Paragraphs>102</Paragraphs>
  <ScaleCrop>false</ScaleCrop>
  <Company/>
  <LinksUpToDate>false</LinksUpToDate>
  <CharactersWithSpaces>51350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КУРСКА</dc:title>
  <dc:creator>Пользователь</dc:creator>
  <cp:lastModifiedBy>Пользователь Windows</cp:lastModifiedBy>
  <cp:revision>2</cp:revision>
  <cp:lastPrinted>2022-01-20T11:56:00Z</cp:lastPrinted>
  <dcterms:created xsi:type="dcterms:W3CDTF">2022-01-21T06:35:00Z</dcterms:created>
  <dcterms:modified xsi:type="dcterms:W3CDTF">2022-01-21T06:35:00Z</dcterms:modified>
</cp:coreProperties>
</file>