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F4" w:rsidRPr="00842A5C" w:rsidRDefault="00D000F4" w:rsidP="001A15E1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000F4" w:rsidRDefault="00D000F4" w:rsidP="001A15E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000F4" w:rsidRPr="001A15E1" w:rsidRDefault="00D000F4" w:rsidP="001A15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00F4" w:rsidRDefault="00D000F4" w:rsidP="00842A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2A5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D000F4" w:rsidRPr="001A15E1" w:rsidRDefault="00D000F4" w:rsidP="00842A5C">
      <w:pPr>
        <w:rPr>
          <w:rFonts w:ascii="Times New Roman" w:hAnsi="Times New Roman" w:cs="Times New Roman"/>
          <w:sz w:val="28"/>
          <w:szCs w:val="28"/>
        </w:rPr>
      </w:pPr>
      <w:r w:rsidRPr="001A15E1">
        <w:rPr>
          <w:rFonts w:ascii="Times New Roman" w:hAnsi="Times New Roman" w:cs="Times New Roman"/>
          <w:sz w:val="28"/>
          <w:szCs w:val="28"/>
        </w:rPr>
        <w:t xml:space="preserve">От 06.04.2021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A15E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A15E1">
        <w:rPr>
          <w:rFonts w:ascii="Times New Roman" w:hAnsi="Times New Roman" w:cs="Times New Roman"/>
          <w:sz w:val="28"/>
          <w:szCs w:val="28"/>
        </w:rPr>
        <w:t xml:space="preserve">       № 1732</w:t>
      </w:r>
    </w:p>
    <w:p w:rsidR="00D000F4" w:rsidRPr="00611628" w:rsidRDefault="00D000F4" w:rsidP="006116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62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административный регламент </w:t>
      </w:r>
      <w:proofErr w:type="gramStart"/>
      <w:r w:rsidRPr="00611628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D000F4" w:rsidRPr="00611628" w:rsidRDefault="00D000F4" w:rsidP="006116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628">
        <w:rPr>
          <w:rFonts w:ascii="Times New Roman" w:hAnsi="Times New Roman" w:cs="Times New Roman"/>
          <w:b/>
          <w:bCs/>
          <w:sz w:val="28"/>
          <w:szCs w:val="28"/>
        </w:rPr>
        <w:t>исполнению муниципальной функции «Осуществление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Бор Нижегородской области», утвержденного постановлением администрации городского округа город Бор Нижегородской области от 19.05.2015 № 2294</w:t>
      </w:r>
    </w:p>
    <w:p w:rsidR="00D000F4" w:rsidRPr="00611628" w:rsidRDefault="00D000F4" w:rsidP="006116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00F4" w:rsidRPr="00611628" w:rsidRDefault="00D000F4" w:rsidP="001A15E1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611628">
        <w:rPr>
          <w:rFonts w:ascii="Times New Roman" w:hAnsi="Times New Roman" w:cs="Times New Roman"/>
          <w:b w:val="0"/>
          <w:bCs w:val="0"/>
        </w:rPr>
        <w:t xml:space="preserve">В целях приведения административного регламента по вопросам муниципального контроля в области охраны и </w:t>
      </w:r>
      <w:proofErr w:type="gramStart"/>
      <w:r w:rsidRPr="00611628">
        <w:rPr>
          <w:rFonts w:ascii="Times New Roman" w:hAnsi="Times New Roman" w:cs="Times New Roman"/>
          <w:b w:val="0"/>
          <w:bCs w:val="0"/>
        </w:rPr>
        <w:t>использования</w:t>
      </w:r>
      <w:proofErr w:type="gramEnd"/>
      <w:r w:rsidRPr="00611628">
        <w:rPr>
          <w:rFonts w:ascii="Times New Roman" w:hAnsi="Times New Roman" w:cs="Times New Roman"/>
          <w:b w:val="0"/>
          <w:bCs w:val="0"/>
        </w:rPr>
        <w:t xml:space="preserve"> особо охраняемых природных территорий местного значения на территории городского округа город Бор Нижегородской области в соответствие с действующим законодательством на основании протеста Нижегородской межрайонной природоохранной прокуратуры от 15.01.2021г. администрация городского округа г. Бор </w:t>
      </w:r>
      <w:r w:rsidRPr="00611628">
        <w:rPr>
          <w:rFonts w:ascii="Times New Roman" w:hAnsi="Times New Roman" w:cs="Times New Roman"/>
        </w:rPr>
        <w:t>постановляет:</w:t>
      </w:r>
    </w:p>
    <w:p w:rsidR="00D000F4" w:rsidRPr="00611628" w:rsidRDefault="00D000F4" w:rsidP="001A15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по исполнению муниципальной функции «Осуществление муниципального контроля в области охраны и </w:t>
      </w:r>
      <w:proofErr w:type="gramStart"/>
      <w:r w:rsidRPr="00611628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611628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юридическими лицами, индивидуальными предпринимателями и гражданами </w:t>
      </w:r>
      <w:proofErr w:type="gramStart"/>
      <w:r w:rsidRPr="00611628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город Бор Нижегородской области», утвержденный постановлением администрации городского округа город Бор Нижегородской области от 19.05.2015 № 2294 (в ред. постановлений администрации городского округа г. Бор Нижегородской области от 27.04.2017 </w:t>
      </w:r>
      <w:hyperlink r:id="rId5" w:history="1">
        <w:r w:rsidRPr="00611628">
          <w:rPr>
            <w:rFonts w:ascii="Times New Roman" w:hAnsi="Times New Roman" w:cs="Times New Roman"/>
            <w:sz w:val="28"/>
            <w:szCs w:val="28"/>
          </w:rPr>
          <w:t xml:space="preserve">N </w:t>
        </w:r>
      </w:hyperlink>
      <w:r w:rsidRPr="00611628">
        <w:rPr>
          <w:rFonts w:ascii="Times New Roman" w:hAnsi="Times New Roman" w:cs="Times New Roman"/>
          <w:sz w:val="28"/>
          <w:szCs w:val="28"/>
        </w:rPr>
        <w:t xml:space="preserve">2101, от 30.08.2017 </w:t>
      </w:r>
      <w:hyperlink r:id="rId6" w:history="1">
        <w:r w:rsidRPr="00611628">
          <w:rPr>
            <w:rFonts w:ascii="Times New Roman" w:hAnsi="Times New Roman" w:cs="Times New Roman"/>
            <w:sz w:val="28"/>
            <w:szCs w:val="28"/>
          </w:rPr>
          <w:t>N 4937</w:t>
        </w:r>
      </w:hyperlink>
      <w:r w:rsidRPr="00611628">
        <w:rPr>
          <w:rFonts w:ascii="Times New Roman" w:hAnsi="Times New Roman" w:cs="Times New Roman"/>
          <w:sz w:val="28"/>
          <w:szCs w:val="28"/>
        </w:rPr>
        <w:t xml:space="preserve">, от 24.10.2018 </w:t>
      </w:r>
      <w:hyperlink r:id="rId7" w:history="1">
        <w:r w:rsidRPr="00611628">
          <w:rPr>
            <w:rFonts w:ascii="Times New Roman" w:hAnsi="Times New Roman" w:cs="Times New Roman"/>
            <w:sz w:val="28"/>
            <w:szCs w:val="28"/>
          </w:rPr>
          <w:t>N 6139</w:t>
        </w:r>
      </w:hyperlink>
      <w:r w:rsidRPr="00611628">
        <w:rPr>
          <w:rFonts w:ascii="Times New Roman" w:hAnsi="Times New Roman" w:cs="Times New Roman"/>
          <w:sz w:val="28"/>
          <w:szCs w:val="28"/>
        </w:rPr>
        <w:t xml:space="preserve">, от 28.12.2020 </w:t>
      </w:r>
      <w:hyperlink r:id="rId8" w:history="1">
        <w:r w:rsidRPr="00611628">
          <w:rPr>
            <w:rFonts w:ascii="Times New Roman" w:hAnsi="Times New Roman" w:cs="Times New Roman"/>
            <w:sz w:val="28"/>
            <w:szCs w:val="28"/>
          </w:rPr>
          <w:t>6154),</w:t>
        </w:r>
      </w:hyperlink>
      <w:r w:rsidRPr="00611628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  <w:proofErr w:type="gramEnd"/>
    </w:p>
    <w:p w:rsidR="00D000F4" w:rsidRPr="00611628" w:rsidRDefault="00D000F4" w:rsidP="001A15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>1.1. пункт 2.2.1. раздела 2 дополнить абзацами 19, 20, 21 следующего содержания:</w:t>
      </w:r>
    </w:p>
    <w:p w:rsidR="00D000F4" w:rsidRPr="00611628" w:rsidRDefault="00D000F4" w:rsidP="001A15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 xml:space="preserve">«В случае необходимости при проведении проверки в отношении субъекта малого предпринимательства, </w:t>
      </w:r>
      <w:proofErr w:type="spellStart"/>
      <w:r w:rsidRPr="00611628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611628">
        <w:rPr>
          <w:rFonts w:ascii="Times New Roman" w:hAnsi="Times New Roman" w:cs="Times New Roman"/>
          <w:sz w:val="28"/>
          <w:szCs w:val="28"/>
        </w:rPr>
        <w:t xml:space="preserve"> получения документов и (или) информации в рамках межведомственного информационного взаимодействия проведение проверки может быть </w:t>
      </w:r>
      <w:r w:rsidRPr="00611628">
        <w:rPr>
          <w:rFonts w:ascii="Times New Roman" w:hAnsi="Times New Roman" w:cs="Times New Roman"/>
          <w:sz w:val="28"/>
          <w:szCs w:val="28"/>
        </w:rPr>
        <w:lastRenderedPageBreak/>
        <w:t>приостановлено должностным лицом органа муниципального земельного контроля 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проведения проверки не допускается.</w:t>
      </w:r>
    </w:p>
    <w:p w:rsidR="00D000F4" w:rsidRPr="00611628" w:rsidRDefault="00D000F4" w:rsidP="001A15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>При проведении проверки муниципальный инспектор не вправе требовать от юридического лица, индивидуального предпринимателя или гражданина представления документов, информации до даты начала проведения проверки. Муниципальный инспектор после принятия распоряжения (приказа) о проведении проверки вправе запрашивать необходимые документы и (или) информацию в рамках межведомственного информационного взаимодействия.</w:t>
      </w:r>
    </w:p>
    <w:p w:rsidR="00D000F4" w:rsidRPr="00611628" w:rsidRDefault="00D000F4" w:rsidP="001A15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>При проведении документарной проверки инспектор не вправе требовать у юридического лица, индивидуального предпринимателя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 государственного контроля (надзора), органов муниципального контроля».</w:t>
      </w:r>
    </w:p>
    <w:p w:rsidR="00D000F4" w:rsidRPr="00611628" w:rsidRDefault="00D000F4" w:rsidP="001A15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>1.2. пункт 2.2.3. раздела 2 дополнить абзацем 4 следующего содержания:</w:t>
      </w:r>
    </w:p>
    <w:p w:rsidR="00D000F4" w:rsidRPr="00611628" w:rsidRDefault="00D000F4" w:rsidP="001A15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628">
        <w:rPr>
          <w:rFonts w:ascii="Times New Roman" w:hAnsi="Times New Roman" w:cs="Times New Roman"/>
          <w:sz w:val="28"/>
          <w:szCs w:val="28"/>
        </w:rPr>
        <w:t xml:space="preserve">«В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мотивированных предложений должностного лица, проводящего выездную плановую проверку, срок проведения выездной плановой проверки продлевается должностным лицом органа муниципального земельного контроля, но не более чем на двадцать рабочих дней, в отношении малых предприятий не более чем на пятьдесят часов, </w:t>
      </w:r>
      <w:proofErr w:type="spellStart"/>
      <w:r w:rsidRPr="00611628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611628">
        <w:rPr>
          <w:rFonts w:ascii="Times New Roman" w:hAnsi="Times New Roman" w:cs="Times New Roman"/>
          <w:sz w:val="28"/>
          <w:szCs w:val="28"/>
        </w:rPr>
        <w:t>, граждан не</w:t>
      </w:r>
      <w:proofErr w:type="gramEnd"/>
      <w:r w:rsidRPr="00611628">
        <w:rPr>
          <w:rFonts w:ascii="Times New Roman" w:hAnsi="Times New Roman" w:cs="Times New Roman"/>
          <w:sz w:val="28"/>
          <w:szCs w:val="28"/>
        </w:rPr>
        <w:t xml:space="preserve"> более чем на пятнадцать часов».</w:t>
      </w:r>
    </w:p>
    <w:p w:rsidR="00D000F4" w:rsidRPr="00611628" w:rsidRDefault="00D000F4" w:rsidP="001A15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>1.3. пункт 2.2.3. раздела 2 дополнить абзацем 18 следующего содержания:</w:t>
      </w:r>
    </w:p>
    <w:p w:rsidR="00D000F4" w:rsidRPr="00611628" w:rsidRDefault="00D000F4" w:rsidP="001A15E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11628">
        <w:rPr>
          <w:rFonts w:ascii="Times New Roman" w:hAnsi="Times New Roman" w:cs="Times New Roman"/>
        </w:rPr>
        <w:t>«При проведении выездной проверки запрещается требовать от юридического лица, индивидуального предпринимателя представления документов и (или) информации, которые были представлены ими в ходе проведения документарной проверки».</w:t>
      </w:r>
    </w:p>
    <w:p w:rsidR="00D000F4" w:rsidRPr="00611628" w:rsidRDefault="00D000F4" w:rsidP="001A15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lastRenderedPageBreak/>
        <w:t>1.4. пункт 2.2.4. подпункт 9 раздела 2 дополнить абзацем 4 следующего содержания:</w:t>
      </w:r>
    </w:p>
    <w:p w:rsidR="00D000F4" w:rsidRPr="00611628" w:rsidRDefault="00D000F4" w:rsidP="001A15E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11628">
        <w:rPr>
          <w:rFonts w:ascii="Times New Roman" w:hAnsi="Times New Roman" w:cs="Times New Roman"/>
        </w:rPr>
        <w:t>«В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акту проверки. 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лицом».</w:t>
      </w:r>
    </w:p>
    <w:p w:rsidR="00D000F4" w:rsidRPr="00611628" w:rsidRDefault="00D000F4" w:rsidP="001A15E1">
      <w:pPr>
        <w:pStyle w:val="a4"/>
        <w:numPr>
          <w:ilvl w:val="1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62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11628">
        <w:rPr>
          <w:rFonts w:ascii="Times New Roman" w:hAnsi="Times New Roman" w:cs="Times New Roman"/>
          <w:sz w:val="28"/>
          <w:szCs w:val="28"/>
        </w:rPr>
        <w:t>ополнить пункт 2.3.2.14. раздела 2  абзацем следующего содержания:</w:t>
      </w:r>
    </w:p>
    <w:p w:rsidR="00D000F4" w:rsidRPr="00611628" w:rsidRDefault="00D000F4" w:rsidP="001A15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>«Знакомить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взаимодействия».</w:t>
      </w:r>
    </w:p>
    <w:p w:rsidR="00D000F4" w:rsidRPr="00611628" w:rsidRDefault="00D000F4" w:rsidP="001A15E1">
      <w:pPr>
        <w:pStyle w:val="a4"/>
        <w:numPr>
          <w:ilvl w:val="1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>дополнить пункт 2.3.4. раздела 2 абзацем следующего содержания:</w:t>
      </w:r>
    </w:p>
    <w:p w:rsidR="00D000F4" w:rsidRPr="00611628" w:rsidRDefault="00D000F4" w:rsidP="001A15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>«Руководитель,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</w:t>
      </w:r>
      <w:proofErr w:type="gramStart"/>
      <w:r w:rsidRPr="00611628">
        <w:rPr>
          <w:rFonts w:ascii="Times New Roman" w:hAnsi="Times New Roman" w:cs="Times New Roman"/>
          <w:sz w:val="28"/>
          <w:szCs w:val="28"/>
        </w:rPr>
        <w:t>:»</w:t>
      </w:r>
      <w:proofErr w:type="gramEnd"/>
    </w:p>
    <w:p w:rsidR="00D000F4" w:rsidRPr="00611628" w:rsidRDefault="00D000F4" w:rsidP="001A15E1">
      <w:pPr>
        <w:pStyle w:val="a4"/>
        <w:numPr>
          <w:ilvl w:val="1"/>
          <w:numId w:val="16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>дополнить пункт 2.3.4. подпунктом 2.3.4.1. раздела 2 следующего содержания:</w:t>
      </w:r>
    </w:p>
    <w:p w:rsidR="00D000F4" w:rsidRPr="00611628" w:rsidRDefault="00D000F4" w:rsidP="001A15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lastRenderedPageBreak/>
        <w:t>«Представлять документы и (или) информацию, запрашиваемые в рамках межведомственного информационного взаимодействия, в орган муниципального контроля по собственной инициативе».</w:t>
      </w:r>
    </w:p>
    <w:p w:rsidR="00D000F4" w:rsidRPr="00611628" w:rsidRDefault="00D000F4" w:rsidP="001A15E1">
      <w:pPr>
        <w:pStyle w:val="a4"/>
        <w:numPr>
          <w:ilvl w:val="1"/>
          <w:numId w:val="16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>дополнить пункт 2.3.4. подпунктом 2.3.4.2. раздела 2 следующего содержания:</w:t>
      </w:r>
    </w:p>
    <w:p w:rsidR="00D000F4" w:rsidRPr="00611628" w:rsidRDefault="00D000F4" w:rsidP="001A15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>«Знакомиться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информация».</w:t>
      </w:r>
    </w:p>
    <w:p w:rsidR="00D000F4" w:rsidRPr="00611628" w:rsidRDefault="00D000F4" w:rsidP="001A15E1">
      <w:pPr>
        <w:pStyle w:val="a4"/>
        <w:numPr>
          <w:ilvl w:val="1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>дополнить пункт 2.3.5. раздела 2 абзацами следующего содержания:</w:t>
      </w:r>
    </w:p>
    <w:p w:rsidR="00D000F4" w:rsidRPr="00611628" w:rsidRDefault="00D000F4" w:rsidP="001A15E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11628">
        <w:rPr>
          <w:rFonts w:ascii="Times New Roman" w:hAnsi="Times New Roman" w:cs="Times New Roman"/>
        </w:rPr>
        <w:t>«Вред, причиненный юридическим лицам, индивидуальным предпринимателям вследствие действий (бездействия) должностных лиц органа муниципального контроля, признанных в установленном законодательством Российской Федерации порядке неправомерными, подлежит возмещению, включая упущенную выгоду (неполученный доход).</w:t>
      </w:r>
      <w:proofErr w:type="gramEnd"/>
    </w:p>
    <w:p w:rsidR="00D000F4" w:rsidRPr="00611628" w:rsidRDefault="00D000F4" w:rsidP="001A15E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11628">
        <w:rPr>
          <w:rFonts w:ascii="Times New Roman" w:hAnsi="Times New Roman" w:cs="Times New Roman"/>
        </w:rPr>
        <w:t>Вред, причиненный юридическим лицам, индивидуальным предпринимателям правомерными действиями должностных лиц органа государственного контроля (надзора), органа муниципального контроля, возмещению не подлежит».</w:t>
      </w:r>
    </w:p>
    <w:p w:rsidR="00D000F4" w:rsidRPr="00611628" w:rsidRDefault="00D000F4" w:rsidP="001A15E1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>2.</w:t>
      </w:r>
      <w:r w:rsidRPr="00611628">
        <w:rPr>
          <w:rFonts w:ascii="Times New Roman" w:hAnsi="Times New Roman" w:cs="Times New Roman"/>
          <w:sz w:val="28"/>
          <w:szCs w:val="28"/>
        </w:rPr>
        <w:tab/>
        <w:t xml:space="preserve">Общему отделу администрации городского округа </w:t>
      </w:r>
      <w:proofErr w:type="gramStart"/>
      <w:r w:rsidRPr="0061162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11628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611628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611628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9" w:history="1">
        <w:r w:rsidRPr="0061162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61162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1162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61162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1162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11628">
        <w:rPr>
          <w:rFonts w:ascii="Times New Roman" w:hAnsi="Times New Roman" w:cs="Times New Roman"/>
          <w:sz w:val="28"/>
          <w:szCs w:val="28"/>
        </w:rPr>
        <w:t>.</w:t>
      </w:r>
    </w:p>
    <w:p w:rsidR="00D000F4" w:rsidRPr="00611628" w:rsidRDefault="00D000F4" w:rsidP="001A15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0F4" w:rsidRPr="00611628" w:rsidRDefault="00D000F4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628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А.В. </w:t>
      </w:r>
      <w:proofErr w:type="gramStart"/>
      <w:r w:rsidRPr="00611628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D000F4" w:rsidRPr="00611628" w:rsidRDefault="00D000F4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0F4" w:rsidRPr="00611628" w:rsidRDefault="00D000F4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0F4" w:rsidRPr="00611628" w:rsidRDefault="00D000F4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0F4" w:rsidRPr="00611628" w:rsidRDefault="00D000F4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0F4" w:rsidRPr="00611628" w:rsidRDefault="00D000F4" w:rsidP="00D05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0F4" w:rsidRPr="00611628" w:rsidRDefault="00D000F4" w:rsidP="001A1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1628">
        <w:rPr>
          <w:rFonts w:ascii="Times New Roman" w:hAnsi="Times New Roman" w:cs="Times New Roman"/>
          <w:sz w:val="24"/>
          <w:szCs w:val="24"/>
        </w:rPr>
        <w:t>М.И. Бычкова</w:t>
      </w:r>
    </w:p>
    <w:p w:rsidR="00D000F4" w:rsidRPr="00611628" w:rsidRDefault="00D000F4" w:rsidP="001A1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28">
        <w:rPr>
          <w:rFonts w:ascii="Times New Roman" w:hAnsi="Times New Roman" w:cs="Times New Roman"/>
          <w:sz w:val="24"/>
          <w:szCs w:val="24"/>
        </w:rPr>
        <w:t>8(83159) 9-13-89</w:t>
      </w:r>
    </w:p>
    <w:sectPr w:rsidR="00D000F4" w:rsidRPr="00611628" w:rsidSect="001A15E1">
      <w:pgSz w:w="11906" w:h="16838"/>
      <w:pgMar w:top="851" w:right="851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F26"/>
    <w:multiLevelType w:val="multilevel"/>
    <w:tmpl w:val="AA948D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9FE0DC8"/>
    <w:multiLevelType w:val="multilevel"/>
    <w:tmpl w:val="CD0E3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FF02115"/>
    <w:multiLevelType w:val="multilevel"/>
    <w:tmpl w:val="CD0E3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17E1A4A"/>
    <w:multiLevelType w:val="multilevel"/>
    <w:tmpl w:val="CD0E3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BD238C4"/>
    <w:multiLevelType w:val="multilevel"/>
    <w:tmpl w:val="CD0E3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03578AD"/>
    <w:multiLevelType w:val="multilevel"/>
    <w:tmpl w:val="9846583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6EC2B5C"/>
    <w:multiLevelType w:val="multilevel"/>
    <w:tmpl w:val="CD0E3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3"/>
  </w:num>
  <w:num w:numId="5">
    <w:abstractNumId w:val="6"/>
  </w:num>
  <w:num w:numId="6">
    <w:abstractNumId w:val="12"/>
  </w:num>
  <w:num w:numId="7">
    <w:abstractNumId w:val="4"/>
  </w:num>
  <w:num w:numId="8">
    <w:abstractNumId w:val="15"/>
  </w:num>
  <w:num w:numId="9">
    <w:abstractNumId w:val="8"/>
  </w:num>
  <w:num w:numId="10">
    <w:abstractNumId w:val="11"/>
  </w:num>
  <w:num w:numId="11">
    <w:abstractNumId w:val="9"/>
  </w:num>
  <w:num w:numId="12">
    <w:abstractNumId w:val="3"/>
  </w:num>
  <w:num w:numId="13">
    <w:abstractNumId w:val="14"/>
  </w:num>
  <w:num w:numId="14">
    <w:abstractNumId w:val="5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52942"/>
    <w:rsid w:val="00070ACD"/>
    <w:rsid w:val="000B7AD6"/>
    <w:rsid w:val="000D1D20"/>
    <w:rsid w:val="000E138F"/>
    <w:rsid w:val="000F6634"/>
    <w:rsid w:val="000F700A"/>
    <w:rsid w:val="000F777D"/>
    <w:rsid w:val="00183F77"/>
    <w:rsid w:val="001902D1"/>
    <w:rsid w:val="001A15E1"/>
    <w:rsid w:val="001C00F0"/>
    <w:rsid w:val="001C22ED"/>
    <w:rsid w:val="001C74AC"/>
    <w:rsid w:val="001E51E1"/>
    <w:rsid w:val="001F70C0"/>
    <w:rsid w:val="00211568"/>
    <w:rsid w:val="00232738"/>
    <w:rsid w:val="002639ED"/>
    <w:rsid w:val="0026497F"/>
    <w:rsid w:val="0029106F"/>
    <w:rsid w:val="0029736B"/>
    <w:rsid w:val="002C5029"/>
    <w:rsid w:val="002F0C2C"/>
    <w:rsid w:val="003360AC"/>
    <w:rsid w:val="00360DB1"/>
    <w:rsid w:val="003669C1"/>
    <w:rsid w:val="0037575F"/>
    <w:rsid w:val="00380771"/>
    <w:rsid w:val="003A4CC0"/>
    <w:rsid w:val="003B0A30"/>
    <w:rsid w:val="003B3CF5"/>
    <w:rsid w:val="003C731F"/>
    <w:rsid w:val="003D7B41"/>
    <w:rsid w:val="003F4273"/>
    <w:rsid w:val="004032E4"/>
    <w:rsid w:val="004558B7"/>
    <w:rsid w:val="00466969"/>
    <w:rsid w:val="00467D0F"/>
    <w:rsid w:val="00493769"/>
    <w:rsid w:val="004B6974"/>
    <w:rsid w:val="00500979"/>
    <w:rsid w:val="0054579D"/>
    <w:rsid w:val="00560B6D"/>
    <w:rsid w:val="00570CCE"/>
    <w:rsid w:val="005856D7"/>
    <w:rsid w:val="005B4C87"/>
    <w:rsid w:val="005C2188"/>
    <w:rsid w:val="005C3CBE"/>
    <w:rsid w:val="005C6134"/>
    <w:rsid w:val="005D04A4"/>
    <w:rsid w:val="005D2587"/>
    <w:rsid w:val="00611628"/>
    <w:rsid w:val="006119D0"/>
    <w:rsid w:val="00615288"/>
    <w:rsid w:val="00637239"/>
    <w:rsid w:val="006A4BDF"/>
    <w:rsid w:val="006B1FA3"/>
    <w:rsid w:val="006F1E8A"/>
    <w:rsid w:val="006F6F4C"/>
    <w:rsid w:val="0070288E"/>
    <w:rsid w:val="00707B16"/>
    <w:rsid w:val="00745DB0"/>
    <w:rsid w:val="007A2160"/>
    <w:rsid w:val="007B7134"/>
    <w:rsid w:val="007C5EDC"/>
    <w:rsid w:val="007E7659"/>
    <w:rsid w:val="00825B47"/>
    <w:rsid w:val="00842A5C"/>
    <w:rsid w:val="008467EB"/>
    <w:rsid w:val="0085044B"/>
    <w:rsid w:val="008836C5"/>
    <w:rsid w:val="00883CA3"/>
    <w:rsid w:val="008974A0"/>
    <w:rsid w:val="008A5DFE"/>
    <w:rsid w:val="008C6670"/>
    <w:rsid w:val="008D0223"/>
    <w:rsid w:val="00911DD3"/>
    <w:rsid w:val="00926705"/>
    <w:rsid w:val="00933277"/>
    <w:rsid w:val="009340A3"/>
    <w:rsid w:val="009403E1"/>
    <w:rsid w:val="009571C3"/>
    <w:rsid w:val="00957802"/>
    <w:rsid w:val="009A6DDC"/>
    <w:rsid w:val="009B01E7"/>
    <w:rsid w:val="009B1662"/>
    <w:rsid w:val="009C4763"/>
    <w:rsid w:val="009D3357"/>
    <w:rsid w:val="009D372B"/>
    <w:rsid w:val="009F28E3"/>
    <w:rsid w:val="00A07D43"/>
    <w:rsid w:val="00A60126"/>
    <w:rsid w:val="00A67C8C"/>
    <w:rsid w:val="00A95E51"/>
    <w:rsid w:val="00AF2FA9"/>
    <w:rsid w:val="00B2689D"/>
    <w:rsid w:val="00B53D50"/>
    <w:rsid w:val="00B56810"/>
    <w:rsid w:val="00B65151"/>
    <w:rsid w:val="00B82FC4"/>
    <w:rsid w:val="00B83F28"/>
    <w:rsid w:val="00B95004"/>
    <w:rsid w:val="00BA3221"/>
    <w:rsid w:val="00BB6976"/>
    <w:rsid w:val="00BC1488"/>
    <w:rsid w:val="00BD510C"/>
    <w:rsid w:val="00C249A7"/>
    <w:rsid w:val="00C93E83"/>
    <w:rsid w:val="00CB313C"/>
    <w:rsid w:val="00CE079E"/>
    <w:rsid w:val="00D000F4"/>
    <w:rsid w:val="00D05C87"/>
    <w:rsid w:val="00D205A3"/>
    <w:rsid w:val="00D26E9C"/>
    <w:rsid w:val="00D532D5"/>
    <w:rsid w:val="00D56959"/>
    <w:rsid w:val="00DB0D8D"/>
    <w:rsid w:val="00DF26D7"/>
    <w:rsid w:val="00E0498E"/>
    <w:rsid w:val="00E23AD9"/>
    <w:rsid w:val="00E26B65"/>
    <w:rsid w:val="00E446B2"/>
    <w:rsid w:val="00E54C77"/>
    <w:rsid w:val="00E658F4"/>
    <w:rsid w:val="00E73AFA"/>
    <w:rsid w:val="00E774A9"/>
    <w:rsid w:val="00EC64E5"/>
    <w:rsid w:val="00ED7371"/>
    <w:rsid w:val="00EE5BC7"/>
    <w:rsid w:val="00EE5CC2"/>
    <w:rsid w:val="00EF3FFB"/>
    <w:rsid w:val="00F05BC1"/>
    <w:rsid w:val="00F175EB"/>
    <w:rsid w:val="00F37507"/>
    <w:rsid w:val="00F43D16"/>
    <w:rsid w:val="00F76F15"/>
    <w:rsid w:val="00F85B1F"/>
    <w:rsid w:val="00FA291F"/>
    <w:rsid w:val="00FA519D"/>
    <w:rsid w:val="00FD6A91"/>
    <w:rsid w:val="00FE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2A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</w:pPr>
  </w:style>
  <w:style w:type="character" w:styleId="a5">
    <w:name w:val="Hyperlink"/>
    <w:basedOn w:val="a0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54C7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07D43"/>
    <w:pPr>
      <w:autoSpaceDE w:val="0"/>
      <w:autoSpaceDN w:val="0"/>
      <w:adjustRightInd w:val="0"/>
    </w:pPr>
    <w:rPr>
      <w:rFonts w:cs="Calibri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F703E358BE8F42506FA2B27665C46C122B54E513AFFE5B8743AA48838E1F1EDF06D966976B140CACEB1DA0ADEEB4893BA0R4b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9CF5CB78EBC3EA3138F703E358BE8F42506FA2B27665C46C122B54E513AFFE5B8743AA48838E1F1EDF06D966976B140CACEB1DA0ADEEB4893BA0R4b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9CF5CB78EBC3EA3138F703E358BE8F42506FA2B27665C46C122B54E513AFFE5B8743AA48838E1F1EDF06D966976B140CACEB1DA0ADEEB4893BA0R4b2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E9CF5CB78EBC3EA3138F703E358BE8F42506FA2B27665C46C122B54E513AFFE5B8743AA48838E1F1EDF06D966976B140CACEB1DA0ADEEB4893BA0R4b2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6841</Characters>
  <Application>Microsoft Office Word</Application>
  <DocSecurity>0</DocSecurity>
  <Lines>57</Lines>
  <Paragraphs>16</Paragraphs>
  <ScaleCrop>false</ScaleCrop>
  <Company>1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2021-04-06T09:18:00Z</cp:lastPrinted>
  <dcterms:created xsi:type="dcterms:W3CDTF">2021-04-06T12:23:00Z</dcterms:created>
  <dcterms:modified xsi:type="dcterms:W3CDTF">2021-04-06T12:23:00Z</dcterms:modified>
</cp:coreProperties>
</file>