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D7" w:rsidRPr="004E32FE" w:rsidRDefault="00F23CD7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F23CD7" w:rsidRPr="004E32FE" w:rsidRDefault="00F23CD7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23CD7" w:rsidRPr="00B7297C" w:rsidRDefault="00F23CD7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23CD7" w:rsidRDefault="00F23CD7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23CD7" w:rsidRPr="00190B69" w:rsidRDefault="00F23CD7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F23CD7" w:rsidRPr="007C7793" w:rsidRDefault="00F23CD7" w:rsidP="00C17DA0">
      <w:pPr>
        <w:pStyle w:val="ConsPlusTitle"/>
        <w:ind w:left="-28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27.03.2023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№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1807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F23CD7" w:rsidRPr="00785E6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23CD7" w:rsidRPr="00886996" w:rsidRDefault="00F23CD7" w:rsidP="00886996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3CD7" w:rsidRPr="00785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2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23CD7" w:rsidRPr="006D6E66" w:rsidRDefault="00F23CD7" w:rsidP="00886996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план проведения ярмарок на территории городского округа город Бор Нижегородской области в 2023 году, утверждённый постановлением администрации городского округа г. Бор</w:t>
            </w:r>
          </w:p>
          <w:p w:rsidR="00F23CD7" w:rsidRDefault="00F23CD7" w:rsidP="00BB7AE9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21.12.2022 № 6704</w:t>
            </w:r>
          </w:p>
          <w:p w:rsidR="00F23CD7" w:rsidRPr="006D6E66" w:rsidRDefault="00F23CD7" w:rsidP="00886996">
            <w:pPr>
              <w:autoSpaceDE w:val="0"/>
              <w:autoSpaceDN w:val="0"/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целях актуализации адресных ориентиров, включённых в план проведения ярмарок на территории городского округа город Бор Нижегородской области, администрация городского округа г. Бор  </w:t>
            </w:r>
            <w:r w:rsidRPr="006D6E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F23CD7" w:rsidRPr="006D6E66" w:rsidRDefault="00F23CD7" w:rsidP="00B7297C">
            <w:pPr>
              <w:pStyle w:val="a5"/>
              <w:spacing w:line="360" w:lineRule="auto"/>
              <w:ind w:firstLine="884"/>
              <w:jc w:val="both"/>
              <w:rPr>
                <w:rFonts w:ascii="Times New Roman" w:hAnsi="Times New Roman" w:cs="Times New Roman"/>
              </w:rPr>
            </w:pPr>
            <w:r w:rsidRPr="006D6E66">
              <w:rPr>
                <w:rFonts w:ascii="Times New Roman" w:hAnsi="Times New Roman" w:cs="Times New Roman"/>
              </w:rPr>
              <w:t>1. План проведения ярмарок на территории городского округа город Бор Нижегородской области в 2023 году, организуемых администрацией городского округа город Бор вне пределов розничного рынка и имеющих временный характер</w:t>
            </w:r>
            <w:r>
              <w:rPr>
                <w:rFonts w:ascii="Times New Roman" w:hAnsi="Times New Roman" w:cs="Times New Roman"/>
              </w:rPr>
              <w:t>,</w:t>
            </w:r>
            <w:r w:rsidRPr="006D6E66">
              <w:rPr>
                <w:rFonts w:ascii="Times New Roman" w:hAnsi="Times New Roman" w:cs="Times New Roman"/>
              </w:rPr>
              <w:t xml:space="preserve"> изложить в новой редакции</w:t>
            </w:r>
            <w:r>
              <w:rPr>
                <w:rFonts w:ascii="Times New Roman" w:hAnsi="Times New Roman" w:cs="Times New Roman"/>
              </w:rPr>
              <w:t xml:space="preserve"> согласно приложению к настоящему постановлению.</w:t>
            </w:r>
          </w:p>
          <w:p w:rsidR="00F23CD7" w:rsidRDefault="00F23CD7" w:rsidP="00886996">
            <w:pPr>
              <w:shd w:val="clear" w:color="auto" w:fill="FFFFFF"/>
              <w:spacing w:line="360" w:lineRule="auto"/>
              <w:ind w:firstLine="8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E66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D6E66">
              <w:rPr>
                <w:rFonts w:ascii="Times New Roman" w:hAnsi="Times New Roman" w:cs="Times New Roman"/>
                <w:sz w:val="28"/>
                <w:szCs w:val="28"/>
              </w:rPr>
              <w:t xml:space="preserve">(Копцова Е. А.) обеспечить опубликование настоящего постановления в газете «Бор Сегодня», сетевом издании  «Бор - оффициал» </w:t>
            </w:r>
            <w:r w:rsidRPr="006D6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размещение на официальном сайте органов местного самоуправления городского округа г. Бор </w:t>
            </w:r>
            <w:hyperlink r:id="rId7" w:history="1">
              <w:r w:rsidRPr="006D6E66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Pr="006D6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23CD7" w:rsidRPr="006D6E66" w:rsidRDefault="00F23CD7" w:rsidP="00886996">
            <w:pPr>
              <w:shd w:val="clear" w:color="auto" w:fill="FFFFFF"/>
              <w:spacing w:line="360" w:lineRule="auto"/>
              <w:ind w:firstLine="8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23CD7" w:rsidRPr="00886996" w:rsidRDefault="00F23CD7" w:rsidP="00886996">
            <w:pPr>
              <w:autoSpaceDE w:val="0"/>
              <w:autoSpaceDN w:val="0"/>
              <w:spacing w:line="360" w:lineRule="auto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E66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вления                                                          </w:t>
            </w:r>
            <w:r w:rsidRPr="006D6E66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</w:tc>
      </w:tr>
    </w:tbl>
    <w:p w:rsidR="00F23CD7" w:rsidRDefault="00F23CD7" w:rsidP="00C17DA0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23CD7" w:rsidRPr="006D6E66" w:rsidRDefault="00F23CD7" w:rsidP="00C17DA0">
      <w:pPr>
        <w:autoSpaceDE w:val="0"/>
        <w:autoSpaceDN w:val="0"/>
        <w:rPr>
          <w:rFonts w:ascii="Times New Roman" w:hAnsi="Times New Roman" w:cs="Times New Roman"/>
          <w:color w:val="000000"/>
          <w:sz w:val="20"/>
          <w:szCs w:val="20"/>
        </w:rPr>
      </w:pPr>
      <w:r w:rsidRPr="006D6E66">
        <w:rPr>
          <w:rFonts w:ascii="Times New Roman" w:hAnsi="Times New Roman" w:cs="Times New Roman"/>
          <w:color w:val="000000"/>
          <w:sz w:val="20"/>
          <w:szCs w:val="20"/>
        </w:rPr>
        <w:t>Исп. Ю.В. Шишова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 </w:t>
      </w:r>
      <w:r w:rsidRPr="006D6E66">
        <w:rPr>
          <w:rFonts w:ascii="Times New Roman" w:hAnsi="Times New Roman" w:cs="Times New Roman"/>
          <w:color w:val="000000"/>
          <w:sz w:val="20"/>
          <w:szCs w:val="20"/>
        </w:rPr>
        <w:t>т. 3-71-59</w:t>
      </w:r>
    </w:p>
    <w:p w:rsidR="00F23CD7" w:rsidRDefault="00F23CD7" w:rsidP="00C17DA0">
      <w:pPr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  <w:sectPr w:rsidR="00F23CD7" w:rsidSect="00AD6050">
          <w:headerReference w:type="default" r:id="rId8"/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F23CD7" w:rsidRPr="0004531F" w:rsidRDefault="00F23CD7" w:rsidP="0004531F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04531F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F23CD7" w:rsidRPr="0004531F" w:rsidRDefault="00F23CD7" w:rsidP="0004531F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4531F"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администрации </w:t>
      </w:r>
    </w:p>
    <w:p w:rsidR="00F23CD7" w:rsidRPr="0004531F" w:rsidRDefault="00F23CD7" w:rsidP="0004531F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4531F">
        <w:rPr>
          <w:rFonts w:ascii="Times New Roman" w:hAnsi="Times New Roman" w:cs="Times New Roman"/>
          <w:color w:val="000000"/>
          <w:sz w:val="24"/>
          <w:szCs w:val="24"/>
        </w:rPr>
        <w:t>городского округа г. Бор</w:t>
      </w:r>
    </w:p>
    <w:p w:rsidR="00F23CD7" w:rsidRPr="0004531F" w:rsidRDefault="00F23CD7" w:rsidP="0004531F">
      <w:pPr>
        <w:autoSpaceDE w:val="0"/>
        <w:autoSpaceDN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4531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04531F">
        <w:rPr>
          <w:rFonts w:ascii="Times New Roman" w:hAnsi="Times New Roman" w:cs="Times New Roman"/>
          <w:sz w:val="24"/>
          <w:szCs w:val="24"/>
        </w:rPr>
        <w:t>27.03.2023 № 1807</w:t>
      </w:r>
    </w:p>
    <w:p w:rsidR="00F23CD7" w:rsidRPr="0004531F" w:rsidRDefault="00F23CD7" w:rsidP="00B86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31F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F23CD7" w:rsidRPr="0004531F" w:rsidRDefault="00F23CD7" w:rsidP="00B86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31F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ярмарок на территории городского округа город Бор Нижегородской области в 2023 году, </w:t>
      </w:r>
    </w:p>
    <w:p w:rsidR="00F23CD7" w:rsidRPr="0004531F" w:rsidRDefault="00F23CD7" w:rsidP="00B86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31F">
        <w:rPr>
          <w:rFonts w:ascii="Times New Roman" w:hAnsi="Times New Roman" w:cs="Times New Roman"/>
          <w:b/>
          <w:bCs/>
          <w:sz w:val="24"/>
          <w:szCs w:val="24"/>
        </w:rPr>
        <w:t>организуемых администрацией городского округа г. Бор вне пределов розничного рынка и имеющих временный характер</w:t>
      </w:r>
    </w:p>
    <w:tbl>
      <w:tblPr>
        <w:tblW w:w="149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2977"/>
        <w:gridCol w:w="2126"/>
        <w:gridCol w:w="4068"/>
        <w:gridCol w:w="1152"/>
        <w:gridCol w:w="2577"/>
      </w:tblGrid>
      <w:tr w:rsidR="00F23CD7" w:rsidRPr="0004531F">
        <w:tc>
          <w:tcPr>
            <w:tcW w:w="534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559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мероприятия</w:t>
            </w:r>
          </w:p>
        </w:tc>
        <w:tc>
          <w:tcPr>
            <w:tcW w:w="29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2126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Специализация</w:t>
            </w:r>
          </w:p>
        </w:tc>
        <w:tc>
          <w:tcPr>
            <w:tcW w:w="4068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1152" w:type="dxa"/>
            <w:vAlign w:val="center"/>
          </w:tcPr>
          <w:p w:rsidR="00F23CD7" w:rsidRPr="0004531F" w:rsidRDefault="00F23CD7" w:rsidP="00F002A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</w:t>
            </w:r>
          </w:p>
        </w:tc>
        <w:tc>
          <w:tcPr>
            <w:tcW w:w="25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Контактное лицо от администрации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(ФИО, телефон)</w:t>
            </w:r>
          </w:p>
        </w:tc>
      </w:tr>
      <w:tr w:rsidR="00F23CD7" w:rsidRPr="0004531F">
        <w:tc>
          <w:tcPr>
            <w:tcW w:w="534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09.05.2023</w:t>
            </w:r>
          </w:p>
        </w:tc>
        <w:tc>
          <w:tcPr>
            <w:tcW w:w="29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Разовая,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приуроченная к началу весенне-летних работ на приусадебных, садовых и огороднических участках</w:t>
            </w:r>
          </w:p>
        </w:tc>
        <w:tc>
          <w:tcPr>
            <w:tcW w:w="2126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Территория, напротив торговых павильонов,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Бор, ул. Интернациональная, д. 15</w:t>
            </w:r>
          </w:p>
        </w:tc>
        <w:tc>
          <w:tcPr>
            <w:tcW w:w="1152" w:type="dxa"/>
            <w:vAlign w:val="center"/>
          </w:tcPr>
          <w:p w:rsidR="00F23CD7" w:rsidRPr="0004531F" w:rsidRDefault="00F23CD7" w:rsidP="00F0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250</w:t>
            </w:r>
          </w:p>
          <w:p w:rsidR="00F23CD7" w:rsidRPr="0004531F" w:rsidRDefault="00F23CD7" w:rsidP="00F0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кв.м</w:t>
            </w:r>
          </w:p>
          <w:p w:rsidR="00F23CD7" w:rsidRPr="0004531F" w:rsidRDefault="00F23CD7" w:rsidP="00F002A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vAlign w:val="center"/>
          </w:tcPr>
          <w:p w:rsidR="00F23CD7" w:rsidRPr="0004531F" w:rsidRDefault="00F23CD7" w:rsidP="0041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3CD7" w:rsidRPr="0004531F">
        <w:tc>
          <w:tcPr>
            <w:tcW w:w="534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559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09.05.2023</w:t>
            </w:r>
          </w:p>
        </w:tc>
        <w:tc>
          <w:tcPr>
            <w:tcW w:w="29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приуроченная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Дню Победу</w:t>
            </w:r>
          </w:p>
        </w:tc>
        <w:tc>
          <w:tcPr>
            <w:tcW w:w="2126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F23CD7" w:rsidRPr="0004531F" w:rsidRDefault="00F23CD7" w:rsidP="00CD728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F23CD7" w:rsidRPr="0004531F" w:rsidRDefault="00F23CD7" w:rsidP="00CD728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F23CD7" w:rsidRPr="0004531F" w:rsidRDefault="00F23CD7" w:rsidP="00F0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</w:t>
            </w:r>
          </w:p>
          <w:p w:rsidR="00F23CD7" w:rsidRPr="0004531F" w:rsidRDefault="00F23CD7" w:rsidP="00F0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кв.м</w:t>
            </w:r>
          </w:p>
        </w:tc>
        <w:tc>
          <w:tcPr>
            <w:tcW w:w="2577" w:type="dxa"/>
            <w:vAlign w:val="center"/>
          </w:tcPr>
          <w:p w:rsidR="00F23CD7" w:rsidRPr="0004531F" w:rsidRDefault="00F23CD7" w:rsidP="00CD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F23CD7" w:rsidRPr="0004531F" w:rsidRDefault="00F23CD7" w:rsidP="00CD728A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F23CD7" w:rsidRPr="0004531F" w:rsidRDefault="00F23CD7" w:rsidP="0041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</w:tc>
      </w:tr>
      <w:tr w:rsidR="00F23CD7" w:rsidRPr="0004531F">
        <w:trPr>
          <w:trHeight w:val="70"/>
        </w:trPr>
        <w:tc>
          <w:tcPr>
            <w:tcW w:w="534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559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12.06.2023</w:t>
            </w:r>
          </w:p>
        </w:tc>
        <w:tc>
          <w:tcPr>
            <w:tcW w:w="29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Дня России</w:t>
            </w:r>
          </w:p>
        </w:tc>
        <w:tc>
          <w:tcPr>
            <w:tcW w:w="2126" w:type="dxa"/>
            <w:vAlign w:val="center"/>
          </w:tcPr>
          <w:p w:rsidR="00F23CD7" w:rsidRPr="0004531F" w:rsidRDefault="00F23CD7" w:rsidP="00415A2F">
            <w:pPr>
              <w:jc w:val="center"/>
              <w:rPr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F23CD7" w:rsidRPr="0004531F" w:rsidRDefault="00F23CD7" w:rsidP="00F002A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</w:t>
            </w:r>
          </w:p>
          <w:p w:rsidR="00F23CD7" w:rsidRPr="0004531F" w:rsidRDefault="00F23CD7" w:rsidP="00F002A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кв.м</w:t>
            </w:r>
          </w:p>
        </w:tc>
        <w:tc>
          <w:tcPr>
            <w:tcW w:w="2577" w:type="dxa"/>
            <w:vAlign w:val="center"/>
          </w:tcPr>
          <w:p w:rsidR="00F23CD7" w:rsidRPr="0004531F" w:rsidRDefault="00F23CD7" w:rsidP="0041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3CD7" w:rsidRPr="0004531F">
        <w:tc>
          <w:tcPr>
            <w:tcW w:w="534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559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21.07.2023</w:t>
            </w:r>
          </w:p>
        </w:tc>
        <w:tc>
          <w:tcPr>
            <w:tcW w:w="29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«Краски лета»</w:t>
            </w:r>
          </w:p>
        </w:tc>
        <w:tc>
          <w:tcPr>
            <w:tcW w:w="2126" w:type="dxa"/>
            <w:vAlign w:val="center"/>
          </w:tcPr>
          <w:p w:rsidR="00F23CD7" w:rsidRPr="0004531F" w:rsidRDefault="00F23CD7" w:rsidP="00415A2F">
            <w:pPr>
              <w:jc w:val="center"/>
              <w:rPr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рядом со зданием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ГБУ НО «У</w:t>
            </w:r>
            <w:r w:rsidRPr="0004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МФЦ», г. Бор,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Пушкина, д.76</w:t>
            </w:r>
          </w:p>
        </w:tc>
        <w:tc>
          <w:tcPr>
            <w:tcW w:w="1152" w:type="dxa"/>
            <w:vAlign w:val="center"/>
          </w:tcPr>
          <w:p w:rsidR="00F23CD7" w:rsidRPr="0004531F" w:rsidRDefault="00F23CD7" w:rsidP="00F002A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1233 кв.м</w:t>
            </w:r>
          </w:p>
        </w:tc>
        <w:tc>
          <w:tcPr>
            <w:tcW w:w="25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Ефимычева Наталья Вячеславовна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88315921800</w:t>
            </w:r>
          </w:p>
        </w:tc>
      </w:tr>
      <w:tr w:rsidR="00F23CD7" w:rsidRPr="0004531F">
        <w:tc>
          <w:tcPr>
            <w:tcW w:w="534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1559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13.08.2023</w:t>
            </w:r>
          </w:p>
        </w:tc>
        <w:tc>
          <w:tcPr>
            <w:tcW w:w="29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Разовая,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празднованию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 города</w:t>
            </w:r>
          </w:p>
        </w:tc>
        <w:tc>
          <w:tcPr>
            <w:tcW w:w="2126" w:type="dxa"/>
            <w:vAlign w:val="center"/>
          </w:tcPr>
          <w:p w:rsidR="00F23CD7" w:rsidRPr="0004531F" w:rsidRDefault="00F23CD7" w:rsidP="00415A2F">
            <w:pPr>
              <w:jc w:val="center"/>
              <w:rPr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F23CD7" w:rsidRPr="0004531F" w:rsidRDefault="00F23CD7" w:rsidP="00F0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</w:t>
            </w:r>
          </w:p>
          <w:p w:rsidR="00F23CD7" w:rsidRPr="0004531F" w:rsidRDefault="00F23CD7" w:rsidP="00F0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кв.м</w:t>
            </w:r>
          </w:p>
          <w:p w:rsidR="00F23CD7" w:rsidRPr="0004531F" w:rsidRDefault="00F23CD7" w:rsidP="00F002A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vAlign w:val="center"/>
          </w:tcPr>
          <w:p w:rsidR="00F23CD7" w:rsidRPr="0004531F" w:rsidRDefault="00F23CD7" w:rsidP="0041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3CD7" w:rsidRPr="0004531F">
        <w:tc>
          <w:tcPr>
            <w:tcW w:w="534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1559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24.09.2023-25.09.2023</w:t>
            </w:r>
          </w:p>
        </w:tc>
        <w:tc>
          <w:tcPr>
            <w:tcW w:w="2977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«Сергиевская», приуроченная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дня памяти Сергия Радонежского</w:t>
            </w:r>
          </w:p>
        </w:tc>
        <w:tc>
          <w:tcPr>
            <w:tcW w:w="2126" w:type="dxa"/>
            <w:vAlign w:val="center"/>
          </w:tcPr>
          <w:p w:rsidR="00F23CD7" w:rsidRPr="0004531F" w:rsidRDefault="00F23CD7" w:rsidP="00415A2F">
            <w:pPr>
              <w:jc w:val="center"/>
              <w:rPr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рядом со зданием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ГБУ НО «У</w:t>
            </w:r>
            <w:r w:rsidRPr="0004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МФЦ», г. Бор, 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Пушкина, д.76</w:t>
            </w:r>
          </w:p>
        </w:tc>
        <w:tc>
          <w:tcPr>
            <w:tcW w:w="1152" w:type="dxa"/>
            <w:vAlign w:val="center"/>
          </w:tcPr>
          <w:p w:rsidR="00F23CD7" w:rsidRPr="0004531F" w:rsidRDefault="00F23CD7" w:rsidP="00F0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1233 кв.м</w:t>
            </w:r>
          </w:p>
          <w:p w:rsidR="00F23CD7" w:rsidRPr="0004531F" w:rsidRDefault="00F23CD7" w:rsidP="00F002A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vAlign w:val="center"/>
          </w:tcPr>
          <w:p w:rsidR="00F23CD7" w:rsidRPr="0004531F" w:rsidRDefault="00F23CD7" w:rsidP="0041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1F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F23CD7" w:rsidRPr="0004531F" w:rsidRDefault="00F23CD7" w:rsidP="00415A2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23CD7" w:rsidRPr="0004531F" w:rsidRDefault="00F23CD7" w:rsidP="00C17DA0">
      <w:pPr>
        <w:autoSpaceDE w:val="0"/>
        <w:autoSpaceDN w:val="0"/>
        <w:rPr>
          <w:sz w:val="24"/>
          <w:szCs w:val="24"/>
        </w:rPr>
      </w:pPr>
    </w:p>
    <w:sectPr w:rsidR="00F23CD7" w:rsidRPr="0004531F" w:rsidSect="0004531F">
      <w:pgSz w:w="16838" w:h="11906" w:orient="landscape"/>
      <w:pgMar w:top="567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0A5" w:rsidRDefault="00F640A5">
      <w:r>
        <w:separator/>
      </w:r>
    </w:p>
  </w:endnote>
  <w:endnote w:type="continuationSeparator" w:id="1">
    <w:p w:rsidR="00F640A5" w:rsidRDefault="00F6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0A5" w:rsidRDefault="00F640A5">
      <w:r>
        <w:separator/>
      </w:r>
    </w:p>
  </w:footnote>
  <w:footnote w:type="continuationSeparator" w:id="1">
    <w:p w:rsidR="00F640A5" w:rsidRDefault="00F64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D7" w:rsidRDefault="00F23CD7" w:rsidP="00422EA2">
    <w:pPr>
      <w:pStyle w:val="aa"/>
      <w:framePr w:wrap="auto" w:vAnchor="text" w:hAnchor="margin" w:xAlign="right" w:y="1"/>
      <w:rPr>
        <w:rStyle w:val="ac"/>
        <w:rFonts w:cs="Arial"/>
      </w:rPr>
    </w:pPr>
  </w:p>
  <w:p w:rsidR="00F23CD7" w:rsidRDefault="00F23CD7" w:rsidP="007C686D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1035"/>
    <w:rsid w:val="00005224"/>
    <w:rsid w:val="000124DB"/>
    <w:rsid w:val="0001751E"/>
    <w:rsid w:val="0002702C"/>
    <w:rsid w:val="0004000F"/>
    <w:rsid w:val="0004531F"/>
    <w:rsid w:val="00051C3F"/>
    <w:rsid w:val="00052D38"/>
    <w:rsid w:val="00061FEA"/>
    <w:rsid w:val="000626B5"/>
    <w:rsid w:val="000726A2"/>
    <w:rsid w:val="00072D82"/>
    <w:rsid w:val="0008209F"/>
    <w:rsid w:val="00092261"/>
    <w:rsid w:val="000A632F"/>
    <w:rsid w:val="000A6F2A"/>
    <w:rsid w:val="000B11DB"/>
    <w:rsid w:val="000B2DB4"/>
    <w:rsid w:val="000B74BB"/>
    <w:rsid w:val="000C31A8"/>
    <w:rsid w:val="000D0E5D"/>
    <w:rsid w:val="000E2809"/>
    <w:rsid w:val="000E34F2"/>
    <w:rsid w:val="000E762F"/>
    <w:rsid w:val="000F38E4"/>
    <w:rsid w:val="000F3A20"/>
    <w:rsid w:val="000F7632"/>
    <w:rsid w:val="00110249"/>
    <w:rsid w:val="00120526"/>
    <w:rsid w:val="00125819"/>
    <w:rsid w:val="0013144E"/>
    <w:rsid w:val="00134E87"/>
    <w:rsid w:val="00146D8C"/>
    <w:rsid w:val="00147326"/>
    <w:rsid w:val="00153A95"/>
    <w:rsid w:val="00154673"/>
    <w:rsid w:val="00156ABB"/>
    <w:rsid w:val="00157C16"/>
    <w:rsid w:val="001858B5"/>
    <w:rsid w:val="00190B69"/>
    <w:rsid w:val="001A523E"/>
    <w:rsid w:val="001B4CDF"/>
    <w:rsid w:val="001C6559"/>
    <w:rsid w:val="001D2B39"/>
    <w:rsid w:val="001F3F92"/>
    <w:rsid w:val="00215119"/>
    <w:rsid w:val="0021696D"/>
    <w:rsid w:val="00217E5E"/>
    <w:rsid w:val="00227146"/>
    <w:rsid w:val="00227453"/>
    <w:rsid w:val="00243C2E"/>
    <w:rsid w:val="0025317E"/>
    <w:rsid w:val="00264B9A"/>
    <w:rsid w:val="00266A38"/>
    <w:rsid w:val="00267F01"/>
    <w:rsid w:val="00272200"/>
    <w:rsid w:val="0027354A"/>
    <w:rsid w:val="002764FC"/>
    <w:rsid w:val="00282B0A"/>
    <w:rsid w:val="00294403"/>
    <w:rsid w:val="002B2C50"/>
    <w:rsid w:val="002B4C1F"/>
    <w:rsid w:val="002D2A51"/>
    <w:rsid w:val="002D6E79"/>
    <w:rsid w:val="002E0833"/>
    <w:rsid w:val="002F1786"/>
    <w:rsid w:val="002F5806"/>
    <w:rsid w:val="0030714B"/>
    <w:rsid w:val="00323EFA"/>
    <w:rsid w:val="00337CB4"/>
    <w:rsid w:val="00343A92"/>
    <w:rsid w:val="00347815"/>
    <w:rsid w:val="003752B4"/>
    <w:rsid w:val="00375662"/>
    <w:rsid w:val="003B3113"/>
    <w:rsid w:val="003B36D2"/>
    <w:rsid w:val="003B774E"/>
    <w:rsid w:val="003B7A36"/>
    <w:rsid w:val="003D3BCB"/>
    <w:rsid w:val="003E3E0D"/>
    <w:rsid w:val="003F22AA"/>
    <w:rsid w:val="003F68DE"/>
    <w:rsid w:val="00400AE0"/>
    <w:rsid w:val="00411A44"/>
    <w:rsid w:val="004130C5"/>
    <w:rsid w:val="00415A2F"/>
    <w:rsid w:val="00415F87"/>
    <w:rsid w:val="0041722E"/>
    <w:rsid w:val="00422EA2"/>
    <w:rsid w:val="00430B5E"/>
    <w:rsid w:val="00434BCB"/>
    <w:rsid w:val="0043796D"/>
    <w:rsid w:val="00444271"/>
    <w:rsid w:val="0045268A"/>
    <w:rsid w:val="00463B30"/>
    <w:rsid w:val="00494788"/>
    <w:rsid w:val="00495ED8"/>
    <w:rsid w:val="004A3BCE"/>
    <w:rsid w:val="004B6E2B"/>
    <w:rsid w:val="004B7275"/>
    <w:rsid w:val="004C2C22"/>
    <w:rsid w:val="004D370D"/>
    <w:rsid w:val="004D466D"/>
    <w:rsid w:val="004D4B22"/>
    <w:rsid w:val="004D6E90"/>
    <w:rsid w:val="004D6EEF"/>
    <w:rsid w:val="004E32FE"/>
    <w:rsid w:val="004E4F8B"/>
    <w:rsid w:val="004F0076"/>
    <w:rsid w:val="004F2F0E"/>
    <w:rsid w:val="00504D7A"/>
    <w:rsid w:val="00511563"/>
    <w:rsid w:val="0052656C"/>
    <w:rsid w:val="00527B4D"/>
    <w:rsid w:val="005353B2"/>
    <w:rsid w:val="005365D9"/>
    <w:rsid w:val="00546301"/>
    <w:rsid w:val="00550C9B"/>
    <w:rsid w:val="005514E9"/>
    <w:rsid w:val="005521BF"/>
    <w:rsid w:val="005537C3"/>
    <w:rsid w:val="00556619"/>
    <w:rsid w:val="0056113A"/>
    <w:rsid w:val="0056162D"/>
    <w:rsid w:val="00577865"/>
    <w:rsid w:val="00582BF7"/>
    <w:rsid w:val="005A0F50"/>
    <w:rsid w:val="005A4B92"/>
    <w:rsid w:val="005C12F1"/>
    <w:rsid w:val="005C7795"/>
    <w:rsid w:val="005E05CF"/>
    <w:rsid w:val="00611890"/>
    <w:rsid w:val="00613285"/>
    <w:rsid w:val="006168BA"/>
    <w:rsid w:val="00616DCC"/>
    <w:rsid w:val="00622890"/>
    <w:rsid w:val="00633874"/>
    <w:rsid w:val="00641872"/>
    <w:rsid w:val="00641AB2"/>
    <w:rsid w:val="006442E1"/>
    <w:rsid w:val="00644E8B"/>
    <w:rsid w:val="00652774"/>
    <w:rsid w:val="00654BD9"/>
    <w:rsid w:val="00681101"/>
    <w:rsid w:val="00681AEB"/>
    <w:rsid w:val="00693BAC"/>
    <w:rsid w:val="0069433E"/>
    <w:rsid w:val="006A21DF"/>
    <w:rsid w:val="006B2175"/>
    <w:rsid w:val="006B2B7E"/>
    <w:rsid w:val="006C2A44"/>
    <w:rsid w:val="006C4A7E"/>
    <w:rsid w:val="006C6587"/>
    <w:rsid w:val="006D08D6"/>
    <w:rsid w:val="006D3550"/>
    <w:rsid w:val="006D6E66"/>
    <w:rsid w:val="006E0B0B"/>
    <w:rsid w:val="006E4CB3"/>
    <w:rsid w:val="006F6A95"/>
    <w:rsid w:val="00701B2C"/>
    <w:rsid w:val="00712289"/>
    <w:rsid w:val="0072178E"/>
    <w:rsid w:val="00732E5C"/>
    <w:rsid w:val="00734D6D"/>
    <w:rsid w:val="0074115A"/>
    <w:rsid w:val="0074453D"/>
    <w:rsid w:val="00752907"/>
    <w:rsid w:val="007666E0"/>
    <w:rsid w:val="007679E6"/>
    <w:rsid w:val="007806C6"/>
    <w:rsid w:val="007816BE"/>
    <w:rsid w:val="00785E6D"/>
    <w:rsid w:val="007862D1"/>
    <w:rsid w:val="00791E37"/>
    <w:rsid w:val="00792448"/>
    <w:rsid w:val="007942F1"/>
    <w:rsid w:val="007972B9"/>
    <w:rsid w:val="007A1A29"/>
    <w:rsid w:val="007B4DDA"/>
    <w:rsid w:val="007C264A"/>
    <w:rsid w:val="007C2918"/>
    <w:rsid w:val="007C686D"/>
    <w:rsid w:val="007C7793"/>
    <w:rsid w:val="007E399E"/>
    <w:rsid w:val="007E3CD9"/>
    <w:rsid w:val="007E4061"/>
    <w:rsid w:val="007F1142"/>
    <w:rsid w:val="00803556"/>
    <w:rsid w:val="00805706"/>
    <w:rsid w:val="0080789B"/>
    <w:rsid w:val="00857B71"/>
    <w:rsid w:val="00861111"/>
    <w:rsid w:val="008738E0"/>
    <w:rsid w:val="00873A29"/>
    <w:rsid w:val="00885991"/>
    <w:rsid w:val="00886996"/>
    <w:rsid w:val="00894411"/>
    <w:rsid w:val="0089611C"/>
    <w:rsid w:val="008B09C9"/>
    <w:rsid w:val="008B30A6"/>
    <w:rsid w:val="008B42AF"/>
    <w:rsid w:val="008B5911"/>
    <w:rsid w:val="008C783B"/>
    <w:rsid w:val="008D1C65"/>
    <w:rsid w:val="008D26A8"/>
    <w:rsid w:val="008D56DB"/>
    <w:rsid w:val="008F6DCA"/>
    <w:rsid w:val="009004D7"/>
    <w:rsid w:val="00921B3C"/>
    <w:rsid w:val="009359A2"/>
    <w:rsid w:val="009403CF"/>
    <w:rsid w:val="009422FD"/>
    <w:rsid w:val="00943825"/>
    <w:rsid w:val="009553D3"/>
    <w:rsid w:val="00964041"/>
    <w:rsid w:val="0098055B"/>
    <w:rsid w:val="009845F1"/>
    <w:rsid w:val="009849CC"/>
    <w:rsid w:val="009B0623"/>
    <w:rsid w:val="009B7217"/>
    <w:rsid w:val="009C5505"/>
    <w:rsid w:val="009D0C29"/>
    <w:rsid w:val="009D252C"/>
    <w:rsid w:val="009F30C9"/>
    <w:rsid w:val="009F5AEB"/>
    <w:rsid w:val="00A0297B"/>
    <w:rsid w:val="00A311D9"/>
    <w:rsid w:val="00A51AE6"/>
    <w:rsid w:val="00A64527"/>
    <w:rsid w:val="00A7568B"/>
    <w:rsid w:val="00A77434"/>
    <w:rsid w:val="00AC3189"/>
    <w:rsid w:val="00AC3D1E"/>
    <w:rsid w:val="00AD051D"/>
    <w:rsid w:val="00AD6050"/>
    <w:rsid w:val="00AE3913"/>
    <w:rsid w:val="00AE4C56"/>
    <w:rsid w:val="00AF35C5"/>
    <w:rsid w:val="00AF7D45"/>
    <w:rsid w:val="00B03B95"/>
    <w:rsid w:val="00B152E6"/>
    <w:rsid w:val="00B41A3A"/>
    <w:rsid w:val="00B46AA4"/>
    <w:rsid w:val="00B57768"/>
    <w:rsid w:val="00B7297C"/>
    <w:rsid w:val="00B741B5"/>
    <w:rsid w:val="00B86D77"/>
    <w:rsid w:val="00BB2D05"/>
    <w:rsid w:val="00BB2FB9"/>
    <w:rsid w:val="00BB7857"/>
    <w:rsid w:val="00BB7AE9"/>
    <w:rsid w:val="00BC39FA"/>
    <w:rsid w:val="00BC658A"/>
    <w:rsid w:val="00BE41DB"/>
    <w:rsid w:val="00BE5984"/>
    <w:rsid w:val="00C17DA0"/>
    <w:rsid w:val="00C21927"/>
    <w:rsid w:val="00C22C79"/>
    <w:rsid w:val="00C26B48"/>
    <w:rsid w:val="00C3394C"/>
    <w:rsid w:val="00C540E7"/>
    <w:rsid w:val="00C603C1"/>
    <w:rsid w:val="00C62054"/>
    <w:rsid w:val="00C76CB7"/>
    <w:rsid w:val="00C818F9"/>
    <w:rsid w:val="00C821A4"/>
    <w:rsid w:val="00CA139C"/>
    <w:rsid w:val="00CA38B6"/>
    <w:rsid w:val="00CA4C85"/>
    <w:rsid w:val="00CD728A"/>
    <w:rsid w:val="00CE1D17"/>
    <w:rsid w:val="00CF53AC"/>
    <w:rsid w:val="00CF5428"/>
    <w:rsid w:val="00CF592D"/>
    <w:rsid w:val="00D051DF"/>
    <w:rsid w:val="00D345FE"/>
    <w:rsid w:val="00D35F23"/>
    <w:rsid w:val="00D40B2C"/>
    <w:rsid w:val="00D566CC"/>
    <w:rsid w:val="00D62419"/>
    <w:rsid w:val="00D62EA7"/>
    <w:rsid w:val="00D71AAA"/>
    <w:rsid w:val="00D73360"/>
    <w:rsid w:val="00D85101"/>
    <w:rsid w:val="00D87829"/>
    <w:rsid w:val="00D87D68"/>
    <w:rsid w:val="00DA6C6A"/>
    <w:rsid w:val="00DC0D7E"/>
    <w:rsid w:val="00DC15DD"/>
    <w:rsid w:val="00DC22F1"/>
    <w:rsid w:val="00DC3702"/>
    <w:rsid w:val="00DC519B"/>
    <w:rsid w:val="00DE0CC1"/>
    <w:rsid w:val="00DE30AC"/>
    <w:rsid w:val="00DF066D"/>
    <w:rsid w:val="00DF1BE9"/>
    <w:rsid w:val="00E01EC7"/>
    <w:rsid w:val="00E0218B"/>
    <w:rsid w:val="00E042FD"/>
    <w:rsid w:val="00E07F24"/>
    <w:rsid w:val="00E10DE1"/>
    <w:rsid w:val="00E113AF"/>
    <w:rsid w:val="00E25B27"/>
    <w:rsid w:val="00E31ADE"/>
    <w:rsid w:val="00E32EB5"/>
    <w:rsid w:val="00E33855"/>
    <w:rsid w:val="00E51F47"/>
    <w:rsid w:val="00E527B8"/>
    <w:rsid w:val="00E56784"/>
    <w:rsid w:val="00E61B0C"/>
    <w:rsid w:val="00E652E7"/>
    <w:rsid w:val="00E67ED9"/>
    <w:rsid w:val="00E82A01"/>
    <w:rsid w:val="00E95A21"/>
    <w:rsid w:val="00EA54E9"/>
    <w:rsid w:val="00EB27A8"/>
    <w:rsid w:val="00EB5207"/>
    <w:rsid w:val="00EF261D"/>
    <w:rsid w:val="00F002AD"/>
    <w:rsid w:val="00F00BE4"/>
    <w:rsid w:val="00F05B0B"/>
    <w:rsid w:val="00F07043"/>
    <w:rsid w:val="00F121B5"/>
    <w:rsid w:val="00F17D48"/>
    <w:rsid w:val="00F23CD7"/>
    <w:rsid w:val="00F27A5C"/>
    <w:rsid w:val="00F469FB"/>
    <w:rsid w:val="00F47599"/>
    <w:rsid w:val="00F52231"/>
    <w:rsid w:val="00F63824"/>
    <w:rsid w:val="00F640A5"/>
    <w:rsid w:val="00F73443"/>
    <w:rsid w:val="00F767E2"/>
    <w:rsid w:val="00F825A8"/>
    <w:rsid w:val="00F826A0"/>
    <w:rsid w:val="00F974CC"/>
    <w:rsid w:val="00FA72D1"/>
    <w:rsid w:val="00FC10F4"/>
    <w:rsid w:val="00FC1D99"/>
    <w:rsid w:val="00FE0278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77865"/>
    <w:pPr>
      <w:keepNext/>
      <w:autoSpaceDE w:val="0"/>
      <w:autoSpaceDN w:val="0"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7865"/>
    <w:pPr>
      <w:keepNext/>
      <w:tabs>
        <w:tab w:val="left" w:pos="9071"/>
      </w:tabs>
      <w:autoSpaceDE w:val="0"/>
      <w:autoSpaceDN w:val="0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00F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9E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79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79E6"/>
    <w:rPr>
      <w:rFonts w:ascii="Cambria" w:hAnsi="Cambria" w:cs="Cambria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rsid w:val="00577865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  <w:rsid w:val="00577865"/>
  </w:style>
  <w:style w:type="character" w:styleId="a4">
    <w:name w:val="Hyperlink"/>
    <w:basedOn w:val="a3"/>
    <w:uiPriority w:val="99"/>
    <w:rsid w:val="00577865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577865"/>
    <w:pPr>
      <w:autoSpaceDE w:val="0"/>
      <w:autoSpaceDN w:val="0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679E6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57786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577865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679E6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79E6"/>
    <w:rPr>
      <w:rFonts w:cs="Times New Roman"/>
      <w:sz w:val="2"/>
      <w:szCs w:val="2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679E6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681101"/>
    <w:rPr>
      <w:rFonts w:cs="Times New Roman"/>
    </w:rPr>
  </w:style>
  <w:style w:type="paragraph" w:customStyle="1" w:styleId="Heading">
    <w:name w:val="Heading"/>
    <w:uiPriority w:val="99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2169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B729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D370D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459</Words>
  <Characters>2620</Characters>
  <Application>Microsoft Office Word</Application>
  <DocSecurity>0</DocSecurity>
  <Lines>21</Lines>
  <Paragraphs>6</Paragraphs>
  <ScaleCrop>false</ScaleCrop>
  <Company>а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Пользователь Windows</cp:lastModifiedBy>
  <cp:revision>40</cp:revision>
  <cp:lastPrinted>2023-03-27T10:51:00Z</cp:lastPrinted>
  <dcterms:created xsi:type="dcterms:W3CDTF">2022-09-06T11:11:00Z</dcterms:created>
  <dcterms:modified xsi:type="dcterms:W3CDTF">2023-03-28T06:03:00Z</dcterms:modified>
</cp:coreProperties>
</file>