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275A" w:rsidRPr="00906B5D" w:rsidRDefault="0023275A">
      <w:pPr>
        <w:pStyle w:val="21"/>
        <w:spacing w:line="100" w:lineRule="atLeast"/>
        <w:jc w:val="center"/>
        <w:rPr>
          <w:sz w:val="36"/>
          <w:szCs w:val="36"/>
        </w:rPr>
      </w:pPr>
      <w:r w:rsidRPr="00906B5D">
        <w:rPr>
          <w:sz w:val="36"/>
          <w:szCs w:val="36"/>
        </w:rPr>
        <w:t xml:space="preserve">Администрация городского округа город Бор </w:t>
      </w:r>
    </w:p>
    <w:p w:rsidR="0023275A" w:rsidRPr="00906B5D" w:rsidRDefault="0023275A">
      <w:pPr>
        <w:pStyle w:val="21"/>
        <w:spacing w:line="100" w:lineRule="atLeast"/>
        <w:jc w:val="center"/>
        <w:rPr>
          <w:b/>
          <w:spacing w:val="90"/>
          <w:sz w:val="36"/>
          <w:szCs w:val="36"/>
        </w:rPr>
      </w:pPr>
      <w:r w:rsidRPr="00906B5D">
        <w:rPr>
          <w:sz w:val="36"/>
          <w:szCs w:val="36"/>
        </w:rPr>
        <w:t>Нижегородской области</w:t>
      </w:r>
    </w:p>
    <w:p w:rsidR="0023275A" w:rsidRDefault="0023275A">
      <w:pPr>
        <w:pStyle w:val="21"/>
        <w:spacing w:line="100" w:lineRule="atLeast"/>
        <w:jc w:val="center"/>
        <w:rPr>
          <w:b/>
          <w:spacing w:val="90"/>
          <w:szCs w:val="32"/>
        </w:rPr>
      </w:pPr>
    </w:p>
    <w:p w:rsidR="0023275A" w:rsidRDefault="0023275A">
      <w:pPr>
        <w:pStyle w:val="21"/>
        <w:spacing w:line="360" w:lineRule="auto"/>
        <w:jc w:val="center"/>
        <w:rPr>
          <w:sz w:val="26"/>
          <w:szCs w:val="26"/>
        </w:rPr>
      </w:pPr>
      <w:r>
        <w:rPr>
          <w:b/>
          <w:spacing w:val="90"/>
          <w:szCs w:val="32"/>
        </w:rPr>
        <w:t>ПОСТАНОВЛЕНИЕ</w:t>
      </w:r>
    </w:p>
    <w:p w:rsidR="0023275A" w:rsidRDefault="0023275A" w:rsidP="00906B5D">
      <w:pPr>
        <w:pStyle w:val="21"/>
        <w:spacing w:line="360" w:lineRule="auto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906B5D">
        <w:rPr>
          <w:sz w:val="28"/>
          <w:szCs w:val="28"/>
        </w:rPr>
        <w:t>От</w:t>
      </w:r>
      <w:r w:rsidR="00906B5D">
        <w:rPr>
          <w:sz w:val="28"/>
          <w:szCs w:val="28"/>
        </w:rPr>
        <w:t xml:space="preserve"> 28.03.2023    </w:t>
      </w:r>
      <w:r w:rsidRPr="00906B5D">
        <w:rPr>
          <w:sz w:val="28"/>
          <w:szCs w:val="28"/>
        </w:rPr>
        <w:t xml:space="preserve">                                                                                             </w:t>
      </w:r>
      <w:r w:rsidR="00906B5D">
        <w:rPr>
          <w:sz w:val="28"/>
          <w:szCs w:val="28"/>
        </w:rPr>
        <w:t xml:space="preserve">  </w:t>
      </w:r>
      <w:r w:rsidRPr="00906B5D">
        <w:rPr>
          <w:sz w:val="28"/>
          <w:szCs w:val="28"/>
        </w:rPr>
        <w:t>№</w:t>
      </w:r>
      <w:r w:rsidR="00906B5D">
        <w:rPr>
          <w:sz w:val="28"/>
          <w:szCs w:val="28"/>
        </w:rPr>
        <w:t xml:space="preserve"> 1845</w:t>
      </w:r>
    </w:p>
    <w:p w:rsidR="0023275A" w:rsidRPr="00906B5D" w:rsidRDefault="0023275A" w:rsidP="00906B5D">
      <w:pPr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</w:rPr>
      </w:pPr>
      <w:r w:rsidRPr="00906B5D">
        <w:rPr>
          <w:rFonts w:eastAsia="Arial" w:cs="Times New Roman"/>
          <w:b/>
          <w:bCs/>
          <w:color w:val="000000"/>
          <w:sz w:val="28"/>
          <w:szCs w:val="28"/>
        </w:rPr>
        <w:t>О внесении изменений в А</w:t>
      </w:r>
      <w:r w:rsidRPr="00906B5D">
        <w:rPr>
          <w:rFonts w:eastAsia="Times New Roman CYR" w:cs="Times New Roman"/>
          <w:b/>
          <w:bCs/>
          <w:color w:val="000000"/>
          <w:sz w:val="28"/>
          <w:szCs w:val="28"/>
        </w:rPr>
        <w:t>дминистративный регламент</w:t>
      </w:r>
    </w:p>
    <w:p w:rsidR="0023275A" w:rsidRPr="00906B5D" w:rsidRDefault="0023275A" w:rsidP="00906B5D">
      <w:pPr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</w:rPr>
      </w:pPr>
      <w:r w:rsidRPr="00906B5D">
        <w:rPr>
          <w:rFonts w:eastAsia="Times New Roman CYR" w:cs="Times New Roman"/>
          <w:b/>
          <w:bCs/>
          <w:color w:val="000000"/>
          <w:sz w:val="28"/>
          <w:szCs w:val="28"/>
        </w:rPr>
        <w:t>администрации городского округа город Бор Нижегородской области</w:t>
      </w:r>
    </w:p>
    <w:p w:rsidR="0023275A" w:rsidRDefault="0023275A" w:rsidP="00562ACC">
      <w:pPr>
        <w:autoSpaceDE w:val="0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906B5D">
        <w:rPr>
          <w:rFonts w:eastAsia="Times New Roman CYR" w:cs="Times New Roman"/>
          <w:b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906B5D">
        <w:rPr>
          <w:rStyle w:val="FontStyle48"/>
          <w:rFonts w:eastAsia="Arial"/>
          <w:color w:val="000000"/>
          <w:sz w:val="28"/>
          <w:szCs w:val="28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области»</w:t>
      </w:r>
      <w:r w:rsidRPr="00906B5D">
        <w:rPr>
          <w:rFonts w:eastAsia="Times New Roman" w:cs="Times New Roman"/>
          <w:b/>
          <w:bCs/>
          <w:color w:val="000000"/>
          <w:sz w:val="28"/>
          <w:szCs w:val="28"/>
        </w:rPr>
        <w:t xml:space="preserve">, утвержденный постановлением администрации городского округа </w:t>
      </w:r>
      <w:proofErr w:type="gramStart"/>
      <w:r w:rsidRPr="00906B5D">
        <w:rPr>
          <w:rFonts w:eastAsia="Times New Roman" w:cs="Times New Roman"/>
          <w:b/>
          <w:bCs/>
          <w:color w:val="000000"/>
          <w:sz w:val="28"/>
          <w:szCs w:val="28"/>
        </w:rPr>
        <w:t>г</w:t>
      </w:r>
      <w:proofErr w:type="gramEnd"/>
      <w:r w:rsidRPr="00906B5D">
        <w:rPr>
          <w:rFonts w:eastAsia="Times New Roman" w:cs="Times New Roman"/>
          <w:b/>
          <w:bCs/>
          <w:color w:val="000000"/>
          <w:sz w:val="28"/>
          <w:szCs w:val="28"/>
        </w:rPr>
        <w:t>. Бор от 02.09.2022</w:t>
      </w:r>
      <w:r w:rsidRPr="00906B5D">
        <w:rPr>
          <w:rFonts w:eastAsia="Arial" w:cs="Times New Roman"/>
          <w:b/>
          <w:bCs/>
          <w:color w:val="000000"/>
          <w:sz w:val="28"/>
          <w:szCs w:val="28"/>
        </w:rPr>
        <w:t xml:space="preserve"> № 4452</w:t>
      </w:r>
    </w:p>
    <w:p w:rsidR="00562ACC" w:rsidRPr="00906B5D" w:rsidRDefault="00562ACC" w:rsidP="00562ACC">
      <w:pPr>
        <w:autoSpaceDE w:val="0"/>
        <w:jc w:val="center"/>
        <w:rPr>
          <w:rFonts w:cs="Times New Roman"/>
          <w:sz w:val="28"/>
          <w:szCs w:val="28"/>
        </w:rPr>
      </w:pPr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eastAsia="Times New Roman CYR" w:cs="Times New Roman"/>
          <w:color w:val="000000"/>
          <w:sz w:val="28"/>
          <w:szCs w:val="28"/>
        </w:rPr>
      </w:pPr>
      <w:r w:rsidRPr="00906B5D">
        <w:rPr>
          <w:rFonts w:eastAsia="Times New Roman CYR" w:cs="Times New Roman"/>
          <w:color w:val="000000"/>
          <w:sz w:val="28"/>
          <w:szCs w:val="28"/>
        </w:rPr>
        <w:t xml:space="preserve">В целях приведения правовых актов в соответствие с действующим законодательством, руководствуясь </w:t>
      </w:r>
      <w:r w:rsidRPr="00906B5D">
        <w:rPr>
          <w:rFonts w:eastAsia="Arial" w:cs="Times New Roman"/>
          <w:color w:val="000000"/>
          <w:spacing w:val="-6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Жилищным кодексом РФ, </w:t>
      </w:r>
      <w:r w:rsidRPr="00906B5D">
        <w:rPr>
          <w:rFonts w:eastAsia="Times New Roman CYR" w:cs="Times New Roman"/>
          <w:color w:val="000000"/>
          <w:sz w:val="28"/>
          <w:szCs w:val="28"/>
        </w:rPr>
        <w:t xml:space="preserve">постановлением </w:t>
      </w:r>
      <w:r w:rsidRPr="00906B5D">
        <w:rPr>
          <w:rFonts w:eastAsia="Arial" w:cs="Times New Roman"/>
          <w:color w:val="000000"/>
          <w:sz w:val="28"/>
          <w:szCs w:val="28"/>
        </w:rPr>
        <w:t xml:space="preserve">Правительства РФ от 28.01.2006 № 47, администрация городского округа г. Бор </w:t>
      </w:r>
      <w:r w:rsidRPr="00906B5D">
        <w:rPr>
          <w:rFonts w:eastAsia="Arial" w:cs="Times New Roman"/>
          <w:b/>
          <w:bCs/>
          <w:color w:val="000000"/>
          <w:sz w:val="28"/>
          <w:szCs w:val="28"/>
        </w:rPr>
        <w:t>постановляет:</w:t>
      </w:r>
      <w:r w:rsidRPr="00906B5D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eastAsia="Arial" w:cs="Times New Roman"/>
          <w:color w:val="000000"/>
          <w:sz w:val="28"/>
          <w:szCs w:val="28"/>
          <w:shd w:val="clear" w:color="auto" w:fill="FFFFFF"/>
        </w:rPr>
      </w:pPr>
      <w:r w:rsidRPr="00906B5D">
        <w:rPr>
          <w:rFonts w:eastAsia="Times New Roman CYR" w:cs="Times New Roman"/>
          <w:color w:val="000000"/>
          <w:sz w:val="28"/>
          <w:szCs w:val="28"/>
        </w:rPr>
        <w:t xml:space="preserve">1. </w:t>
      </w: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>Внести следующие изменения в</w:t>
      </w:r>
      <w:r w:rsidRPr="00906B5D">
        <w:rPr>
          <w:rFonts w:eastAsia="Times New Roman CYR" w:cs="Times New Roman"/>
          <w:color w:val="000000"/>
          <w:sz w:val="28"/>
          <w:szCs w:val="28"/>
          <w:shd w:val="clear" w:color="auto" w:fill="FFFFFF"/>
        </w:rPr>
        <w:t xml:space="preserve"> А</w:t>
      </w:r>
      <w:r w:rsidRPr="00906B5D">
        <w:rPr>
          <w:rFonts w:eastAsia="Times New Roman CYR" w:cs="Times New Roman"/>
          <w:color w:val="000000"/>
          <w:sz w:val="28"/>
          <w:szCs w:val="28"/>
        </w:rPr>
        <w:t xml:space="preserve">дминистративный регламент администрации городского округа город Бор Нижегородской области </w:t>
      </w:r>
      <w:r w:rsidRPr="00906B5D">
        <w:rPr>
          <w:rFonts w:eastAsia="Times New Roman CYR" w:cs="Times New Roman"/>
          <w:color w:val="000000"/>
          <w:sz w:val="28"/>
          <w:szCs w:val="28"/>
          <w:shd w:val="clear" w:color="auto" w:fill="FFFFFF"/>
        </w:rPr>
        <w:t xml:space="preserve">по предоставлению муниципальной услуги </w:t>
      </w:r>
      <w:r w:rsidRPr="00906B5D">
        <w:rPr>
          <w:rStyle w:val="FontStyle48"/>
          <w:rFonts w:eastAsia="Arial"/>
          <w:b w:val="0"/>
          <w:bCs w:val="0"/>
          <w:color w:val="000000"/>
          <w:sz w:val="28"/>
          <w:szCs w:val="28"/>
          <w:shd w:val="clear" w:color="auto" w:fill="FFFFFF"/>
        </w:rPr>
        <w:t xml:space="preserve"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proofErr w:type="gramStart"/>
      <w:r w:rsidRPr="00906B5D">
        <w:rPr>
          <w:rStyle w:val="FontStyle48"/>
          <w:rFonts w:eastAsia="Arial"/>
          <w:b w:val="0"/>
          <w:bCs w:val="0"/>
          <w:color w:val="000000"/>
          <w:sz w:val="28"/>
          <w:szCs w:val="28"/>
          <w:shd w:val="clear" w:color="auto" w:fill="FFFFFF"/>
        </w:rPr>
        <w:t>на</w:t>
      </w:r>
      <w:proofErr w:type="gramEnd"/>
      <w:r w:rsidRPr="00906B5D">
        <w:rPr>
          <w:rStyle w:val="FontStyle48"/>
          <w:rFonts w:eastAsia="Arial"/>
          <w:b w:val="0"/>
          <w:bCs w:val="0"/>
          <w:color w:val="000000"/>
          <w:sz w:val="28"/>
          <w:szCs w:val="28"/>
          <w:shd w:val="clear" w:color="auto" w:fill="FFFFFF"/>
        </w:rPr>
        <w:t xml:space="preserve"> территории городского округа город Бор Нижегородской области»</w:t>
      </w:r>
      <w:r w:rsidRPr="00906B5D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утвержденный постановлением администрации городского округа </w:t>
      </w:r>
      <w:proofErr w:type="gramStart"/>
      <w:r w:rsidRPr="00906B5D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906B5D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 Бор от 02.09.2022</w:t>
      </w: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 xml:space="preserve"> № 4452:</w:t>
      </w:r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eastAsia="Arial" w:cs="Times New Roman"/>
          <w:color w:val="000000"/>
          <w:sz w:val="28"/>
          <w:szCs w:val="28"/>
          <w:shd w:val="clear" w:color="auto" w:fill="FFFFFF"/>
        </w:rPr>
      </w:pP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 xml:space="preserve">1.1. Пункт 3.6. «Порядок исправления допущенных опечаток и ошибок в выданных в результате предоставления муниципальной услуги документах» раздела </w:t>
      </w: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eastAsia="Arial" w:cs="Times New Roman"/>
          <w:color w:val="000000"/>
          <w:sz w:val="28"/>
          <w:szCs w:val="28"/>
          <w:shd w:val="clear" w:color="auto" w:fill="FFFFFF"/>
        </w:rPr>
      </w:pP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>«</w:t>
      </w:r>
      <w:r w:rsidRPr="00906B5D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3.6. </w:t>
      </w: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eastAsia="Arial" w:cs="Times New Roman"/>
          <w:sz w:val="28"/>
          <w:szCs w:val="28"/>
        </w:rPr>
      </w:pPr>
      <w:proofErr w:type="gramStart"/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 xml:space="preserve">3.6.1 Основанием для начала административной процедуры является поступление в общий отдел </w:t>
      </w:r>
      <w:r w:rsid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>а</w:t>
      </w: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 xml:space="preserve">дминистрации, </w:t>
      </w:r>
      <w:r w:rsid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>у</w:t>
      </w: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 xml:space="preserve">правление ЖКХ письменного заявления заявителя об исправлении опечаток и ошибок, допущенных в </w:t>
      </w: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lastRenderedPageBreak/>
        <w:t>выданных в результате предоставления муниципальной услуги документах (далее - техническая ошибка), составленного в произвольной форме, с приложением оригинала документа, в котором допущена опечатка и (или) ошибка согласно Приложению 7 к Регламенту.</w:t>
      </w:r>
      <w:proofErr w:type="gramEnd"/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eastAsia="Arial" w:cs="Times New Roman"/>
          <w:sz w:val="28"/>
          <w:szCs w:val="28"/>
        </w:rPr>
      </w:pPr>
      <w:r w:rsidRPr="00906B5D">
        <w:rPr>
          <w:rFonts w:eastAsia="Arial" w:cs="Times New Roman"/>
          <w:sz w:val="28"/>
          <w:szCs w:val="28"/>
        </w:rPr>
        <w:t xml:space="preserve">3.6.2. Заявление подлежит регистрации в общем отделе </w:t>
      </w:r>
      <w:r w:rsidR="00906B5D">
        <w:rPr>
          <w:rFonts w:eastAsia="Arial" w:cs="Times New Roman"/>
          <w:sz w:val="28"/>
          <w:szCs w:val="28"/>
        </w:rPr>
        <w:t>а</w:t>
      </w:r>
      <w:r w:rsidRPr="00906B5D">
        <w:rPr>
          <w:rFonts w:eastAsia="Arial" w:cs="Times New Roman"/>
          <w:sz w:val="28"/>
          <w:szCs w:val="28"/>
        </w:rPr>
        <w:t xml:space="preserve">дминистрации, </w:t>
      </w:r>
      <w:r w:rsidR="00906B5D">
        <w:rPr>
          <w:rFonts w:eastAsia="Arial" w:cs="Times New Roman"/>
          <w:sz w:val="28"/>
          <w:szCs w:val="28"/>
        </w:rPr>
        <w:t>у</w:t>
      </w:r>
      <w:r w:rsidRPr="00906B5D">
        <w:rPr>
          <w:rFonts w:eastAsia="Arial" w:cs="Times New Roman"/>
          <w:sz w:val="28"/>
          <w:szCs w:val="28"/>
        </w:rPr>
        <w:t>правлении ЖКХ в день поступления в соответствии с порядком ведения делопроизводства, установленным в администрации.</w:t>
      </w:r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eastAsia="Arial" w:cs="Times New Roman"/>
          <w:sz w:val="28"/>
          <w:szCs w:val="28"/>
        </w:rPr>
      </w:pPr>
      <w:r w:rsidRPr="00906B5D">
        <w:rPr>
          <w:rFonts w:eastAsia="Arial" w:cs="Times New Roman"/>
          <w:sz w:val="28"/>
          <w:szCs w:val="28"/>
        </w:rPr>
        <w:t xml:space="preserve">3.6.3. В течение 1 рабочего дня со дня регистрации заявления должностное лицо </w:t>
      </w:r>
      <w:r w:rsidR="00906B5D">
        <w:rPr>
          <w:rFonts w:eastAsia="Arial" w:cs="Times New Roman"/>
          <w:sz w:val="28"/>
          <w:szCs w:val="28"/>
        </w:rPr>
        <w:t>у</w:t>
      </w:r>
      <w:r w:rsidRPr="00906B5D">
        <w:rPr>
          <w:rFonts w:eastAsia="Arial" w:cs="Times New Roman"/>
          <w:sz w:val="28"/>
          <w:szCs w:val="28"/>
        </w:rPr>
        <w:t>правления ЖКХ назначает специалиста, ответственного за рассмотрение заявления и прилагаемых к нему документов, которое рассматривает представленное заявление и проводит проверку указанных в нем сведений.</w:t>
      </w:r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eastAsia="Arial" w:cs="Times New Roman"/>
          <w:sz w:val="28"/>
          <w:szCs w:val="28"/>
        </w:rPr>
      </w:pPr>
      <w:r w:rsidRPr="00906B5D">
        <w:rPr>
          <w:rFonts w:eastAsia="Arial" w:cs="Times New Roman"/>
          <w:sz w:val="28"/>
          <w:szCs w:val="28"/>
        </w:rPr>
        <w:t xml:space="preserve">3.6.4. В случае выявления технических ошибок, допущенных при формировании результата предоставления муниципальной услуги или внесении в него изменений, специалист </w:t>
      </w:r>
      <w:r w:rsidR="00906B5D">
        <w:rPr>
          <w:rFonts w:eastAsia="Arial" w:cs="Times New Roman"/>
          <w:sz w:val="28"/>
          <w:szCs w:val="28"/>
        </w:rPr>
        <w:t>у</w:t>
      </w:r>
      <w:r w:rsidRPr="00906B5D">
        <w:rPr>
          <w:rFonts w:eastAsia="Arial" w:cs="Times New Roman"/>
          <w:sz w:val="28"/>
          <w:szCs w:val="28"/>
        </w:rPr>
        <w:t>правлени</w:t>
      </w:r>
      <w:r w:rsidR="00906B5D">
        <w:rPr>
          <w:rFonts w:eastAsia="Arial" w:cs="Times New Roman"/>
          <w:sz w:val="28"/>
          <w:szCs w:val="28"/>
        </w:rPr>
        <w:t>я</w:t>
      </w:r>
      <w:r w:rsidRPr="00906B5D">
        <w:rPr>
          <w:rFonts w:eastAsia="Arial" w:cs="Times New Roman"/>
          <w:sz w:val="28"/>
          <w:szCs w:val="28"/>
        </w:rPr>
        <w:t xml:space="preserve"> ЖКХ в течение 3-х рабочих дней со дня регистрации заявления осуществляет исправление и замену указанных документов.</w:t>
      </w:r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eastAsia="Arial" w:cs="Times New Roman"/>
          <w:color w:val="000000"/>
          <w:sz w:val="28"/>
          <w:szCs w:val="28"/>
          <w:shd w:val="clear" w:color="auto" w:fill="FFFFFF"/>
        </w:rPr>
      </w:pPr>
      <w:r w:rsidRPr="00906B5D">
        <w:rPr>
          <w:rFonts w:eastAsia="Arial" w:cs="Times New Roman"/>
          <w:sz w:val="28"/>
          <w:szCs w:val="28"/>
        </w:rPr>
        <w:t xml:space="preserve">3.6.5. </w:t>
      </w:r>
      <w:proofErr w:type="gramStart"/>
      <w:r w:rsidRPr="00906B5D">
        <w:rPr>
          <w:rFonts w:eastAsia="Arial" w:cs="Times New Roman"/>
          <w:sz w:val="28"/>
          <w:szCs w:val="28"/>
        </w:rPr>
        <w:t>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 xml:space="preserve">3.6.6. Результатом рассмотрения обращения является исправление допущенных опечаток и ошибок в выданных в результате предоставления муниципальной услуги документах — издание нового постановления </w:t>
      </w:r>
      <w:r w:rsid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>а</w:t>
      </w:r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>дминистрации</w:t>
      </w:r>
      <w:proofErr w:type="gramStart"/>
      <w:r w:rsidRPr="00906B5D">
        <w:rPr>
          <w:rFonts w:eastAsia="Arial" w:cs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23275A" w:rsidRPr="00906B5D" w:rsidRDefault="0023275A" w:rsidP="00906B5D">
      <w:pPr>
        <w:spacing w:line="360" w:lineRule="auto"/>
        <w:ind w:left="-15"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906B5D">
        <w:rPr>
          <w:rFonts w:cs="Times New Roman"/>
          <w:sz w:val="28"/>
          <w:szCs w:val="28"/>
        </w:rPr>
        <w:t>1.2. Дополнить Приложением 7.</w:t>
      </w:r>
    </w:p>
    <w:p w:rsidR="0023275A" w:rsidRPr="00906B5D" w:rsidRDefault="0023275A" w:rsidP="00906B5D">
      <w:pPr>
        <w:autoSpaceDE w:val="0"/>
        <w:spacing w:line="360" w:lineRule="auto"/>
        <w:ind w:firstLine="540"/>
        <w:jc w:val="both"/>
        <w:rPr>
          <w:rFonts w:cs="Times New Roman"/>
          <w:sz w:val="28"/>
          <w:szCs w:val="28"/>
        </w:rPr>
      </w:pPr>
      <w:r w:rsidRPr="00906B5D">
        <w:rPr>
          <w:rFonts w:eastAsia="Times New Roman" w:cs="Times New Roman"/>
          <w:color w:val="000000"/>
          <w:sz w:val="28"/>
          <w:szCs w:val="28"/>
        </w:rPr>
        <w:t xml:space="preserve">2. </w:t>
      </w:r>
      <w:r w:rsidRPr="00906B5D">
        <w:rPr>
          <w:rStyle w:val="a4"/>
          <w:rFonts w:eastAsia="Arial" w:cs="Times New Roman"/>
          <w:color w:val="000000"/>
          <w:sz w:val="28"/>
          <w:szCs w:val="28"/>
          <w:u w:val="none"/>
        </w:rPr>
        <w:t xml:space="preserve"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r w:rsidRPr="00906B5D">
        <w:rPr>
          <w:sz w:val="28"/>
          <w:szCs w:val="28"/>
        </w:rPr>
        <w:fldChar w:fldCharType="begin"/>
      </w:r>
      <w:r w:rsidRPr="00906B5D">
        <w:rPr>
          <w:sz w:val="28"/>
          <w:szCs w:val="28"/>
        </w:rPr>
        <w:instrText xml:space="preserve"> HYPERLINK "http://www.borcity.ru/"</w:instrText>
      </w:r>
      <w:r w:rsidRPr="00906B5D">
        <w:rPr>
          <w:sz w:val="28"/>
          <w:szCs w:val="28"/>
        </w:rPr>
      </w:r>
      <w:r w:rsidRPr="00906B5D">
        <w:rPr>
          <w:sz w:val="28"/>
          <w:szCs w:val="28"/>
        </w:rPr>
        <w:fldChar w:fldCharType="separate"/>
      </w:r>
      <w:r w:rsidRPr="00906B5D">
        <w:rPr>
          <w:rStyle w:val="a4"/>
          <w:rFonts w:eastAsia="Arial" w:cs="Times New Roman"/>
          <w:color w:val="auto"/>
          <w:sz w:val="28"/>
          <w:szCs w:val="28"/>
          <w:u w:val="none"/>
        </w:rPr>
        <w:t>www.borcity.ru</w:t>
      </w:r>
      <w:r w:rsidRPr="00906B5D">
        <w:rPr>
          <w:sz w:val="28"/>
          <w:szCs w:val="28"/>
        </w:rPr>
        <w:fldChar w:fldCharType="end"/>
      </w:r>
      <w:r w:rsidRPr="00906B5D">
        <w:rPr>
          <w:rStyle w:val="a4"/>
          <w:rFonts w:eastAsia="Arial" w:cs="Times New Roman"/>
          <w:color w:val="000000"/>
          <w:sz w:val="28"/>
          <w:szCs w:val="28"/>
          <w:u w:val="none"/>
        </w:rPr>
        <w:t xml:space="preserve">. </w:t>
      </w:r>
    </w:p>
    <w:p w:rsidR="0023275A" w:rsidRDefault="0023275A" w:rsidP="00906B5D">
      <w:pPr>
        <w:pStyle w:val="21"/>
        <w:spacing w:line="360" w:lineRule="auto"/>
        <w:jc w:val="both"/>
        <w:rPr>
          <w:rFonts w:cs="Times New Roman"/>
          <w:sz w:val="28"/>
          <w:szCs w:val="28"/>
        </w:rPr>
      </w:pPr>
    </w:p>
    <w:p w:rsidR="00906B5D" w:rsidRPr="00906B5D" w:rsidRDefault="00906B5D" w:rsidP="00906B5D">
      <w:pPr>
        <w:pStyle w:val="21"/>
        <w:spacing w:line="360" w:lineRule="auto"/>
        <w:jc w:val="both"/>
        <w:rPr>
          <w:rFonts w:cs="Times New Roman"/>
          <w:sz w:val="28"/>
          <w:szCs w:val="28"/>
        </w:rPr>
      </w:pPr>
    </w:p>
    <w:p w:rsidR="0023275A" w:rsidRPr="00906B5D" w:rsidRDefault="0023275A" w:rsidP="00906B5D">
      <w:pPr>
        <w:pStyle w:val="21"/>
        <w:spacing w:line="360" w:lineRule="auto"/>
        <w:jc w:val="both"/>
        <w:rPr>
          <w:rFonts w:eastAsia="Arial" w:cs="Times New Roman"/>
          <w:sz w:val="28"/>
          <w:szCs w:val="28"/>
        </w:rPr>
      </w:pPr>
      <w:r w:rsidRPr="00906B5D">
        <w:rPr>
          <w:rFonts w:cs="Times New Roman"/>
          <w:sz w:val="28"/>
          <w:szCs w:val="28"/>
        </w:rPr>
        <w:t>Глава местно</w:t>
      </w:r>
      <w:r w:rsidR="00906B5D">
        <w:rPr>
          <w:rFonts w:cs="Times New Roman"/>
          <w:sz w:val="28"/>
          <w:szCs w:val="28"/>
        </w:rPr>
        <w:t xml:space="preserve">го самоуправления              </w:t>
      </w:r>
      <w:r w:rsidRPr="00906B5D">
        <w:rPr>
          <w:rFonts w:cs="Times New Roman"/>
          <w:sz w:val="28"/>
          <w:szCs w:val="28"/>
        </w:rPr>
        <w:t xml:space="preserve">                                          А.В. </w:t>
      </w:r>
      <w:proofErr w:type="gramStart"/>
      <w:r w:rsidRPr="00906B5D">
        <w:rPr>
          <w:rFonts w:cs="Times New Roman"/>
          <w:sz w:val="28"/>
          <w:szCs w:val="28"/>
        </w:rPr>
        <w:t>Боровский</w:t>
      </w:r>
      <w:proofErr w:type="gramEnd"/>
    </w:p>
    <w:p w:rsidR="0023275A" w:rsidRPr="00906B5D" w:rsidRDefault="0023275A" w:rsidP="00906B5D">
      <w:pPr>
        <w:pStyle w:val="21"/>
        <w:spacing w:line="360" w:lineRule="auto"/>
        <w:ind w:firstLine="540"/>
        <w:jc w:val="both"/>
        <w:rPr>
          <w:rFonts w:eastAsia="Arial" w:cs="Times New Roman"/>
          <w:sz w:val="28"/>
          <w:szCs w:val="28"/>
        </w:rPr>
      </w:pPr>
    </w:p>
    <w:p w:rsidR="0023275A" w:rsidRPr="00906B5D" w:rsidRDefault="0023275A" w:rsidP="00906B5D">
      <w:pPr>
        <w:pStyle w:val="21"/>
        <w:spacing w:line="360" w:lineRule="auto"/>
        <w:ind w:firstLine="540"/>
        <w:jc w:val="both"/>
        <w:rPr>
          <w:rFonts w:eastAsia="Arial" w:cs="Times New Roman"/>
          <w:color w:val="000000"/>
          <w:sz w:val="28"/>
          <w:szCs w:val="2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rFonts w:cs="Times New Roman"/>
          <w:sz w:val="18"/>
          <w:szCs w:val="18"/>
        </w:rPr>
      </w:pPr>
    </w:p>
    <w:p w:rsidR="0023275A" w:rsidRDefault="0023275A">
      <w:pPr>
        <w:pStyle w:val="21"/>
        <w:widowControl/>
        <w:spacing w:line="100" w:lineRule="atLeast"/>
        <w:ind w:left="15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sz w:val="20"/>
          <w:szCs w:val="20"/>
        </w:rPr>
      </w:pPr>
    </w:p>
    <w:p w:rsidR="0023275A" w:rsidRDefault="0023275A">
      <w:pPr>
        <w:pStyle w:val="21"/>
        <w:spacing w:line="100" w:lineRule="atLeast"/>
        <w:jc w:val="both"/>
        <w:rPr>
          <w:rFonts w:eastAsia="Arial" w:cs="Times New Roman"/>
          <w:sz w:val="20"/>
          <w:szCs w:val="20"/>
        </w:rPr>
      </w:pPr>
      <w:r>
        <w:rPr>
          <w:sz w:val="20"/>
          <w:szCs w:val="20"/>
        </w:rPr>
        <w:t xml:space="preserve">Исп. И.А. Корзина </w:t>
      </w:r>
    </w:p>
    <w:p w:rsidR="0023275A" w:rsidRDefault="0023275A">
      <w:pPr>
        <w:pStyle w:val="21"/>
        <w:spacing w:line="100" w:lineRule="atLeast"/>
        <w:jc w:val="both"/>
      </w:pPr>
      <w:r>
        <w:rPr>
          <w:rFonts w:eastAsia="Arial" w:cs="Times New Roman"/>
          <w:sz w:val="20"/>
          <w:szCs w:val="20"/>
        </w:rPr>
        <w:t xml:space="preserve">       9-97-64</w:t>
      </w:r>
      <w:r>
        <w:rPr>
          <w:rFonts w:eastAsia="Arial" w:cs="Times New Roman"/>
          <w:sz w:val="26"/>
          <w:szCs w:val="26"/>
        </w:rPr>
        <w:t xml:space="preserve">      </w:t>
      </w:r>
      <w:r>
        <w:rPr>
          <w:rFonts w:cs="Times New Roman"/>
          <w:sz w:val="22"/>
          <w:szCs w:val="22"/>
        </w:rPr>
        <w:t xml:space="preserve">   </w:t>
      </w:r>
    </w:p>
    <w:tbl>
      <w:tblPr>
        <w:tblW w:w="97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75"/>
        <w:gridCol w:w="4875"/>
      </w:tblGrid>
      <w:tr w:rsidR="0023275A" w:rsidRPr="00906B5D">
        <w:tc>
          <w:tcPr>
            <w:tcW w:w="4875" w:type="dxa"/>
            <w:shd w:val="clear" w:color="auto" w:fill="auto"/>
          </w:tcPr>
          <w:p w:rsidR="0023275A" w:rsidRPr="00906B5D" w:rsidRDefault="0023275A">
            <w:pPr>
              <w:pStyle w:val="aa"/>
              <w:snapToGrid w:val="0"/>
              <w:jc w:val="right"/>
            </w:pPr>
            <w:r w:rsidRPr="00906B5D">
              <w:rPr>
                <w:rFonts w:cs="Times New Roman"/>
              </w:rPr>
              <w:t xml:space="preserve">                                                                    </w:t>
            </w:r>
          </w:p>
        </w:tc>
        <w:tc>
          <w:tcPr>
            <w:tcW w:w="4875" w:type="dxa"/>
            <w:shd w:val="clear" w:color="auto" w:fill="auto"/>
          </w:tcPr>
          <w:p w:rsidR="00562ACC" w:rsidRDefault="00562ACC" w:rsidP="00906B5D">
            <w:pPr>
              <w:pStyle w:val="aa"/>
              <w:jc w:val="right"/>
            </w:pPr>
          </w:p>
          <w:p w:rsidR="00562ACC" w:rsidRDefault="00562ACC" w:rsidP="00906B5D">
            <w:pPr>
              <w:pStyle w:val="aa"/>
              <w:jc w:val="right"/>
            </w:pPr>
          </w:p>
          <w:p w:rsidR="00562ACC" w:rsidRDefault="00562ACC" w:rsidP="00906B5D">
            <w:pPr>
              <w:pStyle w:val="aa"/>
              <w:jc w:val="right"/>
            </w:pPr>
          </w:p>
          <w:p w:rsidR="00562ACC" w:rsidRDefault="00562ACC" w:rsidP="00906B5D">
            <w:pPr>
              <w:pStyle w:val="aa"/>
              <w:jc w:val="right"/>
            </w:pPr>
          </w:p>
          <w:p w:rsidR="0023275A" w:rsidRPr="00906B5D" w:rsidRDefault="0023275A" w:rsidP="00906B5D">
            <w:pPr>
              <w:pStyle w:val="aa"/>
              <w:jc w:val="right"/>
            </w:pPr>
            <w:r w:rsidRPr="00906B5D">
              <w:t xml:space="preserve">Приложение </w:t>
            </w:r>
          </w:p>
          <w:p w:rsidR="00906B5D" w:rsidRPr="00906B5D" w:rsidRDefault="0023275A" w:rsidP="00906B5D">
            <w:pPr>
              <w:pStyle w:val="aa"/>
              <w:jc w:val="right"/>
            </w:pPr>
            <w:r w:rsidRPr="00906B5D">
              <w:t xml:space="preserve">к постановлению администрации </w:t>
            </w:r>
          </w:p>
          <w:p w:rsidR="00906B5D" w:rsidRPr="00906B5D" w:rsidRDefault="0023275A" w:rsidP="00906B5D">
            <w:pPr>
              <w:pStyle w:val="aa"/>
              <w:jc w:val="right"/>
            </w:pPr>
            <w:r w:rsidRPr="00906B5D">
              <w:t xml:space="preserve">городского округа </w:t>
            </w:r>
            <w:proofErr w:type="gramStart"/>
            <w:r w:rsidRPr="00906B5D">
              <w:t>г</w:t>
            </w:r>
            <w:proofErr w:type="gramEnd"/>
            <w:r w:rsidRPr="00906B5D">
              <w:t xml:space="preserve">. Бор </w:t>
            </w:r>
          </w:p>
          <w:p w:rsidR="0023275A" w:rsidRPr="00906B5D" w:rsidRDefault="0023275A" w:rsidP="00906B5D">
            <w:pPr>
              <w:pStyle w:val="aa"/>
              <w:jc w:val="right"/>
            </w:pPr>
            <w:r w:rsidRPr="00906B5D">
              <w:lastRenderedPageBreak/>
              <w:t xml:space="preserve">от </w:t>
            </w:r>
            <w:r w:rsidR="00906B5D" w:rsidRPr="00906B5D">
              <w:t xml:space="preserve">28.03.2023 </w:t>
            </w:r>
            <w:r w:rsidRPr="00906B5D">
              <w:t xml:space="preserve"> № </w:t>
            </w:r>
            <w:r w:rsidR="00906B5D">
              <w:t>1845</w:t>
            </w:r>
            <w:r w:rsidRPr="00906B5D">
              <w:t xml:space="preserve"> </w:t>
            </w:r>
          </w:p>
        </w:tc>
      </w:tr>
    </w:tbl>
    <w:p w:rsidR="0023275A" w:rsidRPr="00906B5D" w:rsidRDefault="0023275A">
      <w:pPr>
        <w:suppressAutoHyphens w:val="0"/>
        <w:spacing w:line="100" w:lineRule="atLeast"/>
        <w:ind w:left="3540" w:firstLine="708"/>
        <w:jc w:val="right"/>
      </w:pPr>
    </w:p>
    <w:p w:rsidR="0023275A" w:rsidRPr="00906B5D" w:rsidRDefault="0023275A">
      <w:pPr>
        <w:suppressAutoHyphens w:val="0"/>
        <w:spacing w:line="100" w:lineRule="atLeast"/>
        <w:ind w:left="3540" w:firstLine="708"/>
        <w:jc w:val="right"/>
      </w:pPr>
    </w:p>
    <w:p w:rsidR="0023275A" w:rsidRPr="00906B5D" w:rsidRDefault="0023275A">
      <w:pPr>
        <w:suppressAutoHyphens w:val="0"/>
        <w:spacing w:line="100" w:lineRule="atLeast"/>
        <w:ind w:left="3540" w:firstLine="708"/>
        <w:jc w:val="right"/>
      </w:pPr>
      <w:r w:rsidRPr="00906B5D">
        <w:t>Приложение 7</w:t>
      </w:r>
    </w:p>
    <w:p w:rsidR="0023275A" w:rsidRPr="00906B5D" w:rsidRDefault="0023275A">
      <w:pPr>
        <w:suppressAutoHyphens w:val="0"/>
        <w:spacing w:line="100" w:lineRule="atLeast"/>
        <w:ind w:left="3540" w:firstLine="708"/>
        <w:jc w:val="right"/>
      </w:pPr>
    </w:p>
    <w:tbl>
      <w:tblPr>
        <w:tblW w:w="0" w:type="auto"/>
        <w:tblInd w:w="-103" w:type="dxa"/>
        <w:tblLayout w:type="fixed"/>
        <w:tblLook w:val="0000"/>
      </w:tblPr>
      <w:tblGrid>
        <w:gridCol w:w="5492"/>
      </w:tblGrid>
      <w:tr w:rsidR="0023275A" w:rsidRPr="00906B5D">
        <w:tc>
          <w:tcPr>
            <w:tcW w:w="5492" w:type="dxa"/>
            <w:shd w:val="clear" w:color="auto" w:fill="auto"/>
          </w:tcPr>
          <w:p w:rsidR="0023275A" w:rsidRPr="00906B5D" w:rsidRDefault="0023275A">
            <w:pPr>
              <w:suppressAutoHyphens w:val="0"/>
              <w:spacing w:line="100" w:lineRule="atLeast"/>
              <w:jc w:val="both"/>
            </w:pPr>
            <w:r w:rsidRPr="00906B5D">
              <w:rPr>
                <w:rFonts w:eastAsia="Times New Roman"/>
              </w:rPr>
              <w:t xml:space="preserve">Главе местного самоуправления </w:t>
            </w:r>
          </w:p>
        </w:tc>
      </w:tr>
      <w:tr w:rsidR="0023275A" w:rsidRPr="00906B5D">
        <w:tc>
          <w:tcPr>
            <w:tcW w:w="5492" w:type="dxa"/>
            <w:shd w:val="clear" w:color="auto" w:fill="auto"/>
          </w:tcPr>
          <w:p w:rsidR="0023275A" w:rsidRPr="00906B5D" w:rsidRDefault="0023275A">
            <w:pPr>
              <w:suppressAutoHyphens w:val="0"/>
              <w:spacing w:line="100" w:lineRule="atLeast"/>
              <w:jc w:val="both"/>
            </w:pPr>
            <w:r w:rsidRPr="00906B5D">
              <w:rPr>
                <w:rFonts w:eastAsia="Times New Roman"/>
              </w:rPr>
              <w:t>____________________________</w:t>
            </w:r>
          </w:p>
        </w:tc>
      </w:tr>
      <w:tr w:rsidR="0023275A" w:rsidRPr="00906B5D">
        <w:tc>
          <w:tcPr>
            <w:tcW w:w="5492" w:type="dxa"/>
            <w:shd w:val="clear" w:color="auto" w:fill="auto"/>
          </w:tcPr>
          <w:p w:rsidR="0023275A" w:rsidRPr="00906B5D" w:rsidRDefault="0023275A">
            <w:pPr>
              <w:suppressAutoHyphens w:val="0"/>
              <w:spacing w:line="100" w:lineRule="atLeast"/>
              <w:jc w:val="both"/>
            </w:pPr>
            <w:r w:rsidRPr="00906B5D">
              <w:rPr>
                <w:rFonts w:eastAsia="Times New Roman"/>
              </w:rPr>
              <w:t>___________________________________________</w:t>
            </w:r>
          </w:p>
        </w:tc>
      </w:tr>
      <w:tr w:rsidR="0023275A" w:rsidRPr="00906B5D">
        <w:tc>
          <w:tcPr>
            <w:tcW w:w="5492" w:type="dxa"/>
            <w:shd w:val="clear" w:color="auto" w:fill="auto"/>
          </w:tcPr>
          <w:p w:rsidR="0023275A" w:rsidRPr="00906B5D" w:rsidRDefault="0023275A">
            <w:pPr>
              <w:suppressAutoHyphens w:val="0"/>
              <w:spacing w:line="100" w:lineRule="atLeast"/>
              <w:jc w:val="both"/>
            </w:pPr>
            <w:r w:rsidRPr="00906B5D">
              <w:rPr>
                <w:rFonts w:eastAsia="Times New Roman"/>
              </w:rPr>
              <w:t>От 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pacing w:line="100" w:lineRule="atLeast"/>
              <w:ind w:left="34" w:firstLine="42"/>
              <w:jc w:val="center"/>
            </w:pPr>
            <w:r>
              <w:rPr>
                <w:rFonts w:eastAsia="Times New Roman"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паспортные данные: серия, номер, каким органом и когда выдан паспорт, ИНН)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Адрес заявителя: 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(место нахождения юридического   лица/место  регистрации физического лица)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Телефон (факс) заявителя: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rPr>
                <w:rFonts w:eastAsia="Times New Roman"/>
              </w:rPr>
              <w:t>ФИО    уполномоченного     представителя заявителя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Паспортные данные представителя заявителя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(серия, номер, каким органом и когда выдан паспорт)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rPr>
                <w:rFonts w:eastAsia="Times New Roman"/>
              </w:rPr>
              <w:t>Документ, подтверждающий полномочия представителя заявителя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center"/>
            </w:pPr>
            <w:r>
              <w:rPr>
                <w:rFonts w:eastAsia="Times New Roman"/>
                <w:sz w:val="18"/>
                <w:szCs w:val="18"/>
              </w:rPr>
              <w:t>(наименование и реквизиты документа)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23275A">
        <w:tc>
          <w:tcPr>
            <w:tcW w:w="5492" w:type="dxa"/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  <w:rPr>
                <w:rFonts w:eastAsia="Times New Roman"/>
              </w:rPr>
            </w:pPr>
          </w:p>
        </w:tc>
      </w:tr>
    </w:tbl>
    <w:p w:rsidR="0023275A" w:rsidRDefault="0023275A">
      <w:pPr>
        <w:tabs>
          <w:tab w:val="left" w:pos="2268"/>
        </w:tabs>
        <w:suppressAutoHyphens w:val="0"/>
        <w:spacing w:line="100" w:lineRule="atLeast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23275A" w:rsidRDefault="0023275A">
      <w:pPr>
        <w:tabs>
          <w:tab w:val="left" w:pos="2268"/>
        </w:tabs>
        <w:suppressAutoHyphens w:val="0"/>
        <w:spacing w:line="100" w:lineRule="atLeast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23275A" w:rsidRDefault="0023275A">
      <w:pPr>
        <w:tabs>
          <w:tab w:val="left" w:pos="2268"/>
        </w:tabs>
        <w:suppressAutoHyphens w:val="0"/>
        <w:spacing w:line="100" w:lineRule="atLeast"/>
        <w:jc w:val="both"/>
        <w:rPr>
          <w:rFonts w:cs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906B5D" w:rsidRDefault="00906B5D">
      <w:pPr>
        <w:spacing w:line="100" w:lineRule="atLeast"/>
        <w:jc w:val="center"/>
        <w:rPr>
          <w:rFonts w:cs="Times New Roman"/>
          <w:b/>
          <w:bCs/>
        </w:rPr>
      </w:pPr>
    </w:p>
    <w:p w:rsidR="00906B5D" w:rsidRDefault="00906B5D">
      <w:pPr>
        <w:spacing w:line="100" w:lineRule="atLeast"/>
        <w:jc w:val="center"/>
        <w:rPr>
          <w:rFonts w:cs="Times New Roman"/>
          <w:b/>
          <w:bCs/>
        </w:rPr>
      </w:pPr>
    </w:p>
    <w:p w:rsidR="00906B5D" w:rsidRDefault="00906B5D">
      <w:pPr>
        <w:spacing w:line="100" w:lineRule="atLeast"/>
        <w:jc w:val="center"/>
        <w:rPr>
          <w:rFonts w:cs="Times New Roman"/>
          <w:b/>
          <w:bCs/>
        </w:rPr>
      </w:pPr>
    </w:p>
    <w:p w:rsidR="00906B5D" w:rsidRDefault="00906B5D">
      <w:pPr>
        <w:spacing w:line="100" w:lineRule="atLeast"/>
        <w:jc w:val="center"/>
        <w:rPr>
          <w:rFonts w:cs="Times New Roman"/>
          <w:b/>
          <w:bCs/>
        </w:rPr>
      </w:pPr>
    </w:p>
    <w:p w:rsidR="00906B5D" w:rsidRDefault="00906B5D">
      <w:pPr>
        <w:spacing w:line="100" w:lineRule="atLeast"/>
        <w:jc w:val="center"/>
        <w:rPr>
          <w:rFonts w:cs="Times New Roman"/>
          <w:b/>
          <w:bCs/>
        </w:rPr>
      </w:pPr>
    </w:p>
    <w:p w:rsidR="00906B5D" w:rsidRDefault="00906B5D">
      <w:pPr>
        <w:spacing w:line="100" w:lineRule="atLeast"/>
        <w:jc w:val="center"/>
        <w:rPr>
          <w:rFonts w:cs="Times New Roman"/>
          <w:b/>
          <w:bCs/>
        </w:rPr>
      </w:pPr>
    </w:p>
    <w:p w:rsidR="0023275A" w:rsidRDefault="0023275A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ЗАЯВЛЕНИЕ</w:t>
      </w:r>
    </w:p>
    <w:p w:rsidR="0023275A" w:rsidRDefault="0023275A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об исправлении опечаток и (или) ошибок в </w:t>
      </w:r>
      <w:r>
        <w:rPr>
          <w:rFonts w:eastAsia="Arial" w:cs="Times New Roman"/>
          <w:b/>
          <w:bCs/>
        </w:rPr>
        <w:t xml:space="preserve">постановлении администрации городского округа </w:t>
      </w:r>
      <w:proofErr w:type="gramStart"/>
      <w:r>
        <w:rPr>
          <w:rFonts w:eastAsia="Arial" w:cs="Times New Roman"/>
          <w:b/>
          <w:bCs/>
        </w:rPr>
        <w:t>г</w:t>
      </w:r>
      <w:proofErr w:type="gramEnd"/>
      <w:r>
        <w:rPr>
          <w:rFonts w:eastAsia="Arial" w:cs="Times New Roman"/>
          <w:b/>
          <w:bCs/>
        </w:rPr>
        <w:t xml:space="preserve">. Бор и (или) заключении Межведомственной комиссии по признанию </w:t>
      </w:r>
      <w:r>
        <w:rPr>
          <w:rFonts w:eastAsia="Arial" w:cs="Times New Roman"/>
          <w:b/>
          <w:bCs/>
        </w:rPr>
        <w:lastRenderedPageBreak/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23275A" w:rsidRDefault="0023275A">
      <w:pPr>
        <w:spacing w:line="100" w:lineRule="atLeast"/>
        <w:jc w:val="center"/>
        <w:rPr>
          <w:rFonts w:cs="Times New Roman"/>
          <w:b/>
          <w:bCs/>
        </w:rPr>
      </w:pPr>
    </w:p>
    <w:p w:rsidR="0023275A" w:rsidRDefault="0023275A">
      <w:pPr>
        <w:spacing w:line="100" w:lineRule="atLeast"/>
        <w:ind w:firstLine="540"/>
        <w:jc w:val="both"/>
      </w:pPr>
      <w:proofErr w:type="gramStart"/>
      <w:r>
        <w:rPr>
          <w:rFonts w:cs="Times New Roman"/>
        </w:rPr>
        <w:t xml:space="preserve">Прошу исправить следующие опечатки (ошибки) в </w:t>
      </w:r>
      <w:r>
        <w:rPr>
          <w:rFonts w:eastAsia="Arial" w:cs="Times New Roman"/>
        </w:rPr>
        <w:t>постановлении администрации городского округа г. Бор от    «___» ________________ 20_____ г.  № _________ и (или) заключении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cs="Times New Roman"/>
        </w:rPr>
        <w:t xml:space="preserve">  от    «___» ________________ 20_____ г.  № ___________, выданного ______________</w:t>
      </w:r>
      <w:r>
        <w:t>___________________________________________________________________</w:t>
      </w:r>
      <w:proofErr w:type="gramEnd"/>
    </w:p>
    <w:p w:rsidR="0023275A" w:rsidRDefault="0023275A">
      <w:pPr>
        <w:spacing w:line="100" w:lineRule="atLeast"/>
        <w:jc w:val="both"/>
        <w:rPr>
          <w:rFonts w:eastAsia="Times New Roman"/>
        </w:rPr>
      </w:pPr>
      <w:r>
        <w:t>_________________________________________________________________________________</w:t>
      </w:r>
    </w:p>
    <w:p w:rsidR="0023275A" w:rsidRDefault="0023275A">
      <w:pPr>
        <w:spacing w:line="10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(</w:t>
      </w:r>
      <w:r>
        <w:rPr>
          <w:rFonts w:eastAsia="Times New Roman"/>
          <w:sz w:val="20"/>
          <w:szCs w:val="20"/>
        </w:rPr>
        <w:t>наименование органа местного самоуправления муниципального образования)</w:t>
      </w:r>
    </w:p>
    <w:p w:rsidR="0023275A" w:rsidRDefault="0023275A">
      <w:pPr>
        <w:spacing w:line="100" w:lineRule="atLeast"/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</w:t>
      </w:r>
    </w:p>
    <w:p w:rsidR="0023275A" w:rsidRDefault="0023275A">
      <w:pPr>
        <w:suppressAutoHyphens w:val="0"/>
        <w:spacing w:line="100" w:lineRule="atLeast"/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</w:t>
      </w:r>
    </w:p>
    <w:p w:rsidR="0023275A" w:rsidRDefault="0023275A">
      <w:pPr>
        <w:suppressAutoHyphens w:val="0"/>
        <w:spacing w:line="100" w:lineRule="atLeast"/>
        <w:jc w:val="both"/>
        <w:rPr>
          <w:rFonts w:eastAsia="Times New Roman"/>
        </w:rPr>
      </w:pPr>
    </w:p>
    <w:tbl>
      <w:tblPr>
        <w:tblW w:w="0" w:type="auto"/>
        <w:tblInd w:w="-173" w:type="dxa"/>
        <w:tblLayout w:type="fixed"/>
        <w:tblLook w:val="0000"/>
      </w:tblPr>
      <w:tblGrid>
        <w:gridCol w:w="674"/>
        <w:gridCol w:w="2963"/>
        <w:gridCol w:w="2964"/>
        <w:gridCol w:w="3126"/>
      </w:tblGrid>
      <w:tr w:rsidR="0023275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75A" w:rsidRDefault="0023275A">
            <w:pPr>
              <w:suppressAutoHyphens w:val="0"/>
              <w:spacing w:line="100" w:lineRule="atLeast"/>
            </w:pPr>
            <w:r>
              <w:t>№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75A" w:rsidRDefault="0023275A">
            <w:pPr>
              <w:spacing w:line="100" w:lineRule="atLeast"/>
            </w:pPr>
            <w:r>
              <w:t xml:space="preserve">Данные (сведения), указанные в  </w:t>
            </w:r>
            <w:r>
              <w:rPr>
                <w:rFonts w:eastAsia="Arial" w:cs="Times New Roman"/>
              </w:rPr>
              <w:t xml:space="preserve">постановлении администрации городского округа </w:t>
            </w:r>
            <w:proofErr w:type="gramStart"/>
            <w:r>
              <w:rPr>
                <w:rFonts w:eastAsia="Arial" w:cs="Times New Roman"/>
              </w:rPr>
              <w:t>г</w:t>
            </w:r>
            <w:proofErr w:type="gramEnd"/>
            <w:r>
              <w:rPr>
                <w:rFonts w:eastAsia="Arial" w:cs="Times New Roman"/>
              </w:rPr>
              <w:t>. Бор и (или)  заключении Межведомственной комиссии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75A" w:rsidRDefault="0023275A">
            <w:pPr>
              <w:spacing w:line="100" w:lineRule="atLeast"/>
            </w:pPr>
            <w:r>
              <w:t xml:space="preserve">Данные (сведения), которые необходимо указать в  </w:t>
            </w:r>
            <w:r>
              <w:rPr>
                <w:rFonts w:eastAsia="Arial" w:cs="Times New Roman"/>
              </w:rPr>
              <w:t xml:space="preserve">постановлении администрации городского округа </w:t>
            </w:r>
            <w:proofErr w:type="gramStart"/>
            <w:r>
              <w:rPr>
                <w:rFonts w:eastAsia="Arial" w:cs="Times New Roman"/>
              </w:rPr>
              <w:t>г</w:t>
            </w:r>
            <w:proofErr w:type="gramEnd"/>
            <w:r>
              <w:rPr>
                <w:rFonts w:eastAsia="Arial" w:cs="Times New Roman"/>
              </w:rPr>
              <w:t>. Бор и (или)  заключении Межведомственной комиссии</w:t>
            </w:r>
            <w: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75A" w:rsidRDefault="0023275A">
            <w:pPr>
              <w:spacing w:line="100" w:lineRule="atLeast"/>
              <w:jc w:val="center"/>
            </w:pPr>
            <w:r>
              <w:t>Обоснование</w:t>
            </w:r>
          </w:p>
        </w:tc>
      </w:tr>
      <w:tr w:rsidR="0023275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</w:pPr>
            <w:r>
              <w:t>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  <w:tr w:rsidR="0023275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</w:tbl>
    <w:p w:rsidR="0023275A" w:rsidRDefault="0023275A">
      <w:pPr>
        <w:suppressAutoHyphens w:val="0"/>
        <w:spacing w:line="100" w:lineRule="atLeast"/>
        <w:jc w:val="both"/>
      </w:pPr>
    </w:p>
    <w:p w:rsidR="0023275A" w:rsidRDefault="0023275A">
      <w:pPr>
        <w:spacing w:line="100" w:lineRule="atLeast"/>
        <w:jc w:val="both"/>
      </w:pPr>
      <w:r>
        <w:t xml:space="preserve">и выдать </w:t>
      </w:r>
      <w:r>
        <w:rPr>
          <w:rFonts w:eastAsia="Arial" w:cs="Times New Roman"/>
        </w:rPr>
        <w:t xml:space="preserve">постановление администрации городского округа </w:t>
      </w:r>
      <w:proofErr w:type="gramStart"/>
      <w:r>
        <w:rPr>
          <w:rFonts w:eastAsia="Arial" w:cs="Times New Roman"/>
        </w:rPr>
        <w:t>г</w:t>
      </w:r>
      <w:proofErr w:type="gramEnd"/>
      <w:r>
        <w:rPr>
          <w:rFonts w:eastAsia="Arial" w:cs="Times New Roman"/>
        </w:rPr>
        <w:t>. Бор и (или)  заключение Межведомственной комиссии</w:t>
      </w:r>
      <w:r>
        <w:t xml:space="preserve"> с указанием верных данных.</w:t>
      </w:r>
    </w:p>
    <w:p w:rsidR="0023275A" w:rsidRDefault="0023275A">
      <w:pPr>
        <w:suppressAutoHyphens w:val="0"/>
        <w:spacing w:line="100" w:lineRule="atLeast"/>
        <w:jc w:val="both"/>
      </w:pPr>
    </w:p>
    <w:p w:rsidR="0023275A" w:rsidRDefault="0023275A">
      <w:pPr>
        <w:spacing w:line="100" w:lineRule="atLeast"/>
        <w:ind w:firstLine="570"/>
        <w:jc w:val="both"/>
      </w:pPr>
      <w:r>
        <w:t>Результат  предоставления муниципальной услуги прошу (указать один из перечисленных способов):</w:t>
      </w:r>
    </w:p>
    <w:p w:rsidR="0023275A" w:rsidRDefault="0023275A">
      <w:pPr>
        <w:spacing w:line="100" w:lineRule="atLeast"/>
        <w:jc w:val="both"/>
      </w:pPr>
    </w:p>
    <w:tbl>
      <w:tblPr>
        <w:tblW w:w="0" w:type="auto"/>
        <w:tblInd w:w="-173" w:type="dxa"/>
        <w:tblLayout w:type="fixed"/>
        <w:tblLook w:val="0000"/>
      </w:tblPr>
      <w:tblGrid>
        <w:gridCol w:w="8896"/>
        <w:gridCol w:w="726"/>
      </w:tblGrid>
      <w:tr w:rsidR="0023275A">
        <w:trPr>
          <w:trHeight w:val="404"/>
        </w:trPr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ind w:right="-3654"/>
              <w:jc w:val="both"/>
            </w:pPr>
            <w:r>
              <w:t>Направить на электронную почту (указать): __________________________________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  <w:tr w:rsidR="0023275A">
        <w:trPr>
          <w:trHeight w:val="404"/>
        </w:trPr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ind w:right="-3654"/>
              <w:jc w:val="both"/>
            </w:pPr>
            <w:r>
              <w:t>Направить в форме электронного документа в Личный кабинет на ЕПГУ/РПГУ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  <w:tr w:rsidR="0023275A"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t xml:space="preserve">Выдать на бумажном носителе в </w:t>
            </w:r>
            <w:r>
              <w:rPr>
                <w:rFonts w:eastAsia="Times New Roman"/>
              </w:rPr>
              <w:t>ГБУ НО «УМФЦ»</w:t>
            </w:r>
            <w:r>
              <w:t>, расположенном по адресу (указать): ___________________________________________________________________</w:t>
            </w:r>
          </w:p>
          <w:p w:rsidR="0023275A" w:rsidRDefault="0023275A">
            <w:pPr>
              <w:spacing w:line="100" w:lineRule="atLeast"/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  <w:tr w:rsidR="0023275A"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t xml:space="preserve">Выдать на бумажном носителе при личном обращении в Администрацию городского округа </w:t>
            </w:r>
            <w:proofErr w:type="gramStart"/>
            <w:r>
              <w:t>г</w:t>
            </w:r>
            <w:proofErr w:type="gramEnd"/>
            <w:r>
              <w:t>. Бор, Управление ЖКХ (указать):</w:t>
            </w:r>
          </w:p>
          <w:p w:rsidR="0023275A" w:rsidRDefault="0023275A">
            <w:pPr>
              <w:spacing w:line="100" w:lineRule="atLeast"/>
              <w:jc w:val="both"/>
            </w:pPr>
            <w:r>
              <w:t>________________________________________________________________________</w:t>
            </w:r>
          </w:p>
          <w:p w:rsidR="0023275A" w:rsidRDefault="0023275A">
            <w:pPr>
              <w:spacing w:line="100" w:lineRule="atLeast"/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  <w:tr w:rsidR="0023275A"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t>Направить почтовым отправлением по адресу (указать):</w:t>
            </w:r>
          </w:p>
          <w:p w:rsidR="0023275A" w:rsidRDefault="0023275A">
            <w:pPr>
              <w:spacing w:line="100" w:lineRule="atLeast"/>
              <w:jc w:val="both"/>
            </w:pPr>
            <w:r>
              <w:t>_______________________________________________________________________</w:t>
            </w:r>
          </w:p>
          <w:p w:rsidR="0023275A" w:rsidRDefault="0023275A">
            <w:pPr>
              <w:spacing w:line="100" w:lineRule="atLeast"/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</w:tbl>
    <w:p w:rsidR="0023275A" w:rsidRDefault="0023275A">
      <w:pPr>
        <w:suppressAutoHyphens w:val="0"/>
        <w:spacing w:line="100" w:lineRule="atLeast"/>
        <w:jc w:val="both"/>
      </w:pPr>
    </w:p>
    <w:p w:rsidR="0023275A" w:rsidRDefault="0023275A">
      <w:pPr>
        <w:suppressAutoHyphens w:val="0"/>
        <w:spacing w:line="100" w:lineRule="atLeast"/>
        <w:jc w:val="both"/>
      </w:pPr>
      <w: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p w:rsidR="0023275A" w:rsidRDefault="0023275A">
      <w:pPr>
        <w:suppressAutoHyphens w:val="0"/>
        <w:spacing w:line="100" w:lineRule="atLeast"/>
        <w:jc w:val="both"/>
      </w:pPr>
    </w:p>
    <w:tbl>
      <w:tblPr>
        <w:tblW w:w="0" w:type="auto"/>
        <w:tblInd w:w="-173" w:type="dxa"/>
        <w:tblLayout w:type="fixed"/>
        <w:tblLook w:val="0000"/>
      </w:tblPr>
      <w:tblGrid>
        <w:gridCol w:w="8896"/>
        <w:gridCol w:w="726"/>
      </w:tblGrid>
      <w:tr w:rsidR="0023275A">
        <w:trPr>
          <w:trHeight w:val="404"/>
        </w:trPr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ind w:right="-3654"/>
              <w:jc w:val="both"/>
            </w:pPr>
            <w:r>
              <w:t>Направить на электронную почту (указать): __________________________________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  <w:tr w:rsidR="0023275A">
        <w:trPr>
          <w:trHeight w:val="404"/>
        </w:trPr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ind w:right="-3654"/>
              <w:jc w:val="both"/>
            </w:pPr>
            <w:r>
              <w:t>Направить в форме электронного документа в Личный кабинет на ЕПГУ/РПГУ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  <w:tr w:rsidR="0023275A"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t xml:space="preserve">Выдать на бумажном носителе в </w:t>
            </w:r>
            <w:r>
              <w:rPr>
                <w:rFonts w:eastAsia="Times New Roman"/>
              </w:rPr>
              <w:t>ГБУ НО «УМФЦ»</w:t>
            </w:r>
            <w:r>
              <w:t>, расположенном по адресу (указать): ___________________________________________________________________</w:t>
            </w:r>
          </w:p>
          <w:p w:rsidR="0023275A" w:rsidRDefault="0023275A">
            <w:pPr>
              <w:spacing w:line="100" w:lineRule="atLeast"/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  <w:tr w:rsidR="0023275A"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t xml:space="preserve">Выдать на бумажном носителе при личном обращении в Администрацию городского округа </w:t>
            </w:r>
            <w:proofErr w:type="gramStart"/>
            <w:r>
              <w:t>г</w:t>
            </w:r>
            <w:proofErr w:type="gramEnd"/>
            <w:r>
              <w:t>. Бор, Управление ЖКХ (указать):</w:t>
            </w:r>
          </w:p>
          <w:p w:rsidR="0023275A" w:rsidRDefault="0023275A">
            <w:pPr>
              <w:spacing w:line="100" w:lineRule="atLeast"/>
              <w:jc w:val="both"/>
            </w:pPr>
            <w:r>
              <w:t>________________________________________________________________________</w:t>
            </w:r>
          </w:p>
          <w:p w:rsidR="0023275A" w:rsidRDefault="0023275A">
            <w:pPr>
              <w:spacing w:line="100" w:lineRule="atLeast"/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  <w:tr w:rsidR="0023275A"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t>Направить почтовым отправлением по адресу (указать):</w:t>
            </w:r>
          </w:p>
          <w:p w:rsidR="0023275A" w:rsidRDefault="0023275A">
            <w:pPr>
              <w:spacing w:line="100" w:lineRule="atLeast"/>
              <w:jc w:val="both"/>
            </w:pPr>
            <w:r>
              <w:t>_______________________________________________________________________</w:t>
            </w:r>
          </w:p>
          <w:p w:rsidR="0023275A" w:rsidRDefault="0023275A">
            <w:pPr>
              <w:spacing w:line="100" w:lineRule="atLeast"/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</w:tbl>
    <w:p w:rsidR="0023275A" w:rsidRDefault="0023275A">
      <w:pPr>
        <w:suppressAutoHyphens w:val="0"/>
        <w:spacing w:line="100" w:lineRule="atLeast"/>
        <w:ind w:left="-142"/>
        <w:jc w:val="both"/>
      </w:pPr>
    </w:p>
    <w:p w:rsidR="0023275A" w:rsidRDefault="0023275A">
      <w:pPr>
        <w:suppressAutoHyphens w:val="0"/>
        <w:spacing w:line="100" w:lineRule="atLeast"/>
        <w:ind w:left="30" w:firstLine="525"/>
        <w:jc w:val="both"/>
        <w:rPr>
          <w:sz w:val="28"/>
          <w:szCs w:val="28"/>
        </w:rPr>
      </w:pPr>
      <w:r>
        <w:t>Прошу проинформировать меня о ходе предоставления муниципальной услуги путем (</w:t>
      </w:r>
      <w:proofErr w:type="gramStart"/>
      <w:r>
        <w:t>нужное</w:t>
      </w:r>
      <w:proofErr w:type="gramEnd"/>
      <w:r>
        <w:t xml:space="preserve"> отметить):</w:t>
      </w:r>
    </w:p>
    <w:p w:rsidR="0023275A" w:rsidRDefault="0023275A">
      <w:pPr>
        <w:suppressAutoHyphens w:val="0"/>
        <w:spacing w:line="100" w:lineRule="atLeast"/>
        <w:jc w:val="both"/>
        <w:rPr>
          <w:sz w:val="28"/>
          <w:szCs w:val="28"/>
        </w:rPr>
      </w:pPr>
    </w:p>
    <w:tbl>
      <w:tblPr>
        <w:tblW w:w="0" w:type="auto"/>
        <w:tblInd w:w="-173" w:type="dxa"/>
        <w:tblLayout w:type="fixed"/>
        <w:tblLook w:val="0000"/>
      </w:tblPr>
      <w:tblGrid>
        <w:gridCol w:w="8896"/>
        <w:gridCol w:w="726"/>
      </w:tblGrid>
      <w:tr w:rsidR="0023275A">
        <w:trPr>
          <w:trHeight w:val="404"/>
        </w:trPr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ind w:right="-3654"/>
              <w:jc w:val="both"/>
            </w:pPr>
            <w:r>
              <w:t>Направления сообщения на электронную почту (указать): ______________________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ind w:right="-3654"/>
              <w:jc w:val="both"/>
            </w:pPr>
          </w:p>
        </w:tc>
      </w:tr>
      <w:tr w:rsidR="0023275A">
        <w:trPr>
          <w:trHeight w:val="404"/>
        </w:trPr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ind w:right="-3654"/>
              <w:jc w:val="both"/>
            </w:pPr>
            <w:r>
              <w:t>Направления в Личный кабинет на ЕПГУ/РПГУ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ind w:right="-3654"/>
              <w:jc w:val="both"/>
            </w:pPr>
          </w:p>
        </w:tc>
      </w:tr>
      <w:tr w:rsidR="0023275A"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75A" w:rsidRDefault="0023275A">
            <w:pPr>
              <w:spacing w:line="100" w:lineRule="atLeast"/>
              <w:jc w:val="both"/>
            </w:pPr>
            <w:r>
              <w:t xml:space="preserve">Направления рассылки по сети подвижной радиотелефонной связи </w:t>
            </w:r>
            <w:proofErr w:type="gramStart"/>
            <w:r>
              <w:t>коротких</w:t>
            </w:r>
            <w:proofErr w:type="gramEnd"/>
            <w:r>
              <w:t xml:space="preserve"> текстовых </w:t>
            </w:r>
            <w:proofErr w:type="spellStart"/>
            <w:r>
              <w:t>смс-сообщений</w:t>
            </w:r>
            <w:proofErr w:type="spellEnd"/>
            <w:r>
              <w:t xml:space="preserve"> (указать): _______________________________________</w:t>
            </w:r>
          </w:p>
          <w:p w:rsidR="0023275A" w:rsidRDefault="0023275A">
            <w:pPr>
              <w:spacing w:line="100" w:lineRule="atLeast"/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75A" w:rsidRDefault="0023275A">
            <w:pPr>
              <w:suppressAutoHyphens w:val="0"/>
              <w:snapToGrid w:val="0"/>
              <w:spacing w:line="100" w:lineRule="atLeast"/>
              <w:jc w:val="both"/>
            </w:pPr>
          </w:p>
        </w:tc>
      </w:tr>
    </w:tbl>
    <w:p w:rsidR="0023275A" w:rsidRDefault="0023275A">
      <w:pPr>
        <w:suppressAutoHyphens w:val="0"/>
        <w:spacing w:line="100" w:lineRule="atLeast"/>
        <w:jc w:val="both"/>
      </w:pPr>
    </w:p>
    <w:p w:rsidR="0023275A" w:rsidRDefault="0023275A">
      <w:pPr>
        <w:suppressAutoHyphens w:val="0"/>
        <w:spacing w:line="100" w:lineRule="atLeast"/>
        <w:jc w:val="both"/>
      </w:pPr>
      <w:r>
        <w:t>Подписи лиц, подавших заявление:</w:t>
      </w:r>
    </w:p>
    <w:p w:rsidR="0023275A" w:rsidRDefault="0023275A">
      <w:pPr>
        <w:suppressAutoHyphens w:val="0"/>
        <w:spacing w:line="100" w:lineRule="atLeast"/>
        <w:jc w:val="both"/>
      </w:pPr>
    </w:p>
    <w:tbl>
      <w:tblPr>
        <w:tblW w:w="0" w:type="auto"/>
        <w:tblInd w:w="-103" w:type="dxa"/>
        <w:tblLayout w:type="fixed"/>
        <w:tblLook w:val="0000"/>
      </w:tblPr>
      <w:tblGrid>
        <w:gridCol w:w="3189"/>
        <w:gridCol w:w="3186"/>
        <w:gridCol w:w="3194"/>
      </w:tblGrid>
      <w:tr w:rsidR="0023275A">
        <w:tc>
          <w:tcPr>
            <w:tcW w:w="3189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_______________ 20___ г.</w:t>
            </w:r>
          </w:p>
          <w:p w:rsidR="0023275A" w:rsidRDefault="0023275A">
            <w:pPr>
              <w:suppressAutoHyphens w:val="0"/>
              <w:spacing w:line="100" w:lineRule="atLeast"/>
              <w:ind w:left="11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3186" w:type="dxa"/>
            <w:shd w:val="clear" w:color="auto" w:fill="auto"/>
          </w:tcPr>
          <w:p w:rsidR="0023275A" w:rsidRDefault="0023275A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23275A" w:rsidRDefault="0023275A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3194" w:type="dxa"/>
            <w:shd w:val="clear" w:color="auto" w:fill="auto"/>
          </w:tcPr>
          <w:p w:rsidR="0023275A" w:rsidRDefault="0023275A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23275A" w:rsidRDefault="0023275A">
            <w:pPr>
              <w:spacing w:line="100" w:lineRule="atLeast"/>
              <w:jc w:val="center"/>
            </w:pPr>
            <w:r>
              <w:rPr>
                <w:sz w:val="20"/>
                <w:szCs w:val="20"/>
              </w:rPr>
              <w:t>(расшифровка подписи заявителя или уполномоченного лица)</w:t>
            </w:r>
          </w:p>
        </w:tc>
      </w:tr>
      <w:tr w:rsidR="0023275A">
        <w:tc>
          <w:tcPr>
            <w:tcW w:w="3189" w:type="dxa"/>
            <w:shd w:val="clear" w:color="auto" w:fill="auto"/>
          </w:tcPr>
          <w:p w:rsidR="0023275A" w:rsidRDefault="0023275A">
            <w:pPr>
              <w:suppressAutoHyphens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_______________ 20___ г.</w:t>
            </w:r>
          </w:p>
          <w:p w:rsidR="0023275A" w:rsidRDefault="0023275A">
            <w:pPr>
              <w:suppressAutoHyphens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3186" w:type="dxa"/>
            <w:shd w:val="clear" w:color="auto" w:fill="auto"/>
          </w:tcPr>
          <w:p w:rsidR="0023275A" w:rsidRDefault="0023275A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23275A" w:rsidRDefault="0023275A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3194" w:type="dxa"/>
            <w:shd w:val="clear" w:color="auto" w:fill="auto"/>
          </w:tcPr>
          <w:p w:rsidR="0023275A" w:rsidRDefault="0023275A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23275A" w:rsidRDefault="0023275A">
            <w:pPr>
              <w:spacing w:line="100" w:lineRule="atLeast"/>
              <w:jc w:val="center"/>
            </w:pPr>
            <w:r>
              <w:rPr>
                <w:sz w:val="20"/>
                <w:szCs w:val="20"/>
              </w:rPr>
              <w:t>(расшифровка подписи заявителя или уполномоченного лица)</w:t>
            </w:r>
          </w:p>
        </w:tc>
      </w:tr>
    </w:tbl>
    <w:p w:rsidR="0023275A" w:rsidRDefault="0023275A">
      <w:pPr>
        <w:suppressAutoHyphens w:val="0"/>
        <w:spacing w:line="100" w:lineRule="atLeast"/>
        <w:ind w:firstLine="540"/>
        <w:jc w:val="both"/>
      </w:pPr>
    </w:p>
    <w:p w:rsidR="0023275A" w:rsidRDefault="0023275A">
      <w:pPr>
        <w:suppressAutoHyphens w:val="0"/>
        <w:spacing w:line="100" w:lineRule="atLeast"/>
        <w:ind w:firstLine="540"/>
        <w:jc w:val="both"/>
      </w:pPr>
    </w:p>
    <w:p w:rsidR="0023275A" w:rsidRDefault="0023275A">
      <w:pPr>
        <w:spacing w:line="100" w:lineRule="atLeast"/>
        <w:ind w:firstLine="540"/>
        <w:jc w:val="both"/>
      </w:pPr>
      <w: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23275A" w:rsidRDefault="0023275A">
      <w:pPr>
        <w:spacing w:line="100" w:lineRule="atLeast"/>
        <w:jc w:val="both"/>
      </w:pPr>
    </w:p>
    <w:p w:rsidR="0023275A" w:rsidRDefault="0023275A">
      <w:pPr>
        <w:spacing w:line="100" w:lineRule="atLeast"/>
        <w:jc w:val="both"/>
      </w:pPr>
    </w:p>
    <w:p w:rsidR="0023275A" w:rsidRDefault="0023275A">
      <w:pPr>
        <w:suppressAutoHyphens w:val="0"/>
        <w:spacing w:line="100" w:lineRule="atLeast"/>
        <w:jc w:val="both"/>
      </w:pPr>
      <w:r>
        <w:t>Приложение:</w:t>
      </w:r>
    </w:p>
    <w:p w:rsidR="0023275A" w:rsidRDefault="0023275A">
      <w:pPr>
        <w:pStyle w:val="a9"/>
        <w:numPr>
          <w:ilvl w:val="0"/>
          <w:numId w:val="1"/>
        </w:numPr>
        <w:suppressAutoHyphens w:val="0"/>
        <w:spacing w:line="100" w:lineRule="atLeast"/>
        <w:ind w:left="150" w:firstLine="0"/>
        <w:jc w:val="both"/>
      </w:pPr>
      <w:r>
        <w:t>Документы, подтверждающие наличие ошибок (опечаток)</w:t>
      </w:r>
    </w:p>
    <w:p w:rsidR="00906B5D" w:rsidRDefault="00906B5D" w:rsidP="00906B5D">
      <w:pPr>
        <w:pStyle w:val="a9"/>
        <w:suppressAutoHyphens w:val="0"/>
        <w:spacing w:line="100" w:lineRule="atLeast"/>
        <w:ind w:left="0"/>
        <w:jc w:val="both"/>
      </w:pPr>
    </w:p>
    <w:p w:rsidR="0023275A" w:rsidRDefault="0023275A">
      <w:pPr>
        <w:suppressAutoHyphens w:val="0"/>
        <w:spacing w:line="100" w:lineRule="atLeast"/>
        <w:ind w:left="3540" w:firstLine="708"/>
        <w:jc w:val="right"/>
      </w:pPr>
    </w:p>
    <w:p w:rsidR="0023275A" w:rsidRDefault="0023275A">
      <w:pPr>
        <w:suppressAutoHyphens w:val="0"/>
        <w:spacing w:line="100" w:lineRule="atLeast"/>
        <w:ind w:left="150"/>
        <w:jc w:val="center"/>
      </w:pPr>
      <w:r>
        <w:t>________________________________________________________</w:t>
      </w:r>
    </w:p>
    <w:sectPr w:rsidR="0023275A" w:rsidSect="00906B5D">
      <w:pgSz w:w="11906" w:h="16838"/>
      <w:pgMar w:top="960" w:right="991" w:bottom="758" w:left="129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B5D"/>
    <w:rsid w:val="00026C8A"/>
    <w:rsid w:val="0023275A"/>
    <w:rsid w:val="00562ACC"/>
    <w:rsid w:val="0090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Style48">
    <w:name w:val="Font Style48"/>
    <w:rPr>
      <w:rFonts w:ascii="Times New Roman" w:hAnsi="Times New Roman" w:cs="Times New Roman"/>
      <w:b/>
      <w:bCs/>
      <w:sz w:val="22"/>
      <w:szCs w:val="22"/>
    </w:rPr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21">
    <w:name w:val="Основной текст 21"/>
    <w:basedOn w:val="a"/>
    <w:rPr>
      <w:sz w:val="32"/>
    </w:rPr>
  </w:style>
  <w:style w:type="paragraph" w:styleId="a9">
    <w:name w:val="List Paragraph"/>
    <w:basedOn w:val="a"/>
    <w:qFormat/>
    <w:pPr>
      <w:ind w:left="72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10035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Корзина</dc:creator>
  <cp:lastModifiedBy>Пользователь Windows</cp:lastModifiedBy>
  <cp:revision>2</cp:revision>
  <cp:lastPrinted>2023-03-28T08:44:00Z</cp:lastPrinted>
  <dcterms:created xsi:type="dcterms:W3CDTF">2023-03-29T06:49:00Z</dcterms:created>
  <dcterms:modified xsi:type="dcterms:W3CDTF">2023-03-29T06:49:00Z</dcterms:modified>
</cp:coreProperties>
</file>