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126" w:rsidRPr="006C4F39" w:rsidRDefault="00991126" w:rsidP="00B55DC6">
      <w:pPr>
        <w:tabs>
          <w:tab w:val="left" w:pos="9071"/>
        </w:tabs>
        <w:ind w:left="142" w:hanging="142"/>
        <w:jc w:val="center"/>
        <w:rPr>
          <w:bCs/>
          <w:sz w:val="36"/>
          <w:szCs w:val="36"/>
        </w:rPr>
      </w:pPr>
      <w:r w:rsidRPr="006C4F39">
        <w:rPr>
          <w:bCs/>
          <w:sz w:val="36"/>
          <w:szCs w:val="36"/>
        </w:rPr>
        <w:t>Администрация городского округа город Бор</w:t>
      </w:r>
    </w:p>
    <w:p w:rsidR="00991126" w:rsidRPr="006C4F39" w:rsidRDefault="00991126" w:rsidP="00B55DC6">
      <w:pPr>
        <w:tabs>
          <w:tab w:val="left" w:pos="9071"/>
        </w:tabs>
        <w:ind w:left="142" w:hanging="142"/>
        <w:jc w:val="center"/>
        <w:rPr>
          <w:bCs/>
          <w:sz w:val="36"/>
          <w:szCs w:val="36"/>
        </w:rPr>
      </w:pPr>
      <w:r w:rsidRPr="006C4F39">
        <w:rPr>
          <w:bCs/>
          <w:sz w:val="36"/>
          <w:szCs w:val="36"/>
        </w:rPr>
        <w:t xml:space="preserve"> Нижегородской области</w:t>
      </w:r>
    </w:p>
    <w:p w:rsidR="00991126" w:rsidRDefault="00991126" w:rsidP="00991126">
      <w:pPr>
        <w:tabs>
          <w:tab w:val="left" w:pos="9071"/>
        </w:tabs>
        <w:ind w:right="-1" w:hanging="142"/>
        <w:jc w:val="center"/>
        <w:rPr>
          <w:b/>
          <w:bCs/>
          <w:sz w:val="20"/>
          <w:szCs w:val="20"/>
        </w:rPr>
      </w:pPr>
    </w:p>
    <w:p w:rsidR="00991126" w:rsidRPr="00A5009F" w:rsidRDefault="005A0175" w:rsidP="00991126">
      <w:pPr>
        <w:tabs>
          <w:tab w:val="left" w:pos="9071"/>
        </w:tabs>
        <w:ind w:right="-1" w:hanging="142"/>
        <w:jc w:val="center"/>
        <w:rPr>
          <w:b/>
          <w:sz w:val="36"/>
          <w:szCs w:val="36"/>
        </w:rPr>
      </w:pPr>
      <w:r w:rsidRPr="00A5009F">
        <w:rPr>
          <w:b/>
          <w:sz w:val="36"/>
          <w:szCs w:val="36"/>
        </w:rPr>
        <w:t>ПОСТАНОВЛЕНИЕ</w:t>
      </w:r>
    </w:p>
    <w:p w:rsidR="005A0175" w:rsidRDefault="005A0175" w:rsidP="00991126">
      <w:pPr>
        <w:tabs>
          <w:tab w:val="left" w:pos="9071"/>
        </w:tabs>
        <w:ind w:right="-1" w:hanging="142"/>
        <w:jc w:val="center"/>
        <w:rPr>
          <w:b/>
          <w:sz w:val="22"/>
          <w:szCs w:val="22"/>
        </w:rPr>
      </w:pPr>
    </w:p>
    <w:p w:rsidR="00B55DC6" w:rsidRPr="00B55DC6" w:rsidRDefault="00B55DC6" w:rsidP="00B55DC6">
      <w:pPr>
        <w:tabs>
          <w:tab w:val="left" w:pos="9071"/>
        </w:tabs>
        <w:ind w:right="-1" w:hanging="142"/>
        <w:rPr>
          <w:sz w:val="28"/>
          <w:szCs w:val="28"/>
        </w:rPr>
      </w:pPr>
      <w:r w:rsidRPr="00B55DC6">
        <w:rPr>
          <w:sz w:val="28"/>
          <w:szCs w:val="28"/>
        </w:rPr>
        <w:t>От 22.04.2021</w:t>
      </w:r>
      <w:r>
        <w:rPr>
          <w:sz w:val="28"/>
          <w:szCs w:val="28"/>
        </w:rPr>
        <w:t xml:space="preserve">                                                                                                      № 2111</w:t>
      </w:r>
    </w:p>
    <w:p w:rsidR="00B57013" w:rsidRPr="0029731A" w:rsidRDefault="00B57013" w:rsidP="00B57013">
      <w:pPr>
        <w:pStyle w:val="a9"/>
        <w:jc w:val="both"/>
        <w:rPr>
          <w:rFonts w:ascii="Times New Roman" w:hAnsi="Times New Roman"/>
          <w:color w:val="auto"/>
          <w:sz w:val="16"/>
          <w:szCs w:val="16"/>
        </w:rPr>
      </w:pPr>
    </w:p>
    <w:p w:rsidR="00777D19" w:rsidRPr="0029731A" w:rsidRDefault="00777D19" w:rsidP="00767137">
      <w:pPr>
        <w:pStyle w:val="a9"/>
        <w:rPr>
          <w:rFonts w:ascii="Times New Roman" w:hAnsi="Times New Roman"/>
          <w:b/>
          <w:lang w:val="ru-RU"/>
        </w:rPr>
      </w:pPr>
      <w:r w:rsidRPr="0029731A">
        <w:rPr>
          <w:rFonts w:ascii="Times New Roman" w:hAnsi="Times New Roman"/>
          <w:b/>
          <w:color w:val="auto"/>
        </w:rPr>
        <w:t xml:space="preserve">О внесении изменений </w:t>
      </w:r>
      <w:r w:rsidRPr="0029731A">
        <w:rPr>
          <w:rFonts w:ascii="Times New Roman" w:hAnsi="Times New Roman"/>
          <w:b/>
        </w:rPr>
        <w:t xml:space="preserve">в </w:t>
      </w:r>
      <w:r w:rsidR="00767137" w:rsidRPr="0029731A">
        <w:rPr>
          <w:rFonts w:ascii="Times New Roman" w:hAnsi="Times New Roman"/>
          <w:b/>
          <w:lang w:val="ru-RU"/>
        </w:rPr>
        <w:t xml:space="preserve">Перечень, утвержденный </w:t>
      </w:r>
      <w:r w:rsidR="00767137" w:rsidRPr="0029731A">
        <w:rPr>
          <w:rFonts w:ascii="Times New Roman" w:hAnsi="Times New Roman"/>
          <w:b/>
        </w:rPr>
        <w:t xml:space="preserve">постановлением администрации городского округа г. Бор </w:t>
      </w:r>
      <w:r w:rsidR="00767137" w:rsidRPr="0029731A">
        <w:rPr>
          <w:rFonts w:ascii="Times New Roman" w:hAnsi="Times New Roman"/>
          <w:b/>
          <w:bCs/>
        </w:rPr>
        <w:t xml:space="preserve">от 12.09.2019 № 4996 </w:t>
      </w:r>
      <w:r w:rsidR="00767137" w:rsidRPr="0029731A">
        <w:rPr>
          <w:rFonts w:ascii="Times New Roman" w:hAnsi="Times New Roman"/>
          <w:b/>
        </w:rPr>
        <w:t xml:space="preserve"> </w:t>
      </w:r>
      <w:r w:rsidR="00767137" w:rsidRPr="0029731A">
        <w:rPr>
          <w:rFonts w:ascii="Times New Roman" w:hAnsi="Times New Roman"/>
          <w:b/>
          <w:lang w:val="ru-RU"/>
        </w:rPr>
        <w:t xml:space="preserve">и утверждение </w:t>
      </w:r>
      <w:r w:rsidR="00767137" w:rsidRPr="0029731A">
        <w:rPr>
          <w:rFonts w:ascii="Times New Roman" w:hAnsi="Times New Roman"/>
          <w:b/>
        </w:rPr>
        <w:t>переч</w:t>
      </w:r>
      <w:r w:rsidR="00767137" w:rsidRPr="0029731A">
        <w:rPr>
          <w:rFonts w:ascii="Times New Roman" w:hAnsi="Times New Roman"/>
          <w:b/>
          <w:lang w:val="ru-RU"/>
        </w:rPr>
        <w:t>ня</w:t>
      </w:r>
      <w:r w:rsidR="00767137" w:rsidRPr="0029731A">
        <w:rPr>
          <w:rFonts w:ascii="Times New Roman" w:hAnsi="Times New Roman"/>
          <w:b/>
        </w:rPr>
        <w:t xml:space="preserve"> предприятий и организаций всех форм собственности городского округа г.Бор, которые определены для отбывания осужденными наказания в виде обязательных работ</w:t>
      </w:r>
    </w:p>
    <w:p w:rsidR="00767137" w:rsidRPr="0029731A" w:rsidRDefault="00767137" w:rsidP="00F06677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0"/>
          <w:szCs w:val="20"/>
        </w:rPr>
      </w:pPr>
    </w:p>
    <w:p w:rsidR="00B4320F" w:rsidRPr="006A3440" w:rsidRDefault="00B4320F" w:rsidP="00B55DC6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sz w:val="28"/>
          <w:szCs w:val="28"/>
        </w:rPr>
      </w:pPr>
      <w:r w:rsidRPr="006A3440">
        <w:rPr>
          <w:sz w:val="28"/>
          <w:szCs w:val="28"/>
        </w:rPr>
        <w:t xml:space="preserve">Администрация городского округа г. Бор </w:t>
      </w:r>
      <w:r w:rsidRPr="006A3440">
        <w:rPr>
          <w:b/>
          <w:sz w:val="28"/>
          <w:szCs w:val="28"/>
        </w:rPr>
        <w:t>постановляет:</w:t>
      </w:r>
    </w:p>
    <w:p w:rsidR="00767137" w:rsidRPr="00EF3D2D" w:rsidRDefault="00767137" w:rsidP="00B55DC6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55DC6">
        <w:rPr>
          <w:sz w:val="28"/>
          <w:szCs w:val="28"/>
        </w:rPr>
        <w:t xml:space="preserve"> </w:t>
      </w:r>
      <w:r w:rsidRPr="00EF3D2D">
        <w:rPr>
          <w:sz w:val="28"/>
          <w:szCs w:val="28"/>
        </w:rPr>
        <w:t>Внести  изменения в перечень предприятий и организаций всех форм собственности городского округа г.</w:t>
      </w:r>
      <w:r w:rsidR="00B55DC6">
        <w:rPr>
          <w:sz w:val="28"/>
          <w:szCs w:val="28"/>
        </w:rPr>
        <w:t xml:space="preserve"> </w:t>
      </w:r>
      <w:r w:rsidRPr="00EF3D2D">
        <w:rPr>
          <w:sz w:val="28"/>
          <w:szCs w:val="28"/>
        </w:rPr>
        <w:t xml:space="preserve">Бор, которые определены, при наличии свободных вакансий, для предоставления рабочих мест для отбывания осужденными исправительных работ (далее - Перечень), утверждённый постановлением администрации городского округа г. Бор </w:t>
      </w:r>
      <w:r w:rsidRPr="00EF3D2D">
        <w:rPr>
          <w:bCs/>
          <w:sz w:val="28"/>
          <w:szCs w:val="28"/>
        </w:rPr>
        <w:t xml:space="preserve">от </w:t>
      </w:r>
      <w:r w:rsidRPr="00134405">
        <w:rPr>
          <w:bCs/>
          <w:sz w:val="28"/>
          <w:szCs w:val="28"/>
        </w:rPr>
        <w:t xml:space="preserve">12.09.2019 № </w:t>
      </w:r>
      <w:r w:rsidRPr="00EF3D2D">
        <w:rPr>
          <w:bCs/>
          <w:sz w:val="28"/>
          <w:szCs w:val="28"/>
        </w:rPr>
        <w:t xml:space="preserve">4996 </w:t>
      </w:r>
      <w:r w:rsidRPr="00EF3D2D">
        <w:rPr>
          <w:sz w:val="28"/>
          <w:szCs w:val="28"/>
        </w:rPr>
        <w:t xml:space="preserve"> «О внесении изменений в постановление </w:t>
      </w:r>
      <w:r w:rsidRPr="00EF3D2D">
        <w:rPr>
          <w:bCs/>
          <w:sz w:val="28"/>
          <w:szCs w:val="28"/>
        </w:rPr>
        <w:t>администрации городского округа г.Бор от 15.02.2016 № 587»</w:t>
      </w:r>
      <w:r w:rsidRPr="00EF3D2D">
        <w:rPr>
          <w:sz w:val="28"/>
          <w:szCs w:val="28"/>
        </w:rPr>
        <w:t xml:space="preserve">, дополнив Перечень </w:t>
      </w:r>
      <w:r>
        <w:rPr>
          <w:sz w:val="28"/>
          <w:szCs w:val="28"/>
        </w:rPr>
        <w:t xml:space="preserve">строкой 25 </w:t>
      </w:r>
      <w:r w:rsidRPr="00EF3D2D">
        <w:rPr>
          <w:sz w:val="28"/>
          <w:szCs w:val="28"/>
        </w:rPr>
        <w:t>следующе</w:t>
      </w:r>
      <w:r>
        <w:rPr>
          <w:sz w:val="28"/>
          <w:szCs w:val="28"/>
        </w:rPr>
        <w:t>го</w:t>
      </w:r>
      <w:r w:rsidRPr="00EF3D2D">
        <w:rPr>
          <w:sz w:val="28"/>
          <w:szCs w:val="28"/>
        </w:rPr>
        <w:t xml:space="preserve"> </w:t>
      </w:r>
      <w:r>
        <w:rPr>
          <w:sz w:val="28"/>
          <w:szCs w:val="28"/>
        </w:rPr>
        <w:t>содержания</w:t>
      </w:r>
      <w:r w:rsidRPr="00EF3D2D">
        <w:rPr>
          <w:sz w:val="28"/>
          <w:szCs w:val="28"/>
        </w:rPr>
        <w:t>:</w:t>
      </w:r>
    </w:p>
    <w:p w:rsidR="00767137" w:rsidRDefault="00767137" w:rsidP="0029731A">
      <w:pPr>
        <w:pStyle w:val="a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573"/>
        <w:gridCol w:w="1620"/>
        <w:gridCol w:w="3960"/>
      </w:tblGrid>
      <w:tr w:rsidR="00767137" w:rsidRPr="002D517A">
        <w:trPr>
          <w:trHeight w:val="802"/>
        </w:trPr>
        <w:tc>
          <w:tcPr>
            <w:tcW w:w="675" w:type="dxa"/>
          </w:tcPr>
          <w:p w:rsidR="00767137" w:rsidRPr="00D84F67" w:rsidRDefault="00767137" w:rsidP="0029731A">
            <w:pPr>
              <w:jc w:val="center"/>
            </w:pPr>
            <w:r>
              <w:t>25.</w:t>
            </w:r>
          </w:p>
        </w:tc>
        <w:tc>
          <w:tcPr>
            <w:tcW w:w="3573" w:type="dxa"/>
          </w:tcPr>
          <w:p w:rsidR="00767137" w:rsidRPr="00652A41" w:rsidRDefault="00767137" w:rsidP="0029731A">
            <w:r w:rsidRPr="00652A41">
              <w:t>ООО «</w:t>
            </w:r>
            <w:r>
              <w:t>Стеклозаводец - Сервис</w:t>
            </w:r>
            <w:r w:rsidRPr="00652A41">
              <w:t>»</w:t>
            </w:r>
          </w:p>
        </w:tc>
        <w:tc>
          <w:tcPr>
            <w:tcW w:w="1620" w:type="dxa"/>
          </w:tcPr>
          <w:p w:rsidR="00767137" w:rsidRPr="00652A41" w:rsidRDefault="00767137" w:rsidP="00E6285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5246050554</w:t>
            </w:r>
          </w:p>
          <w:p w:rsidR="00767137" w:rsidRPr="00652A41" w:rsidRDefault="00767137" w:rsidP="00E6285C">
            <w:pPr>
              <w:jc w:val="center"/>
              <w:rPr>
                <w:color w:val="000000"/>
              </w:rPr>
            </w:pPr>
          </w:p>
        </w:tc>
        <w:tc>
          <w:tcPr>
            <w:tcW w:w="3960" w:type="dxa"/>
          </w:tcPr>
          <w:p w:rsidR="00767137" w:rsidRPr="00652A41" w:rsidRDefault="00767137" w:rsidP="0029731A">
            <w:pPr>
              <w:rPr>
                <w:color w:val="000000"/>
                <w:shd w:val="clear" w:color="auto" w:fill="FFFFFF"/>
              </w:rPr>
            </w:pPr>
            <w:r w:rsidRPr="00652A41">
              <w:rPr>
                <w:color w:val="000000"/>
                <w:shd w:val="clear" w:color="auto" w:fill="FFFFFF"/>
              </w:rPr>
              <w:t>6064</w:t>
            </w:r>
            <w:r>
              <w:rPr>
                <w:color w:val="000000"/>
                <w:shd w:val="clear" w:color="auto" w:fill="FFFFFF"/>
              </w:rPr>
              <w:t>43</w:t>
            </w:r>
            <w:r w:rsidRPr="00652A41">
              <w:rPr>
                <w:color w:val="000000"/>
                <w:shd w:val="clear" w:color="auto" w:fill="FFFFFF"/>
              </w:rPr>
              <w:t>, Нижегородская обл.,  г.Бор,</w:t>
            </w:r>
            <w:r w:rsidRPr="00652A41">
              <w:rPr>
                <w:shd w:val="clear" w:color="auto" w:fill="FFFFFF"/>
              </w:rPr>
              <w:t xml:space="preserve">  </w:t>
            </w:r>
          </w:p>
          <w:p w:rsidR="00767137" w:rsidRPr="00652A41" w:rsidRDefault="00767137" w:rsidP="0029731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ул.Коммунистическая, д.5, оф.2</w:t>
            </w:r>
          </w:p>
        </w:tc>
      </w:tr>
    </w:tbl>
    <w:p w:rsidR="00767137" w:rsidRDefault="00767137" w:rsidP="00B55DC6">
      <w:pPr>
        <w:pStyle w:val="a9"/>
        <w:ind w:firstLine="720"/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</w:t>
      </w:r>
      <w:r w:rsidR="00701CA5">
        <w:rPr>
          <w:rFonts w:ascii="Times New Roman" w:hAnsi="Times New Roman"/>
          <w:lang w:val="ru-RU"/>
        </w:rPr>
        <w:t xml:space="preserve">     </w:t>
      </w:r>
      <w:r>
        <w:rPr>
          <w:rFonts w:ascii="Times New Roman" w:hAnsi="Times New Roman"/>
        </w:rPr>
        <w:t>»</w:t>
      </w:r>
    </w:p>
    <w:p w:rsidR="00770049" w:rsidRDefault="0029731A" w:rsidP="00EF3D2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B55DC6">
        <w:rPr>
          <w:sz w:val="28"/>
          <w:szCs w:val="28"/>
        </w:rPr>
        <w:t xml:space="preserve"> </w:t>
      </w:r>
      <w:r w:rsidR="00770049">
        <w:rPr>
          <w:sz w:val="28"/>
          <w:szCs w:val="28"/>
        </w:rPr>
        <w:t xml:space="preserve">Утвердить прилагаемый </w:t>
      </w:r>
      <w:r w:rsidR="00770049" w:rsidRPr="00EF3D2D">
        <w:rPr>
          <w:sz w:val="28"/>
          <w:szCs w:val="28"/>
        </w:rPr>
        <w:t>перечень предприятий и организаций всех форм собственности городского ок</w:t>
      </w:r>
      <w:r w:rsidR="00770049">
        <w:rPr>
          <w:sz w:val="28"/>
          <w:szCs w:val="28"/>
        </w:rPr>
        <w:t>руга г.</w:t>
      </w:r>
      <w:r w:rsidR="00B55DC6">
        <w:rPr>
          <w:sz w:val="28"/>
          <w:szCs w:val="28"/>
        </w:rPr>
        <w:t xml:space="preserve"> </w:t>
      </w:r>
      <w:r w:rsidR="00770049">
        <w:rPr>
          <w:sz w:val="28"/>
          <w:szCs w:val="28"/>
        </w:rPr>
        <w:t xml:space="preserve">Бор, которые определены </w:t>
      </w:r>
      <w:r w:rsidR="00770049" w:rsidRPr="00EF3D2D">
        <w:rPr>
          <w:sz w:val="28"/>
          <w:szCs w:val="28"/>
        </w:rPr>
        <w:t xml:space="preserve">для отбывания осужденными </w:t>
      </w:r>
      <w:r w:rsidR="00770049">
        <w:rPr>
          <w:sz w:val="28"/>
          <w:szCs w:val="28"/>
        </w:rPr>
        <w:t>наказания в виде обязательных работ</w:t>
      </w:r>
      <w:r w:rsidR="00DD4F6D">
        <w:rPr>
          <w:sz w:val="28"/>
          <w:szCs w:val="28"/>
        </w:rPr>
        <w:t>.</w:t>
      </w:r>
    </w:p>
    <w:p w:rsidR="00697B84" w:rsidRPr="00295AC4" w:rsidRDefault="0029731A" w:rsidP="00697B84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B55DC6">
        <w:rPr>
          <w:rFonts w:ascii="Times New Roman" w:hAnsi="Times New Roman"/>
          <w:sz w:val="28"/>
          <w:szCs w:val="28"/>
        </w:rPr>
        <w:t xml:space="preserve"> </w:t>
      </w:r>
      <w:r w:rsidR="00697B84" w:rsidRPr="00295AC4">
        <w:rPr>
          <w:rFonts w:ascii="Times New Roman" w:hAnsi="Times New Roman"/>
          <w:sz w:val="28"/>
          <w:szCs w:val="28"/>
        </w:rPr>
        <w:t>Общему отделу администрации городского округа г.</w:t>
      </w:r>
      <w:r w:rsidR="00B55DC6">
        <w:rPr>
          <w:rFonts w:ascii="Times New Roman" w:hAnsi="Times New Roman"/>
          <w:sz w:val="28"/>
          <w:szCs w:val="28"/>
        </w:rPr>
        <w:t xml:space="preserve"> </w:t>
      </w:r>
      <w:r w:rsidR="00697B84" w:rsidRPr="00295AC4">
        <w:rPr>
          <w:rFonts w:ascii="Times New Roman" w:hAnsi="Times New Roman"/>
          <w:sz w:val="28"/>
          <w:szCs w:val="28"/>
        </w:rPr>
        <w:t>Бор</w:t>
      </w:r>
      <w:r>
        <w:rPr>
          <w:rFonts w:ascii="Times New Roman" w:hAnsi="Times New Roman"/>
          <w:sz w:val="28"/>
          <w:szCs w:val="28"/>
        </w:rPr>
        <w:t xml:space="preserve"> </w:t>
      </w:r>
      <w:r w:rsidR="00697B84" w:rsidRPr="00295AC4">
        <w:rPr>
          <w:rFonts w:ascii="Times New Roman" w:hAnsi="Times New Roman"/>
          <w:sz w:val="28"/>
          <w:szCs w:val="28"/>
        </w:rPr>
        <w:t>(Е.А. Копцова) обеспечить опубликование настоящего постановления в газете «Бор сегодня» и размещение на официальном сайте www.borcity.ru.</w:t>
      </w:r>
    </w:p>
    <w:p w:rsidR="00D925FE" w:rsidRDefault="00D925FE" w:rsidP="004C5044">
      <w:pPr>
        <w:pStyle w:val="a9"/>
        <w:spacing w:line="360" w:lineRule="auto"/>
        <w:ind w:firstLine="709"/>
        <w:jc w:val="both"/>
      </w:pPr>
    </w:p>
    <w:p w:rsidR="004C5C59" w:rsidRDefault="00E154E6" w:rsidP="00F06677">
      <w:pPr>
        <w:spacing w:line="360" w:lineRule="auto"/>
        <w:ind w:right="-83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1B5B4C" w:rsidRPr="003D5794">
        <w:rPr>
          <w:sz w:val="28"/>
          <w:szCs w:val="28"/>
        </w:rPr>
        <w:t>лав</w:t>
      </w:r>
      <w:r>
        <w:rPr>
          <w:sz w:val="28"/>
          <w:szCs w:val="28"/>
        </w:rPr>
        <w:t xml:space="preserve">а местного самоуправления </w:t>
      </w:r>
      <w:r w:rsidR="001B5B4C" w:rsidRPr="003D5794">
        <w:rPr>
          <w:sz w:val="28"/>
          <w:szCs w:val="28"/>
        </w:rPr>
        <w:t xml:space="preserve">    </w:t>
      </w:r>
      <w:r w:rsidR="001B5B4C" w:rsidRPr="003D5794">
        <w:rPr>
          <w:sz w:val="28"/>
          <w:szCs w:val="28"/>
        </w:rPr>
        <w:tab/>
      </w:r>
      <w:r w:rsidR="001B5B4C" w:rsidRPr="003D5794">
        <w:rPr>
          <w:sz w:val="28"/>
          <w:szCs w:val="28"/>
        </w:rPr>
        <w:tab/>
      </w:r>
      <w:r w:rsidR="00F06677">
        <w:rPr>
          <w:sz w:val="28"/>
          <w:szCs w:val="28"/>
        </w:rPr>
        <w:t xml:space="preserve">                                        </w:t>
      </w:r>
      <w:r w:rsidR="00B55DC6">
        <w:rPr>
          <w:sz w:val="28"/>
          <w:szCs w:val="28"/>
        </w:rPr>
        <w:t xml:space="preserve">  </w:t>
      </w:r>
      <w:r w:rsidR="004C5C59">
        <w:rPr>
          <w:sz w:val="28"/>
          <w:szCs w:val="28"/>
        </w:rPr>
        <w:t>А.В.</w:t>
      </w:r>
      <w:r w:rsidR="001373F0">
        <w:rPr>
          <w:sz w:val="28"/>
          <w:szCs w:val="28"/>
        </w:rPr>
        <w:t>Боровский</w:t>
      </w:r>
      <w:r w:rsidR="001B5B4C" w:rsidRPr="003D5794">
        <w:rPr>
          <w:sz w:val="28"/>
          <w:szCs w:val="28"/>
        </w:rPr>
        <w:tab/>
      </w:r>
    </w:p>
    <w:p w:rsidR="003419C3" w:rsidRPr="00B55DC6" w:rsidRDefault="007538FF" w:rsidP="00F06677">
      <w:pPr>
        <w:ind w:right="190"/>
        <w:jc w:val="both"/>
      </w:pPr>
      <w:r w:rsidRPr="00B55DC6">
        <w:t>Л.Б.</w:t>
      </w:r>
      <w:r w:rsidR="0029731A" w:rsidRPr="00B55DC6">
        <w:t>Т</w:t>
      </w:r>
      <w:r w:rsidR="001373F0" w:rsidRPr="00B55DC6">
        <w:t>о</w:t>
      </w:r>
      <w:r w:rsidRPr="00B55DC6">
        <w:t>ро</w:t>
      </w:r>
      <w:r w:rsidR="001373F0" w:rsidRPr="00B55DC6">
        <w:t>пова</w:t>
      </w:r>
      <w:r w:rsidR="00B55DC6" w:rsidRPr="00B55DC6">
        <w:t>,</w:t>
      </w:r>
      <w:r w:rsidR="0029731A" w:rsidRPr="00B55DC6">
        <w:t xml:space="preserve"> </w:t>
      </w:r>
      <w:r w:rsidR="008C368D" w:rsidRPr="00B55DC6">
        <w:t>37106</w:t>
      </w:r>
    </w:p>
    <w:p w:rsidR="0028092D" w:rsidRDefault="0028092D" w:rsidP="00770049">
      <w:pPr>
        <w:ind w:right="190"/>
        <w:jc w:val="right"/>
        <w:rPr>
          <w:sz w:val="28"/>
          <w:szCs w:val="28"/>
        </w:rPr>
      </w:pPr>
    </w:p>
    <w:p w:rsidR="0028092D" w:rsidRDefault="0028092D" w:rsidP="00770049">
      <w:pPr>
        <w:ind w:right="190"/>
        <w:jc w:val="right"/>
        <w:rPr>
          <w:sz w:val="28"/>
          <w:szCs w:val="28"/>
        </w:rPr>
      </w:pPr>
    </w:p>
    <w:p w:rsidR="0028092D" w:rsidRDefault="0028092D" w:rsidP="00770049">
      <w:pPr>
        <w:ind w:right="190"/>
        <w:jc w:val="right"/>
        <w:rPr>
          <w:sz w:val="28"/>
          <w:szCs w:val="28"/>
        </w:rPr>
      </w:pPr>
    </w:p>
    <w:p w:rsidR="00770049" w:rsidRPr="00B55DC6" w:rsidRDefault="001B2509" w:rsidP="00770049">
      <w:pPr>
        <w:ind w:right="190"/>
        <w:jc w:val="right"/>
        <w:rPr>
          <w:sz w:val="28"/>
          <w:szCs w:val="28"/>
        </w:rPr>
      </w:pPr>
      <w:r w:rsidRPr="00B55DC6">
        <w:rPr>
          <w:sz w:val="28"/>
          <w:szCs w:val="28"/>
        </w:rPr>
        <w:lastRenderedPageBreak/>
        <w:t>УТВЕРЖДЕН</w:t>
      </w:r>
    </w:p>
    <w:p w:rsidR="00770049" w:rsidRPr="00B55DC6" w:rsidRDefault="00770049" w:rsidP="00770049">
      <w:pPr>
        <w:ind w:right="190"/>
        <w:jc w:val="right"/>
        <w:rPr>
          <w:sz w:val="28"/>
          <w:szCs w:val="28"/>
        </w:rPr>
      </w:pPr>
      <w:r w:rsidRPr="00B55DC6">
        <w:rPr>
          <w:sz w:val="28"/>
          <w:szCs w:val="28"/>
        </w:rPr>
        <w:t xml:space="preserve">постановлением администрации </w:t>
      </w:r>
    </w:p>
    <w:p w:rsidR="00770049" w:rsidRPr="00B55DC6" w:rsidRDefault="00770049" w:rsidP="00770049">
      <w:pPr>
        <w:ind w:right="190"/>
        <w:jc w:val="right"/>
        <w:rPr>
          <w:sz w:val="28"/>
          <w:szCs w:val="28"/>
        </w:rPr>
      </w:pPr>
      <w:r w:rsidRPr="00B55DC6">
        <w:rPr>
          <w:sz w:val="28"/>
          <w:szCs w:val="28"/>
        </w:rPr>
        <w:t>городского округа г.</w:t>
      </w:r>
      <w:r w:rsidR="00B55DC6">
        <w:rPr>
          <w:sz w:val="28"/>
          <w:szCs w:val="28"/>
        </w:rPr>
        <w:t xml:space="preserve"> </w:t>
      </w:r>
      <w:r w:rsidRPr="00B55DC6">
        <w:rPr>
          <w:sz w:val="28"/>
          <w:szCs w:val="28"/>
        </w:rPr>
        <w:t>Бор</w:t>
      </w:r>
    </w:p>
    <w:p w:rsidR="00770049" w:rsidRPr="00B55DC6" w:rsidRDefault="00770049" w:rsidP="00770049">
      <w:pPr>
        <w:ind w:right="190"/>
        <w:jc w:val="right"/>
        <w:rPr>
          <w:sz w:val="28"/>
          <w:szCs w:val="28"/>
        </w:rPr>
      </w:pPr>
      <w:r w:rsidRPr="00B55DC6">
        <w:rPr>
          <w:sz w:val="28"/>
          <w:szCs w:val="28"/>
        </w:rPr>
        <w:t xml:space="preserve">от </w:t>
      </w:r>
      <w:r w:rsidR="00B55DC6">
        <w:rPr>
          <w:sz w:val="28"/>
          <w:szCs w:val="28"/>
        </w:rPr>
        <w:t xml:space="preserve">22.04.2021 </w:t>
      </w:r>
      <w:r w:rsidRPr="00B55DC6">
        <w:rPr>
          <w:sz w:val="28"/>
          <w:szCs w:val="28"/>
        </w:rPr>
        <w:t xml:space="preserve"> №</w:t>
      </w:r>
      <w:r w:rsidR="00B55DC6">
        <w:rPr>
          <w:sz w:val="28"/>
          <w:szCs w:val="28"/>
        </w:rPr>
        <w:t xml:space="preserve"> 2111</w:t>
      </w:r>
    </w:p>
    <w:p w:rsidR="00FD01BC" w:rsidRDefault="00FD01BC" w:rsidP="00770049">
      <w:pPr>
        <w:ind w:right="190"/>
        <w:jc w:val="right"/>
      </w:pPr>
    </w:p>
    <w:p w:rsidR="00FD01BC" w:rsidRDefault="00FD01BC" w:rsidP="00770049">
      <w:pPr>
        <w:ind w:right="190"/>
        <w:jc w:val="right"/>
      </w:pPr>
    </w:p>
    <w:p w:rsidR="00FD01BC" w:rsidRDefault="00FD01BC" w:rsidP="00FD01BC">
      <w:pPr>
        <w:autoSpaceDE w:val="0"/>
        <w:autoSpaceDN w:val="0"/>
        <w:adjustRightInd w:val="0"/>
        <w:spacing w:line="360" w:lineRule="auto"/>
        <w:ind w:firstLine="709"/>
        <w:jc w:val="both"/>
      </w:pPr>
    </w:p>
    <w:p w:rsidR="00FD01BC" w:rsidRDefault="00FD01BC" w:rsidP="00781D56">
      <w:pPr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FD01BC">
        <w:rPr>
          <w:caps/>
          <w:sz w:val="28"/>
          <w:szCs w:val="28"/>
        </w:rPr>
        <w:t>перечень</w:t>
      </w:r>
    </w:p>
    <w:p w:rsidR="00781D56" w:rsidRDefault="00FD01BC" w:rsidP="00781D56">
      <w:pPr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FD01BC">
        <w:rPr>
          <w:caps/>
          <w:sz w:val="28"/>
          <w:szCs w:val="28"/>
        </w:rPr>
        <w:t xml:space="preserve">предприятий и организаций всех форм собственности городского округа г.Бор, которые определены для отбывания осужденными наказания </w:t>
      </w:r>
    </w:p>
    <w:p w:rsidR="00FD01BC" w:rsidRPr="00FD01BC" w:rsidRDefault="00FD01BC" w:rsidP="00781D56">
      <w:pPr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FD01BC">
        <w:rPr>
          <w:caps/>
          <w:sz w:val="28"/>
          <w:szCs w:val="28"/>
        </w:rPr>
        <w:t>в виде обязательных работ</w:t>
      </w:r>
    </w:p>
    <w:p w:rsidR="003A3373" w:rsidRDefault="003A3373" w:rsidP="00FD01BC">
      <w:pPr>
        <w:ind w:right="190"/>
        <w:jc w:val="center"/>
        <w:rPr>
          <w:sz w:val="28"/>
          <w:szCs w:val="28"/>
        </w:rPr>
      </w:pPr>
    </w:p>
    <w:p w:rsidR="003A3373" w:rsidRDefault="003A3373" w:rsidP="00FD01BC">
      <w:pPr>
        <w:ind w:right="190"/>
        <w:jc w:val="center"/>
        <w:rPr>
          <w:sz w:val="28"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3686"/>
        <w:gridCol w:w="1417"/>
        <w:gridCol w:w="4253"/>
      </w:tblGrid>
      <w:tr w:rsidR="007E57BD" w:rsidRPr="00A95D00">
        <w:tc>
          <w:tcPr>
            <w:tcW w:w="675" w:type="dxa"/>
            <w:vAlign w:val="center"/>
          </w:tcPr>
          <w:p w:rsidR="007E57BD" w:rsidRPr="00A95D00" w:rsidRDefault="007E57BD" w:rsidP="00DB0B80">
            <w:pPr>
              <w:jc w:val="center"/>
              <w:rPr>
                <w:b/>
              </w:rPr>
            </w:pPr>
            <w:r w:rsidRPr="00A95D00">
              <w:rPr>
                <w:b/>
              </w:rPr>
              <w:t>№</w:t>
            </w:r>
          </w:p>
          <w:p w:rsidR="007E57BD" w:rsidRPr="00A95D00" w:rsidRDefault="007E57BD" w:rsidP="00DB0B80">
            <w:pPr>
              <w:jc w:val="center"/>
              <w:rPr>
                <w:b/>
              </w:rPr>
            </w:pPr>
            <w:r w:rsidRPr="00A95D00"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7E57BD" w:rsidRPr="00A95D00" w:rsidRDefault="007E57BD" w:rsidP="00DB0B80">
            <w:pPr>
              <w:jc w:val="center"/>
              <w:rPr>
                <w:b/>
              </w:rPr>
            </w:pPr>
            <w:r w:rsidRPr="00A95D00">
              <w:rPr>
                <w:b/>
              </w:rPr>
              <w:t>Наименование</w:t>
            </w:r>
          </w:p>
          <w:p w:rsidR="007E57BD" w:rsidRPr="00A95D00" w:rsidRDefault="007E57BD" w:rsidP="00DB0B80">
            <w:pPr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Pr="00A95D00">
              <w:rPr>
                <w:b/>
              </w:rPr>
              <w:t>рганизации</w:t>
            </w:r>
          </w:p>
        </w:tc>
        <w:tc>
          <w:tcPr>
            <w:tcW w:w="1417" w:type="dxa"/>
            <w:vAlign w:val="center"/>
          </w:tcPr>
          <w:p w:rsidR="007E57BD" w:rsidRPr="00A95D00" w:rsidRDefault="007E57BD" w:rsidP="00DB0B80">
            <w:pPr>
              <w:jc w:val="center"/>
              <w:rPr>
                <w:b/>
              </w:rPr>
            </w:pPr>
            <w:r w:rsidRPr="00A95D00">
              <w:rPr>
                <w:b/>
              </w:rPr>
              <w:t>ИНН</w:t>
            </w:r>
          </w:p>
        </w:tc>
        <w:tc>
          <w:tcPr>
            <w:tcW w:w="4253" w:type="dxa"/>
            <w:vAlign w:val="center"/>
          </w:tcPr>
          <w:p w:rsidR="007E57BD" w:rsidRPr="00A95D00" w:rsidRDefault="007E57BD" w:rsidP="00DB0B80">
            <w:pPr>
              <w:jc w:val="center"/>
              <w:rPr>
                <w:b/>
              </w:rPr>
            </w:pPr>
            <w:r w:rsidRPr="00A95D00">
              <w:rPr>
                <w:b/>
              </w:rPr>
              <w:t>Адрес</w:t>
            </w:r>
          </w:p>
          <w:p w:rsidR="007E57BD" w:rsidRPr="00A95D00" w:rsidRDefault="007E57BD" w:rsidP="00DB0B80">
            <w:pPr>
              <w:jc w:val="center"/>
              <w:rPr>
                <w:b/>
              </w:rPr>
            </w:pPr>
            <w:r w:rsidRPr="00A95D00">
              <w:rPr>
                <w:b/>
              </w:rPr>
              <w:t>местонахождения  организации</w:t>
            </w:r>
          </w:p>
        </w:tc>
      </w:tr>
      <w:tr w:rsidR="00D012EF" w:rsidRPr="002D517A">
        <w:trPr>
          <w:trHeight w:val="802"/>
        </w:trPr>
        <w:tc>
          <w:tcPr>
            <w:tcW w:w="675" w:type="dxa"/>
          </w:tcPr>
          <w:p w:rsidR="00D012EF" w:rsidRDefault="00D012EF" w:rsidP="00DB0B80">
            <w:pPr>
              <w:jc w:val="center"/>
            </w:pPr>
            <w:r>
              <w:t>1</w:t>
            </w:r>
          </w:p>
        </w:tc>
        <w:tc>
          <w:tcPr>
            <w:tcW w:w="3686" w:type="dxa"/>
          </w:tcPr>
          <w:p w:rsidR="00D012EF" w:rsidRPr="00D9508E" w:rsidRDefault="00D012EF" w:rsidP="00DB0B80">
            <w:r w:rsidRPr="00D9508E">
              <w:t>ООО «Водолейсервис»</w:t>
            </w:r>
          </w:p>
          <w:p w:rsidR="00D012EF" w:rsidRPr="00D9508E" w:rsidRDefault="00D012EF" w:rsidP="00DB0B80"/>
        </w:tc>
        <w:tc>
          <w:tcPr>
            <w:tcW w:w="1417" w:type="dxa"/>
          </w:tcPr>
          <w:p w:rsidR="00D012EF" w:rsidRPr="00D9508E" w:rsidRDefault="00D012EF" w:rsidP="009F487A">
            <w:pPr>
              <w:jc w:val="center"/>
              <w:rPr>
                <w:color w:val="000000"/>
              </w:rPr>
            </w:pPr>
            <w:r w:rsidRPr="00D9508E">
              <w:rPr>
                <w:color w:val="000000"/>
              </w:rPr>
              <w:t>5246046357</w:t>
            </w:r>
          </w:p>
        </w:tc>
        <w:tc>
          <w:tcPr>
            <w:tcW w:w="4253" w:type="dxa"/>
          </w:tcPr>
          <w:p w:rsidR="00D012EF" w:rsidRPr="00D9508E" w:rsidRDefault="00D012EF" w:rsidP="00DB0B80">
            <w:pPr>
              <w:rPr>
                <w:color w:val="000000"/>
              </w:rPr>
            </w:pPr>
            <w:r w:rsidRPr="00D9508E">
              <w:rPr>
                <w:color w:val="000000"/>
                <w:shd w:val="clear" w:color="auto" w:fill="FFFFFF"/>
              </w:rPr>
              <w:t>606440, Нижегородская обл</w:t>
            </w:r>
            <w:r>
              <w:rPr>
                <w:color w:val="000000"/>
                <w:shd w:val="clear" w:color="auto" w:fill="FFFFFF"/>
              </w:rPr>
              <w:t>.</w:t>
            </w:r>
            <w:r w:rsidRPr="00D9508E">
              <w:rPr>
                <w:color w:val="000000"/>
                <w:shd w:val="clear" w:color="auto" w:fill="FFFFFF"/>
              </w:rPr>
              <w:t>, 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D9508E">
              <w:rPr>
                <w:color w:val="000000"/>
                <w:shd w:val="clear" w:color="auto" w:fill="FFFFFF"/>
              </w:rPr>
              <w:t>г</w:t>
            </w:r>
            <w:r>
              <w:rPr>
                <w:color w:val="000000"/>
                <w:shd w:val="clear" w:color="auto" w:fill="FFFFFF"/>
              </w:rPr>
              <w:t>.</w:t>
            </w:r>
            <w:r w:rsidRPr="00D9508E">
              <w:rPr>
                <w:color w:val="000000"/>
                <w:shd w:val="clear" w:color="auto" w:fill="FFFFFF"/>
              </w:rPr>
              <w:t>Бор, 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D9508E">
              <w:rPr>
                <w:color w:val="000000"/>
                <w:shd w:val="clear" w:color="auto" w:fill="FFFFFF"/>
              </w:rPr>
              <w:t>ул.Филиппова, д.3</w:t>
            </w:r>
          </w:p>
        </w:tc>
      </w:tr>
      <w:tr w:rsidR="003A3373" w:rsidRPr="002D517A">
        <w:trPr>
          <w:trHeight w:val="802"/>
        </w:trPr>
        <w:tc>
          <w:tcPr>
            <w:tcW w:w="675" w:type="dxa"/>
          </w:tcPr>
          <w:p w:rsidR="003A3373" w:rsidRPr="00D84F67" w:rsidRDefault="00DD4F6D" w:rsidP="00DB0B80">
            <w:pPr>
              <w:jc w:val="center"/>
            </w:pPr>
            <w:r>
              <w:t>2</w:t>
            </w:r>
          </w:p>
        </w:tc>
        <w:tc>
          <w:tcPr>
            <w:tcW w:w="3686" w:type="dxa"/>
          </w:tcPr>
          <w:p w:rsidR="003A3373" w:rsidRPr="00652A41" w:rsidRDefault="003A3373" w:rsidP="00DB0B80">
            <w:r w:rsidRPr="00652A41">
              <w:t>ООО «</w:t>
            </w:r>
            <w:r>
              <w:t>Стеклозаводец - Сервис</w:t>
            </w:r>
            <w:r w:rsidRPr="00652A41">
              <w:t>»</w:t>
            </w:r>
          </w:p>
        </w:tc>
        <w:tc>
          <w:tcPr>
            <w:tcW w:w="1417" w:type="dxa"/>
          </w:tcPr>
          <w:p w:rsidR="003A3373" w:rsidRPr="00652A41" w:rsidRDefault="003A3373" w:rsidP="009F48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5246050554</w:t>
            </w:r>
          </w:p>
          <w:p w:rsidR="003A3373" w:rsidRPr="00652A41" w:rsidRDefault="003A3373" w:rsidP="009F487A">
            <w:pPr>
              <w:jc w:val="center"/>
              <w:rPr>
                <w:color w:val="000000"/>
              </w:rPr>
            </w:pPr>
          </w:p>
        </w:tc>
        <w:tc>
          <w:tcPr>
            <w:tcW w:w="4253" w:type="dxa"/>
          </w:tcPr>
          <w:p w:rsidR="003A3373" w:rsidRPr="00652A41" w:rsidRDefault="003A3373" w:rsidP="00DB0B80">
            <w:pPr>
              <w:rPr>
                <w:color w:val="000000"/>
                <w:shd w:val="clear" w:color="auto" w:fill="FFFFFF"/>
              </w:rPr>
            </w:pPr>
            <w:r w:rsidRPr="00652A41">
              <w:rPr>
                <w:color w:val="000000"/>
                <w:shd w:val="clear" w:color="auto" w:fill="FFFFFF"/>
              </w:rPr>
              <w:t>6064</w:t>
            </w:r>
            <w:r>
              <w:rPr>
                <w:color w:val="000000"/>
                <w:shd w:val="clear" w:color="auto" w:fill="FFFFFF"/>
              </w:rPr>
              <w:t>43</w:t>
            </w:r>
            <w:r w:rsidRPr="00652A41">
              <w:rPr>
                <w:color w:val="000000"/>
                <w:shd w:val="clear" w:color="auto" w:fill="FFFFFF"/>
              </w:rPr>
              <w:t>, Нижегородская обл.,  г.Бор,</w:t>
            </w:r>
            <w:r w:rsidRPr="00652A41">
              <w:rPr>
                <w:shd w:val="clear" w:color="auto" w:fill="FFFFFF"/>
              </w:rPr>
              <w:t xml:space="preserve">  </w:t>
            </w:r>
          </w:p>
          <w:p w:rsidR="003A3373" w:rsidRPr="00652A41" w:rsidRDefault="003A3373" w:rsidP="00DB0B8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ул.Коммунистическая, д.5, оф.2</w:t>
            </w:r>
          </w:p>
        </w:tc>
      </w:tr>
    </w:tbl>
    <w:p w:rsidR="00615D8A" w:rsidRDefault="00615D8A" w:rsidP="00FD01BC">
      <w:pPr>
        <w:ind w:right="190"/>
        <w:jc w:val="center"/>
        <w:rPr>
          <w:sz w:val="28"/>
          <w:szCs w:val="28"/>
        </w:rPr>
      </w:pPr>
    </w:p>
    <w:p w:rsidR="00615D8A" w:rsidRDefault="00615D8A" w:rsidP="00FD01BC">
      <w:pPr>
        <w:ind w:right="190"/>
        <w:jc w:val="center"/>
        <w:rPr>
          <w:sz w:val="28"/>
          <w:szCs w:val="28"/>
        </w:rPr>
      </w:pPr>
    </w:p>
    <w:p w:rsidR="00615D8A" w:rsidRDefault="00615D8A" w:rsidP="00FD01BC">
      <w:pPr>
        <w:ind w:right="190"/>
        <w:jc w:val="center"/>
        <w:rPr>
          <w:sz w:val="28"/>
          <w:szCs w:val="28"/>
        </w:rPr>
      </w:pPr>
    </w:p>
    <w:p w:rsidR="00615D8A" w:rsidRDefault="00615D8A" w:rsidP="00FD01BC">
      <w:pPr>
        <w:ind w:right="190"/>
        <w:jc w:val="center"/>
        <w:rPr>
          <w:sz w:val="28"/>
          <w:szCs w:val="28"/>
        </w:rPr>
      </w:pPr>
    </w:p>
    <w:p w:rsidR="00615D8A" w:rsidRDefault="00615D8A" w:rsidP="00FD01BC">
      <w:pPr>
        <w:ind w:right="190"/>
        <w:jc w:val="center"/>
        <w:rPr>
          <w:sz w:val="28"/>
          <w:szCs w:val="28"/>
        </w:rPr>
      </w:pPr>
    </w:p>
    <w:p w:rsidR="00615D8A" w:rsidRDefault="00615D8A" w:rsidP="00FD01BC">
      <w:pPr>
        <w:ind w:right="190"/>
        <w:jc w:val="center"/>
        <w:rPr>
          <w:sz w:val="28"/>
          <w:szCs w:val="28"/>
        </w:rPr>
      </w:pPr>
    </w:p>
    <w:p w:rsidR="00615D8A" w:rsidRDefault="00615D8A" w:rsidP="00FD01BC">
      <w:pPr>
        <w:ind w:right="190"/>
        <w:jc w:val="center"/>
        <w:rPr>
          <w:sz w:val="28"/>
          <w:szCs w:val="28"/>
        </w:rPr>
      </w:pPr>
    </w:p>
    <w:p w:rsidR="00615D8A" w:rsidRDefault="00615D8A" w:rsidP="00FD01BC">
      <w:pPr>
        <w:ind w:right="190"/>
        <w:jc w:val="center"/>
        <w:rPr>
          <w:sz w:val="28"/>
          <w:szCs w:val="28"/>
        </w:rPr>
      </w:pPr>
    </w:p>
    <w:p w:rsidR="00615D8A" w:rsidRDefault="00615D8A" w:rsidP="00FD01BC">
      <w:pPr>
        <w:ind w:right="190"/>
        <w:jc w:val="center"/>
        <w:rPr>
          <w:sz w:val="28"/>
          <w:szCs w:val="28"/>
        </w:rPr>
      </w:pPr>
    </w:p>
    <w:p w:rsidR="00615D8A" w:rsidRDefault="00615D8A" w:rsidP="00FD01BC">
      <w:pPr>
        <w:ind w:right="190"/>
        <w:jc w:val="center"/>
        <w:rPr>
          <w:sz w:val="28"/>
          <w:szCs w:val="28"/>
        </w:rPr>
      </w:pPr>
    </w:p>
    <w:p w:rsidR="00615D8A" w:rsidRDefault="00615D8A" w:rsidP="00FD01BC">
      <w:pPr>
        <w:ind w:right="190"/>
        <w:jc w:val="center"/>
        <w:rPr>
          <w:sz w:val="28"/>
          <w:szCs w:val="28"/>
        </w:rPr>
      </w:pPr>
    </w:p>
    <w:p w:rsidR="00615D8A" w:rsidRDefault="00615D8A" w:rsidP="00FD01BC">
      <w:pPr>
        <w:ind w:right="190"/>
        <w:jc w:val="center"/>
        <w:rPr>
          <w:sz w:val="28"/>
          <w:szCs w:val="28"/>
        </w:rPr>
      </w:pPr>
    </w:p>
    <w:p w:rsidR="00615D8A" w:rsidRDefault="00615D8A" w:rsidP="00FD01BC">
      <w:pPr>
        <w:ind w:right="190"/>
        <w:jc w:val="center"/>
        <w:rPr>
          <w:sz w:val="28"/>
          <w:szCs w:val="28"/>
        </w:rPr>
      </w:pPr>
    </w:p>
    <w:p w:rsidR="00615D8A" w:rsidRDefault="00615D8A" w:rsidP="00FD01BC">
      <w:pPr>
        <w:ind w:right="190"/>
        <w:jc w:val="center"/>
        <w:rPr>
          <w:sz w:val="28"/>
          <w:szCs w:val="28"/>
        </w:rPr>
      </w:pPr>
    </w:p>
    <w:p w:rsidR="00615D8A" w:rsidRDefault="00615D8A" w:rsidP="00FD01BC">
      <w:pPr>
        <w:ind w:right="190"/>
        <w:jc w:val="center"/>
        <w:rPr>
          <w:sz w:val="28"/>
          <w:szCs w:val="28"/>
        </w:rPr>
      </w:pPr>
    </w:p>
    <w:p w:rsidR="00615D8A" w:rsidRDefault="00615D8A" w:rsidP="00FD01BC">
      <w:pPr>
        <w:ind w:right="190"/>
        <w:jc w:val="center"/>
        <w:rPr>
          <w:sz w:val="28"/>
          <w:szCs w:val="28"/>
        </w:rPr>
      </w:pPr>
    </w:p>
    <w:p w:rsidR="00615D8A" w:rsidRDefault="00615D8A" w:rsidP="00FD01BC">
      <w:pPr>
        <w:ind w:right="190"/>
        <w:jc w:val="center"/>
        <w:rPr>
          <w:sz w:val="28"/>
          <w:szCs w:val="28"/>
        </w:rPr>
      </w:pPr>
    </w:p>
    <w:p w:rsidR="00615D8A" w:rsidRDefault="00615D8A" w:rsidP="00FD01BC">
      <w:pPr>
        <w:ind w:right="190"/>
        <w:jc w:val="center"/>
        <w:rPr>
          <w:sz w:val="28"/>
          <w:szCs w:val="28"/>
        </w:rPr>
      </w:pPr>
    </w:p>
    <w:p w:rsidR="00615D8A" w:rsidRDefault="00615D8A" w:rsidP="00FD01BC">
      <w:pPr>
        <w:ind w:right="190"/>
        <w:jc w:val="center"/>
        <w:rPr>
          <w:sz w:val="28"/>
          <w:szCs w:val="28"/>
        </w:rPr>
      </w:pPr>
    </w:p>
    <w:p w:rsidR="00615D8A" w:rsidRDefault="00615D8A" w:rsidP="00FD01BC">
      <w:pPr>
        <w:ind w:right="190"/>
        <w:jc w:val="center"/>
        <w:rPr>
          <w:sz w:val="28"/>
          <w:szCs w:val="28"/>
        </w:rPr>
      </w:pPr>
    </w:p>
    <w:p w:rsidR="00615D8A" w:rsidRDefault="00615D8A" w:rsidP="00FD01BC">
      <w:pPr>
        <w:ind w:right="190"/>
        <w:jc w:val="center"/>
        <w:rPr>
          <w:sz w:val="28"/>
          <w:szCs w:val="28"/>
        </w:rPr>
      </w:pPr>
    </w:p>
    <w:p w:rsidR="00615D8A" w:rsidRDefault="00615D8A" w:rsidP="00FD01BC">
      <w:pPr>
        <w:ind w:right="190"/>
        <w:jc w:val="center"/>
        <w:rPr>
          <w:sz w:val="28"/>
          <w:szCs w:val="28"/>
        </w:rPr>
      </w:pPr>
    </w:p>
    <w:p w:rsidR="00615D8A" w:rsidRDefault="00615D8A" w:rsidP="00FD01BC">
      <w:pPr>
        <w:ind w:right="190"/>
        <w:jc w:val="center"/>
        <w:rPr>
          <w:sz w:val="28"/>
          <w:szCs w:val="28"/>
        </w:rPr>
      </w:pPr>
    </w:p>
    <w:p w:rsidR="00615D8A" w:rsidRDefault="00615D8A" w:rsidP="00FD01BC">
      <w:pPr>
        <w:ind w:right="190"/>
        <w:jc w:val="center"/>
        <w:rPr>
          <w:sz w:val="28"/>
          <w:szCs w:val="28"/>
        </w:rPr>
      </w:pPr>
    </w:p>
    <w:sectPr w:rsidR="00615D8A" w:rsidSect="00B55DC6">
      <w:headerReference w:type="even" r:id="rId7"/>
      <w:headerReference w:type="default" r:id="rId8"/>
      <w:pgSz w:w="11906" w:h="16838"/>
      <w:pgMar w:top="851" w:right="851" w:bottom="3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242F" w:rsidRDefault="0065242F">
      <w:r>
        <w:separator/>
      </w:r>
    </w:p>
  </w:endnote>
  <w:endnote w:type="continuationSeparator" w:id="1">
    <w:p w:rsidR="0065242F" w:rsidRDefault="006524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242F" w:rsidRDefault="0065242F">
      <w:r>
        <w:separator/>
      </w:r>
    </w:p>
  </w:footnote>
  <w:footnote w:type="continuationSeparator" w:id="1">
    <w:p w:rsidR="0065242F" w:rsidRDefault="006524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09F" w:rsidRDefault="00A5009F" w:rsidP="006C4F3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5009F" w:rsidRDefault="00A5009F" w:rsidP="006C4F39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09F" w:rsidRDefault="00A5009F" w:rsidP="006C4F3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156B1">
      <w:rPr>
        <w:rStyle w:val="a6"/>
        <w:noProof/>
      </w:rPr>
      <w:t>2</w:t>
    </w:r>
    <w:r>
      <w:rPr>
        <w:rStyle w:val="a6"/>
      </w:rPr>
      <w:fldChar w:fldCharType="end"/>
    </w:r>
  </w:p>
  <w:p w:rsidR="00A5009F" w:rsidRDefault="00A5009F" w:rsidP="006C4F39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A5C2A"/>
    <w:multiLevelType w:val="hybridMultilevel"/>
    <w:tmpl w:val="BE3C820E"/>
    <w:lvl w:ilvl="0" w:tplc="27007B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1622760"/>
    <w:multiLevelType w:val="multilevel"/>
    <w:tmpl w:val="9CCCDD56"/>
    <w:lvl w:ilvl="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70"/>
        </w:tabs>
        <w:ind w:left="17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30"/>
        </w:tabs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90"/>
        </w:tabs>
        <w:ind w:left="24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50"/>
        </w:tabs>
        <w:ind w:left="285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581A"/>
    <w:rsid w:val="00011BC4"/>
    <w:rsid w:val="00015E3A"/>
    <w:rsid w:val="00021659"/>
    <w:rsid w:val="0004169A"/>
    <w:rsid w:val="00045B35"/>
    <w:rsid w:val="00056272"/>
    <w:rsid w:val="00057695"/>
    <w:rsid w:val="00080954"/>
    <w:rsid w:val="00083AB8"/>
    <w:rsid w:val="00092B2D"/>
    <w:rsid w:val="000C5186"/>
    <w:rsid w:val="00111E17"/>
    <w:rsid w:val="00126335"/>
    <w:rsid w:val="00130479"/>
    <w:rsid w:val="00134405"/>
    <w:rsid w:val="001373F0"/>
    <w:rsid w:val="001425B2"/>
    <w:rsid w:val="001508C6"/>
    <w:rsid w:val="00157B3C"/>
    <w:rsid w:val="001641AD"/>
    <w:rsid w:val="00180A59"/>
    <w:rsid w:val="0018494B"/>
    <w:rsid w:val="001B1E3F"/>
    <w:rsid w:val="001B2509"/>
    <w:rsid w:val="001B2811"/>
    <w:rsid w:val="001B5B4C"/>
    <w:rsid w:val="001C0AD8"/>
    <w:rsid w:val="001C43EC"/>
    <w:rsid w:val="001F0FA4"/>
    <w:rsid w:val="001F2323"/>
    <w:rsid w:val="002041D0"/>
    <w:rsid w:val="00207265"/>
    <w:rsid w:val="00212AB7"/>
    <w:rsid w:val="00217D35"/>
    <w:rsid w:val="00235D56"/>
    <w:rsid w:val="002371AC"/>
    <w:rsid w:val="0024380D"/>
    <w:rsid w:val="00267532"/>
    <w:rsid w:val="002676B3"/>
    <w:rsid w:val="002751CD"/>
    <w:rsid w:val="00277778"/>
    <w:rsid w:val="0028092D"/>
    <w:rsid w:val="00284FE5"/>
    <w:rsid w:val="00286B2F"/>
    <w:rsid w:val="00287A6E"/>
    <w:rsid w:val="0029667B"/>
    <w:rsid w:val="0029731A"/>
    <w:rsid w:val="002C70FF"/>
    <w:rsid w:val="002D19C4"/>
    <w:rsid w:val="002D56FB"/>
    <w:rsid w:val="002F4326"/>
    <w:rsid w:val="003034E8"/>
    <w:rsid w:val="00322F8D"/>
    <w:rsid w:val="003245C0"/>
    <w:rsid w:val="00327860"/>
    <w:rsid w:val="003419C3"/>
    <w:rsid w:val="00351EB7"/>
    <w:rsid w:val="00370BD1"/>
    <w:rsid w:val="003750B6"/>
    <w:rsid w:val="0039025B"/>
    <w:rsid w:val="003934DE"/>
    <w:rsid w:val="00393A09"/>
    <w:rsid w:val="00397881"/>
    <w:rsid w:val="003A3373"/>
    <w:rsid w:val="003A6359"/>
    <w:rsid w:val="003B03F5"/>
    <w:rsid w:val="003B5558"/>
    <w:rsid w:val="003B724B"/>
    <w:rsid w:val="003C062B"/>
    <w:rsid w:val="003C3E54"/>
    <w:rsid w:val="003C48B0"/>
    <w:rsid w:val="003C4FBB"/>
    <w:rsid w:val="003D5794"/>
    <w:rsid w:val="003D73AF"/>
    <w:rsid w:val="003E0A35"/>
    <w:rsid w:val="003F3DAF"/>
    <w:rsid w:val="00410002"/>
    <w:rsid w:val="00431BB8"/>
    <w:rsid w:val="00434E7D"/>
    <w:rsid w:val="004742DF"/>
    <w:rsid w:val="004A016D"/>
    <w:rsid w:val="004C5044"/>
    <w:rsid w:val="004C5C59"/>
    <w:rsid w:val="004D6979"/>
    <w:rsid w:val="004F44B2"/>
    <w:rsid w:val="00502616"/>
    <w:rsid w:val="00512A3A"/>
    <w:rsid w:val="00514097"/>
    <w:rsid w:val="005825D8"/>
    <w:rsid w:val="005A0175"/>
    <w:rsid w:val="005A0D26"/>
    <w:rsid w:val="005C1770"/>
    <w:rsid w:val="005C750E"/>
    <w:rsid w:val="005D7C0B"/>
    <w:rsid w:val="005E73C7"/>
    <w:rsid w:val="00610820"/>
    <w:rsid w:val="006119CF"/>
    <w:rsid w:val="00615D8A"/>
    <w:rsid w:val="00616B53"/>
    <w:rsid w:val="00626226"/>
    <w:rsid w:val="00641286"/>
    <w:rsid w:val="0065242F"/>
    <w:rsid w:val="0066280D"/>
    <w:rsid w:val="006661D6"/>
    <w:rsid w:val="00671BFE"/>
    <w:rsid w:val="00685E40"/>
    <w:rsid w:val="00686C96"/>
    <w:rsid w:val="00687629"/>
    <w:rsid w:val="00697B84"/>
    <w:rsid w:val="006A3440"/>
    <w:rsid w:val="006C4F39"/>
    <w:rsid w:val="006C6304"/>
    <w:rsid w:val="006D7166"/>
    <w:rsid w:val="006F1008"/>
    <w:rsid w:val="00701CA5"/>
    <w:rsid w:val="00702581"/>
    <w:rsid w:val="007127EC"/>
    <w:rsid w:val="00713F5C"/>
    <w:rsid w:val="00717EA1"/>
    <w:rsid w:val="00722641"/>
    <w:rsid w:val="0072388A"/>
    <w:rsid w:val="007347FC"/>
    <w:rsid w:val="0073511B"/>
    <w:rsid w:val="007538FF"/>
    <w:rsid w:val="007642FA"/>
    <w:rsid w:val="00767137"/>
    <w:rsid w:val="00770049"/>
    <w:rsid w:val="00777D19"/>
    <w:rsid w:val="007803E8"/>
    <w:rsid w:val="00781D56"/>
    <w:rsid w:val="00783073"/>
    <w:rsid w:val="00783BBE"/>
    <w:rsid w:val="007A7C04"/>
    <w:rsid w:val="007D0A93"/>
    <w:rsid w:val="007E57BD"/>
    <w:rsid w:val="007F028C"/>
    <w:rsid w:val="00810D12"/>
    <w:rsid w:val="008440F6"/>
    <w:rsid w:val="00854433"/>
    <w:rsid w:val="00862026"/>
    <w:rsid w:val="00870F41"/>
    <w:rsid w:val="00872F6C"/>
    <w:rsid w:val="008B0694"/>
    <w:rsid w:val="008C368D"/>
    <w:rsid w:val="008D68D5"/>
    <w:rsid w:val="008F2BA4"/>
    <w:rsid w:val="00923713"/>
    <w:rsid w:val="00937933"/>
    <w:rsid w:val="009665E0"/>
    <w:rsid w:val="0097770C"/>
    <w:rsid w:val="00991126"/>
    <w:rsid w:val="009A1DB0"/>
    <w:rsid w:val="009A2A28"/>
    <w:rsid w:val="009B146A"/>
    <w:rsid w:val="009C1121"/>
    <w:rsid w:val="009E2816"/>
    <w:rsid w:val="009F0660"/>
    <w:rsid w:val="009F487A"/>
    <w:rsid w:val="00A1061F"/>
    <w:rsid w:val="00A42C31"/>
    <w:rsid w:val="00A5009F"/>
    <w:rsid w:val="00A507A6"/>
    <w:rsid w:val="00A90378"/>
    <w:rsid w:val="00AB1689"/>
    <w:rsid w:val="00AB53EF"/>
    <w:rsid w:val="00AB7E34"/>
    <w:rsid w:val="00AC336F"/>
    <w:rsid w:val="00AC6A9A"/>
    <w:rsid w:val="00AC6F95"/>
    <w:rsid w:val="00AE23F5"/>
    <w:rsid w:val="00AF5C6C"/>
    <w:rsid w:val="00B00F4A"/>
    <w:rsid w:val="00B156B1"/>
    <w:rsid w:val="00B33FDA"/>
    <w:rsid w:val="00B4320F"/>
    <w:rsid w:val="00B55DC6"/>
    <w:rsid w:val="00B57013"/>
    <w:rsid w:val="00B81F2A"/>
    <w:rsid w:val="00B855CB"/>
    <w:rsid w:val="00B975A9"/>
    <w:rsid w:val="00B97669"/>
    <w:rsid w:val="00BC122C"/>
    <w:rsid w:val="00BC38D2"/>
    <w:rsid w:val="00C0745B"/>
    <w:rsid w:val="00C12309"/>
    <w:rsid w:val="00C13122"/>
    <w:rsid w:val="00C15441"/>
    <w:rsid w:val="00C37632"/>
    <w:rsid w:val="00C84FE0"/>
    <w:rsid w:val="00CA1BCE"/>
    <w:rsid w:val="00CA64FD"/>
    <w:rsid w:val="00CC0184"/>
    <w:rsid w:val="00CC0D93"/>
    <w:rsid w:val="00CC1CF9"/>
    <w:rsid w:val="00CC4E2D"/>
    <w:rsid w:val="00CD753B"/>
    <w:rsid w:val="00CE1C56"/>
    <w:rsid w:val="00CE362F"/>
    <w:rsid w:val="00CF3BBB"/>
    <w:rsid w:val="00CF73BB"/>
    <w:rsid w:val="00D012EF"/>
    <w:rsid w:val="00D07913"/>
    <w:rsid w:val="00D2581A"/>
    <w:rsid w:val="00D26E6F"/>
    <w:rsid w:val="00D32FB6"/>
    <w:rsid w:val="00D33E9B"/>
    <w:rsid w:val="00D34020"/>
    <w:rsid w:val="00D56D39"/>
    <w:rsid w:val="00D6044D"/>
    <w:rsid w:val="00D757FD"/>
    <w:rsid w:val="00D925FE"/>
    <w:rsid w:val="00D97F64"/>
    <w:rsid w:val="00DB0B80"/>
    <w:rsid w:val="00DB5DC8"/>
    <w:rsid w:val="00DB6462"/>
    <w:rsid w:val="00DC1F52"/>
    <w:rsid w:val="00DD4F6D"/>
    <w:rsid w:val="00E1367D"/>
    <w:rsid w:val="00E154E6"/>
    <w:rsid w:val="00E2597F"/>
    <w:rsid w:val="00E454F9"/>
    <w:rsid w:val="00E56FEA"/>
    <w:rsid w:val="00E6285C"/>
    <w:rsid w:val="00E8564A"/>
    <w:rsid w:val="00E91DB6"/>
    <w:rsid w:val="00E93DB3"/>
    <w:rsid w:val="00E969D3"/>
    <w:rsid w:val="00EA2D7E"/>
    <w:rsid w:val="00EB48F6"/>
    <w:rsid w:val="00EE1A6E"/>
    <w:rsid w:val="00EE3800"/>
    <w:rsid w:val="00EE7BF4"/>
    <w:rsid w:val="00EF3D2D"/>
    <w:rsid w:val="00F00BD3"/>
    <w:rsid w:val="00F06677"/>
    <w:rsid w:val="00F14353"/>
    <w:rsid w:val="00F300EA"/>
    <w:rsid w:val="00F3189E"/>
    <w:rsid w:val="00F56CD1"/>
    <w:rsid w:val="00F578D3"/>
    <w:rsid w:val="00F827E0"/>
    <w:rsid w:val="00F96B44"/>
    <w:rsid w:val="00FC3CC9"/>
    <w:rsid w:val="00FD01BC"/>
    <w:rsid w:val="00FD1A15"/>
    <w:rsid w:val="00FF1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91126"/>
    <w:pPr>
      <w:keepNext/>
      <w:autoSpaceDE w:val="0"/>
      <w:autoSpaceDN w:val="0"/>
      <w:jc w:val="center"/>
      <w:outlineLvl w:val="0"/>
    </w:pPr>
    <w:rPr>
      <w:rFonts w:ascii="Arial" w:hAnsi="Arial" w:cs="Arial"/>
      <w:vanish/>
      <w:color w:val="000000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D2581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258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D2581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991126"/>
    <w:pPr>
      <w:autoSpaceDE w:val="0"/>
      <w:autoSpaceDN w:val="0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870F4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header"/>
    <w:basedOn w:val="a"/>
    <w:rsid w:val="006C4F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C4F39"/>
  </w:style>
  <w:style w:type="paragraph" w:styleId="a7">
    <w:name w:val="Balloon Text"/>
    <w:basedOn w:val="a"/>
    <w:link w:val="a8"/>
    <w:uiPriority w:val="99"/>
    <w:semiHidden/>
    <w:unhideWhenUsed/>
    <w:rsid w:val="00FF1846"/>
    <w:rPr>
      <w:rFonts w:ascii="Tahoma" w:hAnsi="Tahoma"/>
      <w:sz w:val="16"/>
      <w:szCs w:val="16"/>
      <w:lang/>
    </w:rPr>
  </w:style>
  <w:style w:type="character" w:customStyle="1" w:styleId="a8">
    <w:name w:val="Текст выноски Знак"/>
    <w:link w:val="a7"/>
    <w:uiPriority w:val="99"/>
    <w:semiHidden/>
    <w:rsid w:val="00FF1846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B57013"/>
    <w:pPr>
      <w:autoSpaceDE w:val="0"/>
      <w:autoSpaceDN w:val="0"/>
      <w:jc w:val="center"/>
    </w:pPr>
    <w:rPr>
      <w:rFonts w:ascii="Arial" w:hAnsi="Arial"/>
      <w:color w:val="000000"/>
      <w:sz w:val="28"/>
      <w:szCs w:val="28"/>
      <w:lang/>
    </w:rPr>
  </w:style>
  <w:style w:type="character" w:customStyle="1" w:styleId="aa">
    <w:name w:val="Основной текст с отступом Знак"/>
    <w:link w:val="a9"/>
    <w:rsid w:val="00B57013"/>
    <w:rPr>
      <w:rFonts w:ascii="Arial" w:hAnsi="Arial" w:cs="Arial"/>
      <w:color w:val="000000"/>
      <w:sz w:val="28"/>
      <w:szCs w:val="28"/>
    </w:rPr>
  </w:style>
  <w:style w:type="paragraph" w:customStyle="1" w:styleId="ab">
    <w:name w:val=" Знак Знак Знак Знак Знак Знак"/>
    <w:basedOn w:val="a"/>
    <w:rsid w:val="00B5701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c">
    <w:name w:val="Hyperlink"/>
    <w:uiPriority w:val="99"/>
    <w:unhideWhenUsed/>
    <w:rsid w:val="00111E17"/>
    <w:rPr>
      <w:color w:val="0000FF"/>
      <w:u w:val="single"/>
    </w:rPr>
  </w:style>
  <w:style w:type="paragraph" w:customStyle="1" w:styleId="ConsPlusNormal">
    <w:name w:val="ConsPlusNormal"/>
    <w:rsid w:val="00697B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БОРСКОГО РАЙОНА</vt:lpstr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БОРСКОГО РАЙОНА</dc:title>
  <dc:creator>Usereconom</dc:creator>
  <cp:lastModifiedBy>Пользователь Windows</cp:lastModifiedBy>
  <cp:revision>2</cp:revision>
  <cp:lastPrinted>2021-04-15T06:49:00Z</cp:lastPrinted>
  <dcterms:created xsi:type="dcterms:W3CDTF">2021-04-22T12:14:00Z</dcterms:created>
  <dcterms:modified xsi:type="dcterms:W3CDTF">2021-04-22T12:14:00Z</dcterms:modified>
</cp:coreProperties>
</file>