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7E5D" w:rsidRDefault="001D7E5D" w:rsidP="001D7E5D">
      <w:pPr>
        <w:jc w:val="center"/>
        <w:rPr>
          <w:sz w:val="36"/>
          <w:szCs w:val="36"/>
        </w:rPr>
      </w:pPr>
      <w:r w:rsidRPr="00606DA1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</w:p>
    <w:p w:rsidR="001D7E5D" w:rsidRDefault="001D7E5D" w:rsidP="001D7E5D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1D7E5D" w:rsidRPr="001D7E5D" w:rsidRDefault="001D7E5D" w:rsidP="001D7E5D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1D7E5D" w:rsidRPr="00113BF3" w:rsidRDefault="001D7E5D" w:rsidP="001D7E5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13BF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70BA1" w:rsidRPr="001D7E5D" w:rsidRDefault="00270BA1" w:rsidP="001D7E5D">
      <w:pPr>
        <w:pStyle w:val="21"/>
        <w:rPr>
          <w:b/>
          <w:sz w:val="20"/>
          <w:szCs w:val="20"/>
          <w:lang w:val="ru-RU"/>
        </w:rPr>
      </w:pPr>
    </w:p>
    <w:p w:rsidR="00270BA1" w:rsidRDefault="00270BA1" w:rsidP="001D7E5D">
      <w:pPr>
        <w:pStyle w:val="21"/>
        <w:jc w:val="right"/>
        <w:rPr>
          <w:b/>
          <w:sz w:val="21"/>
          <w:szCs w:val="25"/>
          <w:lang w:val="ru-RU"/>
        </w:rPr>
      </w:pPr>
    </w:p>
    <w:p w:rsidR="00270BA1" w:rsidRDefault="00BF2E1B" w:rsidP="001D7E5D">
      <w:pPr>
        <w:pStyle w:val="2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1D7E5D">
        <w:rPr>
          <w:sz w:val="28"/>
          <w:szCs w:val="28"/>
          <w:lang w:val="ru-RU"/>
        </w:rPr>
        <w:t>31.05.2021</w:t>
      </w:r>
      <w:r w:rsidR="00270BA1">
        <w:rPr>
          <w:sz w:val="28"/>
          <w:szCs w:val="28"/>
          <w:lang w:val="ru-RU"/>
        </w:rPr>
        <w:t xml:space="preserve">                                    </w:t>
      </w:r>
      <w:r w:rsidR="00270BA1">
        <w:rPr>
          <w:sz w:val="28"/>
          <w:szCs w:val="28"/>
        </w:rPr>
        <w:t xml:space="preserve"> </w:t>
      </w:r>
      <w:r w:rsidR="00270BA1">
        <w:rPr>
          <w:sz w:val="26"/>
          <w:szCs w:val="26"/>
        </w:rPr>
        <w:t xml:space="preserve">                                       </w:t>
      </w:r>
      <w:r w:rsidR="00D359CD">
        <w:rPr>
          <w:sz w:val="26"/>
          <w:szCs w:val="26"/>
        </w:rPr>
        <w:t xml:space="preserve">                        </w:t>
      </w:r>
      <w:r w:rsidR="00D359CD">
        <w:rPr>
          <w:sz w:val="26"/>
          <w:szCs w:val="26"/>
          <w:lang w:val="ru-RU"/>
        </w:rPr>
        <w:t xml:space="preserve">   </w:t>
      </w:r>
      <w:r w:rsidR="00270BA1">
        <w:rPr>
          <w:sz w:val="28"/>
          <w:szCs w:val="28"/>
        </w:rPr>
        <w:t xml:space="preserve"> №</w:t>
      </w:r>
      <w:r w:rsidR="00270BA1">
        <w:rPr>
          <w:sz w:val="28"/>
          <w:szCs w:val="28"/>
          <w:lang w:val="ru-RU"/>
        </w:rPr>
        <w:t xml:space="preserve"> </w:t>
      </w:r>
      <w:r w:rsidR="001D7E5D">
        <w:rPr>
          <w:sz w:val="28"/>
          <w:szCs w:val="28"/>
          <w:lang w:val="ru-RU"/>
        </w:rPr>
        <w:t>2776</w:t>
      </w:r>
    </w:p>
    <w:p w:rsidR="00270BA1" w:rsidRPr="001D7E5D" w:rsidRDefault="00270BA1">
      <w:pPr>
        <w:tabs>
          <w:tab w:val="left" w:pos="9071"/>
        </w:tabs>
        <w:snapToGrid w:val="0"/>
        <w:spacing w:line="100" w:lineRule="atLeast"/>
        <w:jc w:val="center"/>
        <w:rPr>
          <w:sz w:val="20"/>
          <w:szCs w:val="20"/>
        </w:rPr>
      </w:pPr>
    </w:p>
    <w:p w:rsidR="00270BA1" w:rsidRDefault="00270BA1">
      <w:pPr>
        <w:tabs>
          <w:tab w:val="left" w:pos="9071"/>
        </w:tabs>
        <w:snapToGrid w:val="0"/>
        <w:spacing w:line="100" w:lineRule="atLeast"/>
        <w:jc w:val="center"/>
        <w:rPr>
          <w:rFonts w:eastAsia="Arial" w:cs="Arial"/>
          <w:b/>
          <w:bCs/>
          <w:color w:val="000000"/>
          <w:sz w:val="28"/>
          <w:szCs w:val="28"/>
          <w:lang w:val="ru-RU"/>
        </w:rPr>
      </w:pP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О </w:t>
      </w:r>
      <w:proofErr w:type="gramStart"/>
      <w:r>
        <w:rPr>
          <w:rFonts w:eastAsia="Times New Roman"/>
          <w:b/>
          <w:bCs/>
          <w:color w:val="000000"/>
          <w:sz w:val="28"/>
          <w:szCs w:val="28"/>
          <w:lang w:val="ru-RU"/>
        </w:rPr>
        <w:t>внесении</w:t>
      </w:r>
      <w:proofErr w:type="gramEnd"/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 изменений в А</w:t>
      </w:r>
      <w:r>
        <w:rPr>
          <w:rFonts w:eastAsia="Arial" w:cs="Arial"/>
          <w:b/>
          <w:bCs/>
          <w:color w:val="000000"/>
          <w:sz w:val="28"/>
          <w:szCs w:val="28"/>
          <w:lang w:val="ru-RU"/>
        </w:rPr>
        <w:t xml:space="preserve">дминистративный регламент по исполнению муниципальной функции «Осуществление муниципального жилищного контроля </w:t>
      </w:r>
      <w:r>
        <w:rPr>
          <w:rFonts w:eastAsia="Arial"/>
          <w:b/>
          <w:bCs/>
          <w:color w:val="000000"/>
          <w:sz w:val="28"/>
          <w:szCs w:val="28"/>
          <w:lang w:val="ru-RU"/>
        </w:rPr>
        <w:t>в границах муниципального образования городской округ город Бор Нижегородской области</w:t>
      </w:r>
      <w:r>
        <w:rPr>
          <w:rFonts w:eastAsia="Times New Roman CYR"/>
          <w:b/>
          <w:bCs/>
          <w:color w:val="000000"/>
          <w:sz w:val="28"/>
          <w:szCs w:val="28"/>
          <w:lang w:val="ru-RU"/>
        </w:rPr>
        <w:t xml:space="preserve">», утвержденный  </w:t>
      </w:r>
      <w:r>
        <w:rPr>
          <w:rFonts w:eastAsia="Arial" w:cs="Arial"/>
          <w:b/>
          <w:bCs/>
          <w:color w:val="000000"/>
          <w:sz w:val="28"/>
          <w:szCs w:val="28"/>
          <w:lang w:val="ru-RU"/>
        </w:rPr>
        <w:t>постановлением администрации городского округа г. Бор о</w:t>
      </w:r>
      <w:r w:rsidR="005C62D6">
        <w:rPr>
          <w:rFonts w:eastAsia="Arial" w:cs="Arial"/>
          <w:b/>
          <w:bCs/>
          <w:color w:val="000000"/>
          <w:sz w:val="28"/>
          <w:szCs w:val="28"/>
          <w:lang w:val="ru-RU"/>
        </w:rPr>
        <w:t>т 15.01.2019 № 105</w:t>
      </w:r>
    </w:p>
    <w:p w:rsidR="00270BA1" w:rsidRPr="001D7E5D" w:rsidRDefault="00270BA1">
      <w:pPr>
        <w:tabs>
          <w:tab w:val="left" w:pos="9071"/>
        </w:tabs>
        <w:snapToGrid w:val="0"/>
        <w:spacing w:line="100" w:lineRule="atLeast"/>
        <w:jc w:val="center"/>
        <w:rPr>
          <w:rFonts w:eastAsia="Arial" w:cs="Arial"/>
          <w:b/>
          <w:bCs/>
          <w:sz w:val="20"/>
          <w:szCs w:val="20"/>
          <w:lang w:val="ru-RU"/>
        </w:rPr>
      </w:pPr>
    </w:p>
    <w:p w:rsidR="00270BA1" w:rsidRPr="001D7E5D" w:rsidRDefault="00270BA1" w:rsidP="001D7E5D">
      <w:pPr>
        <w:autoSpaceDE w:val="0"/>
        <w:spacing w:line="360" w:lineRule="auto"/>
        <w:ind w:firstLine="709"/>
        <w:jc w:val="both"/>
        <w:rPr>
          <w:rFonts w:eastAsia="Arial" w:cs="Arial"/>
          <w:b/>
          <w:color w:val="000000"/>
          <w:sz w:val="27"/>
          <w:szCs w:val="27"/>
          <w:lang w:val="ru-RU"/>
        </w:rPr>
      </w:pPr>
      <w:r w:rsidRPr="001D7E5D">
        <w:rPr>
          <w:rFonts w:eastAsia="Arial" w:cs="Arial"/>
          <w:color w:val="000000"/>
          <w:sz w:val="27"/>
          <w:szCs w:val="27"/>
          <w:lang w:val="ru-RU"/>
        </w:rPr>
        <w:t xml:space="preserve">В </w:t>
      </w:r>
      <w:proofErr w:type="gramStart"/>
      <w:r w:rsidR="00EB7475" w:rsidRPr="001D7E5D">
        <w:rPr>
          <w:rFonts w:eastAsia="Arial" w:cs="Arial"/>
          <w:color w:val="000000"/>
          <w:sz w:val="27"/>
          <w:szCs w:val="27"/>
          <w:lang w:val="ru-RU"/>
        </w:rPr>
        <w:t>соответствии</w:t>
      </w:r>
      <w:proofErr w:type="gramEnd"/>
      <w:r w:rsidR="00EB7475" w:rsidRPr="001D7E5D">
        <w:rPr>
          <w:rFonts w:eastAsia="Arial" w:cs="Arial"/>
          <w:color w:val="000000"/>
          <w:sz w:val="27"/>
          <w:szCs w:val="27"/>
          <w:lang w:val="ru-RU"/>
        </w:rPr>
        <w:t xml:space="preserve"> с р</w:t>
      </w:r>
      <w:r w:rsidR="00E40321" w:rsidRPr="001D7E5D">
        <w:rPr>
          <w:rFonts w:eastAsia="Arial" w:cs="Arial"/>
          <w:color w:val="000000"/>
          <w:sz w:val="27"/>
          <w:szCs w:val="27"/>
          <w:lang w:val="ru-RU"/>
        </w:rPr>
        <w:t>аспоряжением администрации городского округа город Бор от 18.05.2021 года №</w:t>
      </w:r>
      <w:r w:rsidR="001D7E5D">
        <w:rPr>
          <w:rFonts w:eastAsia="Arial" w:cs="Arial"/>
          <w:color w:val="000000"/>
          <w:sz w:val="27"/>
          <w:szCs w:val="27"/>
          <w:lang w:val="ru-RU"/>
        </w:rPr>
        <w:t xml:space="preserve"> </w:t>
      </w:r>
      <w:r w:rsidR="00E40321" w:rsidRPr="001D7E5D">
        <w:rPr>
          <w:rFonts w:eastAsia="Arial" w:cs="Arial"/>
          <w:color w:val="000000"/>
          <w:sz w:val="27"/>
          <w:szCs w:val="27"/>
          <w:lang w:val="ru-RU"/>
        </w:rPr>
        <w:t>228-р «О внесении изменений в Правила внутреннего трудового распорядка»</w:t>
      </w:r>
      <w:r w:rsidR="00FA0B39" w:rsidRPr="001D7E5D">
        <w:rPr>
          <w:rFonts w:eastAsia="Arial" w:cs="Arial"/>
          <w:color w:val="000000"/>
          <w:sz w:val="27"/>
          <w:szCs w:val="27"/>
          <w:lang w:val="ru-RU"/>
        </w:rPr>
        <w:t xml:space="preserve"> </w:t>
      </w:r>
      <w:r w:rsidRPr="001D7E5D">
        <w:rPr>
          <w:rFonts w:eastAsia="Arial" w:cs="Arial"/>
          <w:color w:val="000000"/>
          <w:sz w:val="27"/>
          <w:szCs w:val="27"/>
          <w:lang w:val="ru-RU"/>
        </w:rPr>
        <w:t xml:space="preserve">администрация городского округа г. Бор </w:t>
      </w:r>
      <w:r w:rsidRPr="001D7E5D">
        <w:rPr>
          <w:rFonts w:eastAsia="Arial" w:cs="Arial"/>
          <w:b/>
          <w:color w:val="000000"/>
          <w:sz w:val="27"/>
          <w:szCs w:val="27"/>
          <w:lang w:val="ru-RU"/>
        </w:rPr>
        <w:t>постановляет:</w:t>
      </w:r>
    </w:p>
    <w:p w:rsidR="0059536E" w:rsidRPr="001D7E5D" w:rsidRDefault="00270BA1" w:rsidP="001D7E5D">
      <w:pPr>
        <w:autoSpaceDE w:val="0"/>
        <w:spacing w:line="360" w:lineRule="auto"/>
        <w:ind w:firstLine="709"/>
        <w:jc w:val="both"/>
        <w:rPr>
          <w:rFonts w:eastAsia="Arial" w:cs="Arial"/>
          <w:color w:val="000000"/>
          <w:sz w:val="27"/>
          <w:szCs w:val="27"/>
          <w:lang w:val="ru-RU"/>
        </w:rPr>
      </w:pPr>
      <w:r w:rsidRPr="001D7E5D">
        <w:rPr>
          <w:rFonts w:eastAsia="Arial" w:cs="Arial"/>
          <w:color w:val="000000"/>
          <w:sz w:val="27"/>
          <w:szCs w:val="27"/>
          <w:lang w:val="ru-RU"/>
        </w:rPr>
        <w:t xml:space="preserve">Внести изменения в Административный регламент по исполнению муниципальной функции «Осуществление муниципального жилищного контроля </w:t>
      </w:r>
      <w:r w:rsidRPr="001D7E5D">
        <w:rPr>
          <w:rFonts w:eastAsia="Arial"/>
          <w:color w:val="000000"/>
          <w:sz w:val="27"/>
          <w:szCs w:val="27"/>
          <w:lang w:val="ru-RU"/>
        </w:rPr>
        <w:t>в границах муниципального образования городской округ город Бор Нижегородской области</w:t>
      </w:r>
      <w:r w:rsidRPr="001D7E5D">
        <w:rPr>
          <w:rFonts w:eastAsia="Times New Roman CYR"/>
          <w:color w:val="000000"/>
          <w:sz w:val="27"/>
          <w:szCs w:val="27"/>
          <w:lang w:val="ru-RU"/>
        </w:rPr>
        <w:t xml:space="preserve">», утвержденный </w:t>
      </w:r>
      <w:r w:rsidRPr="001D7E5D">
        <w:rPr>
          <w:rFonts w:eastAsia="Arial" w:cs="Arial"/>
          <w:color w:val="000000"/>
          <w:sz w:val="27"/>
          <w:szCs w:val="27"/>
          <w:lang w:val="ru-RU"/>
        </w:rPr>
        <w:t>постановлением администраци</w:t>
      </w:r>
      <w:r w:rsidR="00E40321" w:rsidRPr="001D7E5D">
        <w:rPr>
          <w:rFonts w:eastAsia="Arial" w:cs="Arial"/>
          <w:color w:val="000000"/>
          <w:sz w:val="27"/>
          <w:szCs w:val="27"/>
          <w:lang w:val="ru-RU"/>
        </w:rPr>
        <w:t>и городского округа г. Бор от 15.01.2019 № 105</w:t>
      </w:r>
      <w:r w:rsidR="007214F0" w:rsidRPr="001D7E5D">
        <w:rPr>
          <w:rFonts w:eastAsia="Arial" w:cs="Arial"/>
          <w:color w:val="000000"/>
          <w:sz w:val="27"/>
          <w:szCs w:val="27"/>
          <w:lang w:val="ru-RU"/>
        </w:rPr>
        <w:t xml:space="preserve"> следующие изменения:</w:t>
      </w:r>
      <w:r w:rsidRPr="001D7E5D">
        <w:rPr>
          <w:rFonts w:eastAsia="Arial" w:cs="Arial"/>
          <w:color w:val="000000"/>
          <w:sz w:val="27"/>
          <w:szCs w:val="27"/>
          <w:lang w:val="ru-RU"/>
        </w:rPr>
        <w:t xml:space="preserve"> </w:t>
      </w:r>
    </w:p>
    <w:p w:rsidR="00E40321" w:rsidRPr="001D7E5D" w:rsidRDefault="0059536E" w:rsidP="001D7E5D">
      <w:pPr>
        <w:autoSpaceDE w:val="0"/>
        <w:spacing w:line="360" w:lineRule="auto"/>
        <w:ind w:firstLine="709"/>
        <w:jc w:val="both"/>
        <w:rPr>
          <w:rFonts w:eastAsia="Arial" w:cs="Arial"/>
          <w:color w:val="000000"/>
          <w:sz w:val="27"/>
          <w:szCs w:val="27"/>
          <w:lang w:val="ru-RU"/>
        </w:rPr>
      </w:pPr>
      <w:r w:rsidRPr="001D7E5D">
        <w:rPr>
          <w:rFonts w:eastAsia="Arial" w:cs="Arial"/>
          <w:color w:val="000000"/>
          <w:sz w:val="27"/>
          <w:szCs w:val="27"/>
          <w:lang w:val="ru-RU"/>
        </w:rPr>
        <w:t xml:space="preserve">1. </w:t>
      </w:r>
      <w:r w:rsidR="00E40321" w:rsidRPr="001D7E5D">
        <w:rPr>
          <w:rFonts w:eastAsia="Arial" w:cs="Arial"/>
          <w:color w:val="000000"/>
          <w:sz w:val="27"/>
          <w:szCs w:val="27"/>
          <w:lang w:val="ru-RU"/>
        </w:rPr>
        <w:t>В разделе 3 «</w:t>
      </w:r>
      <w:proofErr w:type="gramStart"/>
      <w:r w:rsidR="00E40321" w:rsidRPr="001D7E5D">
        <w:rPr>
          <w:rFonts w:eastAsia="Arial" w:cs="Arial"/>
          <w:color w:val="000000"/>
          <w:sz w:val="27"/>
          <w:szCs w:val="27"/>
          <w:lang w:val="ru-RU"/>
        </w:rPr>
        <w:t>Структурное</w:t>
      </w:r>
      <w:proofErr w:type="gramEnd"/>
      <w:r w:rsidR="00E40321" w:rsidRPr="001D7E5D">
        <w:rPr>
          <w:rFonts w:eastAsia="Arial" w:cs="Arial"/>
          <w:color w:val="000000"/>
          <w:sz w:val="27"/>
          <w:szCs w:val="27"/>
          <w:lang w:val="ru-RU"/>
        </w:rPr>
        <w:t xml:space="preserve"> подразделение администрации городского округа город Бор Нижегородской области, исполняющее муниципальную функцию»:</w:t>
      </w:r>
    </w:p>
    <w:p w:rsidR="00E40321" w:rsidRPr="001D7E5D" w:rsidRDefault="00E40321" w:rsidP="001D7E5D">
      <w:pPr>
        <w:autoSpaceDE w:val="0"/>
        <w:spacing w:line="360" w:lineRule="auto"/>
        <w:ind w:firstLine="709"/>
        <w:jc w:val="both"/>
        <w:rPr>
          <w:rFonts w:eastAsia="Arial" w:cs="Arial"/>
          <w:color w:val="000000"/>
          <w:sz w:val="27"/>
          <w:szCs w:val="27"/>
          <w:lang w:val="ru-RU"/>
        </w:rPr>
      </w:pPr>
      <w:r w:rsidRPr="001D7E5D">
        <w:rPr>
          <w:rFonts w:eastAsia="Arial" w:cs="Arial"/>
          <w:color w:val="000000"/>
          <w:sz w:val="27"/>
          <w:szCs w:val="27"/>
          <w:lang w:val="ru-RU"/>
        </w:rPr>
        <w:t xml:space="preserve">1.1. </w:t>
      </w:r>
      <w:proofErr w:type="gramStart"/>
      <w:r w:rsidRPr="001D7E5D">
        <w:rPr>
          <w:rFonts w:eastAsia="Arial" w:cs="Arial"/>
          <w:color w:val="000000"/>
          <w:sz w:val="27"/>
          <w:szCs w:val="27"/>
          <w:lang w:val="ru-RU"/>
        </w:rPr>
        <w:t>В пункте 3.2. слова «Понедельник - пятница: 8.00 - 17.00 (перерыв 12.00</w:t>
      </w:r>
      <w:proofErr w:type="gramEnd"/>
      <w:r w:rsidRPr="001D7E5D">
        <w:rPr>
          <w:rFonts w:eastAsia="Arial" w:cs="Arial"/>
          <w:color w:val="000000"/>
          <w:sz w:val="27"/>
          <w:szCs w:val="27"/>
          <w:lang w:val="ru-RU"/>
        </w:rPr>
        <w:t xml:space="preserve"> - 13.00).»; заменить словами «</w:t>
      </w:r>
      <w:r w:rsidR="00C17BF5" w:rsidRPr="001D7E5D">
        <w:rPr>
          <w:rFonts w:eastAsia="Arial" w:cs="Arial"/>
          <w:color w:val="000000"/>
          <w:sz w:val="27"/>
          <w:szCs w:val="27"/>
          <w:lang w:val="ru-RU"/>
        </w:rPr>
        <w:t>П</w:t>
      </w:r>
      <w:r w:rsidRPr="001D7E5D">
        <w:rPr>
          <w:rFonts w:eastAsia="Arial" w:cs="Arial"/>
          <w:color w:val="000000"/>
          <w:sz w:val="27"/>
          <w:szCs w:val="27"/>
          <w:lang w:val="ru-RU"/>
        </w:rPr>
        <w:t>оне</w:t>
      </w:r>
      <w:r w:rsidR="00C17BF5" w:rsidRPr="001D7E5D">
        <w:rPr>
          <w:rFonts w:eastAsia="Arial" w:cs="Arial"/>
          <w:color w:val="000000"/>
          <w:sz w:val="27"/>
          <w:szCs w:val="27"/>
          <w:lang w:val="ru-RU"/>
        </w:rPr>
        <w:t>дельник – четверг:</w:t>
      </w:r>
      <w:r w:rsidR="0059747A" w:rsidRPr="001D7E5D">
        <w:rPr>
          <w:rFonts w:eastAsia="Arial" w:cs="Arial"/>
          <w:color w:val="000000"/>
          <w:sz w:val="27"/>
          <w:szCs w:val="27"/>
          <w:lang w:val="ru-RU"/>
        </w:rPr>
        <w:t xml:space="preserve"> 8-00</w:t>
      </w:r>
      <w:r w:rsidR="00C17BF5" w:rsidRPr="001D7E5D">
        <w:rPr>
          <w:rFonts w:eastAsia="Arial" w:cs="Arial"/>
          <w:color w:val="000000"/>
          <w:sz w:val="27"/>
          <w:szCs w:val="27"/>
          <w:lang w:val="ru-RU"/>
        </w:rPr>
        <w:t xml:space="preserve"> </w:t>
      </w:r>
      <w:r w:rsidR="0059747A" w:rsidRPr="001D7E5D">
        <w:rPr>
          <w:rFonts w:eastAsia="Arial" w:cs="Arial"/>
          <w:color w:val="000000"/>
          <w:sz w:val="27"/>
          <w:szCs w:val="27"/>
          <w:lang w:val="ru-RU"/>
        </w:rPr>
        <w:t xml:space="preserve">– 17-00. </w:t>
      </w:r>
      <w:r w:rsidR="00C17BF5" w:rsidRPr="001D7E5D">
        <w:rPr>
          <w:rFonts w:eastAsia="Arial" w:cs="Arial"/>
          <w:color w:val="000000"/>
          <w:sz w:val="27"/>
          <w:szCs w:val="27"/>
          <w:lang w:val="ru-RU"/>
        </w:rPr>
        <w:t xml:space="preserve">Пятница: </w:t>
      </w:r>
      <w:r w:rsidR="0059747A" w:rsidRPr="001D7E5D">
        <w:rPr>
          <w:rFonts w:eastAsia="Arial" w:cs="Arial"/>
          <w:color w:val="000000"/>
          <w:sz w:val="27"/>
          <w:szCs w:val="27"/>
          <w:lang w:val="ru-RU"/>
        </w:rPr>
        <w:t>8-00</w:t>
      </w:r>
      <w:r w:rsidR="00C17BF5" w:rsidRPr="001D7E5D">
        <w:rPr>
          <w:rFonts w:eastAsia="Arial" w:cs="Arial"/>
          <w:color w:val="000000"/>
          <w:sz w:val="27"/>
          <w:szCs w:val="27"/>
          <w:lang w:val="ru-RU"/>
        </w:rPr>
        <w:t xml:space="preserve"> </w:t>
      </w:r>
      <w:r w:rsidR="0059747A" w:rsidRPr="001D7E5D">
        <w:rPr>
          <w:rFonts w:eastAsia="Arial" w:cs="Arial"/>
          <w:color w:val="000000"/>
          <w:sz w:val="27"/>
          <w:szCs w:val="27"/>
          <w:lang w:val="ru-RU"/>
        </w:rPr>
        <w:t xml:space="preserve">– 16.00. </w:t>
      </w:r>
      <w:r w:rsidR="00C17BF5" w:rsidRPr="001D7E5D">
        <w:rPr>
          <w:rFonts w:eastAsia="Arial" w:cs="Arial"/>
          <w:color w:val="000000"/>
          <w:sz w:val="27"/>
          <w:szCs w:val="27"/>
          <w:lang w:val="ru-RU"/>
        </w:rPr>
        <w:t>Обед:</w:t>
      </w:r>
      <w:r w:rsidR="0059747A" w:rsidRPr="001D7E5D">
        <w:rPr>
          <w:rFonts w:eastAsia="Arial" w:cs="Arial"/>
          <w:color w:val="000000"/>
          <w:sz w:val="27"/>
          <w:szCs w:val="27"/>
          <w:lang w:val="ru-RU"/>
        </w:rPr>
        <w:t xml:space="preserve"> с 12-00 </w:t>
      </w:r>
      <w:r w:rsidR="00C17BF5" w:rsidRPr="001D7E5D">
        <w:rPr>
          <w:rFonts w:eastAsia="Arial" w:cs="Arial"/>
          <w:color w:val="000000"/>
          <w:sz w:val="27"/>
          <w:szCs w:val="27"/>
          <w:lang w:val="ru-RU"/>
        </w:rPr>
        <w:t>-</w:t>
      </w:r>
      <w:r w:rsidR="0059747A" w:rsidRPr="001D7E5D">
        <w:rPr>
          <w:rFonts w:eastAsia="Arial" w:cs="Arial"/>
          <w:color w:val="000000"/>
          <w:sz w:val="27"/>
          <w:szCs w:val="27"/>
          <w:lang w:val="ru-RU"/>
        </w:rPr>
        <w:t xml:space="preserve"> 12-48,»;</w:t>
      </w:r>
    </w:p>
    <w:p w:rsidR="00E40321" w:rsidRPr="001D7E5D" w:rsidRDefault="0059747A" w:rsidP="001D7E5D">
      <w:pPr>
        <w:autoSpaceDE w:val="0"/>
        <w:spacing w:line="360" w:lineRule="auto"/>
        <w:ind w:firstLine="709"/>
        <w:jc w:val="both"/>
        <w:rPr>
          <w:rFonts w:eastAsia="Arial" w:cs="Arial"/>
          <w:color w:val="000000"/>
          <w:sz w:val="27"/>
          <w:szCs w:val="27"/>
          <w:lang w:val="ru-RU"/>
        </w:rPr>
      </w:pPr>
      <w:r w:rsidRPr="001D7E5D">
        <w:rPr>
          <w:rFonts w:eastAsia="Arial" w:cs="Arial"/>
          <w:color w:val="000000"/>
          <w:sz w:val="27"/>
          <w:szCs w:val="27"/>
          <w:lang w:val="ru-RU"/>
        </w:rPr>
        <w:t xml:space="preserve">1.2. В </w:t>
      </w:r>
      <w:proofErr w:type="gramStart"/>
      <w:r w:rsidRPr="001D7E5D">
        <w:rPr>
          <w:rFonts w:eastAsia="Arial" w:cs="Arial"/>
          <w:color w:val="000000"/>
          <w:sz w:val="27"/>
          <w:szCs w:val="27"/>
          <w:lang w:val="ru-RU"/>
        </w:rPr>
        <w:t>пункте</w:t>
      </w:r>
      <w:proofErr w:type="gramEnd"/>
      <w:r w:rsidRPr="001D7E5D">
        <w:rPr>
          <w:rFonts w:eastAsia="Arial" w:cs="Arial"/>
          <w:color w:val="000000"/>
          <w:sz w:val="27"/>
          <w:szCs w:val="27"/>
          <w:lang w:val="ru-RU"/>
        </w:rPr>
        <w:t xml:space="preserve"> 3.3. слова «Понедельник - пятница: 8.00 - 17.00 (перерыв 12.00 - 13.00).»; </w:t>
      </w:r>
      <w:r w:rsidR="00C17BF5" w:rsidRPr="001D7E5D">
        <w:rPr>
          <w:rFonts w:eastAsia="Arial" w:cs="Arial"/>
          <w:color w:val="000000"/>
          <w:sz w:val="27"/>
          <w:szCs w:val="27"/>
          <w:lang w:val="ru-RU"/>
        </w:rPr>
        <w:t xml:space="preserve"> </w:t>
      </w:r>
      <w:r w:rsidRPr="001D7E5D">
        <w:rPr>
          <w:rFonts w:eastAsia="Arial" w:cs="Arial"/>
          <w:color w:val="000000"/>
          <w:sz w:val="27"/>
          <w:szCs w:val="27"/>
          <w:lang w:val="ru-RU"/>
        </w:rPr>
        <w:t xml:space="preserve">заменить словами </w:t>
      </w:r>
      <w:r w:rsidR="00C17BF5" w:rsidRPr="001D7E5D">
        <w:rPr>
          <w:rFonts w:eastAsia="Arial" w:cs="Arial"/>
          <w:color w:val="000000"/>
          <w:sz w:val="27"/>
          <w:szCs w:val="27"/>
          <w:lang w:val="ru-RU"/>
        </w:rPr>
        <w:t>«Понедельник – четверг: 8-00 – 17-00. Пятница: 8-00 – 16.00. Обед: с 12-00 - 12-48,».</w:t>
      </w:r>
    </w:p>
    <w:p w:rsidR="0059536E" w:rsidRPr="001D7E5D" w:rsidRDefault="0059747A" w:rsidP="001D7E5D">
      <w:pPr>
        <w:spacing w:line="360" w:lineRule="auto"/>
        <w:ind w:firstLine="709"/>
        <w:jc w:val="both"/>
        <w:rPr>
          <w:sz w:val="27"/>
          <w:szCs w:val="27"/>
          <w:lang w:val="ru-RU"/>
        </w:rPr>
      </w:pPr>
      <w:r w:rsidRPr="001D7E5D">
        <w:rPr>
          <w:sz w:val="27"/>
          <w:szCs w:val="27"/>
          <w:lang w:val="ru-RU"/>
        </w:rPr>
        <w:t>2</w:t>
      </w:r>
      <w:r w:rsidR="00D20752" w:rsidRPr="001D7E5D">
        <w:rPr>
          <w:sz w:val="27"/>
          <w:szCs w:val="27"/>
        </w:rPr>
        <w:t>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оф</w:t>
      </w:r>
      <w:r w:rsidR="00C17BF5" w:rsidRPr="001D7E5D">
        <w:rPr>
          <w:sz w:val="27"/>
          <w:szCs w:val="27"/>
        </w:rPr>
        <w:t>ициальном сайте www.borcity.ru.</w:t>
      </w:r>
    </w:p>
    <w:p w:rsidR="00C17BF5" w:rsidRPr="001D7E5D" w:rsidRDefault="00C17BF5" w:rsidP="00C17BF5">
      <w:pPr>
        <w:pStyle w:val="21"/>
        <w:spacing w:line="100" w:lineRule="atLeast"/>
        <w:ind w:hanging="15"/>
        <w:jc w:val="both"/>
        <w:rPr>
          <w:szCs w:val="32"/>
          <w:lang w:val="ru-RU"/>
        </w:rPr>
      </w:pPr>
    </w:p>
    <w:p w:rsidR="00270BA1" w:rsidRPr="00C17BF5" w:rsidRDefault="00270BA1" w:rsidP="00C17BF5">
      <w:pPr>
        <w:pStyle w:val="21"/>
        <w:spacing w:line="100" w:lineRule="atLeast"/>
        <w:ind w:hanging="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59747A">
        <w:rPr>
          <w:sz w:val="28"/>
          <w:szCs w:val="28"/>
          <w:lang w:val="ru-RU"/>
        </w:rPr>
        <w:t>местного самоуправления</w:t>
      </w:r>
      <w:r>
        <w:rPr>
          <w:sz w:val="28"/>
          <w:szCs w:val="28"/>
          <w:lang w:val="ru-RU"/>
        </w:rPr>
        <w:t xml:space="preserve">                                      </w:t>
      </w:r>
      <w:r w:rsidR="0059747A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       А.В. </w:t>
      </w:r>
      <w:proofErr w:type="gramStart"/>
      <w:r w:rsidR="0059747A">
        <w:rPr>
          <w:sz w:val="28"/>
          <w:szCs w:val="28"/>
          <w:lang w:val="ru-RU"/>
        </w:rPr>
        <w:t>Боровский</w:t>
      </w:r>
      <w:proofErr w:type="gramEnd"/>
    </w:p>
    <w:p w:rsidR="00C17BF5" w:rsidRDefault="00C17BF5">
      <w:pPr>
        <w:pStyle w:val="21"/>
        <w:spacing w:line="100" w:lineRule="atLeast"/>
        <w:ind w:firstLine="525"/>
        <w:jc w:val="both"/>
        <w:rPr>
          <w:sz w:val="20"/>
          <w:szCs w:val="20"/>
          <w:lang w:val="ru-RU"/>
        </w:rPr>
      </w:pPr>
    </w:p>
    <w:p w:rsidR="00FB3CA4" w:rsidRDefault="00FB3CA4" w:rsidP="001D7E5D">
      <w:pPr>
        <w:pStyle w:val="21"/>
        <w:spacing w:line="100" w:lineRule="atLeast"/>
        <w:rPr>
          <w:sz w:val="22"/>
          <w:szCs w:val="22"/>
          <w:lang w:val="en-US"/>
        </w:rPr>
      </w:pPr>
    </w:p>
    <w:p w:rsidR="00EB7475" w:rsidRPr="001D7E5D" w:rsidRDefault="00270BA1" w:rsidP="001D7E5D">
      <w:pPr>
        <w:pStyle w:val="21"/>
        <w:spacing w:line="100" w:lineRule="atLeast"/>
        <w:rPr>
          <w:sz w:val="22"/>
          <w:szCs w:val="22"/>
          <w:lang w:val="ru-RU"/>
        </w:rPr>
      </w:pPr>
      <w:r w:rsidRPr="001D7E5D">
        <w:rPr>
          <w:sz w:val="22"/>
          <w:szCs w:val="22"/>
          <w:lang w:val="ru-RU"/>
        </w:rPr>
        <w:t xml:space="preserve">Ю.С. </w:t>
      </w:r>
      <w:proofErr w:type="spellStart"/>
      <w:r w:rsidRPr="001D7E5D">
        <w:rPr>
          <w:sz w:val="22"/>
          <w:szCs w:val="22"/>
          <w:lang w:val="ru-RU"/>
        </w:rPr>
        <w:t>Спирина</w:t>
      </w:r>
      <w:proofErr w:type="spellEnd"/>
      <w:r w:rsidR="001D7E5D" w:rsidRPr="001D7E5D">
        <w:rPr>
          <w:sz w:val="22"/>
          <w:szCs w:val="22"/>
          <w:lang w:val="ru-RU"/>
        </w:rPr>
        <w:t xml:space="preserve">, </w:t>
      </w:r>
      <w:r w:rsidR="00B432F6" w:rsidRPr="001D7E5D">
        <w:rPr>
          <w:sz w:val="22"/>
          <w:szCs w:val="22"/>
          <w:lang w:val="ru-RU"/>
        </w:rPr>
        <w:t xml:space="preserve">9-97-64  </w:t>
      </w:r>
    </w:p>
    <w:sectPr w:rsidR="00EB7475" w:rsidRPr="001D7E5D" w:rsidSect="00FB3CA4">
      <w:pgSz w:w="11906" w:h="16838"/>
      <w:pgMar w:top="567" w:right="851" w:bottom="142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727CF"/>
    <w:rsid w:val="00026ED6"/>
    <w:rsid w:val="001727CF"/>
    <w:rsid w:val="001D7E5D"/>
    <w:rsid w:val="00270BA1"/>
    <w:rsid w:val="00544C13"/>
    <w:rsid w:val="0059536E"/>
    <w:rsid w:val="0059747A"/>
    <w:rsid w:val="005C62D6"/>
    <w:rsid w:val="007214F0"/>
    <w:rsid w:val="008717AA"/>
    <w:rsid w:val="00903A07"/>
    <w:rsid w:val="00B049B8"/>
    <w:rsid w:val="00B432F6"/>
    <w:rsid w:val="00BF2E1B"/>
    <w:rsid w:val="00C17BF5"/>
    <w:rsid w:val="00C84C46"/>
    <w:rsid w:val="00CA6B5F"/>
    <w:rsid w:val="00D008AC"/>
    <w:rsid w:val="00D20752"/>
    <w:rsid w:val="00D359CD"/>
    <w:rsid w:val="00E40321"/>
    <w:rsid w:val="00EB7475"/>
    <w:rsid w:val="00FA0B39"/>
    <w:rsid w:val="00FB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Tahoma" w:eastAsia="Andale Sans UI" w:hAnsi="Tahoma" w:cs="Tahoma"/>
      <w:kern w:val="1"/>
      <w:sz w:val="16"/>
      <w:szCs w:val="16"/>
      <w:lang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7"/>
    <w:next w:val="ab"/>
    <w:qFormat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Default">
    <w:name w:val="Default"/>
    <w:basedOn w:val="a"/>
    <w:pPr>
      <w:autoSpaceDE w:val="0"/>
    </w:pPr>
    <w:rPr>
      <w:rFonts w:eastAsia="Times New Roman"/>
      <w:color w:val="000000"/>
    </w:r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1D7E5D"/>
    <w:pPr>
      <w:autoSpaceDE w:val="0"/>
      <w:autoSpaceDN w:val="0"/>
    </w:pPr>
    <w:rPr>
      <w:rFonts w:ascii="Arial" w:eastAsia="Calibri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spirinays</dc:creator>
  <cp:lastModifiedBy>userito</cp:lastModifiedBy>
  <cp:revision>2</cp:revision>
  <cp:lastPrinted>2021-05-19T08:07:00Z</cp:lastPrinted>
  <dcterms:created xsi:type="dcterms:W3CDTF">2021-06-01T12:10:00Z</dcterms:created>
  <dcterms:modified xsi:type="dcterms:W3CDTF">2021-06-01T12:10:00Z</dcterms:modified>
</cp:coreProperties>
</file>