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552DE3" w:rsidRDefault="0066581C" w:rsidP="00B9377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95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DE3" w:rsidRPr="00552DE3"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52DE3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B953C1" w:rsidP="00552D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552D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</w:t>
      </w:r>
      <w:r w:rsidR="00552DE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Внес</w:t>
      </w:r>
      <w:r w:rsidR="00552DE3">
        <w:rPr>
          <w:rFonts w:ascii="Times New Roman" w:hAnsi="Times New Roman" w:cs="Times New Roman"/>
          <w:sz w:val="28"/>
          <w:szCs w:val="28"/>
        </w:rPr>
        <w:t xml:space="preserve">ти изменения в муниципальную </w:t>
      </w:r>
      <w:r w:rsidRPr="00757B23">
        <w:rPr>
          <w:rFonts w:ascii="Times New Roman" w:hAnsi="Times New Roman" w:cs="Times New Roman"/>
          <w:sz w:val="28"/>
          <w:szCs w:val="28"/>
        </w:rPr>
        <w:t>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 xml:space="preserve">, от 24.12.2020 № </w:t>
      </w:r>
      <w:r w:rsidR="0016238D">
        <w:rPr>
          <w:rFonts w:ascii="Times New Roman" w:hAnsi="Times New Roman" w:cs="Times New Roman"/>
          <w:bCs/>
          <w:sz w:val="28"/>
          <w:szCs w:val="28"/>
        </w:rPr>
        <w:lastRenderedPageBreak/>
        <w:t>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311EA6">
        <w:rPr>
          <w:rFonts w:ascii="Times New Roman" w:hAnsi="Times New Roman" w:cs="Times New Roman"/>
          <w:bCs/>
          <w:sz w:val="28"/>
          <w:szCs w:val="28"/>
        </w:rPr>
        <w:t>)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552DE3">
        <w:rPr>
          <w:rFonts w:ascii="Times New Roman" w:hAnsi="Times New Roman" w:cs="Times New Roman"/>
          <w:sz w:val="28"/>
          <w:szCs w:val="28"/>
        </w:rPr>
        <w:t>),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Pr="00552DE3" w:rsidRDefault="00E1589D" w:rsidP="00552D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</w:t>
      </w:r>
      <w:r w:rsidR="00552DE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552DE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52DE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52DE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552DE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52DE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52DE3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  <w:r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2DE3" w:rsidRDefault="00552DE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2DE3" w:rsidRDefault="00552DE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2DE3" w:rsidRDefault="00552DE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2DE3" w:rsidRDefault="00552DE3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552DE3" w:rsidRDefault="00071CAE" w:rsidP="0066581C">
      <w:pPr>
        <w:jc w:val="both"/>
        <w:rPr>
          <w:rFonts w:ascii="Times New Roman" w:hAnsi="Times New Roman" w:cs="Times New Roman"/>
          <w:sz w:val="24"/>
        </w:rPr>
      </w:pPr>
      <w:r w:rsidRPr="00552DE3">
        <w:rPr>
          <w:rFonts w:ascii="Times New Roman" w:hAnsi="Times New Roman" w:cs="Times New Roman"/>
          <w:sz w:val="24"/>
        </w:rPr>
        <w:t>Ишейская Т.С.</w:t>
      </w:r>
    </w:p>
    <w:p w:rsidR="009F6149" w:rsidRPr="00552DE3" w:rsidRDefault="00071CAE" w:rsidP="0065681F">
      <w:pPr>
        <w:jc w:val="both"/>
        <w:rPr>
          <w:rFonts w:ascii="Times New Roman" w:hAnsi="Times New Roman" w:cs="Times New Roman"/>
          <w:sz w:val="24"/>
        </w:rPr>
        <w:sectPr w:rsidR="009F6149" w:rsidRPr="00552DE3" w:rsidSect="00552DE3">
          <w:footerReference w:type="even" r:id="rId8"/>
          <w:footerReference w:type="default" r:id="rId9"/>
          <w:pgSz w:w="11906" w:h="16838"/>
          <w:pgMar w:top="1103" w:right="849" w:bottom="1134" w:left="1276" w:header="709" w:footer="364" w:gutter="0"/>
          <w:cols w:space="708"/>
          <w:titlePg/>
          <w:docGrid w:linePitch="360"/>
        </w:sectPr>
      </w:pPr>
      <w:r w:rsidRPr="00552DE3">
        <w:rPr>
          <w:rFonts w:ascii="Times New Roman" w:hAnsi="Times New Roman" w:cs="Times New Roman"/>
          <w:sz w:val="24"/>
        </w:rPr>
        <w:t>21</w:t>
      </w:r>
      <w:r w:rsidR="00C96AFD" w:rsidRPr="00552DE3">
        <w:rPr>
          <w:rFonts w:ascii="Times New Roman" w:hAnsi="Times New Roman" w:cs="Times New Roman"/>
          <w:sz w:val="24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552DE3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552DE3">
        <w:rPr>
          <w:sz w:val="28"/>
          <w:szCs w:val="28"/>
        </w:rPr>
        <w:t>Приложение</w:t>
      </w:r>
    </w:p>
    <w:p w:rsidR="009F6149" w:rsidRPr="00552DE3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552DE3">
        <w:rPr>
          <w:sz w:val="28"/>
          <w:szCs w:val="28"/>
        </w:rPr>
        <w:t>к постановлению администрации</w:t>
      </w:r>
    </w:p>
    <w:p w:rsidR="00552DE3" w:rsidRPr="00552DE3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552DE3">
        <w:rPr>
          <w:sz w:val="28"/>
          <w:szCs w:val="28"/>
        </w:rPr>
        <w:t xml:space="preserve">городского округа г. Бор </w:t>
      </w:r>
    </w:p>
    <w:p w:rsidR="009F6149" w:rsidRPr="00552DE3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552DE3">
        <w:rPr>
          <w:sz w:val="28"/>
          <w:szCs w:val="28"/>
        </w:rPr>
        <w:t xml:space="preserve">от </w:t>
      </w:r>
      <w:r w:rsidR="00552DE3">
        <w:rPr>
          <w:sz w:val="28"/>
          <w:szCs w:val="28"/>
        </w:rPr>
        <w:t>26</w:t>
      </w:r>
      <w:r w:rsidR="008B48E4" w:rsidRPr="00552DE3">
        <w:rPr>
          <w:sz w:val="28"/>
          <w:szCs w:val="28"/>
        </w:rPr>
        <w:t>.01</w:t>
      </w:r>
      <w:r w:rsidR="00552DE3" w:rsidRPr="00552DE3">
        <w:rPr>
          <w:sz w:val="28"/>
          <w:szCs w:val="28"/>
        </w:rPr>
        <w:t>.</w:t>
      </w:r>
      <w:r w:rsidRPr="00552DE3">
        <w:rPr>
          <w:sz w:val="28"/>
          <w:szCs w:val="28"/>
        </w:rPr>
        <w:t>202</w:t>
      </w:r>
      <w:r w:rsidR="008B48E4" w:rsidRPr="00552DE3">
        <w:rPr>
          <w:sz w:val="28"/>
          <w:szCs w:val="28"/>
        </w:rPr>
        <w:t>2</w:t>
      </w:r>
      <w:r w:rsidRPr="00552DE3">
        <w:rPr>
          <w:sz w:val="28"/>
          <w:szCs w:val="28"/>
        </w:rPr>
        <w:t xml:space="preserve"> №</w:t>
      </w:r>
      <w:r w:rsidR="00552DE3">
        <w:rPr>
          <w:sz w:val="28"/>
          <w:szCs w:val="28"/>
        </w:rPr>
        <w:t xml:space="preserve"> 301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B9377E" w:rsidRPr="00B937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54" w:type="dxa"/>
        <w:tblInd w:w="113" w:type="dxa"/>
        <w:tblLook w:val="04A0"/>
      </w:tblPr>
      <w:tblGrid>
        <w:gridCol w:w="1835"/>
        <w:gridCol w:w="5957"/>
        <w:gridCol w:w="1417"/>
        <w:gridCol w:w="1418"/>
        <w:gridCol w:w="1275"/>
        <w:gridCol w:w="1276"/>
        <w:gridCol w:w="1276"/>
      </w:tblGrid>
      <w:tr w:rsidR="007D4652" w:rsidRPr="00FD3468">
        <w:trPr>
          <w:trHeight w:val="292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7D4652" w:rsidRPr="00FD3468">
        <w:trPr>
          <w:trHeight w:val="30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1 985 885,7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486 856,6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</w:tr>
      <w:tr w:rsidR="007D4652" w:rsidRPr="00FD3468">
        <w:trPr>
          <w:trHeight w:val="574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98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111 749,8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</w:tr>
      <w:tr w:rsidR="007D4652" w:rsidRPr="00FD3468">
        <w:trPr>
          <w:trHeight w:val="289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3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68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1 964 453,4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480 573,1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</w:tr>
      <w:tr w:rsidR="007D4652" w:rsidRPr="00FD3468">
        <w:trPr>
          <w:trHeight w:val="287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87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91 516,9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</w:t>
            </w:r>
          </w:p>
        </w:tc>
      </w:tr>
      <w:tr w:rsidR="007D4652" w:rsidRPr="00FD3468">
        <w:trPr>
          <w:trHeight w:val="433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7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6"/>
        </w:trPr>
        <w:tc>
          <w:tcPr>
            <w:tcW w:w="1835" w:type="dxa"/>
            <w:vMerge w:val="restart"/>
            <w:tcBorders>
              <w:top w:val="nil"/>
            </w:tcBorders>
          </w:tcPr>
          <w:p w:rsidR="007D4652" w:rsidRDefault="007D4652" w:rsidP="007D4652">
            <w:pPr>
              <w:pStyle w:val="a9"/>
              <w:tabs>
                <w:tab w:val="left" w:pos="2700"/>
              </w:tabs>
              <w:spacing w:line="360" w:lineRule="auto"/>
              <w:ind w:left="484"/>
              <w:jc w:val="both"/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7D4652" w:rsidRPr="00822425" w:rsidRDefault="007D4652" w:rsidP="007D4652">
            <w:pPr>
              <w:widowControl/>
              <w:suppressAutoHyphens w:val="0"/>
              <w:autoSpaceDE/>
              <w:rPr>
                <w:b/>
              </w:rPr>
            </w:pPr>
            <w:r w:rsidRPr="00822425">
              <w:rPr>
                <w:b/>
              </w:rPr>
              <w:t>2 подпрограмма (1)+(2)+(3)+(4)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21 432,3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4 980,6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</w:tr>
      <w:tr w:rsidR="007D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6"/>
        </w:trPr>
        <w:tc>
          <w:tcPr>
            <w:tcW w:w="1835" w:type="dxa"/>
            <w:vMerge/>
            <w:tcBorders>
              <w:top w:val="nil"/>
            </w:tcBorders>
          </w:tcPr>
          <w:p w:rsidR="007D4652" w:rsidRDefault="007D4652" w:rsidP="007D4652">
            <w:pPr>
              <w:pStyle w:val="a9"/>
              <w:tabs>
                <w:tab w:val="left" w:pos="2700"/>
              </w:tabs>
              <w:spacing w:line="360" w:lineRule="auto"/>
              <w:ind w:left="484"/>
              <w:jc w:val="both"/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7D4652" w:rsidRPr="001D07A0" w:rsidRDefault="007D4652" w:rsidP="007D4652">
            <w:pPr>
              <w:widowControl/>
              <w:suppressAutoHyphens w:val="0"/>
              <w:autoSpaceDE/>
            </w:pPr>
            <w:r w:rsidRPr="001D07A0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D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6"/>
        </w:trPr>
        <w:tc>
          <w:tcPr>
            <w:tcW w:w="1835" w:type="dxa"/>
            <w:vMerge/>
            <w:tcBorders>
              <w:top w:val="nil"/>
            </w:tcBorders>
          </w:tcPr>
          <w:p w:rsidR="007D4652" w:rsidRDefault="007D4652" w:rsidP="007D4652">
            <w:pPr>
              <w:pStyle w:val="a9"/>
              <w:tabs>
                <w:tab w:val="left" w:pos="2700"/>
              </w:tabs>
              <w:spacing w:line="360" w:lineRule="auto"/>
              <w:ind w:left="484"/>
              <w:jc w:val="both"/>
              <w:rPr>
                <w:sz w:val="28"/>
                <w:szCs w:val="28"/>
              </w:rPr>
            </w:pPr>
          </w:p>
        </w:tc>
        <w:tc>
          <w:tcPr>
            <w:tcW w:w="5957" w:type="dxa"/>
          </w:tcPr>
          <w:p w:rsidR="007D4652" w:rsidRPr="001D07A0" w:rsidRDefault="007D4652" w:rsidP="007D4652">
            <w:pPr>
              <w:widowControl/>
              <w:suppressAutoHyphens w:val="0"/>
              <w:autoSpaceDE/>
            </w:pPr>
            <w:r w:rsidRPr="001D07A0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</w:tr>
    </w:tbl>
    <w:p w:rsidR="009F6149" w:rsidRDefault="00822425" w:rsidP="00822425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07A0" w:rsidRDefault="001D07A0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377E" w:rsidRPr="00B9377E">
        <w:rPr>
          <w:rFonts w:ascii="Times New Roman" w:hAnsi="Times New Roman" w:cs="Times New Roman"/>
          <w:sz w:val="28"/>
          <w:szCs w:val="28"/>
        </w:rPr>
        <w:t>2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704" w:type="dxa"/>
        <w:tblInd w:w="113" w:type="dxa"/>
        <w:tblLook w:val="04A0"/>
      </w:tblPr>
      <w:tblGrid>
        <w:gridCol w:w="782"/>
        <w:gridCol w:w="6"/>
        <w:gridCol w:w="2389"/>
        <w:gridCol w:w="370"/>
        <w:gridCol w:w="158"/>
        <w:gridCol w:w="270"/>
        <w:gridCol w:w="946"/>
        <w:gridCol w:w="404"/>
        <w:gridCol w:w="579"/>
        <w:gridCol w:w="1331"/>
        <w:gridCol w:w="143"/>
        <w:gridCol w:w="1206"/>
        <w:gridCol w:w="134"/>
        <w:gridCol w:w="66"/>
        <w:gridCol w:w="970"/>
        <w:gridCol w:w="144"/>
        <w:gridCol w:w="945"/>
        <w:gridCol w:w="209"/>
        <w:gridCol w:w="1191"/>
        <w:gridCol w:w="81"/>
        <w:gridCol w:w="154"/>
        <w:gridCol w:w="2059"/>
        <w:gridCol w:w="88"/>
        <w:gridCol w:w="79"/>
      </w:tblGrid>
      <w:tr w:rsidR="007D4652">
        <w:trPr>
          <w:trHeight w:val="945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8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trHeight w:val="469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2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7D4652">
        <w:trPr>
          <w:trHeight w:val="1632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13 0 0000         13 0 00 00000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486 856,6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1 985 885,7</w:t>
            </w:r>
          </w:p>
        </w:tc>
      </w:tr>
      <w:tr w:rsidR="007D4652">
        <w:trPr>
          <w:trHeight w:val="349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7 427,6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39 019,5</w:t>
            </w:r>
          </w:p>
        </w:tc>
      </w:tr>
      <w:tr w:rsidR="007D4652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27 478,6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111 749,8</w:t>
            </w:r>
          </w:p>
        </w:tc>
      </w:tr>
      <w:tr w:rsidR="007D4652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12 630,7</w:t>
            </w:r>
          </w:p>
        </w:tc>
      </w:tr>
      <w:tr w:rsidR="007D4652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gridAfter w:val="1"/>
          <w:wAfter w:w="79" w:type="dxa"/>
          <w:trHeight w:val="1643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1.0.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13 1 0000         13 1 00 00000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2021-2024 годы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480 573,1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1 964 453,4</w:t>
            </w:r>
          </w:p>
        </w:tc>
      </w:tr>
      <w:tr w:rsidR="007D4652">
        <w:trPr>
          <w:gridAfter w:val="1"/>
          <w:wAfter w:w="79" w:type="dxa"/>
          <w:trHeight w:val="338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7 427,6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39 019,5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22 394,50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22 711,80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91 516,9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11 431,3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79" w:type="dxa"/>
          <w:trHeight w:val="1549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13 1 0000          13 1 01 00000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66 849,5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67 744,6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69 322,7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71 347,4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275 264,2</w:t>
            </w:r>
          </w:p>
        </w:tc>
      </w:tr>
      <w:tr w:rsidR="007D4652">
        <w:trPr>
          <w:gridAfter w:val="1"/>
          <w:wAfter w:w="79" w:type="dxa"/>
          <w:trHeight w:val="312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3 810,7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3 501,9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3 501,9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3 455,6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14 270,1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8 197,6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7 601,8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7 601,8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7 756,0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31 157,2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2 610,9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2 376,7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2 394,8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10 017,2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52 230,3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219 819,7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79" w:type="dxa"/>
          <w:trHeight w:val="1609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13 1 0000          13 1 02 00000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183 582,7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179 060,8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184 560,1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190 306,8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737 510,4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13 704,6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3 925,7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3 608,8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3 510,3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24 749,4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8 869,9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9 033,0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9 033,0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36 015,9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160 798,1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166 265,2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676 745,1</w:t>
            </w:r>
          </w:p>
        </w:tc>
      </w:tr>
      <w:tr w:rsidR="007D4652">
        <w:trPr>
          <w:gridAfter w:val="1"/>
          <w:wAfter w:w="79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7D4652">
        <w:trPr>
          <w:gridAfter w:val="2"/>
          <w:wAfter w:w="167" w:type="dxa"/>
          <w:trHeight w:val="2918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lastRenderedPageBreak/>
              <w:t>1.6.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Основное мероприятие 1.6.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13 1 0000          13 1 06 00000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521D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521D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521D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401,5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521D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404,6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521D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1 386,6</w:t>
            </w:r>
          </w:p>
        </w:tc>
      </w:tr>
      <w:tr w:rsidR="007D4652">
        <w:trPr>
          <w:gridAfter w:val="2"/>
          <w:wAfter w:w="167" w:type="dxa"/>
          <w:trHeight w:val="323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D4652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4652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4652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521D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521D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521D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521D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404,6</w:t>
            </w: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521D21" w:rsidP="00521D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1 386,6</w:t>
            </w:r>
          </w:p>
        </w:tc>
      </w:tr>
      <w:tr w:rsidR="007D4652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4652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D4652" w:rsidRPr="00B02F30">
        <w:trPr>
          <w:gridAfter w:val="2"/>
          <w:wAfter w:w="167" w:type="dxa"/>
          <w:trHeight w:val="1632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2.0.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Подпрограмма 2 «Обеспечение реализации Муниципальной программы", всего: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13 2 0000          13 2 00 00000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-2024 годы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4 980,6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6 283,5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21 432,3</w:t>
            </w:r>
          </w:p>
        </w:tc>
      </w:tr>
      <w:tr w:rsidR="007D4652" w:rsidRPr="00B02F30">
        <w:trPr>
          <w:gridAfter w:val="2"/>
          <w:wAfter w:w="167" w:type="dxa"/>
          <w:trHeight w:val="300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D4652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2.0.1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4652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2.0.2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4 980,6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20 232,9</w:t>
            </w:r>
          </w:p>
        </w:tc>
      </w:tr>
      <w:tr w:rsidR="007D4652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2.0.3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1 199,4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1 199,4</w:t>
            </w:r>
          </w:p>
        </w:tc>
      </w:tr>
      <w:tr w:rsidR="007D4652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2.0.4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4652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B02F30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41C86" w:rsidRPr="00B02F30">
        <w:trPr>
          <w:gridAfter w:val="2"/>
          <w:wAfter w:w="167" w:type="dxa"/>
          <w:trHeight w:val="1643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lastRenderedPageBreak/>
              <w:t>2.1.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Основное мероприятие 2.1. 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13 2 0000          13 2 01 00000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-2024 годы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4 980,6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55493F" w:rsidP="00C41C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5 084,1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Default="00C41C86" w:rsidP="00C41C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55493F" w:rsidP="00C41C8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20 232,9</w:t>
            </w:r>
          </w:p>
        </w:tc>
      </w:tr>
      <w:tr w:rsidR="00C41C86" w:rsidRPr="00B02F30">
        <w:trPr>
          <w:gridAfter w:val="2"/>
          <w:wAfter w:w="167" w:type="dxa"/>
          <w:trHeight w:val="312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41C86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2.1.1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41C86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2.1.2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4 980,6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20 232,9</w:t>
            </w:r>
          </w:p>
        </w:tc>
      </w:tr>
      <w:tr w:rsidR="00C41C86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2.1.3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41C86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2.1.4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Default="00C41C86" w:rsidP="00C41C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41C86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5493F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55493F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5549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2.2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</w:t>
            </w: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. Обеспечение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деятельности Управления сельского хозяйства администрации городского округа г.Бор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13 2 0000          13 2 0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</w:t>
            </w: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00000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-2024 годы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1 199,4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Default="0055493F" w:rsidP="005549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1 199,4</w:t>
            </w:r>
          </w:p>
        </w:tc>
      </w:tr>
      <w:tr w:rsidR="0055493F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Default="0055493F" w:rsidP="005549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5493F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770132" w:rsidP="0077013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2.2.1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5493F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770132" w:rsidP="0077013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2.2.2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5493F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770132" w:rsidP="0077013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2.2.3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1 199,4</w:t>
            </w:r>
          </w:p>
        </w:tc>
      </w:tr>
      <w:tr w:rsidR="0055493F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770132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2.2.4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Default="0055493F" w:rsidP="0055493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5493F" w:rsidRPr="00B02F30">
        <w:trPr>
          <w:gridAfter w:val="2"/>
          <w:wAfter w:w="167" w:type="dxa"/>
          <w:trHeight w:val="255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Pr="00B02F30" w:rsidRDefault="0055493F" w:rsidP="0055493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3F" w:rsidRDefault="0055493F" w:rsidP="0055493F">
            <w:pPr>
              <w:rPr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93F" w:rsidRDefault="0055493F" w:rsidP="0055493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F6149" w:rsidRPr="00042F42" w:rsidRDefault="009F6149" w:rsidP="009F6149">
      <w:pPr>
        <w:pStyle w:val="a9"/>
        <w:spacing w:line="360" w:lineRule="auto"/>
        <w:ind w:left="490"/>
        <w:jc w:val="both"/>
        <w:rPr>
          <w:color w:val="FF0000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D015C" w:rsidRPr="00D47774" w:rsidRDefault="00BD015C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9377E" w:rsidRDefault="009F6149" w:rsidP="00B9377E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B9377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B02F30" w:rsidP="007E05F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480 573,1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9F6149" w:rsidP="00B02F30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74F7D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B02F30">
                    <w:rPr>
                      <w:b/>
                      <w:bCs/>
                      <w:sz w:val="20"/>
                      <w:szCs w:val="20"/>
                    </w:rPr>
                    <w:t> 996,0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B02F30" w:rsidP="007E05F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22 394,5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B02F30" w:rsidP="00294652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7 427,6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305E9" w:rsidRDefault="00B02F30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447 755,0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9F6149" w:rsidRDefault="009F6149" w:rsidP="009F6149">
      <w:pPr>
        <w:pStyle w:val="a9"/>
        <w:spacing w:line="360" w:lineRule="auto"/>
        <w:ind w:left="490"/>
        <w:jc w:val="both"/>
      </w:pPr>
    </w:p>
    <w:p w:rsidR="00B712C3" w:rsidRPr="00D47774" w:rsidRDefault="00B712C3" w:rsidP="00B712C3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Pr="00D47774">
        <w:rPr>
          <w:color w:val="auto"/>
          <w:sz w:val="28"/>
          <w:szCs w:val="28"/>
        </w:rPr>
        <w:t xml:space="preserve">В разделе  </w:t>
      </w:r>
      <w:r w:rsidR="00000D28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«Подпрограммы Муниципальной программы» в паспорте Подпрограммы </w:t>
      </w:r>
      <w:r>
        <w:rPr>
          <w:color w:val="auto"/>
          <w:sz w:val="28"/>
          <w:szCs w:val="28"/>
        </w:rPr>
        <w:t>2</w:t>
      </w:r>
      <w:r w:rsidRPr="00D47774">
        <w:rPr>
          <w:color w:val="auto"/>
          <w:sz w:val="28"/>
          <w:szCs w:val="28"/>
        </w:rPr>
        <w:t>:</w:t>
      </w:r>
    </w:p>
    <w:p w:rsidR="00B712C3" w:rsidRDefault="00B712C3" w:rsidP="00B712C3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>.1. Позицию «</w:t>
      </w:r>
      <w:r w:rsidRPr="00B712C3">
        <w:rPr>
          <w:color w:val="auto"/>
          <w:sz w:val="28"/>
          <w:szCs w:val="28"/>
        </w:rPr>
        <w:t>Обеспечение реализации Муниципальной программы</w:t>
      </w:r>
      <w:r w:rsidRPr="003635FC">
        <w:rPr>
          <w:rFonts w:eastAsia="Arial"/>
          <w:b/>
          <w:bCs/>
          <w:kern w:val="1"/>
          <w:lang w:eastAsia="hi-IN" w:bidi="hi-IN"/>
        </w:rPr>
        <w:t>»</w:t>
      </w:r>
      <w:r w:rsidRPr="00D47774">
        <w:rPr>
          <w:color w:val="auto"/>
          <w:sz w:val="28"/>
          <w:szCs w:val="28"/>
        </w:rPr>
        <w:t xml:space="preserve"> Подпрограммы </w:t>
      </w:r>
      <w:r>
        <w:rPr>
          <w:color w:val="auto"/>
          <w:sz w:val="28"/>
          <w:szCs w:val="28"/>
        </w:rPr>
        <w:t>2</w:t>
      </w:r>
      <w:r w:rsidRPr="00D47774">
        <w:rPr>
          <w:color w:val="auto"/>
          <w:sz w:val="28"/>
          <w:szCs w:val="28"/>
        </w:rPr>
        <w:t xml:space="preserve">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712C3" w:rsidRDefault="00B712C3" w:rsidP="00B712C3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B712C3" w:rsidRPr="00836A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B712C3" w:rsidRPr="00B02C34" w:rsidRDefault="00B712C3" w:rsidP="00B712C3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 xml:space="preserve">Объемы финансирования Подпрограммы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B02C34">
              <w:rPr>
                <w:rFonts w:ascii="Times New Roman" w:hAnsi="Times New Roman" w:cs="Times New Roman"/>
                <w:sz w:val="24"/>
              </w:rPr>
              <w:t xml:space="preserve">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B712C3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2C3" w:rsidRPr="00B02C34" w:rsidRDefault="00B712C3" w:rsidP="00385411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2C3" w:rsidRPr="00B02C34" w:rsidRDefault="00B712C3" w:rsidP="0038541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12C3" w:rsidRPr="00B02C34" w:rsidRDefault="00B712C3" w:rsidP="0038541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B712C3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12C3" w:rsidRPr="00B02C34" w:rsidRDefault="00B712C3" w:rsidP="00385411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12C3" w:rsidRPr="00B02C34" w:rsidRDefault="00B712C3" w:rsidP="00385411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2C3" w:rsidRPr="00B02C34" w:rsidRDefault="00B712C3" w:rsidP="0038541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2C3" w:rsidRPr="00B02C34" w:rsidRDefault="00B712C3" w:rsidP="0038541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2C3" w:rsidRPr="00B02C34" w:rsidRDefault="00B712C3" w:rsidP="00385411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712C3" w:rsidRPr="00B02C34" w:rsidRDefault="00B712C3" w:rsidP="00385411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B712C3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712C3" w:rsidRPr="00B02C34" w:rsidRDefault="00B712C3" w:rsidP="00B712C3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 xml:space="preserve">Подпрограмма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. «</w:t>
                  </w:r>
                  <w:r w:rsidR="00000D28" w:rsidRPr="00000D28">
                    <w:rPr>
                      <w:rFonts w:ascii="Times New Roman" w:hAnsi="Times New Roman" w:cs="Times New Roman"/>
                      <w:sz w:val="24"/>
                    </w:rPr>
                    <w:t>Обеспечение реализации Муниципальной программы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», в том числе по годам реализации</w:t>
                  </w:r>
                </w:p>
              </w:tc>
            </w:tr>
            <w:tr w:rsidR="00B712C3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2C3" w:rsidRPr="00B9377E" w:rsidRDefault="00B712C3" w:rsidP="00385411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2C3" w:rsidRPr="00874F7D" w:rsidRDefault="00000D28" w:rsidP="0038541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6 283,5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2C3" w:rsidRPr="000E21F8" w:rsidRDefault="00000D28" w:rsidP="0038541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1 199,4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2C3" w:rsidRPr="00874F7D" w:rsidRDefault="00000D28" w:rsidP="0038541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5 084,1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2C3" w:rsidRPr="000E21F8" w:rsidRDefault="00000D28" w:rsidP="0038541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2C3" w:rsidRDefault="00B712C3" w:rsidP="0038541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712C3" w:rsidRDefault="00000D28" w:rsidP="00385411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  <w:p w:rsidR="00B712C3" w:rsidRPr="000B5B1A" w:rsidRDefault="00B712C3" w:rsidP="00385411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712C3" w:rsidRPr="00B02C34" w:rsidRDefault="00B712C3" w:rsidP="00385411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B712C3" w:rsidRDefault="00B712C3" w:rsidP="00B712C3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B712C3" w:rsidRPr="00725B22" w:rsidRDefault="00B712C3" w:rsidP="009F6149">
      <w:pPr>
        <w:pStyle w:val="a9"/>
        <w:spacing w:line="360" w:lineRule="auto"/>
        <w:ind w:left="490"/>
        <w:jc w:val="both"/>
      </w:pPr>
    </w:p>
    <w:sectPr w:rsidR="00B712C3" w:rsidRPr="00725B22" w:rsidSect="00770132">
      <w:pgSz w:w="16838" w:h="11906" w:orient="landscape"/>
      <w:pgMar w:top="284" w:right="1103" w:bottom="426" w:left="1134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067" w:rsidRDefault="00711067">
      <w:r>
        <w:separator/>
      </w:r>
    </w:p>
  </w:endnote>
  <w:endnote w:type="continuationSeparator" w:id="0">
    <w:p w:rsidR="00711067" w:rsidRDefault="00711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F159A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067" w:rsidRDefault="00711067">
      <w:r>
        <w:separator/>
      </w:r>
    </w:p>
  </w:footnote>
  <w:footnote w:type="continuationSeparator" w:id="0">
    <w:p w:rsidR="00711067" w:rsidRDefault="00711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13B7"/>
    <w:rsid w:val="00000D28"/>
    <w:rsid w:val="0000147E"/>
    <w:rsid w:val="00001484"/>
    <w:rsid w:val="00004E4C"/>
    <w:rsid w:val="00005138"/>
    <w:rsid w:val="00015936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C074C"/>
    <w:rsid w:val="000C101B"/>
    <w:rsid w:val="000C2E88"/>
    <w:rsid w:val="000C570A"/>
    <w:rsid w:val="000C68EC"/>
    <w:rsid w:val="000C6DFC"/>
    <w:rsid w:val="000D6FCA"/>
    <w:rsid w:val="000E21F8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E1474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5607"/>
    <w:rsid w:val="002B67D1"/>
    <w:rsid w:val="002D0098"/>
    <w:rsid w:val="002D2ACA"/>
    <w:rsid w:val="002D7534"/>
    <w:rsid w:val="002E0932"/>
    <w:rsid w:val="002E25EF"/>
    <w:rsid w:val="002F25D7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97C4D"/>
    <w:rsid w:val="004A78CC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2DE3"/>
    <w:rsid w:val="0055493F"/>
    <w:rsid w:val="005563D3"/>
    <w:rsid w:val="00565828"/>
    <w:rsid w:val="00573A91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2371"/>
    <w:rsid w:val="005C3F6A"/>
    <w:rsid w:val="005C41E2"/>
    <w:rsid w:val="005C68F9"/>
    <w:rsid w:val="005D1A6F"/>
    <w:rsid w:val="005D4429"/>
    <w:rsid w:val="005E06B7"/>
    <w:rsid w:val="005E3AB6"/>
    <w:rsid w:val="005F159A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06E3"/>
    <w:rsid w:val="006811AD"/>
    <w:rsid w:val="00682428"/>
    <w:rsid w:val="00684FA1"/>
    <w:rsid w:val="006B07C9"/>
    <w:rsid w:val="006B4C24"/>
    <w:rsid w:val="006B5C79"/>
    <w:rsid w:val="006C102E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067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4652"/>
    <w:rsid w:val="007E05F1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270E"/>
    <w:rsid w:val="00852806"/>
    <w:rsid w:val="00855EB9"/>
    <w:rsid w:val="00857E42"/>
    <w:rsid w:val="008736B1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7286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AB8"/>
    <w:rsid w:val="00C205A7"/>
    <w:rsid w:val="00C21B9E"/>
    <w:rsid w:val="00C234B1"/>
    <w:rsid w:val="00C311DD"/>
    <w:rsid w:val="00C36135"/>
    <w:rsid w:val="00C364A5"/>
    <w:rsid w:val="00C41C86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7774"/>
    <w:rsid w:val="00D514F9"/>
    <w:rsid w:val="00D5506F"/>
    <w:rsid w:val="00D5631C"/>
    <w:rsid w:val="00D605B9"/>
    <w:rsid w:val="00D853D8"/>
    <w:rsid w:val="00D870B2"/>
    <w:rsid w:val="00D873B6"/>
    <w:rsid w:val="00D96312"/>
    <w:rsid w:val="00D97CFE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52DE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2022-01-26T07:31:00Z</cp:lastPrinted>
  <dcterms:created xsi:type="dcterms:W3CDTF">2022-01-27T07:47:00Z</dcterms:created>
  <dcterms:modified xsi:type="dcterms:W3CDTF">2022-01-27T07:47:00Z</dcterms:modified>
</cp:coreProperties>
</file>