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00" w:rsidRDefault="00FD2F00" w:rsidP="00433812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FD2F00" w:rsidRDefault="00FD2F00" w:rsidP="00433812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D2F00" w:rsidRPr="00433812" w:rsidRDefault="00FD2F00" w:rsidP="00433812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p w:rsidR="00FD2F00" w:rsidRDefault="00FD2F00" w:rsidP="00433812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D2F00" w:rsidRPr="00433812" w:rsidRDefault="00FD2F00" w:rsidP="00433812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D2F00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D2F00" w:rsidRPr="00433812" w:rsidRDefault="00433812" w:rsidP="00433812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26.05.2023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D2F00" w:rsidRPr="00433812" w:rsidRDefault="00433812" w:rsidP="00433812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3121</w:t>
            </w:r>
          </w:p>
        </w:tc>
      </w:tr>
    </w:tbl>
    <w:p w:rsidR="00FD2F00" w:rsidRPr="00433812" w:rsidRDefault="00FD2F00" w:rsidP="00433812">
      <w:pPr>
        <w:rPr>
          <w:sz w:val="28"/>
          <w:szCs w:val="28"/>
        </w:rPr>
      </w:pPr>
    </w:p>
    <w:tbl>
      <w:tblPr>
        <w:tblW w:w="9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9747"/>
        <w:gridCol w:w="34"/>
      </w:tblGrid>
      <w:tr w:rsidR="00FD2F00" w:rsidRPr="00FD2F00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FD2F00" w:rsidRPr="00FD2F00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2F00" w:rsidRPr="00FD2F00" w:rsidRDefault="00FD2F00" w:rsidP="0043381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D2F00">
                    <w:rPr>
                      <w:b/>
                      <w:bCs/>
                      <w:sz w:val="28"/>
                      <w:szCs w:val="28"/>
                    </w:rPr>
                    <w:t>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Нижегородская область, городской округ город Бор, п. Железнодорожный (</w:t>
                  </w:r>
                  <w:proofErr w:type="spellStart"/>
                  <w:r w:rsidRPr="00FD2F00">
                    <w:rPr>
                      <w:b/>
                      <w:bCs/>
                      <w:sz w:val="28"/>
                      <w:szCs w:val="28"/>
                    </w:rPr>
                    <w:t>Ситниковский</w:t>
                  </w:r>
                  <w:proofErr w:type="spellEnd"/>
                  <w:r w:rsidRPr="00FD2F00">
                    <w:rPr>
                      <w:b/>
                      <w:bCs/>
                      <w:sz w:val="28"/>
                      <w:szCs w:val="28"/>
                    </w:rPr>
                    <w:t xml:space="preserve"> сельсовет), в районе земельного участка с кадастровым номером 52:20:1000001:314</w:t>
                  </w:r>
                </w:p>
              </w:tc>
            </w:tr>
          </w:tbl>
          <w:p w:rsidR="00FD2F00" w:rsidRPr="00FD2F00" w:rsidRDefault="00FD2F00" w:rsidP="00433812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2F00" w:rsidRPr="00052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411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F00" w:rsidRPr="00FD2F00" w:rsidRDefault="00FD2F00" w:rsidP="00433812">
            <w:pPr>
              <w:rPr>
                <w:sz w:val="28"/>
                <w:szCs w:val="28"/>
              </w:rPr>
            </w:pPr>
          </w:p>
          <w:tbl>
            <w:tblPr>
              <w:tblW w:w="9781" w:type="dxa"/>
              <w:tblLayout w:type="fixed"/>
              <w:tblLook w:val="0000"/>
            </w:tblPr>
            <w:tblGrid>
              <w:gridCol w:w="9781"/>
            </w:tblGrid>
            <w:tr w:rsidR="00FD2F00" w:rsidRPr="00FD2F00">
              <w:tblPrEx>
                <w:tblCellMar>
                  <w:top w:w="0" w:type="dxa"/>
                  <w:bottom w:w="0" w:type="dxa"/>
                </w:tblCellMar>
              </w:tblPrEx>
              <w:trPr>
                <w:trHeight w:val="5522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2F00" w:rsidRPr="00433812" w:rsidRDefault="00FD2F00" w:rsidP="00433812">
                  <w:pPr>
                    <w:spacing w:line="360" w:lineRule="auto"/>
                    <w:ind w:firstLine="885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proofErr w:type="gramStart"/>
                  <w:r w:rsidRPr="00FD2F00">
                    <w:rPr>
                      <w:sz w:val="28"/>
                      <w:szCs w:val="28"/>
                    </w:rPr>
                    <w:t xml:space="preserve">В соответствии статей 8, 40 Градостроительного кодекса Российской Федерации, на основании заключения по результатам общественных обсуждений, проведенных 17.05.2023,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</w:t>
                  </w:r>
                  <w:r w:rsidRPr="00FD2F00">
                    <w:rPr>
                      <w:spacing w:val="-6"/>
                      <w:sz w:val="28"/>
                      <w:szCs w:val="28"/>
                    </w:rPr>
                    <w:t xml:space="preserve">городского округа город Бор Нижегородской области от 18.05.2023  № 5 администрация городского округа </w:t>
                  </w:r>
                  <w:r w:rsidR="00433812">
                    <w:rPr>
                      <w:spacing w:val="-6"/>
                      <w:sz w:val="28"/>
                      <w:szCs w:val="28"/>
                    </w:rPr>
                    <w:t xml:space="preserve">              </w:t>
                  </w:r>
                  <w:r w:rsidRPr="00FD2F00">
                    <w:rPr>
                      <w:spacing w:val="-6"/>
                      <w:sz w:val="28"/>
                      <w:szCs w:val="28"/>
                    </w:rPr>
                    <w:t xml:space="preserve">г. Бор </w:t>
                  </w:r>
                  <w:r w:rsidRPr="00FD2F00">
                    <w:rPr>
                      <w:sz w:val="28"/>
                      <w:szCs w:val="28"/>
                    </w:rPr>
                    <w:t>постановляет:</w:t>
                  </w:r>
                  <w:proofErr w:type="gramEnd"/>
                </w:p>
                <w:p w:rsidR="00FD2F00" w:rsidRPr="00FD2F00" w:rsidRDefault="00FD2F00" w:rsidP="00433812">
                  <w:pPr>
                    <w:pStyle w:val="ConsPlusNormal"/>
                    <w:spacing w:line="360" w:lineRule="auto"/>
                    <w:ind w:firstLine="88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D2F0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proofErr w:type="gramStart"/>
                  <w:r w:rsidRPr="00FD2F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Отказать в предоставлении разрешения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ПК-2 – «Зона производственных объектов с размером с</w:t>
                  </w:r>
                  <w:r w:rsidRPr="00FD2F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D2F0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нитарно-защитной зоны, не превышающей </w:t>
                  </w:r>
                  <w:smartTag w:uri="urn:schemas-microsoft-com:office:smarttags" w:element="metricconverter">
                    <w:smartTagPr>
                      <w:attr w:name="ProductID" w:val="100 м"/>
                    </w:smartTagPr>
                    <w:r w:rsidRPr="00FD2F0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100 м</w:t>
                    </w:r>
                  </w:smartTag>
                  <w:r w:rsidRPr="00FD2F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», в части уменьшения минимального отступа с</w:t>
                  </w:r>
                  <w:proofErr w:type="gramEnd"/>
                  <w:r w:rsidRPr="00FD2F0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3,0 м"/>
                    </w:smartTagPr>
                    <w:r w:rsidRPr="00FD2F0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3,0 м</w:t>
                    </w:r>
                  </w:smartTag>
                  <w:r w:rsidRPr="00FD2F0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до </w:t>
                  </w:r>
                  <w:smartTag w:uri="urn:schemas-microsoft-com:office:smarttags" w:element="metricconverter">
                    <w:smartTagPr>
                      <w:attr w:name="ProductID" w:val="0,1 м"/>
                    </w:smartTagPr>
                    <w:r w:rsidRPr="00FD2F0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0,1 м</w:t>
                    </w:r>
                  </w:smartTag>
                  <w:r w:rsidRPr="00FD2F0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земельного участка площадью 2938 кв.м. с кадастровым номером 52:20:1000001:4659, расположенного по адресу: Российская Федерация, Нижегородская область, городской округ город Бор, п. Железнодорожный </w:t>
                  </w:r>
                  <w:r w:rsidRPr="00FD2F00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(</w:t>
                  </w:r>
                  <w:proofErr w:type="spellStart"/>
                  <w:r w:rsidRPr="00FD2F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Ситниковский</w:t>
                  </w:r>
                  <w:proofErr w:type="spellEnd"/>
                  <w:r w:rsidRPr="00FD2F0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сельсовет), в районе земельного участка с кадастровым номером 52:20:1000001:314, в связи с нецелесообразностью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            </w:r>
                </w:p>
                <w:p w:rsidR="00FD2F00" w:rsidRDefault="00FD2F00" w:rsidP="00433812">
                  <w:pPr>
                    <w:pStyle w:val="ConsPlusNormal"/>
                    <w:spacing w:line="360" w:lineRule="auto"/>
                    <w:ind w:firstLine="88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D2F0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Общему отделу администрации городского округа </w:t>
                  </w:r>
                  <w:proofErr w:type="gramStart"/>
                  <w:r w:rsidRPr="00FD2F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proofErr w:type="gramEnd"/>
                  <w:r w:rsidRPr="00FD2F0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Бор (Е.А. </w:t>
                  </w:r>
                  <w:proofErr w:type="spellStart"/>
                  <w:r w:rsidRPr="00FD2F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Копцова</w:t>
                  </w:r>
                  <w:proofErr w:type="spellEnd"/>
                  <w:r w:rsidRPr="00FD2F0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обеспечить опубликование настоящего постановления в газете «БОР сегодня» и размещение на сайте </w:t>
                  </w:r>
                  <w:hyperlink r:id="rId4" w:history="1">
                    <w:r w:rsidRPr="00FD2F0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www.borcity.ru</w:t>
                    </w:r>
                  </w:hyperlink>
                  <w:r w:rsidRPr="00FD2F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433812" w:rsidRDefault="00433812" w:rsidP="00433812">
                  <w:pPr>
                    <w:pStyle w:val="ConsPlusNormal"/>
                    <w:spacing w:line="360" w:lineRule="auto"/>
                    <w:ind w:firstLine="88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33812" w:rsidRDefault="00433812" w:rsidP="00433812">
                  <w:pPr>
                    <w:pStyle w:val="ConsPlusNormal"/>
                    <w:spacing w:line="360" w:lineRule="auto"/>
                    <w:ind w:firstLine="88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433812" w:rsidRPr="00433812" w:rsidRDefault="00433812" w:rsidP="00433812">
                  <w:pPr>
                    <w:pStyle w:val="ConsPlusNormal"/>
                    <w:spacing w:line="36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8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Глава местного самоуправления     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</w:t>
                  </w:r>
                  <w:r w:rsidRPr="004338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А.В. </w:t>
                  </w:r>
                  <w:proofErr w:type="gramStart"/>
                  <w:r w:rsidRPr="004338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Боровский</w:t>
                  </w:r>
                  <w:proofErr w:type="gramEnd"/>
                </w:p>
                <w:p w:rsidR="00433812" w:rsidRPr="001877A2" w:rsidRDefault="00433812" w:rsidP="00433812">
                  <w:pPr>
                    <w:pStyle w:val="ConsPlusNormal"/>
                    <w:spacing w:line="360" w:lineRule="auto"/>
                    <w:ind w:firstLine="885"/>
                    <w:jc w:val="both"/>
                  </w:pPr>
                </w:p>
              </w:tc>
            </w:tr>
          </w:tbl>
          <w:p w:rsidR="00FD2F00" w:rsidRPr="00FD2F00" w:rsidRDefault="00FD2F00" w:rsidP="00433812">
            <w:pPr>
              <w:rPr>
                <w:sz w:val="28"/>
                <w:szCs w:val="28"/>
              </w:rPr>
            </w:pPr>
          </w:p>
        </w:tc>
      </w:tr>
    </w:tbl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433812" w:rsidRDefault="0043381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433812" w:rsidRDefault="0043381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433812" w:rsidRDefault="0043381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433812" w:rsidRDefault="0043381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433812" w:rsidRDefault="0043381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1877A2" w:rsidRDefault="001877A2" w:rsidP="00433812">
      <w:pPr>
        <w:tabs>
          <w:tab w:val="left" w:pos="9071"/>
        </w:tabs>
        <w:jc w:val="both"/>
        <w:rPr>
          <w:sz w:val="24"/>
          <w:szCs w:val="24"/>
        </w:rPr>
      </w:pPr>
    </w:p>
    <w:p w:rsidR="00433812" w:rsidRPr="00433812" w:rsidRDefault="00B63C61" w:rsidP="00433812">
      <w:pPr>
        <w:tabs>
          <w:tab w:val="left" w:pos="9071"/>
        </w:tabs>
        <w:jc w:val="both"/>
        <w:rPr>
          <w:sz w:val="20"/>
          <w:szCs w:val="20"/>
        </w:rPr>
      </w:pPr>
      <w:proofErr w:type="spellStart"/>
      <w:r w:rsidRPr="00433812">
        <w:rPr>
          <w:sz w:val="20"/>
          <w:szCs w:val="20"/>
        </w:rPr>
        <w:t>Э.А.Тихомолова</w:t>
      </w:r>
      <w:proofErr w:type="spellEnd"/>
      <w:r w:rsidR="005D728D" w:rsidRPr="00433812">
        <w:rPr>
          <w:sz w:val="20"/>
          <w:szCs w:val="20"/>
        </w:rPr>
        <w:t xml:space="preserve"> </w:t>
      </w:r>
      <w:r w:rsidR="00FD2F00" w:rsidRPr="00433812">
        <w:rPr>
          <w:sz w:val="20"/>
          <w:szCs w:val="20"/>
        </w:rPr>
        <w:t xml:space="preserve"> </w:t>
      </w:r>
    </w:p>
    <w:p w:rsidR="00F90A5F" w:rsidRPr="00433812" w:rsidRDefault="00BE690D" w:rsidP="00433812">
      <w:pPr>
        <w:tabs>
          <w:tab w:val="left" w:pos="9071"/>
        </w:tabs>
        <w:jc w:val="both"/>
        <w:rPr>
          <w:sz w:val="20"/>
          <w:szCs w:val="20"/>
        </w:rPr>
      </w:pPr>
      <w:r w:rsidRPr="00433812">
        <w:rPr>
          <w:sz w:val="20"/>
          <w:szCs w:val="20"/>
        </w:rPr>
        <w:t>3-71-84</w:t>
      </w:r>
    </w:p>
    <w:sectPr w:rsidR="00F90A5F" w:rsidRPr="00433812" w:rsidSect="00433812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0F39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565BE"/>
    <w:rsid w:val="00171B01"/>
    <w:rsid w:val="001877A2"/>
    <w:rsid w:val="001A6796"/>
    <w:rsid w:val="001D156F"/>
    <w:rsid w:val="001E66A6"/>
    <w:rsid w:val="00204ADF"/>
    <w:rsid w:val="0020519C"/>
    <w:rsid w:val="002601BC"/>
    <w:rsid w:val="00276F26"/>
    <w:rsid w:val="002826EF"/>
    <w:rsid w:val="002B04BA"/>
    <w:rsid w:val="002C0599"/>
    <w:rsid w:val="002D4028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33812"/>
    <w:rsid w:val="00455A42"/>
    <w:rsid w:val="0045665E"/>
    <w:rsid w:val="00457C77"/>
    <w:rsid w:val="0047136D"/>
    <w:rsid w:val="00485F05"/>
    <w:rsid w:val="0049679A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070F2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6F028B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A172C"/>
    <w:rsid w:val="007B33E9"/>
    <w:rsid w:val="007C4156"/>
    <w:rsid w:val="007C5345"/>
    <w:rsid w:val="007E421E"/>
    <w:rsid w:val="007F0625"/>
    <w:rsid w:val="007F5B0E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0C3A"/>
    <w:rsid w:val="008C788E"/>
    <w:rsid w:val="008D0CC8"/>
    <w:rsid w:val="008F0CB0"/>
    <w:rsid w:val="008F2255"/>
    <w:rsid w:val="008F4A5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62AA2"/>
    <w:rsid w:val="00A739AF"/>
    <w:rsid w:val="00A76CFB"/>
    <w:rsid w:val="00A94680"/>
    <w:rsid w:val="00A96894"/>
    <w:rsid w:val="00AB6BC8"/>
    <w:rsid w:val="00AD03BC"/>
    <w:rsid w:val="00AD4F01"/>
    <w:rsid w:val="00AD617A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8585D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0368"/>
    <w:rsid w:val="00D0721C"/>
    <w:rsid w:val="00D52694"/>
    <w:rsid w:val="00D52BAB"/>
    <w:rsid w:val="00D53687"/>
    <w:rsid w:val="00D53A4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267D4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  <w:rsid w:val="00FC13F9"/>
    <w:rsid w:val="00FD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  <w:style w:type="character" w:customStyle="1" w:styleId="ConsPlusNormal0">
    <w:name w:val="ConsPlusNormal Знак"/>
    <w:link w:val="ConsPlusNormal"/>
    <w:locked/>
    <w:rsid w:val="00FD2F0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2023-05-26T10:42:00Z</cp:lastPrinted>
  <dcterms:created xsi:type="dcterms:W3CDTF">2023-05-29T06:22:00Z</dcterms:created>
  <dcterms:modified xsi:type="dcterms:W3CDTF">2023-05-29T06:22:00Z</dcterms:modified>
</cp:coreProperties>
</file>