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0D4" w:rsidRDefault="007210D4" w:rsidP="000C2C44">
      <w:pPr>
        <w:tabs>
          <w:tab w:val="left" w:pos="9071"/>
        </w:tabs>
        <w:spacing w:after="0" w:line="240" w:lineRule="auto"/>
        <w:ind w:left="142" w:hanging="142"/>
        <w:jc w:val="center"/>
        <w:rPr>
          <w:sz w:val="36"/>
          <w:szCs w:val="36"/>
        </w:rPr>
      </w:pPr>
      <w:r w:rsidRPr="00B74D01">
        <w:rPr>
          <w:sz w:val="36"/>
          <w:szCs w:val="36"/>
        </w:rPr>
        <w:t>Администрация городского округа город Бор</w:t>
      </w:r>
    </w:p>
    <w:p w:rsidR="007210D4" w:rsidRDefault="007210D4" w:rsidP="000C2C44">
      <w:pPr>
        <w:tabs>
          <w:tab w:val="left" w:pos="9071"/>
        </w:tabs>
        <w:spacing w:after="0" w:line="240" w:lineRule="auto"/>
        <w:ind w:left="142" w:hanging="142"/>
        <w:jc w:val="center"/>
        <w:rPr>
          <w:sz w:val="36"/>
          <w:szCs w:val="36"/>
        </w:rPr>
      </w:pPr>
      <w:r w:rsidRPr="00B74D01">
        <w:rPr>
          <w:sz w:val="36"/>
          <w:szCs w:val="36"/>
        </w:rPr>
        <w:t xml:space="preserve"> Нижегородской области</w:t>
      </w:r>
    </w:p>
    <w:p w:rsidR="007210D4" w:rsidRPr="000C2C44" w:rsidRDefault="007210D4" w:rsidP="000C2C44">
      <w:pPr>
        <w:tabs>
          <w:tab w:val="left" w:pos="9071"/>
        </w:tabs>
        <w:spacing w:after="0" w:line="240" w:lineRule="auto"/>
        <w:ind w:left="142" w:hanging="142"/>
        <w:jc w:val="center"/>
        <w:rPr>
          <w:sz w:val="20"/>
          <w:szCs w:val="20"/>
        </w:rPr>
      </w:pPr>
    </w:p>
    <w:p w:rsidR="007210D4" w:rsidRPr="000C2C44" w:rsidRDefault="007210D4" w:rsidP="009E0D78">
      <w:pPr>
        <w:pStyle w:val="1"/>
        <w:spacing w:line="360" w:lineRule="auto"/>
      </w:pPr>
      <w:r w:rsidRPr="000C2C44">
        <w:t>ПОСТАНОВЛЕНИЕ</w:t>
      </w:r>
    </w:p>
    <w:p w:rsidR="007210D4" w:rsidRPr="00B74D01" w:rsidRDefault="007210D4" w:rsidP="009E0D78">
      <w:pPr>
        <w:rPr>
          <w:sz w:val="28"/>
          <w:szCs w:val="28"/>
        </w:rPr>
      </w:pPr>
      <w:r w:rsidRPr="00B74D01">
        <w:rPr>
          <w:sz w:val="28"/>
          <w:szCs w:val="28"/>
        </w:rPr>
        <w:t xml:space="preserve">От </w:t>
      </w:r>
      <w:r>
        <w:rPr>
          <w:sz w:val="28"/>
          <w:szCs w:val="28"/>
        </w:rPr>
        <w:t>28.06.2021</w:t>
      </w:r>
      <w:r w:rsidRPr="00B74D01">
        <w:rPr>
          <w:sz w:val="28"/>
          <w:szCs w:val="28"/>
        </w:rPr>
        <w:t xml:space="preserve">                                                                                              </w:t>
      </w:r>
      <w:r>
        <w:rPr>
          <w:sz w:val="28"/>
          <w:szCs w:val="28"/>
        </w:rPr>
        <w:t xml:space="preserve">   </w:t>
      </w:r>
      <w:r w:rsidRPr="00B74D01">
        <w:rPr>
          <w:sz w:val="28"/>
          <w:szCs w:val="28"/>
        </w:rPr>
        <w:t xml:space="preserve">   № </w:t>
      </w:r>
      <w:r>
        <w:rPr>
          <w:sz w:val="28"/>
          <w:szCs w:val="28"/>
        </w:rPr>
        <w:t>3206</w:t>
      </w:r>
    </w:p>
    <w:p w:rsidR="007210D4" w:rsidRPr="00257744" w:rsidRDefault="007210D4" w:rsidP="009E0D78">
      <w:pPr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B74D01">
        <w:rPr>
          <w:b/>
          <w:bCs/>
          <w:color w:val="000000"/>
          <w:sz w:val="28"/>
          <w:szCs w:val="28"/>
        </w:rPr>
        <w:t xml:space="preserve">О внесении изменений в </w:t>
      </w:r>
      <w:r w:rsidRPr="00257744">
        <w:rPr>
          <w:b/>
          <w:bCs/>
          <w:sz w:val="28"/>
          <w:szCs w:val="28"/>
        </w:rPr>
        <w:t xml:space="preserve">постановление администрации городского округа </w:t>
      </w:r>
      <w:r>
        <w:rPr>
          <w:b/>
          <w:bCs/>
          <w:sz w:val="28"/>
          <w:szCs w:val="28"/>
        </w:rPr>
        <w:t xml:space="preserve">город </w:t>
      </w:r>
      <w:r w:rsidRPr="00257744">
        <w:rPr>
          <w:b/>
          <w:bCs/>
          <w:sz w:val="28"/>
          <w:szCs w:val="28"/>
        </w:rPr>
        <w:t>Бор Нижегородской области от 2</w:t>
      </w:r>
      <w:r>
        <w:rPr>
          <w:b/>
          <w:bCs/>
          <w:sz w:val="28"/>
          <w:szCs w:val="28"/>
        </w:rPr>
        <w:t>4</w:t>
      </w:r>
      <w:r w:rsidRPr="00257744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5</w:t>
      </w:r>
      <w:r w:rsidRPr="00257744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21</w:t>
      </w:r>
      <w:r w:rsidRPr="00257744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2606</w:t>
      </w:r>
    </w:p>
    <w:p w:rsidR="007210D4" w:rsidRPr="002319F2" w:rsidRDefault="007210D4" w:rsidP="009E0D78">
      <w:pPr>
        <w:pStyle w:val="2"/>
        <w:spacing w:after="0" w:line="360" w:lineRule="auto"/>
        <w:rPr>
          <w:b/>
          <w:bCs/>
          <w:sz w:val="28"/>
          <w:szCs w:val="28"/>
          <w:lang w:val="en-US"/>
        </w:rPr>
      </w:pPr>
      <w:r w:rsidRPr="00257744">
        <w:rPr>
          <w:b/>
          <w:bCs/>
          <w:sz w:val="28"/>
          <w:szCs w:val="28"/>
        </w:rPr>
        <w:t xml:space="preserve">     </w:t>
      </w:r>
      <w:r w:rsidR="002319F2">
        <w:rPr>
          <w:b/>
          <w:bCs/>
          <w:sz w:val="28"/>
          <w:szCs w:val="28"/>
          <w:lang w:val="en-US"/>
        </w:rPr>
        <w:t xml:space="preserve"> </w:t>
      </w:r>
    </w:p>
    <w:p w:rsidR="007210D4" w:rsidRPr="000C2C44" w:rsidRDefault="007210D4" w:rsidP="002319F2">
      <w:pPr>
        <w:pStyle w:val="2"/>
        <w:spacing w:after="0" w:line="240" w:lineRule="auto"/>
        <w:ind w:firstLine="720"/>
        <w:rPr>
          <w:sz w:val="28"/>
          <w:szCs w:val="28"/>
        </w:rPr>
      </w:pPr>
      <w:r w:rsidRPr="000C2C44">
        <w:rPr>
          <w:sz w:val="28"/>
          <w:szCs w:val="28"/>
        </w:rPr>
        <w:t xml:space="preserve">В целях приведения в соответствие с действующим законодательством администрация городского округа г.Бор </w:t>
      </w:r>
      <w:r w:rsidRPr="000C2C44">
        <w:rPr>
          <w:b/>
          <w:bCs/>
          <w:sz w:val="28"/>
          <w:szCs w:val="28"/>
        </w:rPr>
        <w:t>постановляет:</w:t>
      </w:r>
    </w:p>
    <w:p w:rsidR="007210D4" w:rsidRPr="000C2C44" w:rsidRDefault="007210D4" w:rsidP="002319F2">
      <w:pPr>
        <w:adjustRightInd w:val="0"/>
        <w:spacing w:after="0" w:line="240" w:lineRule="auto"/>
        <w:ind w:firstLine="720"/>
        <w:rPr>
          <w:sz w:val="28"/>
          <w:szCs w:val="28"/>
        </w:rPr>
      </w:pPr>
      <w:r w:rsidRPr="000C2C44">
        <w:rPr>
          <w:sz w:val="28"/>
          <w:szCs w:val="28"/>
        </w:rPr>
        <w:t>1. Внести в Состав межведомственной комиссии по проверке готовности муниципальных образовательных организаций, подведомственных Управлению образования и молодежной политики администрации городского округа г.</w:t>
      </w:r>
      <w:r>
        <w:rPr>
          <w:sz w:val="28"/>
          <w:szCs w:val="28"/>
        </w:rPr>
        <w:t xml:space="preserve"> </w:t>
      </w:r>
      <w:r w:rsidRPr="000C2C44">
        <w:rPr>
          <w:sz w:val="28"/>
          <w:szCs w:val="28"/>
        </w:rPr>
        <w:t>Бор, к новому 2021/2022 учебному году</w:t>
      </w:r>
      <w:r w:rsidRPr="000C2C44">
        <w:rPr>
          <w:sz w:val="28"/>
          <w:szCs w:val="28"/>
          <w:lang w:eastAsia="en-US"/>
        </w:rPr>
        <w:t xml:space="preserve">, утвержденный </w:t>
      </w:r>
      <w:r w:rsidRPr="000C2C44">
        <w:rPr>
          <w:sz w:val="28"/>
          <w:szCs w:val="28"/>
        </w:rPr>
        <w:t>постановлением администрации городского округа г.Бор Нижегородской области от 24.05.2021 № 2606,   следующие изменения:</w:t>
      </w:r>
    </w:p>
    <w:p w:rsidR="007210D4" w:rsidRPr="000C2C44" w:rsidRDefault="007210D4" w:rsidP="002319F2">
      <w:pPr>
        <w:adjustRightInd w:val="0"/>
        <w:spacing w:after="0" w:line="240" w:lineRule="auto"/>
        <w:ind w:firstLine="720"/>
        <w:rPr>
          <w:sz w:val="28"/>
          <w:szCs w:val="28"/>
          <w:lang w:eastAsia="en-US"/>
        </w:rPr>
      </w:pPr>
      <w:r w:rsidRPr="000C2C44">
        <w:rPr>
          <w:sz w:val="28"/>
          <w:szCs w:val="28"/>
          <w:lang w:eastAsia="en-US"/>
        </w:rPr>
        <w:t xml:space="preserve">1.1. Вывести из </w:t>
      </w:r>
      <w:hyperlink r:id="rId7" w:history="1">
        <w:r w:rsidRPr="000C2C44">
          <w:rPr>
            <w:sz w:val="28"/>
            <w:szCs w:val="28"/>
            <w:lang w:eastAsia="en-US"/>
          </w:rPr>
          <w:t>состава</w:t>
        </w:r>
      </w:hyperlink>
      <w:r w:rsidRPr="000C2C44">
        <w:rPr>
          <w:sz w:val="28"/>
          <w:szCs w:val="28"/>
          <w:lang w:eastAsia="en-US"/>
        </w:rPr>
        <w:t xml:space="preserve"> комиссии:</w:t>
      </w:r>
    </w:p>
    <w:p w:rsidR="007210D4" w:rsidRPr="000C2C44" w:rsidRDefault="007210D4" w:rsidP="002319F2">
      <w:pPr>
        <w:adjustRightInd w:val="0"/>
        <w:spacing w:after="0" w:line="240" w:lineRule="auto"/>
        <w:ind w:firstLine="720"/>
        <w:rPr>
          <w:sz w:val="28"/>
          <w:szCs w:val="28"/>
          <w:lang w:eastAsia="en-US"/>
        </w:rPr>
      </w:pPr>
      <w:r w:rsidRPr="000C2C44">
        <w:rPr>
          <w:sz w:val="28"/>
          <w:szCs w:val="28"/>
          <w:lang w:eastAsia="en-US"/>
        </w:rPr>
        <w:t xml:space="preserve">- </w:t>
      </w:r>
      <w:r w:rsidRPr="000C2C44">
        <w:rPr>
          <w:sz w:val="28"/>
          <w:szCs w:val="28"/>
        </w:rPr>
        <w:t>начальника Управления образования и молодежной политики администрации городского округа г.Бор</w:t>
      </w:r>
      <w:r w:rsidRPr="000C2C44">
        <w:rPr>
          <w:sz w:val="28"/>
          <w:szCs w:val="28"/>
          <w:lang w:eastAsia="en-US"/>
        </w:rPr>
        <w:t xml:space="preserve"> Л.А.Алексееву.</w:t>
      </w:r>
    </w:p>
    <w:p w:rsidR="007210D4" w:rsidRPr="000C2C44" w:rsidRDefault="007210D4" w:rsidP="002319F2">
      <w:pPr>
        <w:adjustRightInd w:val="0"/>
        <w:spacing w:after="0" w:line="240" w:lineRule="auto"/>
        <w:ind w:firstLine="720"/>
        <w:rPr>
          <w:sz w:val="28"/>
          <w:szCs w:val="28"/>
          <w:lang w:eastAsia="en-US"/>
        </w:rPr>
      </w:pPr>
      <w:r w:rsidRPr="000C2C44">
        <w:rPr>
          <w:sz w:val="28"/>
          <w:szCs w:val="28"/>
          <w:lang w:eastAsia="en-US"/>
        </w:rPr>
        <w:t xml:space="preserve">1.2. Ввести в </w:t>
      </w:r>
      <w:hyperlink r:id="rId8" w:history="1">
        <w:r w:rsidRPr="000C2C44">
          <w:rPr>
            <w:sz w:val="28"/>
            <w:szCs w:val="28"/>
            <w:lang w:eastAsia="en-US"/>
          </w:rPr>
          <w:t>состав</w:t>
        </w:r>
      </w:hyperlink>
      <w:r w:rsidRPr="000C2C44">
        <w:rPr>
          <w:sz w:val="28"/>
          <w:szCs w:val="28"/>
          <w:lang w:eastAsia="en-US"/>
        </w:rPr>
        <w:t xml:space="preserve"> комиссии и назначить председателем комиссии И.о.</w:t>
      </w:r>
      <w:r w:rsidRPr="000C2C44">
        <w:rPr>
          <w:sz w:val="28"/>
          <w:szCs w:val="28"/>
        </w:rPr>
        <w:t>начальника Управления образования и молодежной политики администрации городского округа г.Бор</w:t>
      </w:r>
      <w:r w:rsidRPr="000C2C44">
        <w:rPr>
          <w:sz w:val="28"/>
          <w:szCs w:val="28"/>
          <w:lang w:eastAsia="en-US"/>
        </w:rPr>
        <w:t xml:space="preserve"> С.В.Казимирову;</w:t>
      </w:r>
    </w:p>
    <w:p w:rsidR="007210D4" w:rsidRPr="000C2C44" w:rsidRDefault="007210D4" w:rsidP="002319F2">
      <w:pPr>
        <w:adjustRightInd w:val="0"/>
        <w:spacing w:after="0" w:line="240" w:lineRule="auto"/>
        <w:ind w:firstLine="720"/>
        <w:rPr>
          <w:sz w:val="28"/>
          <w:szCs w:val="28"/>
        </w:rPr>
      </w:pPr>
      <w:r w:rsidRPr="000C2C44">
        <w:rPr>
          <w:sz w:val="28"/>
          <w:szCs w:val="28"/>
          <w:lang w:eastAsia="en-US"/>
        </w:rPr>
        <w:t xml:space="preserve">1.3. Ввести в </w:t>
      </w:r>
      <w:hyperlink r:id="rId9" w:history="1">
        <w:r w:rsidRPr="000C2C44">
          <w:rPr>
            <w:sz w:val="28"/>
            <w:szCs w:val="28"/>
            <w:lang w:eastAsia="en-US"/>
          </w:rPr>
          <w:t>состав</w:t>
        </w:r>
      </w:hyperlink>
      <w:r w:rsidRPr="000C2C44">
        <w:rPr>
          <w:sz w:val="28"/>
          <w:szCs w:val="28"/>
          <w:lang w:eastAsia="en-US"/>
        </w:rPr>
        <w:t xml:space="preserve"> комиссии и назначить секретарём комиссии </w:t>
      </w:r>
      <w:r w:rsidRPr="000C2C44">
        <w:rPr>
          <w:sz w:val="28"/>
          <w:szCs w:val="28"/>
        </w:rPr>
        <w:t>специалиста Управления образования и молодежной политики администрации городского округа г.Бор</w:t>
      </w:r>
      <w:r w:rsidRPr="000C2C44">
        <w:rPr>
          <w:sz w:val="28"/>
          <w:szCs w:val="28"/>
          <w:lang w:eastAsia="en-US"/>
        </w:rPr>
        <w:t xml:space="preserve"> </w:t>
      </w:r>
      <w:r w:rsidRPr="000C2C44">
        <w:rPr>
          <w:sz w:val="28"/>
          <w:szCs w:val="28"/>
        </w:rPr>
        <w:t xml:space="preserve"> А.Е. Коновалову.</w:t>
      </w:r>
    </w:p>
    <w:p w:rsidR="007210D4" w:rsidRPr="000C2C44" w:rsidRDefault="007210D4" w:rsidP="002319F2">
      <w:pPr>
        <w:pStyle w:val="31"/>
        <w:autoSpaceDE/>
        <w:autoSpaceDN/>
        <w:spacing w:after="0" w:line="240" w:lineRule="auto"/>
        <w:ind w:left="0" w:firstLine="720"/>
        <w:rPr>
          <w:sz w:val="28"/>
          <w:szCs w:val="28"/>
        </w:rPr>
      </w:pPr>
      <w:r w:rsidRPr="000C2C44">
        <w:rPr>
          <w:sz w:val="28"/>
          <w:szCs w:val="28"/>
        </w:rPr>
        <w:t>2. Внести в График проверки готовности муниципальных бюджетных и автономных образовательных организаций, подведомственных Управлению образования и молодежной политики администрации городского округа г.Бор, к новому 2021/2022 учебному году</w:t>
      </w:r>
      <w:r w:rsidRPr="000C2C44">
        <w:rPr>
          <w:sz w:val="28"/>
          <w:szCs w:val="28"/>
          <w:lang w:eastAsia="en-US"/>
        </w:rPr>
        <w:t xml:space="preserve">, утвержденный </w:t>
      </w:r>
      <w:r w:rsidRPr="000C2C44">
        <w:rPr>
          <w:sz w:val="28"/>
          <w:szCs w:val="28"/>
        </w:rPr>
        <w:t>постановлением администрации городского округа г.Бор Нижегородской области от 24.05.2021 № 2606,   следующие изменения:</w:t>
      </w:r>
    </w:p>
    <w:p w:rsidR="007210D4" w:rsidRPr="000C2C44" w:rsidRDefault="007210D4" w:rsidP="002319F2">
      <w:pPr>
        <w:adjustRightInd w:val="0"/>
        <w:spacing w:after="0" w:line="240" w:lineRule="auto"/>
        <w:ind w:firstLine="720"/>
        <w:rPr>
          <w:sz w:val="28"/>
          <w:szCs w:val="28"/>
          <w:lang w:eastAsia="en-US"/>
        </w:rPr>
      </w:pPr>
      <w:r w:rsidRPr="000C2C44">
        <w:rPr>
          <w:sz w:val="28"/>
          <w:szCs w:val="28"/>
        </w:rPr>
        <w:t xml:space="preserve">2.1. В </w:t>
      </w:r>
      <w:r w:rsidRPr="000C2C44">
        <w:rPr>
          <w:sz w:val="28"/>
          <w:szCs w:val="28"/>
          <w:lang w:eastAsia="en-US"/>
        </w:rPr>
        <w:t>столбце «Дата приемки» слова « 2020» заменить словами « 2021».</w:t>
      </w:r>
    </w:p>
    <w:p w:rsidR="007210D4" w:rsidRPr="000C2C44" w:rsidRDefault="007210D4" w:rsidP="002319F2">
      <w:pPr>
        <w:pStyle w:val="2"/>
        <w:tabs>
          <w:tab w:val="left" w:pos="9354"/>
        </w:tabs>
        <w:spacing w:after="0" w:line="240" w:lineRule="auto"/>
        <w:ind w:right="-2" w:firstLine="720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Pr="000C2C44">
        <w:rPr>
          <w:sz w:val="28"/>
          <w:szCs w:val="28"/>
        </w:rPr>
        <w:t xml:space="preserve">. Общему отделу администрации городского округа г.Бор (Е.А.Копцова) обеспечить опубликование настоящего постановления в газете «БОР сегодня» и размещение на </w:t>
      </w:r>
      <w:r w:rsidRPr="000C2C44">
        <w:rPr>
          <w:color w:val="000000"/>
          <w:sz w:val="28"/>
          <w:szCs w:val="28"/>
        </w:rPr>
        <w:t xml:space="preserve">сайте </w:t>
      </w:r>
      <w:hyperlink r:id="rId10" w:history="1">
        <w:r w:rsidRPr="000C2C44">
          <w:rPr>
            <w:rStyle w:val="a3"/>
            <w:color w:val="000000"/>
            <w:sz w:val="28"/>
            <w:szCs w:val="28"/>
            <w:lang w:val="en-US"/>
          </w:rPr>
          <w:t>www</w:t>
        </w:r>
        <w:r w:rsidRPr="000C2C44">
          <w:rPr>
            <w:rStyle w:val="a3"/>
            <w:color w:val="000000"/>
            <w:sz w:val="28"/>
            <w:szCs w:val="28"/>
          </w:rPr>
          <w:t>.</w:t>
        </w:r>
        <w:r w:rsidRPr="000C2C44">
          <w:rPr>
            <w:rStyle w:val="a3"/>
            <w:color w:val="000000"/>
            <w:sz w:val="28"/>
            <w:szCs w:val="28"/>
            <w:lang w:val="en-US"/>
          </w:rPr>
          <w:t>borcity</w:t>
        </w:r>
        <w:r w:rsidRPr="000C2C44">
          <w:rPr>
            <w:rStyle w:val="a3"/>
            <w:color w:val="000000"/>
            <w:sz w:val="28"/>
            <w:szCs w:val="28"/>
          </w:rPr>
          <w:t>.</w:t>
        </w:r>
        <w:r w:rsidRPr="000C2C44">
          <w:rPr>
            <w:rStyle w:val="a3"/>
            <w:color w:val="000000"/>
            <w:sz w:val="28"/>
            <w:szCs w:val="28"/>
            <w:lang w:val="en-US"/>
          </w:rPr>
          <w:t>ru</w:t>
        </w:r>
      </w:hyperlink>
      <w:r w:rsidRPr="000C2C44">
        <w:rPr>
          <w:color w:val="000000"/>
          <w:sz w:val="28"/>
          <w:szCs w:val="28"/>
        </w:rPr>
        <w:t>.</w:t>
      </w:r>
    </w:p>
    <w:p w:rsidR="007210D4" w:rsidRPr="00B74D01" w:rsidRDefault="007210D4" w:rsidP="009E0D78">
      <w:pPr>
        <w:tabs>
          <w:tab w:val="left" w:pos="1120"/>
        </w:tabs>
        <w:spacing w:after="0" w:line="360" w:lineRule="auto"/>
        <w:rPr>
          <w:color w:val="000000"/>
          <w:sz w:val="28"/>
          <w:szCs w:val="28"/>
        </w:rPr>
      </w:pPr>
    </w:p>
    <w:p w:rsidR="007210D4" w:rsidRPr="00B74D01" w:rsidRDefault="007210D4" w:rsidP="000C2C44">
      <w:pPr>
        <w:tabs>
          <w:tab w:val="left" w:pos="1120"/>
        </w:tabs>
        <w:spacing w:after="0" w:line="360" w:lineRule="auto"/>
        <w:jc w:val="left"/>
        <w:rPr>
          <w:color w:val="000000"/>
          <w:sz w:val="28"/>
          <w:szCs w:val="28"/>
        </w:rPr>
      </w:pPr>
      <w:r w:rsidRPr="00B74D01">
        <w:rPr>
          <w:color w:val="000000"/>
          <w:sz w:val="28"/>
          <w:szCs w:val="28"/>
        </w:rPr>
        <w:t xml:space="preserve">Глава </w:t>
      </w:r>
      <w:r>
        <w:rPr>
          <w:color w:val="000000"/>
          <w:sz w:val="28"/>
          <w:szCs w:val="28"/>
        </w:rPr>
        <w:t>местного самоуправления</w:t>
      </w:r>
      <w:r w:rsidRPr="00B74D01">
        <w:rPr>
          <w:color w:val="000000"/>
          <w:sz w:val="28"/>
          <w:szCs w:val="28"/>
        </w:rPr>
        <w:t xml:space="preserve">                                   </w:t>
      </w:r>
      <w:r>
        <w:rPr>
          <w:color w:val="000000"/>
          <w:sz w:val="28"/>
          <w:szCs w:val="28"/>
        </w:rPr>
        <w:t xml:space="preserve">            </w:t>
      </w:r>
      <w:r w:rsidRPr="00B74D0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</w:t>
      </w:r>
      <w:r w:rsidRPr="00B74D01">
        <w:rPr>
          <w:color w:val="000000"/>
          <w:sz w:val="28"/>
          <w:szCs w:val="28"/>
        </w:rPr>
        <w:t xml:space="preserve">   </w:t>
      </w:r>
      <w:r w:rsidRPr="00B74D01">
        <w:rPr>
          <w:sz w:val="28"/>
          <w:szCs w:val="28"/>
        </w:rPr>
        <w:t>А.В.</w:t>
      </w:r>
      <w:r>
        <w:rPr>
          <w:sz w:val="28"/>
          <w:szCs w:val="28"/>
        </w:rPr>
        <w:t>Боровский</w:t>
      </w:r>
    </w:p>
    <w:p w:rsidR="007210D4" w:rsidRPr="00B74D01" w:rsidRDefault="007210D4" w:rsidP="009E0D78">
      <w:pPr>
        <w:spacing w:after="0" w:line="240" w:lineRule="auto"/>
        <w:rPr>
          <w:sz w:val="28"/>
          <w:szCs w:val="28"/>
        </w:rPr>
      </w:pPr>
    </w:p>
    <w:p w:rsidR="007210D4" w:rsidRPr="00B74D01" w:rsidRDefault="007210D4" w:rsidP="009E0D78">
      <w:pPr>
        <w:spacing w:after="0" w:line="240" w:lineRule="auto"/>
        <w:rPr>
          <w:sz w:val="28"/>
          <w:szCs w:val="28"/>
        </w:rPr>
      </w:pPr>
    </w:p>
    <w:p w:rsidR="007210D4" w:rsidRPr="000C2C44" w:rsidRDefault="007210D4" w:rsidP="009E0D78">
      <w:pPr>
        <w:adjustRightInd w:val="0"/>
        <w:spacing w:after="0" w:line="240" w:lineRule="auto"/>
        <w:jc w:val="left"/>
        <w:outlineLvl w:val="0"/>
        <w:rPr>
          <w:sz w:val="22"/>
          <w:szCs w:val="22"/>
        </w:rPr>
      </w:pPr>
      <w:r w:rsidRPr="000C2C44">
        <w:rPr>
          <w:sz w:val="22"/>
          <w:szCs w:val="22"/>
        </w:rPr>
        <w:t>С.П.Чайко</w:t>
      </w:r>
    </w:p>
    <w:p w:rsidR="007210D4" w:rsidRPr="000C2C44" w:rsidRDefault="007210D4" w:rsidP="009E0D78">
      <w:pPr>
        <w:adjustRightInd w:val="0"/>
        <w:spacing w:after="0" w:line="240" w:lineRule="auto"/>
        <w:jc w:val="left"/>
        <w:outlineLvl w:val="0"/>
        <w:rPr>
          <w:sz w:val="22"/>
          <w:szCs w:val="22"/>
        </w:rPr>
      </w:pPr>
      <w:r w:rsidRPr="000C2C44">
        <w:rPr>
          <w:sz w:val="22"/>
          <w:szCs w:val="22"/>
        </w:rPr>
        <w:t>22854</w:t>
      </w:r>
    </w:p>
    <w:sectPr w:rsidR="007210D4" w:rsidRPr="000C2C44" w:rsidSect="000C2C4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9D9" w:rsidRDefault="000329D9" w:rsidP="00D72C2B">
      <w:pPr>
        <w:spacing w:after="0" w:line="240" w:lineRule="auto"/>
      </w:pPr>
      <w:r>
        <w:separator/>
      </w:r>
    </w:p>
  </w:endnote>
  <w:endnote w:type="continuationSeparator" w:id="1">
    <w:p w:rsidR="000329D9" w:rsidRDefault="000329D9" w:rsidP="00D72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9D9" w:rsidRDefault="000329D9" w:rsidP="00D72C2B">
      <w:pPr>
        <w:spacing w:after="0" w:line="240" w:lineRule="auto"/>
      </w:pPr>
      <w:r>
        <w:separator/>
      </w:r>
    </w:p>
  </w:footnote>
  <w:footnote w:type="continuationSeparator" w:id="1">
    <w:p w:rsidR="000329D9" w:rsidRDefault="000329D9" w:rsidP="00D72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F1B4E"/>
    <w:multiLevelType w:val="multilevel"/>
    <w:tmpl w:val="41AA6BD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0D78"/>
    <w:rsid w:val="000329D9"/>
    <w:rsid w:val="0007251D"/>
    <w:rsid w:val="000C2C44"/>
    <w:rsid w:val="001647C9"/>
    <w:rsid w:val="002319F2"/>
    <w:rsid w:val="00257744"/>
    <w:rsid w:val="00473619"/>
    <w:rsid w:val="005A45D0"/>
    <w:rsid w:val="00664D59"/>
    <w:rsid w:val="006A738E"/>
    <w:rsid w:val="006F00C2"/>
    <w:rsid w:val="007210D4"/>
    <w:rsid w:val="00872698"/>
    <w:rsid w:val="009513EC"/>
    <w:rsid w:val="009E0D78"/>
    <w:rsid w:val="009F78C9"/>
    <w:rsid w:val="00B74D01"/>
    <w:rsid w:val="00C75CA4"/>
    <w:rsid w:val="00D72C2B"/>
    <w:rsid w:val="00D76A20"/>
    <w:rsid w:val="00DA51F8"/>
    <w:rsid w:val="00DB4452"/>
    <w:rsid w:val="00E53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78"/>
    <w:pPr>
      <w:autoSpaceDE w:val="0"/>
      <w:autoSpaceDN w:val="0"/>
      <w:spacing w:after="120" w:line="48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E0D78"/>
    <w:pPr>
      <w:keepNext/>
      <w:autoSpaceDE/>
      <w:autoSpaceDN/>
      <w:jc w:val="center"/>
      <w:outlineLvl w:val="0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E53922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E0D78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53922"/>
    <w:rPr>
      <w:rFonts w:ascii="Cambria" w:hAnsi="Cambria" w:cs="Cambria"/>
      <w:b/>
      <w:bCs/>
      <w:color w:val="4F81BD"/>
      <w:sz w:val="24"/>
      <w:szCs w:val="24"/>
      <w:lang w:eastAsia="ru-RU"/>
    </w:rPr>
  </w:style>
  <w:style w:type="character" w:styleId="a3">
    <w:name w:val="Hyperlink"/>
    <w:basedOn w:val="a0"/>
    <w:uiPriority w:val="99"/>
    <w:rsid w:val="009E0D78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9E0D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9E0D78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9E0D78"/>
  </w:style>
  <w:style w:type="paragraph" w:styleId="2">
    <w:name w:val="Body Text 2"/>
    <w:basedOn w:val="a"/>
    <w:link w:val="20"/>
    <w:uiPriority w:val="99"/>
    <w:rsid w:val="009E0D78"/>
  </w:style>
  <w:style w:type="character" w:customStyle="1" w:styleId="20">
    <w:name w:val="Основной текст 2 Знак"/>
    <w:basedOn w:val="a0"/>
    <w:link w:val="2"/>
    <w:uiPriority w:val="99"/>
    <w:locked/>
    <w:rsid w:val="009E0D78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6F00C2"/>
    <w:pPr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6F00C2"/>
    <w:rPr>
      <w:rFonts w:ascii="Times New Roman" w:hAnsi="Times New Roman" w:cs="Times New Roman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rsid w:val="00E53922"/>
  </w:style>
  <w:style w:type="character" w:customStyle="1" w:styleId="a8">
    <w:name w:val="Основной текст Знак"/>
    <w:basedOn w:val="a0"/>
    <w:link w:val="a7"/>
    <w:uiPriority w:val="99"/>
    <w:semiHidden/>
    <w:locked/>
    <w:rsid w:val="00E5392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uiPriority w:val="99"/>
    <w:qFormat/>
    <w:rsid w:val="00E53922"/>
    <w:pPr>
      <w:spacing w:after="0" w:line="240" w:lineRule="auto"/>
      <w:jc w:val="center"/>
    </w:pPr>
    <w:rPr>
      <w:sz w:val="28"/>
      <w:szCs w:val="28"/>
    </w:rPr>
  </w:style>
  <w:style w:type="character" w:customStyle="1" w:styleId="aa">
    <w:name w:val="Название Знак"/>
    <w:basedOn w:val="a0"/>
    <w:link w:val="a9"/>
    <w:uiPriority w:val="99"/>
    <w:locked/>
    <w:rsid w:val="00E53922"/>
    <w:rPr>
      <w:rFonts w:ascii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91924B49AD5DDC4E4FE017640ACDAD8226BED8C8DD87992906765B302CE39A74F69E66063269B21335CAE1011C124A3C71FEBA238A3A6538B429c6w7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C91924B49AD5DDC4E4FE017640ACDAD8226BED8C8DD87992906765B302CE39A74F69E66063269B21335CAE1011C124A3C71FEBA238A3A6538B429c6w7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borcit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C91924B49AD5DDC4E4FE017640ACDAD8226BED8C8DD87992906765B302CE39A74F69E66063269B21335CAE1011C124A3C71FEBA238A3A6538B429c6w7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388</Words>
  <Characters>2216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userito</cp:lastModifiedBy>
  <cp:revision>6</cp:revision>
  <cp:lastPrinted>2021-06-25T10:18:00Z</cp:lastPrinted>
  <dcterms:created xsi:type="dcterms:W3CDTF">2021-06-25T09:44:00Z</dcterms:created>
  <dcterms:modified xsi:type="dcterms:W3CDTF">2021-06-29T07:38:00Z</dcterms:modified>
</cp:coreProperties>
</file>