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0A2" w:rsidRDefault="001430A2" w:rsidP="001430A2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1430A2" w:rsidRDefault="001430A2" w:rsidP="001430A2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1430A2" w:rsidRDefault="001430A2" w:rsidP="001430A2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1430A2" w:rsidRDefault="001430A2" w:rsidP="001430A2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400F00" w:rsidRDefault="00400F00" w:rsidP="00400F00">
      <w:pPr>
        <w:tabs>
          <w:tab w:val="left" w:pos="9071"/>
        </w:tabs>
        <w:ind w:right="-1"/>
        <w:jc w:val="center"/>
        <w:rPr>
          <w:b/>
          <w:sz w:val="20"/>
        </w:rPr>
      </w:pPr>
    </w:p>
    <w:p w:rsidR="00400F00" w:rsidRDefault="00B6221A" w:rsidP="002C5A74">
      <w:pPr>
        <w:rPr>
          <w:sz w:val="28"/>
        </w:rPr>
      </w:pPr>
      <w:r>
        <w:rPr>
          <w:sz w:val="28"/>
        </w:rPr>
        <w:t>От 11.07.2022</w:t>
      </w:r>
      <w:r w:rsidR="001430A2">
        <w:rPr>
          <w:sz w:val="28"/>
        </w:rPr>
        <w:t xml:space="preserve">                                                                             </w:t>
      </w:r>
      <w:r w:rsidR="0060612E">
        <w:rPr>
          <w:sz w:val="28"/>
        </w:rPr>
        <w:t xml:space="preserve">    </w:t>
      </w:r>
      <w:r w:rsidR="001430A2">
        <w:rPr>
          <w:sz w:val="28"/>
        </w:rPr>
        <w:t xml:space="preserve">                  </w:t>
      </w:r>
      <w:r w:rsidR="00400F00">
        <w:rPr>
          <w:sz w:val="28"/>
        </w:rPr>
        <w:t xml:space="preserve"> </w:t>
      </w:r>
      <w:r>
        <w:rPr>
          <w:sz w:val="28"/>
        </w:rPr>
        <w:t>№ 3550</w:t>
      </w:r>
    </w:p>
    <w:p w:rsidR="00400F00" w:rsidRPr="00400F00" w:rsidRDefault="00400F00" w:rsidP="002C5A74"/>
    <w:p w:rsidR="00400F00" w:rsidRDefault="00400F00" w:rsidP="002C5A74">
      <w:pPr>
        <w:jc w:val="center"/>
        <w:rPr>
          <w:b/>
          <w:sz w:val="28"/>
        </w:rPr>
      </w:pPr>
      <w:r w:rsidRPr="00400F00">
        <w:rPr>
          <w:b/>
          <w:sz w:val="28"/>
        </w:rPr>
        <w:t>О создании согласительной комиссии по урегулированию разноглас</w:t>
      </w:r>
      <w:r w:rsidR="00F65787">
        <w:rPr>
          <w:b/>
          <w:sz w:val="28"/>
        </w:rPr>
        <w:t xml:space="preserve">ий, послуживших основанием для </w:t>
      </w:r>
      <w:r w:rsidRPr="00400F00">
        <w:rPr>
          <w:b/>
          <w:sz w:val="28"/>
        </w:rPr>
        <w:t xml:space="preserve">подготовки заключения о несогласии с проектом внесения изменений в генеральный план городского округа </w:t>
      </w:r>
    </w:p>
    <w:p w:rsidR="00400F00" w:rsidRPr="00400F00" w:rsidRDefault="00400F00" w:rsidP="002C5A74">
      <w:pPr>
        <w:jc w:val="center"/>
        <w:rPr>
          <w:b/>
          <w:sz w:val="28"/>
        </w:rPr>
      </w:pPr>
      <w:r w:rsidRPr="00400F00">
        <w:rPr>
          <w:b/>
          <w:sz w:val="28"/>
        </w:rPr>
        <w:t>город Бор</w:t>
      </w:r>
      <w:r>
        <w:rPr>
          <w:b/>
          <w:sz w:val="28"/>
        </w:rPr>
        <w:t xml:space="preserve"> </w:t>
      </w:r>
      <w:r w:rsidRPr="00400F00">
        <w:rPr>
          <w:b/>
          <w:sz w:val="28"/>
        </w:rPr>
        <w:t>Нижегородской области</w:t>
      </w:r>
      <w:r w:rsidR="00657762">
        <w:rPr>
          <w:b/>
          <w:sz w:val="28"/>
        </w:rPr>
        <w:t xml:space="preserve"> </w:t>
      </w:r>
    </w:p>
    <w:p w:rsidR="00400F00" w:rsidRPr="00400F00" w:rsidRDefault="00400F00" w:rsidP="002C5A74">
      <w:pPr>
        <w:tabs>
          <w:tab w:val="left" w:pos="9071"/>
        </w:tabs>
        <w:jc w:val="both"/>
        <w:rPr>
          <w:b/>
        </w:rPr>
      </w:pPr>
    </w:p>
    <w:p w:rsidR="00400F00" w:rsidRPr="002A597D" w:rsidRDefault="001430A2" w:rsidP="002C5A74">
      <w:pPr>
        <w:spacing w:line="360" w:lineRule="auto"/>
        <w:ind w:firstLine="720"/>
        <w:jc w:val="both"/>
        <w:rPr>
          <w:b/>
          <w:sz w:val="28"/>
        </w:rPr>
      </w:pPr>
      <w:r>
        <w:rPr>
          <w:sz w:val="28"/>
        </w:rPr>
        <w:t xml:space="preserve">В соответствии с </w:t>
      </w:r>
      <w:r w:rsidR="00400F00">
        <w:rPr>
          <w:sz w:val="28"/>
        </w:rPr>
        <w:t>частью 9 статьи 25 Градостроительного кодекса Российской Федерации, приказом Министерства экономического развития Российской Федерации от 21 июля 2016 года № 460 «Об утверждении</w:t>
      </w:r>
      <w:r>
        <w:rPr>
          <w:sz w:val="28"/>
        </w:rPr>
        <w:t xml:space="preserve"> </w:t>
      </w:r>
      <w:r w:rsidR="00400F00">
        <w:rPr>
          <w:sz w:val="28"/>
        </w:rPr>
        <w:t>порядка согласования проектов документов территориального планирования муниц</w:t>
      </w:r>
      <w:r>
        <w:rPr>
          <w:sz w:val="28"/>
        </w:rPr>
        <w:t>ипальных образований, состава и</w:t>
      </w:r>
      <w:r w:rsidR="00400F00">
        <w:rPr>
          <w:sz w:val="28"/>
        </w:rPr>
        <w:t xml:space="preserve"> порядка работы согласительной комиссии при согласовании проектов документов территориального планирования» администрация городского округа г. Бор </w:t>
      </w:r>
      <w:r w:rsidR="00400F00" w:rsidRPr="002A597D">
        <w:rPr>
          <w:b/>
          <w:sz w:val="28"/>
        </w:rPr>
        <w:t>постановляет:</w:t>
      </w:r>
    </w:p>
    <w:p w:rsidR="00400F00" w:rsidRDefault="00400F00" w:rsidP="002C5A7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1. Создать согласительную комиссию по урегулированию разноглас</w:t>
      </w:r>
      <w:r w:rsidR="00F65787">
        <w:rPr>
          <w:sz w:val="28"/>
        </w:rPr>
        <w:t xml:space="preserve">ий, послуживших основанием для подготовки заключения о </w:t>
      </w:r>
      <w:r>
        <w:rPr>
          <w:sz w:val="28"/>
        </w:rPr>
        <w:t>несо</w:t>
      </w:r>
      <w:r w:rsidR="00F65787">
        <w:rPr>
          <w:sz w:val="28"/>
        </w:rPr>
        <w:t xml:space="preserve">гласии с </w:t>
      </w:r>
      <w:r>
        <w:rPr>
          <w:sz w:val="28"/>
        </w:rPr>
        <w:t>проектом внесен</w:t>
      </w:r>
      <w:r w:rsidR="001430A2">
        <w:rPr>
          <w:sz w:val="28"/>
        </w:rPr>
        <w:t>ия изменений в генеральный план городского</w:t>
      </w:r>
      <w:r>
        <w:rPr>
          <w:sz w:val="28"/>
        </w:rPr>
        <w:t xml:space="preserve"> </w:t>
      </w:r>
      <w:r w:rsidR="00F65787">
        <w:rPr>
          <w:sz w:val="28"/>
        </w:rPr>
        <w:t>округа город Бор Нижегородской области (далее –</w:t>
      </w:r>
      <w:r>
        <w:rPr>
          <w:sz w:val="28"/>
        </w:rPr>
        <w:t xml:space="preserve"> Согласительная комиссия).</w:t>
      </w:r>
    </w:p>
    <w:p w:rsidR="00400F00" w:rsidRDefault="00400F00" w:rsidP="002C5A7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2. Утвердить прилагаемое Положение о Согласительной комиссии.</w:t>
      </w:r>
    </w:p>
    <w:p w:rsidR="00400F00" w:rsidRDefault="00400F00" w:rsidP="002C5A7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3. Утвердить прилагаемый состав Согласительной комиссии.</w:t>
      </w:r>
    </w:p>
    <w:p w:rsidR="00400F00" w:rsidRPr="00400F00" w:rsidRDefault="00400F00" w:rsidP="002C5A7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4. Общему отделу администрации городского округа г.</w:t>
      </w:r>
      <w:r w:rsidR="00F65787">
        <w:rPr>
          <w:sz w:val="28"/>
        </w:rPr>
        <w:t xml:space="preserve"> Бор </w:t>
      </w:r>
      <w:r w:rsidR="00B6221A">
        <w:rPr>
          <w:sz w:val="28"/>
        </w:rPr>
        <w:t xml:space="preserve">                       </w:t>
      </w:r>
      <w:r w:rsidR="00F65787">
        <w:rPr>
          <w:sz w:val="28"/>
        </w:rPr>
        <w:t>(Е.А. Копцова) обеспечить размещение настоящего постановления на</w:t>
      </w:r>
      <w:r>
        <w:rPr>
          <w:sz w:val="28"/>
        </w:rPr>
        <w:t xml:space="preserve"> официальном сайте </w:t>
      </w:r>
      <w:hyperlink r:id="rId6" w:history="1">
        <w:r w:rsidRPr="00B6221A">
          <w:rPr>
            <w:rStyle w:val="a3"/>
            <w:color w:val="auto"/>
            <w:sz w:val="28"/>
            <w:u w:val="none"/>
            <w:lang w:val="en-US"/>
          </w:rPr>
          <w:t>www</w:t>
        </w:r>
        <w:r w:rsidRPr="00B6221A">
          <w:rPr>
            <w:rStyle w:val="a3"/>
            <w:color w:val="auto"/>
            <w:sz w:val="28"/>
            <w:u w:val="none"/>
          </w:rPr>
          <w:t>.</w:t>
        </w:r>
        <w:r w:rsidRPr="00B6221A">
          <w:rPr>
            <w:rStyle w:val="a3"/>
            <w:color w:val="auto"/>
            <w:sz w:val="28"/>
            <w:u w:val="none"/>
            <w:lang w:val="en-US"/>
          </w:rPr>
          <w:t>borcity</w:t>
        </w:r>
        <w:r w:rsidRPr="00B6221A">
          <w:rPr>
            <w:rStyle w:val="a3"/>
            <w:color w:val="auto"/>
            <w:sz w:val="28"/>
            <w:u w:val="none"/>
          </w:rPr>
          <w:t>.</w:t>
        </w:r>
        <w:r w:rsidRPr="00B6221A">
          <w:rPr>
            <w:rStyle w:val="a3"/>
            <w:color w:val="auto"/>
            <w:sz w:val="28"/>
            <w:u w:val="none"/>
            <w:lang w:val="en-US"/>
          </w:rPr>
          <w:t>ru</w:t>
        </w:r>
      </w:hyperlink>
      <w:r w:rsidRPr="00B6221A">
        <w:rPr>
          <w:sz w:val="28"/>
        </w:rPr>
        <w:t>.</w:t>
      </w:r>
    </w:p>
    <w:p w:rsidR="00400F00" w:rsidRDefault="00400F00" w:rsidP="002C5A74">
      <w:pPr>
        <w:spacing w:line="360" w:lineRule="auto"/>
        <w:ind w:firstLine="720"/>
        <w:jc w:val="both"/>
        <w:rPr>
          <w:sz w:val="28"/>
        </w:rPr>
      </w:pPr>
      <w:r w:rsidRPr="00C515BF">
        <w:rPr>
          <w:sz w:val="28"/>
        </w:rPr>
        <w:t>5.</w:t>
      </w:r>
      <w:r w:rsidR="00F65787">
        <w:rPr>
          <w:sz w:val="28"/>
        </w:rPr>
        <w:t xml:space="preserve"> Контроль за исполнением настоящего </w:t>
      </w:r>
      <w:r>
        <w:rPr>
          <w:sz w:val="28"/>
        </w:rPr>
        <w:t>постан</w:t>
      </w:r>
      <w:r w:rsidR="00F65787">
        <w:rPr>
          <w:sz w:val="28"/>
        </w:rPr>
        <w:t xml:space="preserve">овления оставляю за </w:t>
      </w:r>
      <w:r>
        <w:rPr>
          <w:sz w:val="28"/>
        </w:rPr>
        <w:t xml:space="preserve">собой. </w:t>
      </w:r>
    </w:p>
    <w:p w:rsidR="00400F00" w:rsidRPr="00400F00" w:rsidRDefault="00400F00" w:rsidP="002C5A74">
      <w:pPr>
        <w:spacing w:line="360" w:lineRule="auto"/>
        <w:ind w:firstLine="720"/>
        <w:jc w:val="both"/>
      </w:pPr>
    </w:p>
    <w:p w:rsidR="00F65787" w:rsidRPr="00FA4F4D" w:rsidRDefault="00400F00" w:rsidP="00FA4F4D">
      <w:pPr>
        <w:tabs>
          <w:tab w:val="left" w:pos="9900"/>
        </w:tabs>
        <w:spacing w:line="360" w:lineRule="auto"/>
        <w:jc w:val="both"/>
        <w:rPr>
          <w:sz w:val="28"/>
        </w:rPr>
      </w:pPr>
      <w:r>
        <w:rPr>
          <w:sz w:val="28"/>
        </w:rPr>
        <w:t>Глава местного самоуправления</w:t>
      </w:r>
      <w:r w:rsidR="001430A2">
        <w:rPr>
          <w:sz w:val="28"/>
        </w:rPr>
        <w:t xml:space="preserve">   </w:t>
      </w:r>
      <w:r w:rsidR="00FA4F4D">
        <w:rPr>
          <w:sz w:val="28"/>
        </w:rPr>
        <w:t xml:space="preserve">                              </w:t>
      </w:r>
      <w:r w:rsidR="001430A2">
        <w:rPr>
          <w:sz w:val="28"/>
        </w:rPr>
        <w:t xml:space="preserve">            </w:t>
      </w:r>
      <w:r w:rsidR="00B6221A">
        <w:rPr>
          <w:sz w:val="28"/>
        </w:rPr>
        <w:t xml:space="preserve">     </w:t>
      </w:r>
      <w:r w:rsidR="001430A2">
        <w:rPr>
          <w:sz w:val="28"/>
        </w:rPr>
        <w:t xml:space="preserve">   </w:t>
      </w:r>
      <w:r>
        <w:rPr>
          <w:sz w:val="28"/>
        </w:rPr>
        <w:t xml:space="preserve"> А.В. Боровский</w:t>
      </w:r>
    </w:p>
    <w:p w:rsidR="001430A2" w:rsidRDefault="001430A2" w:rsidP="00400F00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00F00" w:rsidRPr="00B6221A" w:rsidRDefault="00F65787" w:rsidP="00400F00">
      <w:pPr>
        <w:tabs>
          <w:tab w:val="left" w:pos="9071"/>
        </w:tabs>
        <w:ind w:right="-1"/>
        <w:jc w:val="both"/>
        <w:rPr>
          <w:sz w:val="20"/>
          <w:szCs w:val="20"/>
        </w:rPr>
      </w:pPr>
      <w:r w:rsidRPr="00B6221A">
        <w:rPr>
          <w:sz w:val="20"/>
          <w:szCs w:val="20"/>
        </w:rPr>
        <w:t>Кузнецова Д.А.</w:t>
      </w:r>
    </w:p>
    <w:p w:rsidR="00F65787" w:rsidRPr="00B6221A" w:rsidRDefault="00F65787" w:rsidP="00400F00">
      <w:pPr>
        <w:tabs>
          <w:tab w:val="left" w:pos="9071"/>
        </w:tabs>
        <w:ind w:right="-1"/>
        <w:jc w:val="both"/>
        <w:rPr>
          <w:sz w:val="20"/>
          <w:szCs w:val="20"/>
        </w:rPr>
      </w:pPr>
      <w:r w:rsidRPr="00B6221A">
        <w:rPr>
          <w:sz w:val="20"/>
          <w:szCs w:val="20"/>
        </w:rPr>
        <w:t>3-71-84</w:t>
      </w:r>
    </w:p>
    <w:p w:rsidR="002B5C8B" w:rsidRDefault="002B5C8B" w:rsidP="00240768">
      <w:pPr>
        <w:jc w:val="right"/>
        <w:rPr>
          <w:sz w:val="28"/>
          <w:szCs w:val="28"/>
        </w:rPr>
      </w:pPr>
    </w:p>
    <w:p w:rsidR="002B5C8B" w:rsidRDefault="002B5C8B" w:rsidP="00240768">
      <w:pPr>
        <w:jc w:val="right"/>
        <w:rPr>
          <w:sz w:val="28"/>
          <w:szCs w:val="28"/>
        </w:rPr>
      </w:pPr>
    </w:p>
    <w:p w:rsidR="002B5C8B" w:rsidRDefault="002B5C8B" w:rsidP="00240768">
      <w:pPr>
        <w:jc w:val="right"/>
        <w:rPr>
          <w:sz w:val="28"/>
          <w:szCs w:val="28"/>
        </w:rPr>
      </w:pPr>
    </w:p>
    <w:p w:rsidR="00240768" w:rsidRPr="00400F00" w:rsidRDefault="00240768" w:rsidP="00240768">
      <w:pPr>
        <w:jc w:val="right"/>
        <w:rPr>
          <w:sz w:val="28"/>
          <w:szCs w:val="28"/>
        </w:rPr>
      </w:pPr>
      <w:r w:rsidRPr="00400F00">
        <w:rPr>
          <w:sz w:val="28"/>
          <w:szCs w:val="28"/>
        </w:rPr>
        <w:lastRenderedPageBreak/>
        <w:t>Утверждено</w:t>
      </w:r>
    </w:p>
    <w:p w:rsidR="00240768" w:rsidRPr="00400F00" w:rsidRDefault="00240768" w:rsidP="00240768">
      <w:pPr>
        <w:jc w:val="right"/>
        <w:rPr>
          <w:sz w:val="28"/>
          <w:szCs w:val="28"/>
        </w:rPr>
      </w:pPr>
      <w:r w:rsidRPr="00400F00">
        <w:rPr>
          <w:sz w:val="28"/>
          <w:szCs w:val="28"/>
        </w:rPr>
        <w:t>постановлением администрации</w:t>
      </w:r>
    </w:p>
    <w:p w:rsidR="00240768" w:rsidRPr="00400F00" w:rsidRDefault="00240768" w:rsidP="00240768">
      <w:pPr>
        <w:jc w:val="right"/>
        <w:rPr>
          <w:sz w:val="28"/>
          <w:szCs w:val="28"/>
        </w:rPr>
      </w:pPr>
      <w:r w:rsidRPr="00400F00">
        <w:rPr>
          <w:sz w:val="28"/>
          <w:szCs w:val="28"/>
        </w:rPr>
        <w:t>городского округа г. Бор</w:t>
      </w:r>
    </w:p>
    <w:p w:rsidR="00240768" w:rsidRPr="00400F00" w:rsidRDefault="00B6221A" w:rsidP="006F5983">
      <w:pPr>
        <w:jc w:val="right"/>
        <w:rPr>
          <w:sz w:val="28"/>
          <w:szCs w:val="28"/>
        </w:rPr>
      </w:pPr>
      <w:r>
        <w:rPr>
          <w:sz w:val="28"/>
          <w:szCs w:val="28"/>
        </w:rPr>
        <w:t>от 11.07.2022 № 3550</w:t>
      </w:r>
    </w:p>
    <w:p w:rsidR="006F5983" w:rsidRDefault="006F5983" w:rsidP="006F5983">
      <w:pPr>
        <w:jc w:val="right"/>
      </w:pPr>
    </w:p>
    <w:p w:rsidR="006F5983" w:rsidRDefault="006F5983" w:rsidP="006F5983">
      <w:pPr>
        <w:jc w:val="right"/>
      </w:pPr>
    </w:p>
    <w:p w:rsidR="006F5983" w:rsidRPr="00807C07" w:rsidRDefault="006F5983" w:rsidP="00400F00">
      <w:pPr>
        <w:jc w:val="center"/>
        <w:rPr>
          <w:b/>
          <w:sz w:val="28"/>
          <w:szCs w:val="28"/>
        </w:rPr>
      </w:pPr>
      <w:r w:rsidRPr="00807C07">
        <w:rPr>
          <w:b/>
          <w:sz w:val="28"/>
          <w:szCs w:val="28"/>
        </w:rPr>
        <w:t>Положение</w:t>
      </w:r>
    </w:p>
    <w:p w:rsidR="006F5983" w:rsidRPr="00807C07" w:rsidRDefault="00F65787" w:rsidP="00400F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согласительной комиссии по </w:t>
      </w:r>
      <w:r w:rsidR="006F5983" w:rsidRPr="00807C07">
        <w:rPr>
          <w:b/>
          <w:sz w:val="28"/>
          <w:szCs w:val="28"/>
        </w:rPr>
        <w:t>урегулированию разногласий, послуживших основан</w:t>
      </w:r>
      <w:r>
        <w:rPr>
          <w:b/>
          <w:sz w:val="28"/>
          <w:szCs w:val="28"/>
        </w:rPr>
        <w:t xml:space="preserve">ием для подготовки заключения о несогласии с проектом </w:t>
      </w:r>
      <w:r w:rsidR="006F5983" w:rsidRPr="00807C07">
        <w:rPr>
          <w:b/>
          <w:sz w:val="28"/>
          <w:szCs w:val="28"/>
        </w:rPr>
        <w:t>внесения изменений</w:t>
      </w:r>
      <w:r w:rsidR="001430A2">
        <w:rPr>
          <w:b/>
          <w:sz w:val="28"/>
          <w:szCs w:val="28"/>
        </w:rPr>
        <w:t xml:space="preserve"> </w:t>
      </w:r>
      <w:r w:rsidR="006F5983" w:rsidRPr="00807C07">
        <w:rPr>
          <w:b/>
          <w:sz w:val="28"/>
          <w:szCs w:val="28"/>
        </w:rPr>
        <w:t>в</w:t>
      </w:r>
      <w:r w:rsidR="001430A2">
        <w:rPr>
          <w:b/>
          <w:sz w:val="28"/>
          <w:szCs w:val="28"/>
        </w:rPr>
        <w:t xml:space="preserve"> </w:t>
      </w:r>
      <w:r w:rsidR="006F5983" w:rsidRPr="00807C07">
        <w:rPr>
          <w:b/>
          <w:sz w:val="28"/>
          <w:szCs w:val="28"/>
        </w:rPr>
        <w:t>генеральный план</w:t>
      </w:r>
      <w:r w:rsidR="001430A2">
        <w:rPr>
          <w:b/>
          <w:sz w:val="28"/>
          <w:szCs w:val="28"/>
        </w:rPr>
        <w:t xml:space="preserve"> </w:t>
      </w:r>
      <w:r w:rsidR="006F5983" w:rsidRPr="00807C07">
        <w:rPr>
          <w:b/>
          <w:sz w:val="28"/>
          <w:szCs w:val="28"/>
        </w:rPr>
        <w:t>городского</w:t>
      </w:r>
      <w:r w:rsidR="001430A2">
        <w:rPr>
          <w:b/>
          <w:sz w:val="28"/>
          <w:szCs w:val="28"/>
        </w:rPr>
        <w:t xml:space="preserve"> </w:t>
      </w:r>
      <w:r w:rsidR="006F5983" w:rsidRPr="00807C07">
        <w:rPr>
          <w:b/>
          <w:sz w:val="28"/>
          <w:szCs w:val="28"/>
        </w:rPr>
        <w:t>округа</w:t>
      </w:r>
      <w:r w:rsidR="001430A2">
        <w:rPr>
          <w:b/>
          <w:sz w:val="28"/>
          <w:szCs w:val="28"/>
        </w:rPr>
        <w:t xml:space="preserve"> </w:t>
      </w:r>
      <w:r w:rsidR="006F5983" w:rsidRPr="00807C07">
        <w:rPr>
          <w:b/>
          <w:sz w:val="28"/>
          <w:szCs w:val="28"/>
        </w:rPr>
        <w:t>город Бор Нижегородской</w:t>
      </w:r>
      <w:r w:rsidR="001430A2">
        <w:rPr>
          <w:b/>
          <w:sz w:val="28"/>
          <w:szCs w:val="28"/>
        </w:rPr>
        <w:t xml:space="preserve"> </w:t>
      </w:r>
      <w:r w:rsidR="006F5983" w:rsidRPr="00807C07">
        <w:rPr>
          <w:b/>
          <w:sz w:val="28"/>
          <w:szCs w:val="28"/>
        </w:rPr>
        <w:t>области</w:t>
      </w:r>
    </w:p>
    <w:p w:rsidR="003F1529" w:rsidRPr="00807C07" w:rsidRDefault="003F1529" w:rsidP="006F5983">
      <w:pPr>
        <w:jc w:val="center"/>
        <w:rPr>
          <w:b/>
          <w:sz w:val="28"/>
          <w:szCs w:val="28"/>
        </w:rPr>
      </w:pPr>
    </w:p>
    <w:p w:rsidR="003F1529" w:rsidRPr="00807C07" w:rsidRDefault="003F1529" w:rsidP="003F1529">
      <w:pPr>
        <w:jc w:val="center"/>
        <w:rPr>
          <w:b/>
          <w:sz w:val="28"/>
          <w:szCs w:val="28"/>
        </w:rPr>
      </w:pPr>
      <w:r w:rsidRPr="00807C07">
        <w:rPr>
          <w:b/>
          <w:sz w:val="28"/>
          <w:szCs w:val="28"/>
        </w:rPr>
        <w:t>1. Общие положения</w:t>
      </w:r>
    </w:p>
    <w:p w:rsidR="003F1529" w:rsidRPr="00807C07" w:rsidRDefault="003F1529" w:rsidP="003F1529">
      <w:pPr>
        <w:jc w:val="both"/>
        <w:rPr>
          <w:b/>
          <w:sz w:val="28"/>
          <w:szCs w:val="28"/>
        </w:rPr>
      </w:pPr>
    </w:p>
    <w:p w:rsidR="003F1529" w:rsidRPr="00807C07" w:rsidRDefault="003F1529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1.</w:t>
      </w:r>
      <w:r w:rsidR="000B5E15" w:rsidRPr="00807C07">
        <w:rPr>
          <w:sz w:val="28"/>
          <w:szCs w:val="28"/>
        </w:rPr>
        <w:t>1.</w:t>
      </w:r>
      <w:r w:rsidRPr="00807C07">
        <w:rPr>
          <w:sz w:val="28"/>
          <w:szCs w:val="28"/>
        </w:rPr>
        <w:t xml:space="preserve"> Положение о согласительной комиссии</w:t>
      </w:r>
      <w:r w:rsidR="00506259">
        <w:rPr>
          <w:sz w:val="28"/>
          <w:szCs w:val="28"/>
        </w:rPr>
        <w:t xml:space="preserve"> по урегулированию разногласий,</w:t>
      </w:r>
      <w:r w:rsidRPr="00807C07">
        <w:rPr>
          <w:sz w:val="28"/>
          <w:szCs w:val="28"/>
        </w:rPr>
        <w:t xml:space="preserve"> </w:t>
      </w:r>
      <w:r w:rsidR="00506259">
        <w:rPr>
          <w:sz w:val="28"/>
          <w:szCs w:val="28"/>
        </w:rPr>
        <w:t>п</w:t>
      </w:r>
      <w:r w:rsidR="00F07DBA">
        <w:rPr>
          <w:sz w:val="28"/>
          <w:szCs w:val="28"/>
        </w:rPr>
        <w:t>ослуживших основанием для подготовки заключения о</w:t>
      </w:r>
      <w:r w:rsidRPr="00807C07">
        <w:rPr>
          <w:sz w:val="28"/>
          <w:szCs w:val="28"/>
        </w:rPr>
        <w:t xml:space="preserve"> несогласии с</w:t>
      </w:r>
      <w:r w:rsidR="00F07DBA">
        <w:rPr>
          <w:sz w:val="28"/>
          <w:szCs w:val="28"/>
        </w:rPr>
        <w:t xml:space="preserve"> проектом внесения изменений в генеральный план городского округ</w:t>
      </w:r>
      <w:r w:rsidRPr="00807C07">
        <w:rPr>
          <w:sz w:val="28"/>
          <w:szCs w:val="28"/>
        </w:rPr>
        <w:t xml:space="preserve"> город Бор</w:t>
      </w:r>
      <w:r w:rsidR="00F07DBA">
        <w:rPr>
          <w:sz w:val="28"/>
          <w:szCs w:val="28"/>
        </w:rPr>
        <w:t xml:space="preserve"> Нижегородской области (далее –</w:t>
      </w:r>
      <w:r w:rsidRPr="00807C07">
        <w:rPr>
          <w:sz w:val="28"/>
          <w:szCs w:val="28"/>
        </w:rPr>
        <w:t xml:space="preserve"> Положение)</w:t>
      </w:r>
      <w:r w:rsidR="00B7069A" w:rsidRPr="00807C07">
        <w:rPr>
          <w:sz w:val="28"/>
          <w:szCs w:val="28"/>
        </w:rPr>
        <w:t xml:space="preserve"> </w:t>
      </w:r>
      <w:r w:rsidR="00F07DBA">
        <w:rPr>
          <w:sz w:val="28"/>
          <w:szCs w:val="28"/>
        </w:rPr>
        <w:t xml:space="preserve">разработано на </w:t>
      </w:r>
      <w:r w:rsidRPr="00807C07">
        <w:rPr>
          <w:sz w:val="28"/>
          <w:szCs w:val="28"/>
        </w:rPr>
        <w:t xml:space="preserve">основании </w:t>
      </w:r>
      <w:r w:rsidR="00B23223">
        <w:rPr>
          <w:sz w:val="28"/>
          <w:szCs w:val="28"/>
        </w:rPr>
        <w:t>Г</w:t>
      </w:r>
      <w:r w:rsidRPr="00807C07">
        <w:rPr>
          <w:sz w:val="28"/>
          <w:szCs w:val="28"/>
        </w:rPr>
        <w:t>радостроительного кодекса Российской Федерации, приказа Министерства экономического развития Российской Федераци</w:t>
      </w:r>
      <w:r w:rsidR="00F07DBA">
        <w:rPr>
          <w:sz w:val="28"/>
          <w:szCs w:val="28"/>
        </w:rPr>
        <w:t xml:space="preserve">и от </w:t>
      </w:r>
      <w:r w:rsidR="00B7069A" w:rsidRPr="00807C07">
        <w:rPr>
          <w:sz w:val="28"/>
          <w:szCs w:val="28"/>
        </w:rPr>
        <w:t xml:space="preserve">21 июля 2016 </w:t>
      </w:r>
      <w:r w:rsidR="00F07DBA">
        <w:rPr>
          <w:sz w:val="28"/>
          <w:szCs w:val="28"/>
        </w:rPr>
        <w:t>года № 460 «Об утверждении порядка согласования</w:t>
      </w:r>
      <w:r w:rsidRPr="00807C07">
        <w:rPr>
          <w:sz w:val="28"/>
          <w:szCs w:val="28"/>
        </w:rPr>
        <w:t xml:space="preserve"> проектов документов территориального планирования муниципальных образова</w:t>
      </w:r>
      <w:r w:rsidR="00F07DBA">
        <w:rPr>
          <w:sz w:val="28"/>
          <w:szCs w:val="28"/>
        </w:rPr>
        <w:t xml:space="preserve">ний, состава и порядка работы согласительной комиссии при </w:t>
      </w:r>
      <w:r w:rsidRPr="00807C07">
        <w:rPr>
          <w:sz w:val="28"/>
          <w:szCs w:val="28"/>
        </w:rPr>
        <w:t>согласовании проектов документов территориального планирования»</w:t>
      </w:r>
      <w:r w:rsidR="00F07DBA">
        <w:rPr>
          <w:sz w:val="28"/>
          <w:szCs w:val="28"/>
        </w:rPr>
        <w:t>, сводного заключения о</w:t>
      </w:r>
      <w:r w:rsidR="00B44B43" w:rsidRPr="00807C07">
        <w:rPr>
          <w:sz w:val="28"/>
          <w:szCs w:val="28"/>
        </w:rPr>
        <w:t xml:space="preserve"> несогласии с проекто</w:t>
      </w:r>
      <w:r w:rsidR="00F07DBA">
        <w:rPr>
          <w:sz w:val="28"/>
          <w:szCs w:val="28"/>
        </w:rPr>
        <w:t>м внесения изменений городского</w:t>
      </w:r>
      <w:r w:rsidR="00B44B43" w:rsidRPr="00807C07">
        <w:rPr>
          <w:sz w:val="28"/>
          <w:szCs w:val="28"/>
        </w:rPr>
        <w:t xml:space="preserve"> округа город Бор Нижегород</w:t>
      </w:r>
      <w:r w:rsidR="00F07DBA">
        <w:rPr>
          <w:sz w:val="28"/>
          <w:szCs w:val="28"/>
        </w:rPr>
        <w:t xml:space="preserve">ской </w:t>
      </w:r>
      <w:r w:rsidR="00B44B43" w:rsidRPr="00807C07">
        <w:rPr>
          <w:sz w:val="28"/>
          <w:szCs w:val="28"/>
        </w:rPr>
        <w:t>области (далее –</w:t>
      </w:r>
      <w:r w:rsidR="00B7069A" w:rsidRPr="00807C07">
        <w:rPr>
          <w:sz w:val="28"/>
          <w:szCs w:val="28"/>
        </w:rPr>
        <w:t xml:space="preserve"> </w:t>
      </w:r>
      <w:r w:rsidR="00B44B43" w:rsidRPr="00807C07">
        <w:rPr>
          <w:sz w:val="28"/>
          <w:szCs w:val="28"/>
        </w:rPr>
        <w:t>проект Генплана).</w:t>
      </w:r>
    </w:p>
    <w:p w:rsidR="00B44B43" w:rsidRPr="00807C07" w:rsidRDefault="000B5E15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1.</w:t>
      </w:r>
      <w:r w:rsidR="00F07DBA">
        <w:rPr>
          <w:sz w:val="28"/>
          <w:szCs w:val="28"/>
        </w:rPr>
        <w:t xml:space="preserve">2. Согласительная комиссия по урегулированию </w:t>
      </w:r>
      <w:r w:rsidR="0041499F">
        <w:rPr>
          <w:sz w:val="28"/>
          <w:szCs w:val="28"/>
        </w:rPr>
        <w:t>разногласий,</w:t>
      </w:r>
      <w:r w:rsidR="00F07DBA">
        <w:rPr>
          <w:sz w:val="28"/>
          <w:szCs w:val="28"/>
        </w:rPr>
        <w:t xml:space="preserve"> </w:t>
      </w:r>
      <w:r w:rsidR="0041499F">
        <w:rPr>
          <w:sz w:val="28"/>
          <w:szCs w:val="28"/>
        </w:rPr>
        <w:t>п</w:t>
      </w:r>
      <w:r w:rsidR="00F07DBA">
        <w:rPr>
          <w:sz w:val="28"/>
          <w:szCs w:val="28"/>
        </w:rPr>
        <w:t>ослуживших основанием для</w:t>
      </w:r>
      <w:r w:rsidR="00B44B43" w:rsidRPr="00807C07">
        <w:rPr>
          <w:sz w:val="28"/>
          <w:szCs w:val="28"/>
        </w:rPr>
        <w:t xml:space="preserve"> подгот</w:t>
      </w:r>
      <w:r w:rsidR="00F07DBA">
        <w:rPr>
          <w:sz w:val="28"/>
          <w:szCs w:val="28"/>
        </w:rPr>
        <w:t>овки заключения о</w:t>
      </w:r>
      <w:r w:rsidR="001430A2">
        <w:rPr>
          <w:sz w:val="28"/>
          <w:szCs w:val="28"/>
        </w:rPr>
        <w:t xml:space="preserve"> </w:t>
      </w:r>
      <w:r w:rsidR="00F07DBA">
        <w:rPr>
          <w:sz w:val="28"/>
          <w:szCs w:val="28"/>
        </w:rPr>
        <w:t>несогласии с</w:t>
      </w:r>
      <w:r w:rsidR="00B44B43" w:rsidRPr="00807C07">
        <w:rPr>
          <w:sz w:val="28"/>
          <w:szCs w:val="28"/>
        </w:rPr>
        <w:t xml:space="preserve"> проектом</w:t>
      </w:r>
      <w:r w:rsidR="00B7069A" w:rsidRPr="00807C07">
        <w:rPr>
          <w:sz w:val="28"/>
          <w:szCs w:val="28"/>
        </w:rPr>
        <w:t xml:space="preserve"> генплана (далее </w:t>
      </w:r>
      <w:r w:rsidR="00F07DBA" w:rsidRPr="00807C07">
        <w:rPr>
          <w:sz w:val="28"/>
          <w:szCs w:val="28"/>
        </w:rPr>
        <w:t>–</w:t>
      </w:r>
      <w:r w:rsidR="00B7069A" w:rsidRPr="00807C07">
        <w:rPr>
          <w:sz w:val="28"/>
          <w:szCs w:val="28"/>
        </w:rPr>
        <w:t xml:space="preserve"> Согласительная</w:t>
      </w:r>
      <w:r w:rsidR="00B44B43" w:rsidRPr="00807C07">
        <w:rPr>
          <w:sz w:val="28"/>
          <w:szCs w:val="28"/>
        </w:rPr>
        <w:t xml:space="preserve"> комиссия), создается в</w:t>
      </w:r>
      <w:r w:rsidR="001430A2">
        <w:rPr>
          <w:sz w:val="28"/>
          <w:szCs w:val="28"/>
        </w:rPr>
        <w:t xml:space="preserve"> </w:t>
      </w:r>
      <w:r w:rsidR="00B44B43" w:rsidRPr="00807C07">
        <w:rPr>
          <w:sz w:val="28"/>
          <w:szCs w:val="28"/>
        </w:rPr>
        <w:t>целях урегулирова</w:t>
      </w:r>
      <w:r w:rsidR="00F07DBA">
        <w:rPr>
          <w:sz w:val="28"/>
          <w:szCs w:val="28"/>
        </w:rPr>
        <w:t xml:space="preserve">ния </w:t>
      </w:r>
      <w:r w:rsidR="00B44B43" w:rsidRPr="00807C07">
        <w:rPr>
          <w:sz w:val="28"/>
          <w:szCs w:val="28"/>
        </w:rPr>
        <w:t>разногласий, послуживших основанием для подгот</w:t>
      </w:r>
      <w:r w:rsidR="00F07DBA">
        <w:rPr>
          <w:sz w:val="28"/>
          <w:szCs w:val="28"/>
        </w:rPr>
        <w:t xml:space="preserve">овки заключения о несогласии с </w:t>
      </w:r>
      <w:r w:rsidR="00B44B43" w:rsidRPr="00807C07">
        <w:rPr>
          <w:sz w:val="28"/>
          <w:szCs w:val="28"/>
        </w:rPr>
        <w:t>проектом Генплана</w:t>
      </w:r>
      <w:r w:rsidR="00292FA3" w:rsidRPr="00807C07">
        <w:rPr>
          <w:sz w:val="28"/>
          <w:szCs w:val="28"/>
        </w:rPr>
        <w:t>, является координационным о</w:t>
      </w:r>
      <w:r w:rsidR="00F07DBA">
        <w:rPr>
          <w:sz w:val="28"/>
          <w:szCs w:val="28"/>
        </w:rPr>
        <w:t>рганом администрации городского</w:t>
      </w:r>
      <w:r w:rsidR="00292FA3" w:rsidRPr="00807C07">
        <w:rPr>
          <w:sz w:val="28"/>
          <w:szCs w:val="28"/>
        </w:rPr>
        <w:t xml:space="preserve"> </w:t>
      </w:r>
      <w:r w:rsidR="00F07DBA">
        <w:rPr>
          <w:sz w:val="28"/>
          <w:szCs w:val="28"/>
        </w:rPr>
        <w:t xml:space="preserve">округа город Бор Нижегородской </w:t>
      </w:r>
      <w:r w:rsidR="00292FA3" w:rsidRPr="00807C07">
        <w:rPr>
          <w:sz w:val="28"/>
          <w:szCs w:val="28"/>
        </w:rPr>
        <w:t>области.</w:t>
      </w:r>
    </w:p>
    <w:p w:rsidR="00292FA3" w:rsidRPr="00807C07" w:rsidRDefault="000B5E15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1.</w:t>
      </w:r>
      <w:r w:rsidR="00292FA3" w:rsidRPr="00807C07">
        <w:rPr>
          <w:sz w:val="28"/>
          <w:szCs w:val="28"/>
        </w:rPr>
        <w:t>3. Согласительная</w:t>
      </w:r>
      <w:r w:rsidR="001430A2">
        <w:rPr>
          <w:sz w:val="28"/>
          <w:szCs w:val="28"/>
        </w:rPr>
        <w:t xml:space="preserve"> </w:t>
      </w:r>
      <w:r w:rsidR="00292FA3" w:rsidRPr="00807C07">
        <w:rPr>
          <w:sz w:val="28"/>
          <w:szCs w:val="28"/>
        </w:rPr>
        <w:t>комиссия</w:t>
      </w:r>
      <w:r w:rsidR="001430A2">
        <w:rPr>
          <w:sz w:val="28"/>
          <w:szCs w:val="28"/>
        </w:rPr>
        <w:t xml:space="preserve"> </w:t>
      </w:r>
      <w:r w:rsidR="00292FA3" w:rsidRPr="00807C07">
        <w:rPr>
          <w:sz w:val="28"/>
          <w:szCs w:val="28"/>
        </w:rPr>
        <w:t>в</w:t>
      </w:r>
      <w:r w:rsidR="001430A2">
        <w:rPr>
          <w:sz w:val="28"/>
          <w:szCs w:val="28"/>
        </w:rPr>
        <w:t xml:space="preserve"> </w:t>
      </w:r>
      <w:r w:rsidR="00292FA3" w:rsidRPr="00807C07">
        <w:rPr>
          <w:sz w:val="28"/>
          <w:szCs w:val="28"/>
        </w:rPr>
        <w:t>своей</w:t>
      </w:r>
      <w:r w:rsidR="001430A2">
        <w:rPr>
          <w:sz w:val="28"/>
          <w:szCs w:val="28"/>
        </w:rPr>
        <w:t xml:space="preserve"> </w:t>
      </w:r>
      <w:r w:rsidR="00292FA3" w:rsidRPr="00807C07">
        <w:rPr>
          <w:sz w:val="28"/>
          <w:szCs w:val="28"/>
        </w:rPr>
        <w:t>деятельности руководствуется Градостроительным кодексом Российской Федерации, приказом Министерства экономического развития Российской Федерации от</w:t>
      </w:r>
      <w:r w:rsidR="001430A2">
        <w:rPr>
          <w:sz w:val="28"/>
          <w:szCs w:val="28"/>
        </w:rPr>
        <w:t xml:space="preserve"> </w:t>
      </w:r>
      <w:r w:rsidR="00292FA3" w:rsidRPr="00807C07">
        <w:rPr>
          <w:sz w:val="28"/>
          <w:szCs w:val="28"/>
        </w:rPr>
        <w:t>21 июля 2016 года № 460 «Об утверждении порядка согласования проектов документов территориального планирования муниципальных образований, состава и</w:t>
      </w:r>
      <w:r w:rsidR="001430A2">
        <w:rPr>
          <w:sz w:val="28"/>
          <w:szCs w:val="28"/>
        </w:rPr>
        <w:t xml:space="preserve"> </w:t>
      </w:r>
      <w:r w:rsidR="00292FA3" w:rsidRPr="00807C07">
        <w:rPr>
          <w:sz w:val="28"/>
          <w:szCs w:val="28"/>
        </w:rPr>
        <w:t>порядка</w:t>
      </w:r>
      <w:r w:rsidR="001430A2">
        <w:rPr>
          <w:sz w:val="28"/>
          <w:szCs w:val="28"/>
        </w:rPr>
        <w:t xml:space="preserve"> </w:t>
      </w:r>
      <w:r w:rsidR="00292FA3" w:rsidRPr="00807C07">
        <w:rPr>
          <w:sz w:val="28"/>
          <w:szCs w:val="28"/>
        </w:rPr>
        <w:t>работы</w:t>
      </w:r>
      <w:r w:rsidR="001430A2">
        <w:rPr>
          <w:sz w:val="28"/>
          <w:szCs w:val="28"/>
        </w:rPr>
        <w:t xml:space="preserve"> </w:t>
      </w:r>
      <w:r w:rsidR="00292FA3" w:rsidRPr="00807C07">
        <w:rPr>
          <w:sz w:val="28"/>
          <w:szCs w:val="28"/>
        </w:rPr>
        <w:t>согласительной комиссии при</w:t>
      </w:r>
      <w:r w:rsidR="001430A2">
        <w:rPr>
          <w:sz w:val="28"/>
          <w:szCs w:val="28"/>
        </w:rPr>
        <w:t xml:space="preserve"> </w:t>
      </w:r>
      <w:r w:rsidR="00292FA3" w:rsidRPr="00807C07">
        <w:rPr>
          <w:sz w:val="28"/>
          <w:szCs w:val="28"/>
        </w:rPr>
        <w:t>согласовании проектов документов территориального планирования», а также настоящим Положением.</w:t>
      </w:r>
    </w:p>
    <w:p w:rsidR="00292FA3" w:rsidRPr="00807C07" w:rsidRDefault="000B5E15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1.</w:t>
      </w:r>
      <w:r w:rsidR="00F07DBA">
        <w:rPr>
          <w:sz w:val="28"/>
          <w:szCs w:val="28"/>
        </w:rPr>
        <w:t>4. Согласительная комиссия осуществляет свою</w:t>
      </w:r>
      <w:r w:rsidR="00292FA3" w:rsidRPr="00807C07">
        <w:rPr>
          <w:sz w:val="28"/>
          <w:szCs w:val="28"/>
        </w:rPr>
        <w:t xml:space="preserve"> деятельность во</w:t>
      </w:r>
      <w:r w:rsidR="001430A2">
        <w:rPr>
          <w:sz w:val="28"/>
          <w:szCs w:val="28"/>
        </w:rPr>
        <w:t xml:space="preserve"> </w:t>
      </w:r>
      <w:r w:rsidR="00292FA3" w:rsidRPr="00807C07">
        <w:rPr>
          <w:sz w:val="28"/>
          <w:szCs w:val="28"/>
        </w:rPr>
        <w:t>взаимодействии с органами государственной власти, органами местного</w:t>
      </w:r>
      <w:r w:rsidR="001430A2">
        <w:rPr>
          <w:sz w:val="28"/>
          <w:szCs w:val="28"/>
        </w:rPr>
        <w:t xml:space="preserve"> </w:t>
      </w:r>
      <w:r w:rsidR="00292FA3" w:rsidRPr="00807C07">
        <w:rPr>
          <w:sz w:val="28"/>
          <w:szCs w:val="28"/>
        </w:rPr>
        <w:t>самоуправления и другими заинтересованными</w:t>
      </w:r>
      <w:r w:rsidR="00D5342D" w:rsidRPr="00807C07">
        <w:rPr>
          <w:sz w:val="28"/>
          <w:szCs w:val="28"/>
        </w:rPr>
        <w:t xml:space="preserve"> лицами.</w:t>
      </w:r>
    </w:p>
    <w:p w:rsidR="00D5342D" w:rsidRPr="00807C07" w:rsidRDefault="000B5E15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1.</w:t>
      </w:r>
      <w:r w:rsidR="00D5342D" w:rsidRPr="00807C07">
        <w:rPr>
          <w:sz w:val="28"/>
          <w:szCs w:val="28"/>
        </w:rPr>
        <w:t>5.</w:t>
      </w:r>
      <w:r w:rsidRPr="00807C07">
        <w:rPr>
          <w:sz w:val="28"/>
          <w:szCs w:val="28"/>
        </w:rPr>
        <w:t xml:space="preserve"> </w:t>
      </w:r>
      <w:r w:rsidR="00F07DBA">
        <w:rPr>
          <w:sz w:val="28"/>
          <w:szCs w:val="28"/>
        </w:rPr>
        <w:t>Срок работы</w:t>
      </w:r>
      <w:r w:rsidR="00D5342D" w:rsidRPr="00807C07">
        <w:rPr>
          <w:sz w:val="28"/>
          <w:szCs w:val="28"/>
        </w:rPr>
        <w:t xml:space="preserve"> Согласительной комиссии составляет не более двух</w:t>
      </w:r>
      <w:r w:rsidR="001430A2">
        <w:rPr>
          <w:sz w:val="28"/>
          <w:szCs w:val="28"/>
        </w:rPr>
        <w:t xml:space="preserve"> </w:t>
      </w:r>
      <w:r w:rsidR="00D5342D" w:rsidRPr="00807C07">
        <w:rPr>
          <w:sz w:val="28"/>
          <w:szCs w:val="28"/>
        </w:rPr>
        <w:t>месяцев</w:t>
      </w:r>
      <w:r w:rsidR="001430A2">
        <w:rPr>
          <w:sz w:val="28"/>
          <w:szCs w:val="28"/>
        </w:rPr>
        <w:t xml:space="preserve"> </w:t>
      </w:r>
      <w:r w:rsidR="00D5342D" w:rsidRPr="00807C07">
        <w:rPr>
          <w:sz w:val="28"/>
          <w:szCs w:val="28"/>
        </w:rPr>
        <w:t>с даты ее создания.</w:t>
      </w:r>
    </w:p>
    <w:p w:rsidR="00400F00" w:rsidRPr="00807C07" w:rsidRDefault="00400F00" w:rsidP="00400F00">
      <w:pPr>
        <w:ind w:firstLine="720"/>
        <w:jc w:val="both"/>
        <w:rPr>
          <w:sz w:val="28"/>
          <w:szCs w:val="28"/>
        </w:rPr>
      </w:pPr>
    </w:p>
    <w:p w:rsidR="0034009F" w:rsidRDefault="0034009F" w:rsidP="00F07DBA">
      <w:pPr>
        <w:jc w:val="center"/>
        <w:rPr>
          <w:b/>
          <w:sz w:val="28"/>
          <w:szCs w:val="28"/>
        </w:rPr>
      </w:pPr>
      <w:r w:rsidRPr="00807C07">
        <w:rPr>
          <w:b/>
          <w:sz w:val="28"/>
          <w:szCs w:val="28"/>
        </w:rPr>
        <w:t>2. Состав Согласительной комиссии</w:t>
      </w:r>
    </w:p>
    <w:p w:rsidR="00F07DBA" w:rsidRPr="00807C07" w:rsidRDefault="00F07DBA" w:rsidP="00400F00">
      <w:pPr>
        <w:ind w:firstLine="720"/>
        <w:jc w:val="center"/>
        <w:rPr>
          <w:b/>
          <w:sz w:val="28"/>
          <w:szCs w:val="28"/>
        </w:rPr>
      </w:pPr>
    </w:p>
    <w:p w:rsidR="003F1529" w:rsidRPr="00807C07" w:rsidRDefault="000B5E15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2.1. Состав Согласительной комиссии утверждается постановлением администрации городского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округа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город Бор.</w:t>
      </w:r>
    </w:p>
    <w:p w:rsidR="000B5E15" w:rsidRPr="00807C07" w:rsidRDefault="000B5E15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2.2. В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состав Согласительной комиссии включаются:</w:t>
      </w:r>
    </w:p>
    <w:p w:rsidR="000B5E15" w:rsidRPr="00807C07" w:rsidRDefault="000B5E15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а) представители федеральных органов исполнительной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власти и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органов исполнительной власти субъекта,</w:t>
      </w:r>
      <w:r w:rsidR="00B7069A" w:rsidRPr="00807C07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которые направили заключения о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несогласии с проектом Генплана;</w:t>
      </w:r>
    </w:p>
    <w:p w:rsidR="000B5E15" w:rsidRPr="00807C07" w:rsidRDefault="000B5E15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б) представители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администрации городского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округа город Бор;</w:t>
      </w:r>
    </w:p>
    <w:p w:rsidR="000B5E15" w:rsidRPr="00807C07" w:rsidRDefault="000B5E15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в) представители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разработчиков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проекта Генплана (с правом совещательного голоса).</w:t>
      </w:r>
    </w:p>
    <w:p w:rsidR="000B5E15" w:rsidRPr="00807C07" w:rsidRDefault="000B5E15" w:rsidP="00F07DBA">
      <w:pPr>
        <w:ind w:firstLine="709"/>
        <w:jc w:val="both"/>
        <w:rPr>
          <w:sz w:val="28"/>
          <w:szCs w:val="28"/>
        </w:rPr>
      </w:pPr>
    </w:p>
    <w:p w:rsidR="000B5E15" w:rsidRPr="00807C07" w:rsidRDefault="000B5E15" w:rsidP="00F07DBA">
      <w:pPr>
        <w:jc w:val="center"/>
        <w:rPr>
          <w:b/>
          <w:sz w:val="28"/>
          <w:szCs w:val="28"/>
        </w:rPr>
      </w:pPr>
      <w:r w:rsidRPr="00807C07">
        <w:rPr>
          <w:b/>
          <w:sz w:val="28"/>
          <w:szCs w:val="28"/>
        </w:rPr>
        <w:t>3. Регламент и порядок работы Согласительной комиссии</w:t>
      </w:r>
    </w:p>
    <w:p w:rsidR="000B5E15" w:rsidRPr="00807C07" w:rsidRDefault="000B5E15" w:rsidP="00400F00">
      <w:pPr>
        <w:ind w:firstLine="720"/>
        <w:jc w:val="both"/>
        <w:rPr>
          <w:b/>
          <w:sz w:val="28"/>
          <w:szCs w:val="28"/>
        </w:rPr>
      </w:pPr>
    </w:p>
    <w:p w:rsidR="00656C25" w:rsidRDefault="000B5E15" w:rsidP="00F07DBA">
      <w:pPr>
        <w:ind w:firstLine="709"/>
        <w:jc w:val="both"/>
        <w:rPr>
          <w:sz w:val="28"/>
          <w:szCs w:val="28"/>
        </w:rPr>
      </w:pPr>
      <w:r w:rsidRPr="001430A2">
        <w:rPr>
          <w:sz w:val="28"/>
          <w:szCs w:val="28"/>
        </w:rPr>
        <w:t xml:space="preserve">3.1. </w:t>
      </w:r>
      <w:r w:rsidR="001430A2" w:rsidRPr="001430A2">
        <w:rPr>
          <w:sz w:val="28"/>
          <w:szCs w:val="28"/>
        </w:rPr>
        <w:t>Дата начала работы С</w:t>
      </w:r>
      <w:r w:rsidR="00656C25" w:rsidRPr="001430A2">
        <w:rPr>
          <w:sz w:val="28"/>
          <w:szCs w:val="28"/>
        </w:rPr>
        <w:t>огласительн</w:t>
      </w:r>
      <w:r w:rsidR="001430A2" w:rsidRPr="001430A2">
        <w:rPr>
          <w:sz w:val="28"/>
          <w:szCs w:val="28"/>
        </w:rPr>
        <w:t>ой</w:t>
      </w:r>
      <w:r w:rsidR="00656C25" w:rsidRPr="001430A2">
        <w:rPr>
          <w:sz w:val="28"/>
          <w:szCs w:val="28"/>
        </w:rPr>
        <w:t xml:space="preserve"> комисси</w:t>
      </w:r>
      <w:r w:rsidR="001430A2" w:rsidRPr="001430A2">
        <w:rPr>
          <w:sz w:val="28"/>
          <w:szCs w:val="28"/>
        </w:rPr>
        <w:t>и</w:t>
      </w:r>
      <w:r w:rsidR="00656C25" w:rsidRPr="001430A2">
        <w:rPr>
          <w:sz w:val="28"/>
          <w:szCs w:val="28"/>
        </w:rPr>
        <w:t xml:space="preserve"> </w:t>
      </w:r>
      <w:r w:rsidR="001430A2">
        <w:rPr>
          <w:sz w:val="28"/>
          <w:szCs w:val="28"/>
        </w:rPr>
        <w:t xml:space="preserve">– </w:t>
      </w:r>
      <w:r w:rsidR="001430A2" w:rsidRPr="001430A2">
        <w:rPr>
          <w:sz w:val="28"/>
          <w:szCs w:val="28"/>
        </w:rPr>
        <w:t>1</w:t>
      </w:r>
      <w:r w:rsidR="0069351F">
        <w:rPr>
          <w:sz w:val="28"/>
          <w:szCs w:val="28"/>
        </w:rPr>
        <w:t>5</w:t>
      </w:r>
      <w:r w:rsidR="001430A2" w:rsidRPr="001430A2">
        <w:rPr>
          <w:sz w:val="28"/>
          <w:szCs w:val="28"/>
        </w:rPr>
        <w:t xml:space="preserve"> июля </w:t>
      </w:r>
      <w:smartTag w:uri="urn:schemas-microsoft-com:office:smarttags" w:element="metricconverter">
        <w:smartTagPr>
          <w:attr w:name="ProductID" w:val="2022 г"/>
        </w:smartTagPr>
        <w:r w:rsidR="001430A2" w:rsidRPr="001430A2">
          <w:rPr>
            <w:sz w:val="28"/>
            <w:szCs w:val="28"/>
          </w:rPr>
          <w:t>202</w:t>
        </w:r>
        <w:r w:rsidR="0069351F">
          <w:rPr>
            <w:sz w:val="28"/>
            <w:szCs w:val="28"/>
          </w:rPr>
          <w:t>2</w:t>
        </w:r>
        <w:r w:rsidR="001430A2" w:rsidRPr="001430A2">
          <w:rPr>
            <w:sz w:val="28"/>
            <w:szCs w:val="28"/>
          </w:rPr>
          <w:t xml:space="preserve"> г</w:t>
        </w:r>
      </w:smartTag>
      <w:r w:rsidR="001430A2" w:rsidRPr="001430A2">
        <w:rPr>
          <w:sz w:val="28"/>
          <w:szCs w:val="28"/>
        </w:rPr>
        <w:t>.</w:t>
      </w:r>
    </w:p>
    <w:p w:rsidR="000B5E15" w:rsidRPr="00807C07" w:rsidRDefault="000B5E15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Согласительная комиссия осуществляет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свою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работу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в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форме зас</w:t>
      </w:r>
      <w:r w:rsidR="00F07DBA">
        <w:rPr>
          <w:sz w:val="28"/>
          <w:szCs w:val="28"/>
        </w:rPr>
        <w:t>еданий, в</w:t>
      </w:r>
      <w:r w:rsidR="001430A2">
        <w:rPr>
          <w:sz w:val="28"/>
          <w:szCs w:val="28"/>
        </w:rPr>
        <w:t xml:space="preserve"> </w:t>
      </w:r>
      <w:r w:rsidR="00F07DBA">
        <w:rPr>
          <w:sz w:val="28"/>
          <w:szCs w:val="28"/>
        </w:rPr>
        <w:t>том</w:t>
      </w:r>
      <w:r w:rsidR="001430A2">
        <w:rPr>
          <w:sz w:val="28"/>
          <w:szCs w:val="28"/>
        </w:rPr>
        <w:t xml:space="preserve"> </w:t>
      </w:r>
      <w:r w:rsidR="00F07DBA">
        <w:rPr>
          <w:sz w:val="28"/>
          <w:szCs w:val="28"/>
        </w:rPr>
        <w:t>числе</w:t>
      </w:r>
      <w:r w:rsidR="001430A2">
        <w:rPr>
          <w:sz w:val="28"/>
          <w:szCs w:val="28"/>
        </w:rPr>
        <w:t xml:space="preserve"> </w:t>
      </w:r>
      <w:r w:rsidR="00F07DBA">
        <w:rPr>
          <w:sz w:val="28"/>
          <w:szCs w:val="28"/>
        </w:rPr>
        <w:t>онлайн-</w:t>
      </w:r>
      <w:r w:rsidRPr="00807C07">
        <w:rPr>
          <w:sz w:val="28"/>
          <w:szCs w:val="28"/>
        </w:rPr>
        <w:t>заседаний.</w:t>
      </w:r>
    </w:p>
    <w:p w:rsidR="000B5E15" w:rsidRPr="00807C07" w:rsidRDefault="000B5E15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3.2. Заседание организует и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ведет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предс</w:t>
      </w:r>
      <w:r w:rsidR="00B7069A" w:rsidRPr="00807C07">
        <w:rPr>
          <w:sz w:val="28"/>
          <w:szCs w:val="28"/>
        </w:rPr>
        <w:t>едатель Согласительной комиссии</w:t>
      </w:r>
      <w:r w:rsidR="00911070" w:rsidRPr="00807C07">
        <w:rPr>
          <w:sz w:val="28"/>
          <w:szCs w:val="28"/>
        </w:rPr>
        <w:t>,</w:t>
      </w:r>
      <w:r w:rsidRPr="00807C07">
        <w:rPr>
          <w:sz w:val="28"/>
          <w:szCs w:val="28"/>
        </w:rPr>
        <w:t xml:space="preserve"> а в случае его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 xml:space="preserve">отсутствия </w:t>
      </w:r>
      <w:r w:rsidR="0076761A" w:rsidRPr="00807C07">
        <w:rPr>
          <w:sz w:val="28"/>
          <w:szCs w:val="28"/>
        </w:rPr>
        <w:t xml:space="preserve">– </w:t>
      </w:r>
      <w:r w:rsidRPr="00807C07">
        <w:rPr>
          <w:sz w:val="28"/>
          <w:szCs w:val="28"/>
        </w:rPr>
        <w:t>заместитель</w:t>
      </w:r>
      <w:r w:rsidR="001430A2">
        <w:rPr>
          <w:sz w:val="28"/>
          <w:szCs w:val="28"/>
        </w:rPr>
        <w:t xml:space="preserve"> </w:t>
      </w:r>
      <w:r w:rsidR="0076761A" w:rsidRPr="00807C07">
        <w:rPr>
          <w:sz w:val="28"/>
          <w:szCs w:val="28"/>
        </w:rPr>
        <w:t>пр</w:t>
      </w:r>
      <w:r w:rsidR="00B7069A" w:rsidRPr="00807C07">
        <w:rPr>
          <w:sz w:val="28"/>
          <w:szCs w:val="28"/>
        </w:rPr>
        <w:t>е</w:t>
      </w:r>
      <w:r w:rsidR="0076761A" w:rsidRPr="00807C07">
        <w:rPr>
          <w:sz w:val="28"/>
          <w:szCs w:val="28"/>
        </w:rPr>
        <w:t>дседателя</w:t>
      </w:r>
      <w:r w:rsidR="001430A2">
        <w:rPr>
          <w:sz w:val="28"/>
          <w:szCs w:val="28"/>
        </w:rPr>
        <w:t xml:space="preserve"> </w:t>
      </w:r>
      <w:r w:rsidR="0076761A" w:rsidRPr="00807C07">
        <w:rPr>
          <w:sz w:val="28"/>
          <w:szCs w:val="28"/>
        </w:rPr>
        <w:t>Согласительной</w:t>
      </w:r>
      <w:r w:rsidR="001430A2">
        <w:rPr>
          <w:sz w:val="28"/>
          <w:szCs w:val="28"/>
        </w:rPr>
        <w:t xml:space="preserve"> </w:t>
      </w:r>
      <w:r w:rsidR="0076761A" w:rsidRPr="00807C07">
        <w:rPr>
          <w:sz w:val="28"/>
          <w:szCs w:val="28"/>
        </w:rPr>
        <w:t>комиссии либо</w:t>
      </w:r>
      <w:r w:rsidR="001430A2">
        <w:rPr>
          <w:sz w:val="28"/>
          <w:szCs w:val="28"/>
        </w:rPr>
        <w:t xml:space="preserve"> </w:t>
      </w:r>
      <w:r w:rsidR="0076761A" w:rsidRPr="00807C07">
        <w:rPr>
          <w:sz w:val="28"/>
          <w:szCs w:val="28"/>
        </w:rPr>
        <w:t>иной</w:t>
      </w:r>
      <w:r w:rsidR="001430A2">
        <w:rPr>
          <w:sz w:val="28"/>
          <w:szCs w:val="28"/>
        </w:rPr>
        <w:t xml:space="preserve"> </w:t>
      </w:r>
      <w:r w:rsidR="0076761A" w:rsidRPr="00807C07">
        <w:rPr>
          <w:sz w:val="28"/>
          <w:szCs w:val="28"/>
        </w:rPr>
        <w:t>уполномоченный</w:t>
      </w:r>
      <w:r w:rsidR="001430A2">
        <w:rPr>
          <w:sz w:val="28"/>
          <w:szCs w:val="28"/>
        </w:rPr>
        <w:t xml:space="preserve"> </w:t>
      </w:r>
      <w:r w:rsidR="0076761A" w:rsidRPr="00807C07">
        <w:rPr>
          <w:sz w:val="28"/>
          <w:szCs w:val="28"/>
        </w:rPr>
        <w:t>председателем член Комиссии.</w:t>
      </w:r>
    </w:p>
    <w:p w:rsidR="0076761A" w:rsidRPr="00807C07" w:rsidRDefault="0076761A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3.3. На заседаниях Согласительной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комиссии присутствуют члены Согласительной комиссии, которые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осуществляют свою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деятельность на безвозме</w:t>
      </w:r>
      <w:r w:rsidR="00657762">
        <w:rPr>
          <w:sz w:val="28"/>
          <w:szCs w:val="28"/>
        </w:rPr>
        <w:t>зд</w:t>
      </w:r>
      <w:r w:rsidRPr="00807C07">
        <w:rPr>
          <w:sz w:val="28"/>
          <w:szCs w:val="28"/>
        </w:rPr>
        <w:t>ной основе.</w:t>
      </w:r>
    </w:p>
    <w:p w:rsidR="0076761A" w:rsidRPr="00807C07" w:rsidRDefault="0076761A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3.4. Время, место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проведения заседания Согласительной комиссии и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повестка дня определяются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председателем Согласительной комиссии.</w:t>
      </w:r>
    </w:p>
    <w:p w:rsidR="0076761A" w:rsidRPr="00807C07" w:rsidRDefault="0076761A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Повестка дня заседания Согласительной комиссии должна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содержать перечень вопросов, подлежащих рассмотрению, сведения о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времени и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месте проведения заседания Согласительной комиссии. К повестке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дня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заседания Согласительной комиссии прилагаются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материалы и документы по рассматриваемым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вопросам.</w:t>
      </w:r>
    </w:p>
    <w:p w:rsidR="0076761A" w:rsidRPr="00807C07" w:rsidRDefault="0076761A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Повестка дня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заседания Согласительной комиссии направляется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членам Согласительной комиссии не позднее, чем за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три рабочих дня до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дня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проведения заседания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Согласительной комиссии.</w:t>
      </w:r>
    </w:p>
    <w:p w:rsidR="0076761A" w:rsidRPr="00807C07" w:rsidRDefault="0076761A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3.5. Заседание Согласительной комиссии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считается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правомочным, если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на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нем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присутствуют не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менее 1/3 от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установленного числа членов Согласительной комиссии.</w:t>
      </w:r>
    </w:p>
    <w:p w:rsidR="00A21EC1" w:rsidRPr="00807C07" w:rsidRDefault="00A21EC1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3.6.</w:t>
      </w:r>
      <w:r w:rsidR="00757BCA" w:rsidRPr="00807C07">
        <w:rPr>
          <w:sz w:val="28"/>
          <w:szCs w:val="28"/>
        </w:rPr>
        <w:t xml:space="preserve"> Представители федеральных</w:t>
      </w:r>
      <w:r w:rsidR="001430A2">
        <w:rPr>
          <w:sz w:val="28"/>
          <w:szCs w:val="28"/>
        </w:rPr>
        <w:t xml:space="preserve"> </w:t>
      </w:r>
      <w:r w:rsidR="00757BCA" w:rsidRPr="00807C07">
        <w:rPr>
          <w:sz w:val="28"/>
          <w:szCs w:val="28"/>
        </w:rPr>
        <w:t>органов исполнительной власти, направившие заключение о</w:t>
      </w:r>
      <w:r w:rsidR="001430A2">
        <w:rPr>
          <w:sz w:val="28"/>
          <w:szCs w:val="28"/>
        </w:rPr>
        <w:t xml:space="preserve"> </w:t>
      </w:r>
      <w:r w:rsidR="00757BCA" w:rsidRPr="00807C07">
        <w:rPr>
          <w:sz w:val="28"/>
          <w:szCs w:val="28"/>
        </w:rPr>
        <w:t>несогласии с</w:t>
      </w:r>
      <w:r w:rsidR="001430A2">
        <w:rPr>
          <w:sz w:val="28"/>
          <w:szCs w:val="28"/>
        </w:rPr>
        <w:t xml:space="preserve"> </w:t>
      </w:r>
      <w:r w:rsidR="00757BCA" w:rsidRPr="00807C07">
        <w:rPr>
          <w:sz w:val="28"/>
          <w:szCs w:val="28"/>
        </w:rPr>
        <w:t>проектом Генплана могут принимать участие в работе Согласительной комиссии путем</w:t>
      </w:r>
      <w:r w:rsidR="001430A2">
        <w:rPr>
          <w:sz w:val="28"/>
          <w:szCs w:val="28"/>
        </w:rPr>
        <w:t xml:space="preserve"> </w:t>
      </w:r>
      <w:r w:rsidR="00757BCA" w:rsidRPr="00807C07">
        <w:rPr>
          <w:sz w:val="28"/>
          <w:szCs w:val="28"/>
        </w:rPr>
        <w:t>представления</w:t>
      </w:r>
      <w:r w:rsidR="001430A2">
        <w:rPr>
          <w:sz w:val="28"/>
          <w:szCs w:val="28"/>
        </w:rPr>
        <w:t xml:space="preserve"> </w:t>
      </w:r>
      <w:r w:rsidR="00757BCA" w:rsidRPr="00807C07">
        <w:rPr>
          <w:sz w:val="28"/>
          <w:szCs w:val="28"/>
        </w:rPr>
        <w:t>письменного обоснования своей позиции (мнения).</w:t>
      </w:r>
    </w:p>
    <w:p w:rsidR="00757BCA" w:rsidRPr="00807C07" w:rsidRDefault="00757BCA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 xml:space="preserve">3.7. </w:t>
      </w:r>
      <w:r w:rsidR="00D56CC2" w:rsidRPr="00807C07">
        <w:rPr>
          <w:sz w:val="28"/>
          <w:szCs w:val="28"/>
        </w:rPr>
        <w:t>Техническое обеспечение деятельности Согласительной комисси</w:t>
      </w:r>
      <w:r w:rsidR="004C0B8C" w:rsidRPr="00807C07">
        <w:rPr>
          <w:sz w:val="28"/>
          <w:szCs w:val="28"/>
        </w:rPr>
        <w:t>и</w:t>
      </w:r>
      <w:r w:rsidR="00D56CC2" w:rsidRPr="00807C07">
        <w:rPr>
          <w:sz w:val="28"/>
          <w:szCs w:val="28"/>
        </w:rPr>
        <w:t>, а также подготовку, хранение протоколов заседаний Согласительной комиссии осуществляет секретарь Согласительной</w:t>
      </w:r>
      <w:r w:rsidR="001430A2">
        <w:rPr>
          <w:sz w:val="28"/>
          <w:szCs w:val="28"/>
        </w:rPr>
        <w:t xml:space="preserve"> </w:t>
      </w:r>
      <w:r w:rsidR="00D56CC2" w:rsidRPr="00807C07">
        <w:rPr>
          <w:sz w:val="28"/>
          <w:szCs w:val="28"/>
        </w:rPr>
        <w:t>комисси</w:t>
      </w:r>
      <w:r w:rsidR="0037430B" w:rsidRPr="00807C07">
        <w:rPr>
          <w:sz w:val="28"/>
          <w:szCs w:val="28"/>
        </w:rPr>
        <w:t>и</w:t>
      </w:r>
      <w:r w:rsidR="00D56CC2" w:rsidRPr="00807C07">
        <w:rPr>
          <w:sz w:val="28"/>
          <w:szCs w:val="28"/>
        </w:rPr>
        <w:t>.</w:t>
      </w:r>
    </w:p>
    <w:p w:rsidR="00D56CC2" w:rsidRPr="00807C07" w:rsidRDefault="00D56CC2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На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каждом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заседании секретарем Согласительной комиссии ведется протокол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заседания.</w:t>
      </w:r>
    </w:p>
    <w:p w:rsidR="00D56CC2" w:rsidRPr="00807C07" w:rsidRDefault="00D56CC2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lastRenderedPageBreak/>
        <w:t>Протокол заседания Согласительной комиссии составляется не позднее трех рабочих дней со дня ее заседания и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подписывается председателем и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секретарем Согласительной комиссии.</w:t>
      </w:r>
    </w:p>
    <w:p w:rsidR="00D56CC2" w:rsidRPr="00807C07" w:rsidRDefault="00D56CC2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Члены Согласительной комиссии, голосовавшие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против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принятия решения, вправе оформить особое мнение, которое прилагается к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протоколу и является его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неотъемлемой частью.</w:t>
      </w:r>
    </w:p>
    <w:p w:rsidR="004201A6" w:rsidRPr="00400F00" w:rsidRDefault="00340622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Особое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мнение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подлежит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направлению секретарю Согласительной комиссии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в срок, не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превышающий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одного рабочего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дня со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дня</w:t>
      </w:r>
      <w:r w:rsidR="001430A2">
        <w:rPr>
          <w:sz w:val="28"/>
          <w:szCs w:val="28"/>
        </w:rPr>
        <w:t xml:space="preserve"> </w:t>
      </w:r>
      <w:r w:rsidR="004201A6" w:rsidRPr="00807C07">
        <w:rPr>
          <w:sz w:val="28"/>
          <w:szCs w:val="28"/>
        </w:rPr>
        <w:t xml:space="preserve">заседания, на электронную </w:t>
      </w:r>
      <w:r w:rsidR="004201A6" w:rsidRPr="00400F00">
        <w:rPr>
          <w:sz w:val="28"/>
          <w:szCs w:val="28"/>
        </w:rPr>
        <w:t xml:space="preserve">почту </w:t>
      </w:r>
      <w:hyperlink r:id="rId7" w:history="1">
        <w:r w:rsidR="00F07DBA" w:rsidRPr="002C3354">
          <w:rPr>
            <w:rStyle w:val="a3"/>
            <w:sz w:val="28"/>
            <w:szCs w:val="28"/>
            <w:lang w:val="en-US"/>
          </w:rPr>
          <w:t>KAGbornn</w:t>
        </w:r>
        <w:r w:rsidR="00F07DBA" w:rsidRPr="002C3354">
          <w:rPr>
            <w:rStyle w:val="a3"/>
            <w:sz w:val="28"/>
            <w:szCs w:val="28"/>
          </w:rPr>
          <w:t>@</w:t>
        </w:r>
        <w:r w:rsidR="00F07DBA" w:rsidRPr="002C3354">
          <w:rPr>
            <w:rStyle w:val="a3"/>
            <w:sz w:val="28"/>
            <w:szCs w:val="28"/>
            <w:lang w:val="en-US"/>
          </w:rPr>
          <w:t>yandex</w:t>
        </w:r>
        <w:r w:rsidR="00F07DBA" w:rsidRPr="002C3354">
          <w:rPr>
            <w:rStyle w:val="a3"/>
            <w:sz w:val="28"/>
            <w:szCs w:val="28"/>
          </w:rPr>
          <w:t>.</w:t>
        </w:r>
        <w:r w:rsidR="00F07DBA" w:rsidRPr="002C3354">
          <w:rPr>
            <w:rStyle w:val="a3"/>
            <w:sz w:val="28"/>
            <w:szCs w:val="28"/>
            <w:lang w:val="en-US"/>
          </w:rPr>
          <w:t>ru</w:t>
        </w:r>
      </w:hyperlink>
      <w:r w:rsidR="004201A6" w:rsidRPr="00400F00">
        <w:rPr>
          <w:sz w:val="28"/>
          <w:szCs w:val="28"/>
        </w:rPr>
        <w:t>.</w:t>
      </w:r>
    </w:p>
    <w:p w:rsidR="004201A6" w:rsidRPr="00807C07" w:rsidRDefault="004201A6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3.8. Решение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Согласительной комиссии принимается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простым большинством голосов участвующих на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заседании ее членов. При этом голос представителей федеральных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органов исполнительной власти, направивших заключение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о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несогласии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с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проектом Генплана, учитывается в соответствии с изложенным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в письменной форме мнением. При равенстве голосов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решающим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является голос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председателя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Согласительной комиссии.</w:t>
      </w:r>
      <w:r w:rsidR="00011A57">
        <w:rPr>
          <w:sz w:val="28"/>
          <w:szCs w:val="28"/>
        </w:rPr>
        <w:t xml:space="preserve"> Представители разработчиков</w:t>
      </w:r>
      <w:r w:rsidR="001430A2">
        <w:rPr>
          <w:sz w:val="28"/>
          <w:szCs w:val="28"/>
        </w:rPr>
        <w:t xml:space="preserve"> </w:t>
      </w:r>
      <w:r w:rsidR="00011A57">
        <w:rPr>
          <w:sz w:val="28"/>
          <w:szCs w:val="28"/>
        </w:rPr>
        <w:t>проекта Генплана участвуют в</w:t>
      </w:r>
      <w:r w:rsidR="001430A2">
        <w:rPr>
          <w:sz w:val="28"/>
          <w:szCs w:val="28"/>
        </w:rPr>
        <w:t xml:space="preserve"> </w:t>
      </w:r>
      <w:r w:rsidR="00011A57">
        <w:rPr>
          <w:sz w:val="28"/>
          <w:szCs w:val="28"/>
        </w:rPr>
        <w:t>голосовании</w:t>
      </w:r>
      <w:r w:rsidR="001430A2">
        <w:rPr>
          <w:sz w:val="28"/>
          <w:szCs w:val="28"/>
        </w:rPr>
        <w:t xml:space="preserve"> </w:t>
      </w:r>
      <w:r w:rsidR="00011A57">
        <w:rPr>
          <w:sz w:val="28"/>
          <w:szCs w:val="28"/>
        </w:rPr>
        <w:t>с</w:t>
      </w:r>
      <w:r w:rsidR="001430A2">
        <w:rPr>
          <w:sz w:val="28"/>
          <w:szCs w:val="28"/>
        </w:rPr>
        <w:t xml:space="preserve"> </w:t>
      </w:r>
      <w:r w:rsidR="00011A57">
        <w:rPr>
          <w:sz w:val="28"/>
          <w:szCs w:val="28"/>
        </w:rPr>
        <w:t>правом</w:t>
      </w:r>
      <w:r w:rsidR="001430A2">
        <w:rPr>
          <w:sz w:val="28"/>
          <w:szCs w:val="28"/>
        </w:rPr>
        <w:t xml:space="preserve"> </w:t>
      </w:r>
      <w:r w:rsidR="00011A57">
        <w:rPr>
          <w:sz w:val="28"/>
          <w:szCs w:val="28"/>
        </w:rPr>
        <w:t>совещательного голоса.</w:t>
      </w:r>
    </w:p>
    <w:p w:rsidR="004201A6" w:rsidRPr="00807C07" w:rsidRDefault="004201A6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Решение Согласительной комиссии оформляется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секретарем Согласительной комиссии в виде заключения, которое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прилагается к протоколу заседания и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является его неотъемлемой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частью.</w:t>
      </w:r>
    </w:p>
    <w:p w:rsidR="004201A6" w:rsidRPr="00807C07" w:rsidRDefault="004201A6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Заключение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составляется и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подписывается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председателем и секретарем Согласительной комиссии не позднее трех рабочих дней со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дня заседания Согласительной комиссии.</w:t>
      </w:r>
    </w:p>
    <w:p w:rsidR="004201A6" w:rsidRPr="00807C07" w:rsidRDefault="004201A6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3.9. По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результатам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своей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работы Согласительная комиссия принимает одно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из следующих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решений:</w:t>
      </w:r>
    </w:p>
    <w:p w:rsidR="00AB53A6" w:rsidRPr="00807C07" w:rsidRDefault="00AB53A6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а) согласовать проект Генплана с внесением в него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изменений, учитывающих все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замечания, явившиеся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основанием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для несогласия с данным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проектом;</w:t>
      </w:r>
    </w:p>
    <w:p w:rsidR="00AB53A6" w:rsidRPr="00807C07" w:rsidRDefault="00AB53A6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б) отказать в согласовании проекта Генплана с указанием причин, послуживших основанием для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принятия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такого решения.</w:t>
      </w:r>
    </w:p>
    <w:p w:rsidR="00AB53A6" w:rsidRPr="00807C07" w:rsidRDefault="00AB53A6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3.10. Согласительная комиссия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по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итогам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своей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работы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представляет главе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местного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самоуправления:</w:t>
      </w:r>
    </w:p>
    <w:p w:rsidR="00AB53A6" w:rsidRPr="00807C07" w:rsidRDefault="00AB53A6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а) при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принятии решения, указанного в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 xml:space="preserve">подпункте </w:t>
      </w:r>
      <w:r w:rsidRPr="00807C07">
        <w:rPr>
          <w:b/>
          <w:sz w:val="28"/>
          <w:szCs w:val="28"/>
        </w:rPr>
        <w:t>а)</w:t>
      </w:r>
      <w:r w:rsidR="001430A2">
        <w:rPr>
          <w:sz w:val="28"/>
          <w:szCs w:val="28"/>
        </w:rPr>
        <w:t xml:space="preserve"> </w:t>
      </w:r>
      <w:r w:rsidR="00F07DBA">
        <w:rPr>
          <w:sz w:val="28"/>
          <w:szCs w:val="28"/>
        </w:rPr>
        <w:t xml:space="preserve">пункта 3.9. Положения – </w:t>
      </w:r>
      <w:r w:rsidRPr="00807C07">
        <w:rPr>
          <w:sz w:val="28"/>
          <w:szCs w:val="28"/>
        </w:rPr>
        <w:t>проект Генплана с внесенными в него изменениями вместе с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протоколом заседания Согласительной комиссии, материалами в текстовой форме и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в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виде карт по несогласованным вопросам;</w:t>
      </w:r>
    </w:p>
    <w:p w:rsidR="00AB53A6" w:rsidRPr="00807C07" w:rsidRDefault="00AB53A6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б) при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принятии решения, указанного в подпункте</w:t>
      </w:r>
      <w:r w:rsidR="001430A2">
        <w:rPr>
          <w:sz w:val="28"/>
          <w:szCs w:val="28"/>
        </w:rPr>
        <w:t xml:space="preserve"> </w:t>
      </w:r>
      <w:r w:rsidRPr="00807C07">
        <w:rPr>
          <w:b/>
          <w:sz w:val="28"/>
          <w:szCs w:val="28"/>
        </w:rPr>
        <w:t>б)</w:t>
      </w:r>
      <w:r w:rsidR="001430A2">
        <w:rPr>
          <w:b/>
          <w:sz w:val="28"/>
          <w:szCs w:val="28"/>
        </w:rPr>
        <w:t xml:space="preserve"> </w:t>
      </w:r>
      <w:r w:rsidRPr="00807C07">
        <w:rPr>
          <w:sz w:val="28"/>
          <w:szCs w:val="28"/>
        </w:rPr>
        <w:t>пункта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3.9. Положения – проект Генплана, заключение о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несогласии с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проектом Генплана, протокол заседания Согласительной комиссии, а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также материалы в текстовой форме и в виде карт по несогласованным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вопросам.</w:t>
      </w:r>
    </w:p>
    <w:p w:rsidR="00731EFD" w:rsidRPr="00807C07" w:rsidRDefault="00731EFD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Указанные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в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 xml:space="preserve">подпункте </w:t>
      </w:r>
      <w:r w:rsidRPr="00807C07">
        <w:rPr>
          <w:b/>
          <w:sz w:val="28"/>
          <w:szCs w:val="28"/>
        </w:rPr>
        <w:t>б)</w:t>
      </w:r>
      <w:r w:rsidR="001430A2">
        <w:rPr>
          <w:b/>
          <w:sz w:val="28"/>
          <w:szCs w:val="28"/>
        </w:rPr>
        <w:t xml:space="preserve"> </w:t>
      </w:r>
      <w:r w:rsidRPr="00807C07">
        <w:rPr>
          <w:sz w:val="28"/>
          <w:szCs w:val="28"/>
        </w:rPr>
        <w:t>настоящего пункта документы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и материалы могут содержать:</w:t>
      </w:r>
    </w:p>
    <w:p w:rsidR="00086F91" w:rsidRPr="00807C07" w:rsidRDefault="00086F91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t>1) предложения об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исключении из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проекта Генплана материало</w:t>
      </w:r>
      <w:r w:rsidR="00015946" w:rsidRPr="00807C07">
        <w:rPr>
          <w:sz w:val="28"/>
          <w:szCs w:val="28"/>
        </w:rPr>
        <w:t>в по</w:t>
      </w:r>
      <w:r w:rsidR="001430A2">
        <w:rPr>
          <w:sz w:val="28"/>
          <w:szCs w:val="28"/>
        </w:rPr>
        <w:t xml:space="preserve"> </w:t>
      </w:r>
      <w:r w:rsidR="00015946" w:rsidRPr="00807C07">
        <w:rPr>
          <w:sz w:val="28"/>
          <w:szCs w:val="28"/>
        </w:rPr>
        <w:t>несогласованным вопросам,</w:t>
      </w:r>
      <w:r w:rsidRPr="00807C07">
        <w:rPr>
          <w:sz w:val="28"/>
          <w:szCs w:val="28"/>
        </w:rPr>
        <w:t xml:space="preserve"> в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том числе путем их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отображения на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соответствующей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карте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в целях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фиксации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несогласованных вопросов</w:t>
      </w:r>
      <w:r w:rsidR="001430A2">
        <w:rPr>
          <w:sz w:val="28"/>
          <w:szCs w:val="28"/>
        </w:rPr>
        <w:t xml:space="preserve"> </w:t>
      </w:r>
      <w:r w:rsidR="00015946" w:rsidRPr="00807C07">
        <w:rPr>
          <w:sz w:val="28"/>
          <w:szCs w:val="28"/>
        </w:rPr>
        <w:t>до</w:t>
      </w:r>
      <w:r w:rsidR="001430A2">
        <w:rPr>
          <w:sz w:val="28"/>
          <w:szCs w:val="28"/>
        </w:rPr>
        <w:t xml:space="preserve"> </w:t>
      </w:r>
      <w:r w:rsidR="00015946" w:rsidRPr="00807C07">
        <w:rPr>
          <w:sz w:val="28"/>
          <w:szCs w:val="28"/>
        </w:rPr>
        <w:t>момента</w:t>
      </w:r>
      <w:r w:rsidR="001430A2">
        <w:rPr>
          <w:sz w:val="28"/>
          <w:szCs w:val="28"/>
        </w:rPr>
        <w:t xml:space="preserve"> </w:t>
      </w:r>
      <w:r w:rsidR="00015946" w:rsidRPr="00807C07">
        <w:rPr>
          <w:sz w:val="28"/>
          <w:szCs w:val="28"/>
        </w:rPr>
        <w:t>их</w:t>
      </w:r>
      <w:r w:rsidR="001430A2">
        <w:rPr>
          <w:sz w:val="28"/>
          <w:szCs w:val="28"/>
        </w:rPr>
        <w:t xml:space="preserve"> </w:t>
      </w:r>
      <w:r w:rsidR="00015946" w:rsidRPr="00807C07">
        <w:rPr>
          <w:sz w:val="28"/>
          <w:szCs w:val="28"/>
        </w:rPr>
        <w:t>согласования.</w:t>
      </w:r>
    </w:p>
    <w:p w:rsidR="00DE369B" w:rsidRPr="00807C07" w:rsidRDefault="00DE369B" w:rsidP="00F07DBA">
      <w:pPr>
        <w:ind w:firstLine="709"/>
        <w:jc w:val="both"/>
        <w:rPr>
          <w:sz w:val="28"/>
          <w:szCs w:val="28"/>
        </w:rPr>
      </w:pPr>
      <w:r w:rsidRPr="00807C07">
        <w:rPr>
          <w:sz w:val="28"/>
          <w:szCs w:val="28"/>
        </w:rPr>
        <w:lastRenderedPageBreak/>
        <w:t>2) план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согласования указанных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в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подпункте 1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настоящего пунк</w:t>
      </w:r>
      <w:r w:rsidR="00717CC9">
        <w:rPr>
          <w:sz w:val="28"/>
          <w:szCs w:val="28"/>
        </w:rPr>
        <w:t>та</w:t>
      </w:r>
      <w:r w:rsidR="001430A2">
        <w:rPr>
          <w:sz w:val="28"/>
          <w:szCs w:val="28"/>
        </w:rPr>
        <w:t xml:space="preserve"> </w:t>
      </w:r>
      <w:r w:rsidR="00717CC9">
        <w:rPr>
          <w:sz w:val="28"/>
          <w:szCs w:val="28"/>
        </w:rPr>
        <w:t>вопросов после</w:t>
      </w:r>
      <w:r w:rsidR="001430A2">
        <w:rPr>
          <w:sz w:val="28"/>
          <w:szCs w:val="28"/>
        </w:rPr>
        <w:t xml:space="preserve"> </w:t>
      </w:r>
      <w:r w:rsidR="00717CC9">
        <w:rPr>
          <w:sz w:val="28"/>
          <w:szCs w:val="28"/>
        </w:rPr>
        <w:t>утверждения</w:t>
      </w:r>
      <w:r w:rsidRPr="00807C07">
        <w:rPr>
          <w:sz w:val="28"/>
          <w:szCs w:val="28"/>
        </w:rPr>
        <w:t xml:space="preserve"> проекта Генплана путем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подготовки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предложений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о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внесении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в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проект Генплана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соответствующих</w:t>
      </w:r>
      <w:r w:rsidR="001430A2">
        <w:rPr>
          <w:sz w:val="28"/>
          <w:szCs w:val="28"/>
        </w:rPr>
        <w:t xml:space="preserve"> </w:t>
      </w:r>
      <w:r w:rsidRPr="00807C07">
        <w:rPr>
          <w:sz w:val="28"/>
          <w:szCs w:val="28"/>
        </w:rPr>
        <w:t>изменений.</w:t>
      </w:r>
    </w:p>
    <w:p w:rsidR="009B1478" w:rsidRPr="00807C07" w:rsidRDefault="009B1478" w:rsidP="00400F00">
      <w:pPr>
        <w:ind w:firstLine="720"/>
        <w:jc w:val="both"/>
        <w:rPr>
          <w:sz w:val="28"/>
          <w:szCs w:val="28"/>
        </w:rPr>
      </w:pPr>
    </w:p>
    <w:p w:rsidR="00DE369B" w:rsidRPr="00807C07" w:rsidRDefault="00DE369B" w:rsidP="00F07DBA">
      <w:pPr>
        <w:jc w:val="center"/>
        <w:rPr>
          <w:b/>
          <w:sz w:val="28"/>
          <w:szCs w:val="28"/>
        </w:rPr>
      </w:pPr>
      <w:r w:rsidRPr="00807C07">
        <w:rPr>
          <w:b/>
          <w:sz w:val="28"/>
          <w:szCs w:val="28"/>
        </w:rPr>
        <w:t>4. Заключительные положения</w:t>
      </w:r>
    </w:p>
    <w:p w:rsidR="004201A6" w:rsidRPr="00807C07" w:rsidRDefault="004201A6" w:rsidP="00400F00">
      <w:pPr>
        <w:ind w:firstLine="720"/>
        <w:jc w:val="both"/>
        <w:rPr>
          <w:b/>
          <w:sz w:val="28"/>
          <w:szCs w:val="28"/>
        </w:rPr>
      </w:pPr>
    </w:p>
    <w:p w:rsidR="009B1478" w:rsidRDefault="00F07DBA" w:rsidP="00400F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Решения Согласительной комиссии могут быть обжалованы </w:t>
      </w:r>
      <w:r w:rsidR="00DE369B" w:rsidRPr="00807C07">
        <w:rPr>
          <w:sz w:val="28"/>
          <w:szCs w:val="28"/>
        </w:rPr>
        <w:t>заинтересован</w:t>
      </w:r>
      <w:r>
        <w:rPr>
          <w:sz w:val="28"/>
          <w:szCs w:val="28"/>
        </w:rPr>
        <w:t xml:space="preserve">ными лицами в установленном </w:t>
      </w:r>
      <w:r w:rsidR="00DE369B" w:rsidRPr="00807C07">
        <w:rPr>
          <w:sz w:val="28"/>
          <w:szCs w:val="28"/>
        </w:rPr>
        <w:t>законодательством Российской Федерации порядке.</w:t>
      </w:r>
      <w:r w:rsidR="001430A2">
        <w:rPr>
          <w:sz w:val="28"/>
          <w:szCs w:val="28"/>
        </w:rPr>
        <w:t xml:space="preserve"> </w:t>
      </w:r>
      <w:r w:rsidR="004201A6" w:rsidRPr="00807C07">
        <w:rPr>
          <w:sz w:val="28"/>
          <w:szCs w:val="28"/>
        </w:rPr>
        <w:t xml:space="preserve"> </w:t>
      </w:r>
    </w:p>
    <w:p w:rsidR="00F07DBA" w:rsidRPr="00400F00" w:rsidRDefault="00F07DBA" w:rsidP="001430A2">
      <w:pPr>
        <w:pageBreakBefore/>
        <w:jc w:val="right"/>
        <w:rPr>
          <w:sz w:val="28"/>
          <w:szCs w:val="28"/>
        </w:rPr>
      </w:pPr>
      <w:r w:rsidRPr="00400F00">
        <w:rPr>
          <w:sz w:val="28"/>
          <w:szCs w:val="28"/>
        </w:rPr>
        <w:lastRenderedPageBreak/>
        <w:t>Утвержден</w:t>
      </w:r>
    </w:p>
    <w:p w:rsidR="00F07DBA" w:rsidRPr="00400F00" w:rsidRDefault="00F07DBA" w:rsidP="00F07DBA">
      <w:pPr>
        <w:jc w:val="right"/>
        <w:rPr>
          <w:sz w:val="28"/>
          <w:szCs w:val="28"/>
        </w:rPr>
      </w:pPr>
      <w:r w:rsidRPr="00400F00">
        <w:rPr>
          <w:sz w:val="28"/>
          <w:szCs w:val="28"/>
        </w:rPr>
        <w:t>постановлением администрации</w:t>
      </w:r>
    </w:p>
    <w:p w:rsidR="00F07DBA" w:rsidRPr="00400F00" w:rsidRDefault="00F07DBA" w:rsidP="00F07DBA">
      <w:pPr>
        <w:jc w:val="right"/>
        <w:rPr>
          <w:sz w:val="28"/>
          <w:szCs w:val="28"/>
        </w:rPr>
      </w:pPr>
      <w:r w:rsidRPr="00400F00">
        <w:rPr>
          <w:sz w:val="28"/>
          <w:szCs w:val="28"/>
        </w:rPr>
        <w:t>городского округа г. Бор</w:t>
      </w:r>
    </w:p>
    <w:p w:rsidR="00F07DBA" w:rsidRPr="00400F00" w:rsidRDefault="00B6221A" w:rsidP="00F07DBA">
      <w:pPr>
        <w:jc w:val="right"/>
        <w:rPr>
          <w:sz w:val="28"/>
          <w:szCs w:val="28"/>
        </w:rPr>
      </w:pPr>
      <w:r>
        <w:rPr>
          <w:sz w:val="28"/>
          <w:szCs w:val="28"/>
        </w:rPr>
        <w:t>от 11.07.2022 № 3550</w:t>
      </w:r>
    </w:p>
    <w:p w:rsidR="009B1478" w:rsidRDefault="009B1478" w:rsidP="00372D3C">
      <w:pPr>
        <w:pStyle w:val="22"/>
        <w:shd w:val="clear" w:color="auto" w:fill="auto"/>
        <w:tabs>
          <w:tab w:val="left" w:pos="8404"/>
        </w:tabs>
        <w:spacing w:after="0" w:line="240" w:lineRule="auto"/>
        <w:jc w:val="right"/>
        <w:rPr>
          <w:color w:val="000000"/>
          <w:sz w:val="28"/>
          <w:szCs w:val="28"/>
          <w:lang w:val="ru-RU" w:eastAsia="ru-RU" w:bidi="ru-RU"/>
        </w:rPr>
      </w:pPr>
    </w:p>
    <w:p w:rsidR="009B1478" w:rsidRDefault="009B1478" w:rsidP="009B1478">
      <w:pPr>
        <w:pStyle w:val="10"/>
        <w:shd w:val="clear" w:color="auto" w:fill="auto"/>
        <w:spacing w:after="180"/>
        <w:ind w:firstLine="0"/>
        <w:jc w:val="center"/>
      </w:pPr>
      <w:r>
        <w:rPr>
          <w:b/>
          <w:bCs/>
          <w:color w:val="000000"/>
          <w:lang w:eastAsia="ru-RU" w:bidi="ru-RU"/>
        </w:rPr>
        <w:t>Состав</w:t>
      </w:r>
    </w:p>
    <w:p w:rsidR="009B1478" w:rsidRDefault="009B1478" w:rsidP="009B1478">
      <w:pPr>
        <w:pStyle w:val="10"/>
        <w:shd w:val="clear" w:color="auto" w:fill="auto"/>
        <w:ind w:firstLine="0"/>
        <w:jc w:val="center"/>
      </w:pPr>
      <w:r>
        <w:rPr>
          <w:b/>
          <w:bCs/>
          <w:color w:val="000000"/>
          <w:lang w:eastAsia="ru-RU" w:bidi="ru-RU"/>
        </w:rPr>
        <w:t>согласительной комиссии по урегулированию разногласий, послуживших</w:t>
      </w:r>
      <w:r w:rsidR="001430A2">
        <w:rPr>
          <w:b/>
          <w:bCs/>
          <w:color w:val="000000"/>
          <w:lang w:val="ru-RU" w:eastAsia="ru-RU" w:bidi="ru-RU"/>
        </w:rPr>
        <w:t xml:space="preserve"> </w:t>
      </w:r>
      <w:r>
        <w:rPr>
          <w:b/>
          <w:bCs/>
          <w:color w:val="000000"/>
          <w:lang w:eastAsia="ru-RU" w:bidi="ru-RU"/>
        </w:rPr>
        <w:t>основанием для подготовки заключения о несогласии с проектом внесения</w:t>
      </w:r>
      <w:r w:rsidR="001430A2">
        <w:rPr>
          <w:b/>
          <w:bCs/>
          <w:color w:val="000000"/>
          <w:lang w:val="ru-RU" w:eastAsia="ru-RU" w:bidi="ru-RU"/>
        </w:rPr>
        <w:t xml:space="preserve"> </w:t>
      </w:r>
      <w:r>
        <w:rPr>
          <w:b/>
          <w:bCs/>
          <w:color w:val="000000"/>
          <w:lang w:eastAsia="ru-RU" w:bidi="ru-RU"/>
        </w:rPr>
        <w:t>изменений в генеральный план представители администрации</w:t>
      </w:r>
      <w:r w:rsidR="001430A2">
        <w:rPr>
          <w:b/>
          <w:bCs/>
          <w:color w:val="000000"/>
          <w:lang w:val="ru-RU" w:eastAsia="ru-RU" w:bidi="ru-RU"/>
        </w:rPr>
        <w:t xml:space="preserve"> </w:t>
      </w:r>
      <w:r>
        <w:rPr>
          <w:b/>
          <w:bCs/>
          <w:color w:val="000000"/>
          <w:lang w:eastAsia="ru-RU" w:bidi="ru-RU"/>
        </w:rPr>
        <w:t>городского округа город Бор Нижегородской области</w:t>
      </w:r>
    </w:p>
    <w:p w:rsidR="00320BE2" w:rsidRPr="00320BE2" w:rsidRDefault="00320BE2" w:rsidP="009B1478">
      <w:pPr>
        <w:ind w:firstLine="720"/>
        <w:jc w:val="right"/>
        <w:rPr>
          <w:sz w:val="28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3086"/>
        <w:gridCol w:w="6571"/>
      </w:tblGrid>
      <w:tr w:rsidR="00EC0D8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D86" w:rsidRPr="00F6737D" w:rsidRDefault="00EC0D86" w:rsidP="00EC0D86">
            <w:pPr>
              <w:pStyle w:val="a6"/>
              <w:shd w:val="clear" w:color="auto" w:fill="auto"/>
              <w:spacing w:before="100"/>
              <w:ind w:firstLine="0"/>
              <w:jc w:val="center"/>
              <w:rPr>
                <w:lang w:val="ru-RU" w:eastAsia="ru-RU"/>
              </w:rPr>
            </w:pPr>
            <w:r w:rsidRPr="00F6737D">
              <w:rPr>
                <w:color w:val="000000"/>
                <w:lang w:val="ru-RU" w:eastAsia="ru-RU" w:bidi="ru-RU"/>
              </w:rPr>
              <w:t>Боровский А.В.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D86" w:rsidRPr="00F6737D" w:rsidRDefault="003652D1" w:rsidP="00F07DBA">
            <w:pPr>
              <w:pStyle w:val="a6"/>
              <w:shd w:val="clear" w:color="auto" w:fill="auto"/>
              <w:ind w:firstLine="0"/>
              <w:jc w:val="center"/>
              <w:rPr>
                <w:lang w:val="ru-RU" w:eastAsia="ru-RU"/>
              </w:rPr>
            </w:pPr>
            <w:r>
              <w:rPr>
                <w:color w:val="000000"/>
                <w:lang w:val="ru-RU" w:eastAsia="ru-RU" w:bidi="ru-RU"/>
              </w:rPr>
              <w:t xml:space="preserve">Глава местного </w:t>
            </w:r>
            <w:r w:rsidR="00C36924">
              <w:rPr>
                <w:color w:val="000000"/>
                <w:lang w:val="ru-RU" w:eastAsia="ru-RU" w:bidi="ru-RU"/>
              </w:rPr>
              <w:t xml:space="preserve">самоуправления </w:t>
            </w:r>
            <w:r w:rsidR="00EC0D86" w:rsidRPr="00F6737D">
              <w:rPr>
                <w:color w:val="000000"/>
                <w:lang w:val="ru-RU" w:eastAsia="ru-RU" w:bidi="ru-RU"/>
              </w:rPr>
              <w:t>городского округа город Бор Нижегородской области, председатель Согласительной комиссии</w:t>
            </w:r>
          </w:p>
        </w:tc>
      </w:tr>
      <w:tr w:rsidR="00EC0D8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D86" w:rsidRPr="00F6737D" w:rsidRDefault="00EC0D86" w:rsidP="00EC0D86">
            <w:pPr>
              <w:pStyle w:val="a6"/>
              <w:shd w:val="clear" w:color="auto" w:fill="auto"/>
              <w:spacing w:before="100"/>
              <w:ind w:firstLine="0"/>
              <w:jc w:val="center"/>
              <w:rPr>
                <w:color w:val="000000"/>
                <w:lang w:val="ru-RU" w:eastAsia="ru-RU" w:bidi="ru-RU"/>
              </w:rPr>
            </w:pPr>
            <w:r w:rsidRPr="00F6737D">
              <w:rPr>
                <w:color w:val="000000"/>
                <w:lang w:val="ru-RU" w:eastAsia="ru-RU" w:bidi="ru-RU"/>
              </w:rPr>
              <w:t>Янкин А.В.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D86" w:rsidRPr="00F6737D" w:rsidRDefault="00C36924" w:rsidP="00F07DBA">
            <w:pPr>
              <w:pStyle w:val="a6"/>
              <w:shd w:val="clear" w:color="auto" w:fill="auto"/>
              <w:ind w:firstLine="0"/>
              <w:jc w:val="center"/>
              <w:rPr>
                <w:lang w:val="ru-RU" w:eastAsia="ru-RU"/>
              </w:rPr>
            </w:pPr>
            <w:r>
              <w:rPr>
                <w:color w:val="000000"/>
                <w:lang w:val="ru-RU" w:eastAsia="ru-RU" w:bidi="ru-RU"/>
              </w:rPr>
              <w:t>Заместитель главы администрации</w:t>
            </w:r>
            <w:r w:rsidR="00EC0D86" w:rsidRPr="00F6737D">
              <w:rPr>
                <w:color w:val="000000"/>
                <w:lang w:val="ru-RU" w:eastAsia="ru-RU" w:bidi="ru-RU"/>
              </w:rPr>
              <w:t xml:space="preserve"> городского округа город Бор, заместитель председателя Согласительной комиссии</w:t>
            </w:r>
          </w:p>
        </w:tc>
      </w:tr>
      <w:tr w:rsidR="00EC0D8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D86" w:rsidRPr="00F6737D" w:rsidRDefault="00EC0D86" w:rsidP="00EC0D86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lang w:val="ru-RU" w:eastAsia="ru-RU"/>
              </w:rPr>
            </w:pPr>
            <w:r w:rsidRPr="00F6737D">
              <w:rPr>
                <w:color w:val="000000"/>
                <w:lang w:val="ru-RU" w:eastAsia="ru-RU" w:bidi="ru-RU"/>
              </w:rPr>
              <w:t>Королев А.А.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D86" w:rsidRPr="00F6737D" w:rsidRDefault="00EC0D86" w:rsidP="00F07DBA">
            <w:pPr>
              <w:pStyle w:val="a6"/>
              <w:shd w:val="clear" w:color="auto" w:fill="auto"/>
              <w:ind w:firstLine="0"/>
              <w:jc w:val="center"/>
              <w:rPr>
                <w:lang w:val="ru-RU" w:eastAsia="ru-RU"/>
              </w:rPr>
            </w:pPr>
            <w:r w:rsidRPr="00F6737D">
              <w:rPr>
                <w:color w:val="000000"/>
                <w:lang w:val="ru-RU" w:eastAsia="ru-RU" w:bidi="ru-RU"/>
              </w:rPr>
              <w:t>Председатель комитета архитекту</w:t>
            </w:r>
            <w:r w:rsidR="00C36924">
              <w:rPr>
                <w:color w:val="000000"/>
                <w:lang w:val="ru-RU" w:eastAsia="ru-RU" w:bidi="ru-RU"/>
              </w:rPr>
              <w:t xml:space="preserve">ры и градостроительства </w:t>
            </w:r>
            <w:r w:rsidRPr="00F6737D">
              <w:rPr>
                <w:color w:val="000000"/>
                <w:lang w:val="ru-RU" w:eastAsia="ru-RU" w:bidi="ru-RU"/>
              </w:rPr>
              <w:t>администрации городского округа город Бор, заместитель председателя Согласительной комиссии</w:t>
            </w:r>
          </w:p>
        </w:tc>
      </w:tr>
      <w:tr w:rsidR="00EC0D8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0D86" w:rsidRPr="00F6737D" w:rsidRDefault="00EC0D86" w:rsidP="00EC0D86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lang w:val="ru-RU" w:eastAsia="ru-RU"/>
              </w:rPr>
            </w:pPr>
            <w:r w:rsidRPr="00F6737D">
              <w:rPr>
                <w:color w:val="000000"/>
                <w:lang w:val="ru-RU" w:eastAsia="ru-RU" w:bidi="ru-RU"/>
              </w:rPr>
              <w:t>Кузнецова Д.А.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0D86" w:rsidRPr="00F6737D" w:rsidRDefault="00C36924" w:rsidP="00F07DBA">
            <w:pPr>
              <w:pStyle w:val="a6"/>
              <w:shd w:val="clear" w:color="auto" w:fill="auto"/>
              <w:ind w:firstLine="0"/>
              <w:jc w:val="center"/>
              <w:rPr>
                <w:lang w:val="ru-RU" w:eastAsia="ru-RU"/>
              </w:rPr>
            </w:pPr>
            <w:r>
              <w:rPr>
                <w:color w:val="000000"/>
                <w:lang w:val="ru-RU" w:eastAsia="ru-RU" w:bidi="ru-RU"/>
              </w:rPr>
              <w:t>Главный специалист</w:t>
            </w:r>
            <w:r w:rsidR="00EC0D86" w:rsidRPr="00F6737D">
              <w:rPr>
                <w:color w:val="000000"/>
                <w:lang w:val="ru-RU" w:eastAsia="ru-RU" w:bidi="ru-RU"/>
              </w:rPr>
              <w:t xml:space="preserve"> комитета архитектуры и градостроительства администраци городского округа город Бор, секретарь Согласительной комиссии</w:t>
            </w:r>
          </w:p>
        </w:tc>
      </w:tr>
      <w:tr w:rsidR="00BE69C2">
        <w:tblPrEx>
          <w:tblCellMar>
            <w:top w:w="0" w:type="dxa"/>
            <w:bottom w:w="0" w:type="dxa"/>
          </w:tblCellMar>
        </w:tblPrEx>
        <w:trPr>
          <w:trHeight w:hRule="exact" w:val="57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9C2" w:rsidRPr="00BE69C2" w:rsidRDefault="00BE69C2" w:rsidP="003652D1">
            <w:pPr>
              <w:pStyle w:val="a6"/>
              <w:shd w:val="clear" w:color="auto" w:fill="auto"/>
              <w:spacing w:line="233" w:lineRule="auto"/>
              <w:ind w:firstLine="0"/>
              <w:jc w:val="center"/>
              <w:rPr>
                <w:b/>
                <w:color w:val="000000"/>
                <w:lang w:val="ru-RU" w:eastAsia="ru-RU" w:bidi="ru-RU"/>
              </w:rPr>
            </w:pPr>
            <w:r w:rsidRPr="00BE69C2">
              <w:rPr>
                <w:b/>
                <w:color w:val="000000"/>
                <w:lang w:val="ru-RU" w:eastAsia="ru-RU" w:bidi="ru-RU"/>
              </w:rPr>
              <w:t>Члены комиссии</w:t>
            </w:r>
          </w:p>
        </w:tc>
      </w:tr>
      <w:tr w:rsidR="00FA4F4D" w:rsidRPr="00320BE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F4D" w:rsidRPr="00F6737D" w:rsidRDefault="00FA4F4D" w:rsidP="00B77BFC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color w:val="000000"/>
                <w:lang w:val="ru-RU" w:eastAsia="ru-RU" w:bidi="ru-RU"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F4D" w:rsidRPr="00717CC9" w:rsidRDefault="00FA4F4D" w:rsidP="00B77BFC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color w:val="000000"/>
                <w:lang w:val="ru-RU" w:eastAsia="ru-RU" w:bidi="ru-RU"/>
              </w:rPr>
            </w:pPr>
            <w:r w:rsidRPr="00717CC9">
              <w:rPr>
                <w:color w:val="000000"/>
                <w:lang w:val="ru-RU" w:eastAsia="ru-RU" w:bidi="ru-RU"/>
              </w:rPr>
              <w:t xml:space="preserve">Представитель </w:t>
            </w:r>
            <w:r w:rsidRPr="00717CC9">
              <w:rPr>
                <w:color w:val="000000"/>
                <w:lang w:val="ru-RU" w:eastAsia="ru-RU" w:bidi="ru-RU"/>
              </w:rPr>
              <w:t>Министерства</w:t>
            </w:r>
            <w:r w:rsidRPr="00717CC9">
              <w:rPr>
                <w:color w:val="000000"/>
                <w:lang w:val="ru-RU" w:eastAsia="ru-RU" w:bidi="ru-RU"/>
              </w:rPr>
              <w:t xml:space="preserve"> лесного хозяйства </w:t>
            </w:r>
            <w:r w:rsidRPr="00717CC9">
              <w:rPr>
                <w:color w:val="000000"/>
                <w:lang w:val="ru-RU" w:eastAsia="ru-RU" w:bidi="ru-RU"/>
              </w:rPr>
              <w:t xml:space="preserve">и охраны животного мира </w:t>
            </w:r>
            <w:r w:rsidRPr="00717CC9">
              <w:rPr>
                <w:color w:val="000000"/>
                <w:lang w:val="ru-RU" w:eastAsia="ru-RU" w:bidi="ru-RU"/>
              </w:rPr>
              <w:t>Нижегородской области (по согласованию)</w:t>
            </w:r>
          </w:p>
        </w:tc>
      </w:tr>
      <w:tr w:rsidR="00F07DBA" w:rsidRPr="00F6737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7DBA" w:rsidRPr="00F6737D" w:rsidRDefault="00F07DBA" w:rsidP="00F07DBA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color w:val="000000"/>
                <w:lang w:val="ru-RU" w:eastAsia="ru-RU" w:bidi="ru-RU"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7DBA" w:rsidRPr="00717CC9" w:rsidRDefault="00F07DBA" w:rsidP="00C36924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lang w:val="ru-RU" w:eastAsia="ru-RU" w:bidi="ru-RU"/>
              </w:rPr>
            </w:pPr>
            <w:r w:rsidRPr="00717CC9">
              <w:rPr>
                <w:color w:val="000000"/>
                <w:lang w:val="ru-RU" w:eastAsia="ru-RU" w:bidi="ru-RU"/>
              </w:rPr>
              <w:t>Представитель</w:t>
            </w:r>
            <w:r w:rsidRPr="00717CC9">
              <w:rPr>
                <w:color w:val="000000"/>
                <w:lang w:val="ru-RU" w:eastAsia="ru-RU" w:bidi="ru-RU"/>
              </w:rPr>
              <w:t xml:space="preserve"> </w:t>
            </w:r>
            <w:r w:rsidRPr="00717CC9">
              <w:rPr>
                <w:color w:val="000000"/>
                <w:lang w:val="ru-RU" w:eastAsia="ru-RU" w:bidi="ru-RU"/>
              </w:rPr>
              <w:t>Министерства экономического</w:t>
            </w:r>
            <w:r w:rsidR="00C36924" w:rsidRPr="00717CC9">
              <w:rPr>
                <w:color w:val="000000"/>
                <w:lang w:val="ru-RU" w:eastAsia="ru-RU" w:bidi="ru-RU"/>
              </w:rPr>
              <w:t xml:space="preserve"> </w:t>
            </w:r>
            <w:r w:rsidRPr="00717CC9">
              <w:rPr>
                <w:color w:val="000000"/>
                <w:lang w:val="ru-RU" w:eastAsia="ru-RU" w:bidi="ru-RU"/>
              </w:rPr>
              <w:t xml:space="preserve">развития Российской Федерации </w:t>
            </w:r>
            <w:r w:rsidR="00FA4F4D">
              <w:rPr>
                <w:color w:val="000000"/>
                <w:lang w:val="ru-RU" w:eastAsia="ru-RU" w:bidi="ru-RU"/>
              </w:rPr>
              <w:t xml:space="preserve">(Минэкономразвития России) </w:t>
            </w:r>
            <w:r w:rsidRPr="00717CC9">
              <w:rPr>
                <w:color w:val="000000"/>
                <w:lang w:val="ru-RU" w:eastAsia="ru-RU" w:bidi="ru-RU"/>
              </w:rPr>
              <w:t>(по согласованию)</w:t>
            </w:r>
          </w:p>
        </w:tc>
      </w:tr>
      <w:tr w:rsidR="003E1233" w:rsidRPr="00F6737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1233" w:rsidRPr="00F6737D" w:rsidRDefault="003E1233" w:rsidP="00F07DBA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color w:val="000000"/>
                <w:lang w:val="ru-RU" w:eastAsia="ru-RU" w:bidi="ru-RU"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1233" w:rsidRPr="003E1233" w:rsidRDefault="003E1233" w:rsidP="003E1233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lang w:val="ru-RU" w:eastAsia="ru-RU" w:bidi="ru-RU"/>
              </w:rPr>
            </w:pPr>
            <w:r>
              <w:rPr>
                <w:color w:val="000000"/>
                <w:lang w:val="ru-RU" w:eastAsia="ru-RU" w:bidi="ru-RU"/>
              </w:rPr>
              <w:t>Представитель Министерства энергетики Российской Федерации (Минэнерго России)</w:t>
            </w:r>
            <w:r w:rsidRPr="00717CC9">
              <w:rPr>
                <w:color w:val="000000"/>
                <w:lang w:val="ru-RU" w:eastAsia="ru-RU" w:bidi="ru-RU"/>
              </w:rPr>
              <w:t xml:space="preserve"> (по согласованию)</w:t>
            </w:r>
          </w:p>
        </w:tc>
      </w:tr>
      <w:tr w:rsidR="00F07DBA" w:rsidRPr="00F6737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7DBA" w:rsidRPr="00F6737D" w:rsidRDefault="00F07DBA" w:rsidP="00F07DBA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color w:val="000000"/>
                <w:lang w:val="ru-RU" w:eastAsia="ru-RU" w:bidi="ru-RU"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7DBA" w:rsidRPr="00717CC9" w:rsidRDefault="00F07DBA" w:rsidP="00F07DBA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color w:val="000000"/>
                <w:lang w:val="ru-RU" w:eastAsia="ru-RU" w:bidi="ru-RU"/>
              </w:rPr>
            </w:pPr>
            <w:r w:rsidRPr="00717CC9">
              <w:rPr>
                <w:color w:val="000000"/>
                <w:lang w:val="ru-RU" w:eastAsia="ru-RU" w:bidi="ru-RU"/>
              </w:rPr>
              <w:t>Представитель Федерального агенства лесного хозяйства</w:t>
            </w:r>
            <w:r w:rsidR="00C36924" w:rsidRPr="00717CC9">
              <w:rPr>
                <w:color w:val="000000"/>
                <w:lang w:val="ru-RU" w:eastAsia="ru-RU" w:bidi="ru-RU"/>
              </w:rPr>
              <w:t xml:space="preserve"> (Рослесхоз) (по согласованию)</w:t>
            </w:r>
          </w:p>
        </w:tc>
      </w:tr>
      <w:tr w:rsidR="00F07DBA" w:rsidRPr="00F6737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DBA" w:rsidRPr="003652D1" w:rsidRDefault="003652D1" w:rsidP="00F07DBA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color w:val="000000"/>
                <w:lang w:val="ru-RU" w:eastAsia="ru-RU" w:bidi="ru-RU"/>
              </w:rPr>
            </w:pPr>
            <w:r>
              <w:rPr>
                <w:color w:val="000000"/>
                <w:lang w:val="ru-RU" w:eastAsia="ru-RU" w:bidi="ru-RU"/>
              </w:rPr>
              <w:t>Михайлова Е.О.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DBA" w:rsidRPr="00717CC9" w:rsidRDefault="00F07DBA" w:rsidP="00C36924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lang w:val="ru-RU" w:eastAsia="ru-RU" w:bidi="ru-RU"/>
              </w:rPr>
            </w:pPr>
            <w:r w:rsidRPr="00717CC9">
              <w:rPr>
                <w:color w:val="000000"/>
                <w:lang w:val="ru-RU" w:eastAsia="ru-RU" w:bidi="ru-RU"/>
              </w:rPr>
              <w:t xml:space="preserve">Представитель </w:t>
            </w:r>
            <w:r w:rsidR="00C36924" w:rsidRPr="00717CC9">
              <w:rPr>
                <w:color w:val="000000"/>
                <w:lang w:val="ru-RU" w:eastAsia="ru-RU" w:bidi="ru-RU"/>
              </w:rPr>
              <w:t>ГБУ НО «Институт развития агломерации Нижегородской области»</w:t>
            </w:r>
            <w:r w:rsidRPr="00717CC9">
              <w:rPr>
                <w:color w:val="000000"/>
                <w:lang w:val="ru-RU" w:eastAsia="ru-RU" w:bidi="ru-RU"/>
              </w:rPr>
              <w:t>,</w:t>
            </w:r>
            <w:r w:rsidR="00C36924" w:rsidRPr="00717CC9">
              <w:rPr>
                <w:color w:val="000000"/>
                <w:lang w:val="ru-RU" w:eastAsia="ru-RU" w:bidi="ru-RU"/>
              </w:rPr>
              <w:t xml:space="preserve"> </w:t>
            </w:r>
            <w:r w:rsidRPr="00717CC9">
              <w:rPr>
                <w:color w:val="000000"/>
                <w:lang w:val="ru-RU" w:eastAsia="ru-RU" w:bidi="ru-RU"/>
              </w:rPr>
              <w:t>разработчик проекта</w:t>
            </w:r>
            <w:r w:rsidR="00C36924" w:rsidRPr="00717CC9">
              <w:rPr>
                <w:color w:val="000000"/>
                <w:lang w:val="ru-RU" w:eastAsia="ru-RU" w:bidi="ru-RU"/>
              </w:rPr>
              <w:t xml:space="preserve"> </w:t>
            </w:r>
            <w:r w:rsidRPr="00717CC9">
              <w:rPr>
                <w:color w:val="000000"/>
                <w:lang w:val="ru-RU" w:eastAsia="ru-RU" w:bidi="ru-RU"/>
              </w:rPr>
              <w:t>(с правом совещательного голоса)</w:t>
            </w:r>
          </w:p>
        </w:tc>
      </w:tr>
      <w:tr w:rsidR="003652D1" w:rsidRPr="00F6737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2D1" w:rsidRDefault="003652D1" w:rsidP="00F07DBA">
            <w:pPr>
              <w:pStyle w:val="a6"/>
              <w:shd w:val="clear" w:color="auto" w:fill="auto"/>
              <w:spacing w:before="80"/>
              <w:ind w:firstLine="0"/>
              <w:jc w:val="center"/>
              <w:rPr>
                <w:color w:val="000000"/>
                <w:lang w:val="ru-RU" w:eastAsia="ru-RU" w:bidi="ru-RU"/>
              </w:rPr>
            </w:pPr>
            <w:r>
              <w:rPr>
                <w:color w:val="000000"/>
                <w:lang w:val="ru-RU" w:eastAsia="ru-RU" w:bidi="ru-RU"/>
              </w:rPr>
              <w:t>Котова А.А.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2D1" w:rsidRPr="00717CC9" w:rsidRDefault="00C36924" w:rsidP="00F07DBA">
            <w:pPr>
              <w:pStyle w:val="a6"/>
              <w:shd w:val="clear" w:color="auto" w:fill="auto"/>
              <w:ind w:firstLine="0"/>
              <w:jc w:val="center"/>
              <w:rPr>
                <w:color w:val="000000"/>
                <w:lang w:val="ru-RU" w:eastAsia="ru-RU" w:bidi="ru-RU"/>
              </w:rPr>
            </w:pPr>
            <w:r w:rsidRPr="00717CC9">
              <w:rPr>
                <w:color w:val="000000"/>
                <w:lang w:val="ru-RU" w:eastAsia="ru-RU" w:bidi="ru-RU"/>
              </w:rPr>
              <w:t>Представитель ГБУ НО «Институт развития агломерации Нижегородской области»,</w:t>
            </w:r>
            <w:r w:rsidRPr="00717CC9">
              <w:rPr>
                <w:color w:val="000000"/>
                <w:lang w:val="ru-RU" w:eastAsia="ru-RU" w:bidi="ru-RU"/>
              </w:rPr>
              <w:t xml:space="preserve"> </w:t>
            </w:r>
            <w:r w:rsidRPr="00717CC9">
              <w:rPr>
                <w:color w:val="000000"/>
                <w:lang w:val="ru-RU" w:eastAsia="ru-RU" w:bidi="ru-RU"/>
              </w:rPr>
              <w:t>разработчик проекта</w:t>
            </w:r>
            <w:r w:rsidRPr="00717CC9">
              <w:rPr>
                <w:color w:val="000000"/>
                <w:lang w:val="ru-RU" w:eastAsia="ru-RU" w:bidi="ru-RU"/>
              </w:rPr>
              <w:t xml:space="preserve"> </w:t>
            </w:r>
            <w:r w:rsidRPr="00717CC9">
              <w:rPr>
                <w:color w:val="000000"/>
                <w:lang w:val="ru-RU" w:eastAsia="ru-RU" w:bidi="ru-RU"/>
              </w:rPr>
              <w:t>(с правом совещательного голоса)</w:t>
            </w:r>
          </w:p>
        </w:tc>
      </w:tr>
    </w:tbl>
    <w:p w:rsidR="009B1478" w:rsidRPr="00183312" w:rsidRDefault="009B1478" w:rsidP="00063684">
      <w:pPr>
        <w:pStyle w:val="a7"/>
        <w:pageBreakBefore/>
        <w:jc w:val="left"/>
      </w:pPr>
    </w:p>
    <w:sectPr w:rsidR="009B1478" w:rsidRPr="00183312" w:rsidSect="00B6221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5FF" w:rsidRDefault="00D315FF">
      <w:r>
        <w:separator/>
      </w:r>
    </w:p>
  </w:endnote>
  <w:endnote w:type="continuationSeparator" w:id="1">
    <w:p w:rsidR="00D315FF" w:rsidRDefault="00D31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5FF" w:rsidRDefault="00D315FF">
      <w:r>
        <w:separator/>
      </w:r>
    </w:p>
  </w:footnote>
  <w:footnote w:type="continuationSeparator" w:id="1">
    <w:p w:rsidR="00D315FF" w:rsidRDefault="00D315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0768"/>
    <w:rsid w:val="000071D5"/>
    <w:rsid w:val="00011A57"/>
    <w:rsid w:val="00015946"/>
    <w:rsid w:val="00063684"/>
    <w:rsid w:val="00066E3C"/>
    <w:rsid w:val="00086F91"/>
    <w:rsid w:val="000B5E15"/>
    <w:rsid w:val="001430A2"/>
    <w:rsid w:val="00183312"/>
    <w:rsid w:val="00236995"/>
    <w:rsid w:val="00240768"/>
    <w:rsid w:val="00292FA3"/>
    <w:rsid w:val="002B5C8B"/>
    <w:rsid w:val="002C5A74"/>
    <w:rsid w:val="002D21AF"/>
    <w:rsid w:val="003111FB"/>
    <w:rsid w:val="00320BE2"/>
    <w:rsid w:val="0034009F"/>
    <w:rsid w:val="00340622"/>
    <w:rsid w:val="003652D1"/>
    <w:rsid w:val="00372D3C"/>
    <w:rsid w:val="0037430B"/>
    <w:rsid w:val="003E1233"/>
    <w:rsid w:val="003F1529"/>
    <w:rsid w:val="00400F00"/>
    <w:rsid w:val="0041499F"/>
    <w:rsid w:val="004201A6"/>
    <w:rsid w:val="004B7D58"/>
    <w:rsid w:val="004C0B8C"/>
    <w:rsid w:val="00506259"/>
    <w:rsid w:val="00521A6B"/>
    <w:rsid w:val="005874D1"/>
    <w:rsid w:val="005C3AA6"/>
    <w:rsid w:val="005D3507"/>
    <w:rsid w:val="0060612E"/>
    <w:rsid w:val="00656C25"/>
    <w:rsid w:val="00657762"/>
    <w:rsid w:val="0069351F"/>
    <w:rsid w:val="006F5983"/>
    <w:rsid w:val="00717CC9"/>
    <w:rsid w:val="00731EFD"/>
    <w:rsid w:val="00756593"/>
    <w:rsid w:val="00757BCA"/>
    <w:rsid w:val="0076761A"/>
    <w:rsid w:val="007F73E7"/>
    <w:rsid w:val="00807C07"/>
    <w:rsid w:val="00911070"/>
    <w:rsid w:val="009318E8"/>
    <w:rsid w:val="009B1478"/>
    <w:rsid w:val="00A21EC1"/>
    <w:rsid w:val="00AB53A6"/>
    <w:rsid w:val="00B133AB"/>
    <w:rsid w:val="00B23223"/>
    <w:rsid w:val="00B44B43"/>
    <w:rsid w:val="00B6221A"/>
    <w:rsid w:val="00B7069A"/>
    <w:rsid w:val="00B77BFC"/>
    <w:rsid w:val="00B83C74"/>
    <w:rsid w:val="00BD33B7"/>
    <w:rsid w:val="00BE0C45"/>
    <w:rsid w:val="00BE69C2"/>
    <w:rsid w:val="00C05340"/>
    <w:rsid w:val="00C36924"/>
    <w:rsid w:val="00CC7B03"/>
    <w:rsid w:val="00D172AF"/>
    <w:rsid w:val="00D315FF"/>
    <w:rsid w:val="00D5342D"/>
    <w:rsid w:val="00D56CC2"/>
    <w:rsid w:val="00DE369B"/>
    <w:rsid w:val="00EC0D86"/>
    <w:rsid w:val="00F07DBA"/>
    <w:rsid w:val="00F65787"/>
    <w:rsid w:val="00F6737D"/>
    <w:rsid w:val="00F911B0"/>
    <w:rsid w:val="00FA4F4D"/>
    <w:rsid w:val="00FC710A"/>
    <w:rsid w:val="00FE3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00F00"/>
    <w:pPr>
      <w:keepNext/>
      <w:tabs>
        <w:tab w:val="left" w:pos="9071"/>
      </w:tabs>
      <w:autoSpaceDE w:val="0"/>
      <w:autoSpaceDN w:val="0"/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qFormat/>
    <w:rsid w:val="0018331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8331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4201A6"/>
    <w:rPr>
      <w:color w:val="0000FF"/>
      <w:u w:val="single"/>
    </w:rPr>
  </w:style>
  <w:style w:type="character" w:customStyle="1" w:styleId="21">
    <w:name w:val="Основной текст (2)_"/>
    <w:link w:val="22"/>
    <w:rsid w:val="009B1478"/>
    <w:rPr>
      <w:shd w:val="clear" w:color="auto" w:fill="FFFFFF"/>
      <w:lang w:bidi="ar-SA"/>
    </w:rPr>
  </w:style>
  <w:style w:type="character" w:customStyle="1" w:styleId="a4">
    <w:name w:val="Основной текст_"/>
    <w:link w:val="10"/>
    <w:rsid w:val="009B1478"/>
    <w:rPr>
      <w:sz w:val="28"/>
      <w:szCs w:val="28"/>
      <w:shd w:val="clear" w:color="auto" w:fill="FFFFFF"/>
      <w:lang w:bidi="ar-SA"/>
    </w:rPr>
  </w:style>
  <w:style w:type="paragraph" w:customStyle="1" w:styleId="22">
    <w:name w:val="Основной текст (2)"/>
    <w:basedOn w:val="a"/>
    <w:link w:val="21"/>
    <w:rsid w:val="009B1478"/>
    <w:pPr>
      <w:widowControl w:val="0"/>
      <w:shd w:val="clear" w:color="auto" w:fill="FFFFFF"/>
      <w:spacing w:after="260" w:line="288" w:lineRule="auto"/>
    </w:pPr>
    <w:rPr>
      <w:sz w:val="20"/>
      <w:szCs w:val="20"/>
      <w:shd w:val="clear" w:color="auto" w:fill="FFFFFF"/>
      <w:lang/>
    </w:rPr>
  </w:style>
  <w:style w:type="paragraph" w:customStyle="1" w:styleId="10">
    <w:name w:val="Основной текст1"/>
    <w:basedOn w:val="a"/>
    <w:link w:val="a4"/>
    <w:rsid w:val="009B1478"/>
    <w:pPr>
      <w:widowControl w:val="0"/>
      <w:shd w:val="clear" w:color="auto" w:fill="FFFFFF"/>
      <w:ind w:firstLine="400"/>
    </w:pPr>
    <w:rPr>
      <w:sz w:val="28"/>
      <w:szCs w:val="28"/>
      <w:shd w:val="clear" w:color="auto" w:fill="FFFFFF"/>
      <w:lang/>
    </w:rPr>
  </w:style>
  <w:style w:type="character" w:customStyle="1" w:styleId="a5">
    <w:name w:val="Другое_"/>
    <w:link w:val="a6"/>
    <w:rsid w:val="009B1478"/>
    <w:rPr>
      <w:sz w:val="28"/>
      <w:szCs w:val="28"/>
      <w:shd w:val="clear" w:color="auto" w:fill="FFFFFF"/>
      <w:lang w:bidi="ar-SA"/>
    </w:rPr>
  </w:style>
  <w:style w:type="paragraph" w:customStyle="1" w:styleId="a6">
    <w:name w:val="Другое"/>
    <w:basedOn w:val="a"/>
    <w:link w:val="a5"/>
    <w:rsid w:val="009B1478"/>
    <w:pPr>
      <w:widowControl w:val="0"/>
      <w:shd w:val="clear" w:color="auto" w:fill="FFFFFF"/>
      <w:ind w:firstLine="400"/>
    </w:pPr>
    <w:rPr>
      <w:sz w:val="28"/>
      <w:szCs w:val="28"/>
      <w:shd w:val="clear" w:color="auto" w:fill="FFFFFF"/>
      <w:lang/>
    </w:rPr>
  </w:style>
  <w:style w:type="character" w:customStyle="1" w:styleId="20">
    <w:name w:val="Заголовок 2 Знак"/>
    <w:basedOn w:val="a0"/>
    <w:link w:val="2"/>
    <w:semiHidden/>
    <w:rsid w:val="0018331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83312"/>
    <w:rPr>
      <w:rFonts w:ascii="Cambria" w:eastAsia="Times New Roman" w:hAnsi="Cambria" w:cs="Times New Roman"/>
      <w:b/>
      <w:bCs/>
      <w:sz w:val="26"/>
      <w:szCs w:val="26"/>
    </w:rPr>
  </w:style>
  <w:style w:type="paragraph" w:styleId="a7">
    <w:name w:val="Title"/>
    <w:basedOn w:val="a"/>
    <w:link w:val="a8"/>
    <w:qFormat/>
    <w:rsid w:val="00183312"/>
    <w:pPr>
      <w:jc w:val="center"/>
    </w:pPr>
    <w:rPr>
      <w:b/>
      <w:szCs w:val="20"/>
    </w:rPr>
  </w:style>
  <w:style w:type="character" w:customStyle="1" w:styleId="a8">
    <w:name w:val="Название Знак"/>
    <w:basedOn w:val="a0"/>
    <w:link w:val="a7"/>
    <w:rsid w:val="00183312"/>
    <w:rPr>
      <w:b/>
      <w:sz w:val="24"/>
    </w:rPr>
  </w:style>
  <w:style w:type="paragraph" w:styleId="a9">
    <w:name w:val="Body Text"/>
    <w:basedOn w:val="a"/>
    <w:link w:val="aa"/>
    <w:rsid w:val="00183312"/>
    <w:pPr>
      <w:jc w:val="both"/>
    </w:pPr>
    <w:rPr>
      <w:color w:val="008080"/>
      <w:szCs w:val="20"/>
    </w:rPr>
  </w:style>
  <w:style w:type="character" w:customStyle="1" w:styleId="aa">
    <w:name w:val="Основной текст Знак"/>
    <w:basedOn w:val="a0"/>
    <w:link w:val="a9"/>
    <w:rsid w:val="00183312"/>
    <w:rPr>
      <w:color w:val="00808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Gbornn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10942</CharactersWithSpaces>
  <SharedDoc>false</SharedDoc>
  <HLinks>
    <vt:vector size="12" baseType="variant">
      <vt:variant>
        <vt:i4>2097161</vt:i4>
      </vt:variant>
      <vt:variant>
        <vt:i4>3</vt:i4>
      </vt:variant>
      <vt:variant>
        <vt:i4>0</vt:i4>
      </vt:variant>
      <vt:variant>
        <vt:i4>5</vt:i4>
      </vt:variant>
      <vt:variant>
        <vt:lpwstr>mailto:KAGbornn@yandex.ru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userarx5</dc:creator>
  <cp:lastModifiedBy>Пользователь Windows</cp:lastModifiedBy>
  <cp:revision>2</cp:revision>
  <cp:lastPrinted>2022-07-11T08:51:00Z</cp:lastPrinted>
  <dcterms:created xsi:type="dcterms:W3CDTF">2022-07-13T06:35:00Z</dcterms:created>
  <dcterms:modified xsi:type="dcterms:W3CDTF">2022-07-13T06:35:00Z</dcterms:modified>
</cp:coreProperties>
</file>