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D6415" w:rsidRDefault="001D6415" w:rsidP="001D6415">
      <w:pPr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 городского округа город Бор</w:t>
      </w:r>
    </w:p>
    <w:p w:rsidR="001D6415" w:rsidRDefault="001D6415" w:rsidP="001D6415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1D6415" w:rsidRDefault="001D6415" w:rsidP="001D6415">
      <w:pPr>
        <w:tabs>
          <w:tab w:val="left" w:pos="9071"/>
        </w:tabs>
        <w:ind w:right="-1"/>
        <w:jc w:val="center"/>
        <w:rPr>
          <w:b/>
          <w:bCs/>
        </w:rPr>
      </w:pPr>
    </w:p>
    <w:p w:rsidR="001D6415" w:rsidRDefault="001D6415" w:rsidP="001D6415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9781" w:type="dxa"/>
        <w:tblInd w:w="-34" w:type="dxa"/>
        <w:tblLayout w:type="fixed"/>
        <w:tblLook w:val="0000"/>
      </w:tblPr>
      <w:tblGrid>
        <w:gridCol w:w="4961"/>
        <w:gridCol w:w="4820"/>
      </w:tblGrid>
      <w:tr w:rsidR="001D6415">
        <w:tblPrEx>
          <w:tblCellMar>
            <w:top w:w="0" w:type="dxa"/>
            <w:bottom w:w="0" w:type="dxa"/>
          </w:tblCellMar>
        </w:tblPrEx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1D6415" w:rsidRDefault="001D6415" w:rsidP="0068048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</w:p>
          <w:p w:rsidR="001D6415" w:rsidRDefault="001D6415" w:rsidP="0068048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26.06.2023 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D6415" w:rsidRDefault="001D6415" w:rsidP="0068048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</w:p>
          <w:p w:rsidR="001D6415" w:rsidRDefault="001D6415" w:rsidP="00680487">
            <w:pPr>
              <w:tabs>
                <w:tab w:val="left" w:pos="9071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№   3742</w:t>
            </w:r>
          </w:p>
        </w:tc>
      </w:tr>
    </w:tbl>
    <w:p w:rsidR="0036769F" w:rsidRPr="0036769F" w:rsidRDefault="0036769F" w:rsidP="0036769F">
      <w:pPr>
        <w:shd w:val="clear" w:color="auto" w:fill="FFFFFF"/>
        <w:tabs>
          <w:tab w:val="left" w:pos="7655"/>
        </w:tabs>
        <w:rPr>
          <w:rFonts w:eastAsia="Arial"/>
          <w:sz w:val="24"/>
          <w:szCs w:val="24"/>
        </w:rPr>
      </w:pPr>
    </w:p>
    <w:p w:rsidR="001C4857" w:rsidRPr="00AA51FC" w:rsidRDefault="001C4857" w:rsidP="003676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A51FC">
        <w:rPr>
          <w:rFonts w:ascii="Times New Roman" w:hAnsi="Times New Roman" w:cs="Times New Roman"/>
          <w:sz w:val="28"/>
          <w:szCs w:val="28"/>
        </w:rPr>
        <w:t xml:space="preserve">О проведении смотра - конкурса </w:t>
      </w:r>
    </w:p>
    <w:p w:rsidR="001C4857" w:rsidRPr="00AA51FC" w:rsidRDefault="001C4857" w:rsidP="003676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A51FC">
        <w:rPr>
          <w:rFonts w:ascii="Times New Roman" w:hAnsi="Times New Roman" w:cs="Times New Roman"/>
          <w:sz w:val="28"/>
          <w:szCs w:val="28"/>
        </w:rPr>
        <w:t>«Самый благоустроенный двор многоквартирного жилого дома в</w:t>
      </w:r>
      <w:r w:rsidR="00E91A6B" w:rsidRPr="00AA51FC">
        <w:rPr>
          <w:rFonts w:ascii="Times New Roman" w:hAnsi="Times New Roman" w:cs="Times New Roman"/>
          <w:sz w:val="28"/>
          <w:szCs w:val="28"/>
        </w:rPr>
        <w:t xml:space="preserve"> городском округе г. Бор» в 202</w:t>
      </w:r>
      <w:r w:rsidR="00E5686B">
        <w:rPr>
          <w:rFonts w:ascii="Times New Roman" w:hAnsi="Times New Roman" w:cs="Times New Roman"/>
          <w:sz w:val="28"/>
          <w:szCs w:val="28"/>
        </w:rPr>
        <w:t>3</w:t>
      </w:r>
      <w:r w:rsidRPr="00AA51FC">
        <w:rPr>
          <w:rFonts w:ascii="Times New Roman" w:hAnsi="Times New Roman" w:cs="Times New Roman"/>
          <w:sz w:val="28"/>
          <w:szCs w:val="28"/>
        </w:rPr>
        <w:t xml:space="preserve">  году</w:t>
      </w:r>
      <w:r w:rsidR="004903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857" w:rsidRPr="0036769F" w:rsidRDefault="001C485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C4857" w:rsidRPr="0036769F" w:rsidRDefault="001C4857" w:rsidP="0036769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6769F">
        <w:rPr>
          <w:rFonts w:ascii="Times New Roman" w:hAnsi="Times New Roman" w:cs="Times New Roman"/>
          <w:sz w:val="27"/>
          <w:szCs w:val="27"/>
        </w:rPr>
        <w:t xml:space="preserve">В соответствии с Федеральным законом от 06.10.2003 </w:t>
      </w:r>
      <w:r w:rsidRPr="0036769F">
        <w:rPr>
          <w:rFonts w:ascii="Times New Roman" w:hAnsi="Times New Roman" w:cs="Times New Roman"/>
          <w:sz w:val="27"/>
          <w:szCs w:val="27"/>
          <w:lang w:val="en-US"/>
        </w:rPr>
        <w:t>N</w:t>
      </w:r>
      <w:r w:rsidRPr="0036769F">
        <w:rPr>
          <w:rFonts w:ascii="Times New Roman" w:hAnsi="Times New Roman" w:cs="Times New Roman"/>
          <w:sz w:val="27"/>
          <w:szCs w:val="27"/>
        </w:rPr>
        <w:t xml:space="preserve"> 131-ФЗ «Об общих принципах организации местного самоуправления в Российской Федерации",  Уставом муниципального образования городского округа город Бор Нижегородской области, Положением о проведении смотра-конкурса «Самый благоустроенный двор многоквартирного жилого дома в городском округе г. Бор», утвержденным постановлением администрации городского округа г. Бор от 22.06.201</w:t>
      </w:r>
      <w:r w:rsidR="00F23527">
        <w:rPr>
          <w:rFonts w:ascii="Times New Roman" w:hAnsi="Times New Roman" w:cs="Times New Roman"/>
          <w:sz w:val="27"/>
          <w:szCs w:val="27"/>
        </w:rPr>
        <w:t>8</w:t>
      </w:r>
      <w:r w:rsidR="00F67963">
        <w:rPr>
          <w:rFonts w:ascii="Times New Roman" w:hAnsi="Times New Roman" w:cs="Times New Roman"/>
          <w:sz w:val="27"/>
          <w:szCs w:val="27"/>
        </w:rPr>
        <w:t xml:space="preserve"> </w:t>
      </w:r>
      <w:r w:rsidRPr="0036769F">
        <w:rPr>
          <w:rFonts w:ascii="Times New Roman" w:hAnsi="Times New Roman" w:cs="Times New Roman"/>
          <w:sz w:val="27"/>
          <w:szCs w:val="27"/>
        </w:rPr>
        <w:t xml:space="preserve"> №</w:t>
      </w:r>
      <w:r w:rsidR="0036769F" w:rsidRPr="0036769F">
        <w:rPr>
          <w:rFonts w:ascii="Times New Roman" w:hAnsi="Times New Roman" w:cs="Times New Roman"/>
          <w:sz w:val="27"/>
          <w:szCs w:val="27"/>
        </w:rPr>
        <w:t xml:space="preserve"> </w:t>
      </w:r>
      <w:r w:rsidRPr="0036769F">
        <w:rPr>
          <w:rFonts w:ascii="Times New Roman" w:hAnsi="Times New Roman" w:cs="Times New Roman"/>
          <w:sz w:val="27"/>
          <w:szCs w:val="27"/>
        </w:rPr>
        <w:t>3575 (в редакции постановлений от 24.08.</w:t>
      </w:r>
      <w:r w:rsidR="00F67963">
        <w:rPr>
          <w:rFonts w:ascii="Times New Roman" w:hAnsi="Times New Roman" w:cs="Times New Roman"/>
          <w:sz w:val="27"/>
          <w:szCs w:val="27"/>
        </w:rPr>
        <w:t>20</w:t>
      </w:r>
      <w:r w:rsidRPr="0036769F">
        <w:rPr>
          <w:rFonts w:ascii="Times New Roman" w:hAnsi="Times New Roman" w:cs="Times New Roman"/>
          <w:sz w:val="27"/>
          <w:szCs w:val="27"/>
        </w:rPr>
        <w:t>18 №</w:t>
      </w:r>
      <w:r w:rsidR="0036769F" w:rsidRPr="0036769F">
        <w:rPr>
          <w:rFonts w:ascii="Times New Roman" w:hAnsi="Times New Roman" w:cs="Times New Roman"/>
          <w:sz w:val="27"/>
          <w:szCs w:val="27"/>
        </w:rPr>
        <w:t xml:space="preserve"> </w:t>
      </w:r>
      <w:r w:rsidRPr="0036769F">
        <w:rPr>
          <w:rFonts w:ascii="Times New Roman" w:hAnsi="Times New Roman" w:cs="Times New Roman"/>
          <w:sz w:val="27"/>
          <w:szCs w:val="27"/>
        </w:rPr>
        <w:t>4985</w:t>
      </w:r>
      <w:r w:rsidR="00D933B8">
        <w:rPr>
          <w:rFonts w:ascii="Times New Roman" w:hAnsi="Times New Roman" w:cs="Times New Roman"/>
          <w:sz w:val="27"/>
          <w:szCs w:val="27"/>
        </w:rPr>
        <w:t>,</w:t>
      </w:r>
      <w:r w:rsidR="00BD475D">
        <w:rPr>
          <w:rFonts w:ascii="Times New Roman" w:hAnsi="Times New Roman" w:cs="Times New Roman"/>
          <w:sz w:val="27"/>
          <w:szCs w:val="27"/>
        </w:rPr>
        <w:t xml:space="preserve"> от</w:t>
      </w:r>
      <w:r w:rsidRPr="0036769F">
        <w:rPr>
          <w:rFonts w:ascii="Times New Roman" w:hAnsi="Times New Roman" w:cs="Times New Roman"/>
          <w:sz w:val="27"/>
          <w:szCs w:val="27"/>
        </w:rPr>
        <w:t xml:space="preserve"> 1</w:t>
      </w:r>
      <w:r w:rsidR="00D933B8">
        <w:rPr>
          <w:rFonts w:ascii="Times New Roman" w:hAnsi="Times New Roman" w:cs="Times New Roman"/>
          <w:sz w:val="27"/>
          <w:szCs w:val="27"/>
        </w:rPr>
        <w:t>9</w:t>
      </w:r>
      <w:r w:rsidRPr="0036769F">
        <w:rPr>
          <w:rFonts w:ascii="Times New Roman" w:hAnsi="Times New Roman" w:cs="Times New Roman"/>
          <w:sz w:val="27"/>
          <w:szCs w:val="27"/>
        </w:rPr>
        <w:t>.11.2018 №</w:t>
      </w:r>
      <w:r w:rsidR="0036769F" w:rsidRPr="0036769F">
        <w:rPr>
          <w:rFonts w:ascii="Times New Roman" w:hAnsi="Times New Roman" w:cs="Times New Roman"/>
          <w:sz w:val="27"/>
          <w:szCs w:val="27"/>
        </w:rPr>
        <w:t xml:space="preserve"> </w:t>
      </w:r>
      <w:r w:rsidRPr="0036769F">
        <w:rPr>
          <w:rFonts w:ascii="Times New Roman" w:hAnsi="Times New Roman" w:cs="Times New Roman"/>
          <w:sz w:val="27"/>
          <w:szCs w:val="27"/>
        </w:rPr>
        <w:t>6631</w:t>
      </w:r>
      <w:r w:rsidR="00D933B8">
        <w:rPr>
          <w:rFonts w:ascii="Times New Roman" w:hAnsi="Times New Roman" w:cs="Times New Roman"/>
          <w:sz w:val="27"/>
          <w:szCs w:val="27"/>
        </w:rPr>
        <w:t>, от 13.12.2021 №</w:t>
      </w:r>
      <w:r w:rsidR="00F67963">
        <w:rPr>
          <w:rFonts w:ascii="Times New Roman" w:hAnsi="Times New Roman" w:cs="Times New Roman"/>
          <w:sz w:val="27"/>
          <w:szCs w:val="27"/>
        </w:rPr>
        <w:t xml:space="preserve"> </w:t>
      </w:r>
      <w:r w:rsidR="00D933B8">
        <w:rPr>
          <w:rFonts w:ascii="Times New Roman" w:hAnsi="Times New Roman" w:cs="Times New Roman"/>
          <w:sz w:val="27"/>
          <w:szCs w:val="27"/>
        </w:rPr>
        <w:t>6316, от 11.07.2022 №</w:t>
      </w:r>
      <w:r w:rsidR="00F67963">
        <w:rPr>
          <w:rFonts w:ascii="Times New Roman" w:hAnsi="Times New Roman" w:cs="Times New Roman"/>
          <w:sz w:val="27"/>
          <w:szCs w:val="27"/>
        </w:rPr>
        <w:t xml:space="preserve"> </w:t>
      </w:r>
      <w:r w:rsidR="00D933B8">
        <w:rPr>
          <w:rFonts w:ascii="Times New Roman" w:hAnsi="Times New Roman" w:cs="Times New Roman"/>
          <w:sz w:val="27"/>
          <w:szCs w:val="27"/>
        </w:rPr>
        <w:t>3548</w:t>
      </w:r>
      <w:r w:rsidR="005645C1">
        <w:rPr>
          <w:rFonts w:ascii="Times New Roman" w:hAnsi="Times New Roman" w:cs="Times New Roman"/>
          <w:sz w:val="27"/>
          <w:szCs w:val="27"/>
        </w:rPr>
        <w:t>)</w:t>
      </w:r>
      <w:r w:rsidR="00F67963">
        <w:rPr>
          <w:rFonts w:ascii="Times New Roman" w:hAnsi="Times New Roman" w:cs="Times New Roman"/>
          <w:sz w:val="27"/>
          <w:szCs w:val="27"/>
        </w:rPr>
        <w:t>,</w:t>
      </w:r>
      <w:r w:rsidR="005645C1">
        <w:rPr>
          <w:rFonts w:ascii="Times New Roman" w:hAnsi="Times New Roman" w:cs="Times New Roman"/>
          <w:sz w:val="27"/>
          <w:szCs w:val="27"/>
        </w:rPr>
        <w:t xml:space="preserve"> </w:t>
      </w:r>
      <w:r w:rsidRPr="0036769F">
        <w:rPr>
          <w:rFonts w:ascii="Times New Roman" w:hAnsi="Times New Roman" w:cs="Times New Roman"/>
          <w:sz w:val="27"/>
          <w:szCs w:val="27"/>
        </w:rPr>
        <w:t>с целью повышения уровня благоустройства территории городского округа город Бор</w:t>
      </w:r>
      <w:r w:rsidR="00D933B8">
        <w:rPr>
          <w:rFonts w:ascii="Times New Roman" w:hAnsi="Times New Roman" w:cs="Times New Roman"/>
          <w:sz w:val="27"/>
          <w:szCs w:val="27"/>
        </w:rPr>
        <w:t>,</w:t>
      </w:r>
      <w:r w:rsidRPr="0036769F">
        <w:rPr>
          <w:rFonts w:ascii="Times New Roman" w:hAnsi="Times New Roman" w:cs="Times New Roman"/>
          <w:sz w:val="27"/>
          <w:szCs w:val="27"/>
        </w:rPr>
        <w:t xml:space="preserve"> администрация городского округа  г. Бор </w:t>
      </w:r>
      <w:r w:rsidRPr="0036769F">
        <w:rPr>
          <w:rFonts w:ascii="Times New Roman" w:hAnsi="Times New Roman" w:cs="Times New Roman"/>
          <w:b/>
          <w:bCs/>
          <w:sz w:val="27"/>
          <w:szCs w:val="27"/>
        </w:rPr>
        <w:t>постановляет</w:t>
      </w:r>
      <w:r w:rsidRPr="0036769F">
        <w:rPr>
          <w:rFonts w:ascii="Times New Roman" w:hAnsi="Times New Roman" w:cs="Times New Roman"/>
          <w:sz w:val="27"/>
          <w:szCs w:val="27"/>
        </w:rPr>
        <w:t>:</w:t>
      </w:r>
    </w:p>
    <w:p w:rsidR="001C4857" w:rsidRPr="0036769F" w:rsidRDefault="00E5075B" w:rsidP="0036769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6769F">
        <w:rPr>
          <w:rFonts w:ascii="Times New Roman" w:hAnsi="Times New Roman" w:cs="Times New Roman"/>
          <w:sz w:val="27"/>
          <w:szCs w:val="27"/>
        </w:rPr>
        <w:t xml:space="preserve">1. В период с </w:t>
      </w:r>
      <w:r w:rsidR="005645C1">
        <w:rPr>
          <w:rFonts w:ascii="Times New Roman" w:hAnsi="Times New Roman" w:cs="Times New Roman"/>
          <w:sz w:val="27"/>
          <w:szCs w:val="27"/>
        </w:rPr>
        <w:t>12</w:t>
      </w:r>
      <w:r w:rsidRPr="0036769F">
        <w:rPr>
          <w:rFonts w:ascii="Times New Roman" w:hAnsi="Times New Roman" w:cs="Times New Roman"/>
          <w:sz w:val="27"/>
          <w:szCs w:val="27"/>
        </w:rPr>
        <w:t>.0</w:t>
      </w:r>
      <w:r w:rsidR="00E5686B">
        <w:rPr>
          <w:rFonts w:ascii="Times New Roman" w:hAnsi="Times New Roman" w:cs="Times New Roman"/>
          <w:sz w:val="27"/>
          <w:szCs w:val="27"/>
        </w:rPr>
        <w:t>7</w:t>
      </w:r>
      <w:r w:rsidRPr="0036769F">
        <w:rPr>
          <w:rFonts w:ascii="Times New Roman" w:hAnsi="Times New Roman" w:cs="Times New Roman"/>
          <w:sz w:val="27"/>
          <w:szCs w:val="27"/>
        </w:rPr>
        <w:t>.202</w:t>
      </w:r>
      <w:r w:rsidR="00E5686B">
        <w:rPr>
          <w:rFonts w:ascii="Times New Roman" w:hAnsi="Times New Roman" w:cs="Times New Roman"/>
          <w:sz w:val="27"/>
          <w:szCs w:val="27"/>
        </w:rPr>
        <w:t>3</w:t>
      </w:r>
      <w:r w:rsidRPr="0036769F">
        <w:rPr>
          <w:rFonts w:ascii="Times New Roman" w:hAnsi="Times New Roman" w:cs="Times New Roman"/>
          <w:sz w:val="27"/>
          <w:szCs w:val="27"/>
        </w:rPr>
        <w:t xml:space="preserve"> по </w:t>
      </w:r>
      <w:r w:rsidR="00E5686B">
        <w:rPr>
          <w:rFonts w:ascii="Times New Roman" w:hAnsi="Times New Roman" w:cs="Times New Roman"/>
          <w:sz w:val="27"/>
          <w:szCs w:val="27"/>
        </w:rPr>
        <w:t>2</w:t>
      </w:r>
      <w:r w:rsidR="005645C1">
        <w:rPr>
          <w:rFonts w:ascii="Times New Roman" w:hAnsi="Times New Roman" w:cs="Times New Roman"/>
          <w:sz w:val="27"/>
          <w:szCs w:val="27"/>
        </w:rPr>
        <w:t>7</w:t>
      </w:r>
      <w:r w:rsidR="00F1394E" w:rsidRPr="0036769F">
        <w:rPr>
          <w:rFonts w:ascii="Times New Roman" w:hAnsi="Times New Roman" w:cs="Times New Roman"/>
          <w:sz w:val="27"/>
          <w:szCs w:val="27"/>
        </w:rPr>
        <w:t>.0</w:t>
      </w:r>
      <w:r w:rsidR="00E5686B">
        <w:rPr>
          <w:rFonts w:ascii="Times New Roman" w:hAnsi="Times New Roman" w:cs="Times New Roman"/>
          <w:sz w:val="27"/>
          <w:szCs w:val="27"/>
        </w:rPr>
        <w:t>7</w:t>
      </w:r>
      <w:r w:rsidR="00F1394E" w:rsidRPr="0036769F">
        <w:rPr>
          <w:rFonts w:ascii="Times New Roman" w:hAnsi="Times New Roman" w:cs="Times New Roman"/>
          <w:sz w:val="27"/>
          <w:szCs w:val="27"/>
        </w:rPr>
        <w:t>.202</w:t>
      </w:r>
      <w:r w:rsidR="00E5686B">
        <w:rPr>
          <w:rFonts w:ascii="Times New Roman" w:hAnsi="Times New Roman" w:cs="Times New Roman"/>
          <w:sz w:val="27"/>
          <w:szCs w:val="27"/>
        </w:rPr>
        <w:t>3</w:t>
      </w:r>
      <w:r w:rsidR="001C4857" w:rsidRPr="0036769F">
        <w:rPr>
          <w:rFonts w:ascii="Times New Roman" w:hAnsi="Times New Roman" w:cs="Times New Roman"/>
          <w:sz w:val="27"/>
          <w:szCs w:val="27"/>
        </w:rPr>
        <w:t xml:space="preserve"> провести смотр-конкурс на звание «Самый благоустроенный двор многоквартирного жилого дома  в городском округе город Бор» (далее смотр-конкурс) по следующим номинациям:</w:t>
      </w:r>
    </w:p>
    <w:p w:rsidR="001C4857" w:rsidRPr="0036769F" w:rsidRDefault="001C4857" w:rsidP="0036769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6769F">
        <w:rPr>
          <w:rFonts w:ascii="Times New Roman" w:hAnsi="Times New Roman" w:cs="Times New Roman"/>
          <w:sz w:val="27"/>
          <w:szCs w:val="27"/>
        </w:rPr>
        <w:t>1) « Лучшее озеленение дворовой территории»;</w:t>
      </w:r>
    </w:p>
    <w:p w:rsidR="001C4857" w:rsidRPr="0036769F" w:rsidRDefault="001C4857" w:rsidP="0036769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6769F">
        <w:rPr>
          <w:rFonts w:ascii="Times New Roman" w:hAnsi="Times New Roman" w:cs="Times New Roman"/>
          <w:sz w:val="27"/>
          <w:szCs w:val="27"/>
        </w:rPr>
        <w:t>2) «Самое оригинальное оформление дворовой территории»;</w:t>
      </w:r>
    </w:p>
    <w:p w:rsidR="001C4857" w:rsidRPr="0036769F" w:rsidRDefault="001C4857" w:rsidP="0036769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6769F">
        <w:rPr>
          <w:rFonts w:ascii="Times New Roman" w:hAnsi="Times New Roman" w:cs="Times New Roman"/>
          <w:sz w:val="27"/>
          <w:szCs w:val="27"/>
        </w:rPr>
        <w:t>3) «Лучшее содержание детской площадки»;</w:t>
      </w:r>
    </w:p>
    <w:p w:rsidR="001C4857" w:rsidRPr="0036769F" w:rsidRDefault="001C4857" w:rsidP="0036769F">
      <w:pPr>
        <w:pStyle w:val="HTML"/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6769F">
        <w:rPr>
          <w:rFonts w:ascii="Times New Roman" w:hAnsi="Times New Roman" w:cs="Times New Roman"/>
          <w:sz w:val="27"/>
          <w:szCs w:val="27"/>
        </w:rPr>
        <w:t>в ходе которого определить самые благоустроенные дворы многоквартирных жилых домов  в городском округе город Бор.</w:t>
      </w:r>
    </w:p>
    <w:p w:rsidR="001C4857" w:rsidRPr="0036769F" w:rsidRDefault="001C4857" w:rsidP="0036769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6769F">
        <w:rPr>
          <w:rFonts w:ascii="Times New Roman" w:hAnsi="Times New Roman" w:cs="Times New Roman"/>
          <w:sz w:val="27"/>
          <w:szCs w:val="27"/>
        </w:rPr>
        <w:t>2.</w:t>
      </w:r>
      <w:r w:rsidR="00BD475D">
        <w:rPr>
          <w:rFonts w:ascii="Times New Roman" w:hAnsi="Times New Roman" w:cs="Times New Roman"/>
          <w:sz w:val="27"/>
          <w:szCs w:val="27"/>
        </w:rPr>
        <w:t xml:space="preserve"> П</w:t>
      </w:r>
      <w:r w:rsidRPr="0036769F">
        <w:rPr>
          <w:rFonts w:ascii="Times New Roman" w:hAnsi="Times New Roman" w:cs="Times New Roman"/>
          <w:sz w:val="27"/>
          <w:szCs w:val="27"/>
        </w:rPr>
        <w:t xml:space="preserve">риём заявок для участия в смотре-конкурсе </w:t>
      </w:r>
      <w:r w:rsidR="00BD475D">
        <w:rPr>
          <w:rFonts w:ascii="Times New Roman" w:hAnsi="Times New Roman" w:cs="Times New Roman"/>
          <w:sz w:val="27"/>
          <w:szCs w:val="27"/>
        </w:rPr>
        <w:t>о</w:t>
      </w:r>
      <w:r w:rsidR="00BD475D" w:rsidRPr="0036769F">
        <w:rPr>
          <w:rFonts w:ascii="Times New Roman" w:hAnsi="Times New Roman" w:cs="Times New Roman"/>
          <w:sz w:val="27"/>
          <w:szCs w:val="27"/>
        </w:rPr>
        <w:t>существля</w:t>
      </w:r>
      <w:r w:rsidR="00BD475D">
        <w:rPr>
          <w:rFonts w:ascii="Times New Roman" w:hAnsi="Times New Roman" w:cs="Times New Roman"/>
          <w:sz w:val="27"/>
          <w:szCs w:val="27"/>
        </w:rPr>
        <w:t>ется</w:t>
      </w:r>
      <w:r w:rsidR="00BD475D" w:rsidRPr="0036769F">
        <w:rPr>
          <w:rFonts w:ascii="Times New Roman" w:hAnsi="Times New Roman" w:cs="Times New Roman"/>
          <w:sz w:val="27"/>
          <w:szCs w:val="27"/>
        </w:rPr>
        <w:t xml:space="preserve"> </w:t>
      </w:r>
      <w:r w:rsidRPr="0036769F">
        <w:rPr>
          <w:rFonts w:ascii="Times New Roman" w:hAnsi="Times New Roman" w:cs="Times New Roman"/>
          <w:sz w:val="27"/>
          <w:szCs w:val="27"/>
        </w:rPr>
        <w:t xml:space="preserve">с даты опубликования </w:t>
      </w:r>
      <w:r w:rsidR="005645C1">
        <w:rPr>
          <w:rFonts w:ascii="Times New Roman" w:hAnsi="Times New Roman" w:cs="Times New Roman"/>
          <w:sz w:val="27"/>
          <w:szCs w:val="27"/>
        </w:rPr>
        <w:t xml:space="preserve">настоящего </w:t>
      </w:r>
      <w:r w:rsidRPr="0036769F">
        <w:rPr>
          <w:rFonts w:ascii="Times New Roman" w:hAnsi="Times New Roman" w:cs="Times New Roman"/>
          <w:sz w:val="27"/>
          <w:szCs w:val="27"/>
        </w:rPr>
        <w:t xml:space="preserve">постановления </w:t>
      </w:r>
      <w:r w:rsidR="00F1394E" w:rsidRPr="0036769F">
        <w:rPr>
          <w:rFonts w:ascii="Times New Roman" w:hAnsi="Times New Roman" w:cs="Times New Roman"/>
          <w:sz w:val="27"/>
          <w:szCs w:val="27"/>
        </w:rPr>
        <w:t xml:space="preserve">до </w:t>
      </w:r>
      <w:r w:rsidR="005645C1">
        <w:rPr>
          <w:rFonts w:ascii="Times New Roman" w:hAnsi="Times New Roman" w:cs="Times New Roman"/>
          <w:sz w:val="27"/>
          <w:szCs w:val="27"/>
        </w:rPr>
        <w:t>10</w:t>
      </w:r>
      <w:r w:rsidR="00F1394E" w:rsidRPr="0036769F">
        <w:rPr>
          <w:rFonts w:ascii="Times New Roman" w:hAnsi="Times New Roman" w:cs="Times New Roman"/>
          <w:sz w:val="27"/>
          <w:szCs w:val="27"/>
        </w:rPr>
        <w:t>.0</w:t>
      </w:r>
      <w:r w:rsidR="00E5686B">
        <w:rPr>
          <w:rFonts w:ascii="Times New Roman" w:hAnsi="Times New Roman" w:cs="Times New Roman"/>
          <w:sz w:val="27"/>
          <w:szCs w:val="27"/>
        </w:rPr>
        <w:t>7</w:t>
      </w:r>
      <w:r w:rsidR="00F1394E" w:rsidRPr="0036769F">
        <w:rPr>
          <w:rFonts w:ascii="Times New Roman" w:hAnsi="Times New Roman" w:cs="Times New Roman"/>
          <w:sz w:val="27"/>
          <w:szCs w:val="27"/>
        </w:rPr>
        <w:t>.202</w:t>
      </w:r>
      <w:r w:rsidR="005645C1">
        <w:rPr>
          <w:rFonts w:ascii="Times New Roman" w:hAnsi="Times New Roman" w:cs="Times New Roman"/>
          <w:sz w:val="27"/>
          <w:szCs w:val="27"/>
        </w:rPr>
        <w:t>3</w:t>
      </w:r>
      <w:r w:rsidRPr="0036769F">
        <w:rPr>
          <w:rFonts w:ascii="Times New Roman" w:hAnsi="Times New Roman" w:cs="Times New Roman"/>
          <w:sz w:val="27"/>
          <w:szCs w:val="27"/>
        </w:rPr>
        <w:t xml:space="preserve"> года </w:t>
      </w:r>
      <w:r w:rsidR="005645C1">
        <w:rPr>
          <w:rFonts w:ascii="Times New Roman" w:hAnsi="Times New Roman" w:cs="Times New Roman"/>
          <w:sz w:val="27"/>
          <w:szCs w:val="27"/>
        </w:rPr>
        <w:t xml:space="preserve">в </w:t>
      </w:r>
      <w:r w:rsidR="005645C1" w:rsidRPr="0036769F">
        <w:rPr>
          <w:rFonts w:ascii="Times New Roman" w:hAnsi="Times New Roman" w:cs="Times New Roman"/>
          <w:sz w:val="27"/>
          <w:szCs w:val="27"/>
        </w:rPr>
        <w:t>здани</w:t>
      </w:r>
      <w:r w:rsidR="005645C1">
        <w:rPr>
          <w:rFonts w:ascii="Times New Roman" w:hAnsi="Times New Roman" w:cs="Times New Roman"/>
          <w:sz w:val="27"/>
          <w:szCs w:val="27"/>
        </w:rPr>
        <w:t>и</w:t>
      </w:r>
      <w:r w:rsidR="005645C1" w:rsidRPr="0036769F">
        <w:rPr>
          <w:rFonts w:ascii="Times New Roman" w:hAnsi="Times New Roman" w:cs="Times New Roman"/>
          <w:sz w:val="27"/>
          <w:szCs w:val="27"/>
        </w:rPr>
        <w:t xml:space="preserve"> администрации </w:t>
      </w:r>
      <w:r w:rsidRPr="0036769F">
        <w:rPr>
          <w:rFonts w:ascii="Times New Roman" w:hAnsi="Times New Roman" w:cs="Times New Roman"/>
          <w:sz w:val="27"/>
          <w:szCs w:val="27"/>
        </w:rPr>
        <w:t>по адресу: г. Бор, ул. Ленина д.97,</w:t>
      </w:r>
      <w:r w:rsidR="0060699A" w:rsidRPr="0036769F">
        <w:rPr>
          <w:rFonts w:ascii="Times New Roman" w:hAnsi="Times New Roman" w:cs="Times New Roman"/>
          <w:sz w:val="27"/>
          <w:szCs w:val="27"/>
        </w:rPr>
        <w:t xml:space="preserve"> </w:t>
      </w:r>
      <w:r w:rsidR="00BD475D">
        <w:rPr>
          <w:rFonts w:ascii="Times New Roman" w:hAnsi="Times New Roman" w:cs="Times New Roman"/>
          <w:sz w:val="27"/>
          <w:szCs w:val="27"/>
        </w:rPr>
        <w:t>(</w:t>
      </w:r>
      <w:r w:rsidR="0060699A" w:rsidRPr="0036769F">
        <w:rPr>
          <w:rFonts w:ascii="Times New Roman" w:hAnsi="Times New Roman" w:cs="Times New Roman"/>
          <w:sz w:val="27"/>
          <w:szCs w:val="27"/>
        </w:rPr>
        <w:t>т.37164</w:t>
      </w:r>
      <w:r w:rsidR="00BD475D">
        <w:rPr>
          <w:rFonts w:ascii="Times New Roman" w:hAnsi="Times New Roman" w:cs="Times New Roman"/>
          <w:sz w:val="27"/>
          <w:szCs w:val="27"/>
        </w:rPr>
        <w:t>)</w:t>
      </w:r>
      <w:r w:rsidR="003D6E25">
        <w:rPr>
          <w:rFonts w:ascii="Times New Roman" w:hAnsi="Times New Roman" w:cs="Times New Roman"/>
          <w:sz w:val="27"/>
          <w:szCs w:val="27"/>
        </w:rPr>
        <w:t xml:space="preserve">, </w:t>
      </w:r>
      <w:r w:rsidR="00D1638E">
        <w:rPr>
          <w:rFonts w:ascii="Times New Roman" w:hAnsi="Times New Roman" w:cs="Times New Roman"/>
          <w:sz w:val="27"/>
          <w:szCs w:val="27"/>
        </w:rPr>
        <w:t xml:space="preserve"> в соответствии с </w:t>
      </w:r>
      <w:r w:rsidR="00A81371">
        <w:rPr>
          <w:rFonts w:ascii="Times New Roman" w:hAnsi="Times New Roman" w:cs="Times New Roman"/>
          <w:sz w:val="27"/>
          <w:szCs w:val="27"/>
        </w:rPr>
        <w:t>рабочим графиком администрации</w:t>
      </w:r>
      <w:r w:rsidR="0060699A" w:rsidRPr="0036769F">
        <w:rPr>
          <w:rFonts w:ascii="Times New Roman" w:hAnsi="Times New Roman" w:cs="Times New Roman"/>
          <w:sz w:val="27"/>
          <w:szCs w:val="27"/>
        </w:rPr>
        <w:t>.</w:t>
      </w:r>
    </w:p>
    <w:p w:rsidR="000F1F64" w:rsidRDefault="00BD475D" w:rsidP="0036769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1C4857" w:rsidRPr="0036769F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>Конкурсной комиссии</w:t>
      </w:r>
      <w:r w:rsidR="000F1F64">
        <w:rPr>
          <w:rFonts w:ascii="Times New Roman" w:hAnsi="Times New Roman" w:cs="Times New Roman"/>
          <w:sz w:val="27"/>
          <w:szCs w:val="27"/>
        </w:rPr>
        <w:t>:</w:t>
      </w:r>
    </w:p>
    <w:p w:rsidR="001C4857" w:rsidRPr="0036769F" w:rsidRDefault="000F1F64" w:rsidP="0036769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3.1.</w:t>
      </w:r>
      <w:r w:rsidR="00BD475D"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>П</w:t>
      </w:r>
      <w:r w:rsidR="001C4857" w:rsidRPr="0036769F">
        <w:rPr>
          <w:rFonts w:ascii="Times New Roman" w:hAnsi="Times New Roman" w:cs="Times New Roman"/>
          <w:sz w:val="27"/>
          <w:szCs w:val="27"/>
        </w:rPr>
        <w:t xml:space="preserve">одвести итоги смотра-конкурса </w:t>
      </w:r>
      <w:r w:rsidR="00954E95" w:rsidRPr="0036769F">
        <w:rPr>
          <w:rFonts w:ascii="Times New Roman" w:hAnsi="Times New Roman" w:cs="Times New Roman"/>
          <w:sz w:val="27"/>
          <w:szCs w:val="27"/>
        </w:rPr>
        <w:t xml:space="preserve">в срок до </w:t>
      </w:r>
      <w:r w:rsidR="00F10E7C">
        <w:rPr>
          <w:rFonts w:ascii="Times New Roman" w:hAnsi="Times New Roman" w:cs="Times New Roman"/>
          <w:sz w:val="27"/>
          <w:szCs w:val="27"/>
        </w:rPr>
        <w:t>1</w:t>
      </w:r>
      <w:r w:rsidR="00BD475D">
        <w:rPr>
          <w:rFonts w:ascii="Times New Roman" w:hAnsi="Times New Roman" w:cs="Times New Roman"/>
          <w:sz w:val="27"/>
          <w:szCs w:val="27"/>
        </w:rPr>
        <w:t>0</w:t>
      </w:r>
      <w:r w:rsidR="00954E95" w:rsidRPr="0036769F">
        <w:rPr>
          <w:rFonts w:ascii="Times New Roman" w:hAnsi="Times New Roman" w:cs="Times New Roman"/>
          <w:sz w:val="27"/>
          <w:szCs w:val="27"/>
        </w:rPr>
        <w:t>.0</w:t>
      </w:r>
      <w:r w:rsidR="00E5686B">
        <w:rPr>
          <w:rFonts w:ascii="Times New Roman" w:hAnsi="Times New Roman" w:cs="Times New Roman"/>
          <w:sz w:val="27"/>
          <w:szCs w:val="27"/>
        </w:rPr>
        <w:t>8</w:t>
      </w:r>
      <w:r w:rsidR="00954E95" w:rsidRPr="0036769F">
        <w:rPr>
          <w:rFonts w:ascii="Times New Roman" w:hAnsi="Times New Roman" w:cs="Times New Roman"/>
          <w:sz w:val="27"/>
          <w:szCs w:val="27"/>
        </w:rPr>
        <w:t>.202</w:t>
      </w:r>
      <w:r w:rsidR="00D1638E">
        <w:rPr>
          <w:rFonts w:ascii="Times New Roman" w:hAnsi="Times New Roman" w:cs="Times New Roman"/>
          <w:sz w:val="27"/>
          <w:szCs w:val="27"/>
        </w:rPr>
        <w:t>3</w:t>
      </w:r>
      <w:r w:rsidR="001C4857" w:rsidRPr="0036769F">
        <w:rPr>
          <w:rFonts w:ascii="Times New Roman" w:hAnsi="Times New Roman" w:cs="Times New Roman"/>
          <w:sz w:val="27"/>
          <w:szCs w:val="27"/>
        </w:rPr>
        <w:t xml:space="preserve"> года.</w:t>
      </w:r>
    </w:p>
    <w:p w:rsidR="001C4857" w:rsidRPr="0036769F" w:rsidRDefault="00BD475D" w:rsidP="0036769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1C4857" w:rsidRPr="0036769F">
        <w:rPr>
          <w:rFonts w:ascii="Times New Roman" w:hAnsi="Times New Roman" w:cs="Times New Roman"/>
          <w:sz w:val="27"/>
          <w:szCs w:val="27"/>
        </w:rPr>
        <w:t>. Победители смотра-конкурса награждаются в размере:</w:t>
      </w:r>
    </w:p>
    <w:p w:rsidR="001C4857" w:rsidRPr="0036769F" w:rsidRDefault="001C4857" w:rsidP="0036769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6769F">
        <w:rPr>
          <w:rFonts w:ascii="Times New Roman" w:hAnsi="Times New Roman" w:cs="Times New Roman"/>
          <w:sz w:val="27"/>
          <w:szCs w:val="27"/>
        </w:rPr>
        <w:lastRenderedPageBreak/>
        <w:t xml:space="preserve">- номинация «Лучшее озеленение дворовой территории»:   </w:t>
      </w:r>
    </w:p>
    <w:p w:rsidR="001C4857" w:rsidRPr="0036769F" w:rsidRDefault="0036769F" w:rsidP="0036769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6769F">
        <w:rPr>
          <w:rFonts w:ascii="Times New Roman" w:hAnsi="Times New Roman" w:cs="Times New Roman"/>
          <w:sz w:val="27"/>
          <w:szCs w:val="27"/>
        </w:rPr>
        <w:t>1</w:t>
      </w:r>
      <w:r w:rsidR="001C4857" w:rsidRPr="0036769F">
        <w:rPr>
          <w:rFonts w:ascii="Times New Roman" w:hAnsi="Times New Roman" w:cs="Times New Roman"/>
          <w:sz w:val="27"/>
          <w:szCs w:val="27"/>
        </w:rPr>
        <w:t xml:space="preserve"> место -  75,0 тыс. рублей;</w:t>
      </w:r>
    </w:p>
    <w:p w:rsidR="001C4857" w:rsidRPr="0036769F" w:rsidRDefault="001C4857" w:rsidP="0036769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6769F">
        <w:rPr>
          <w:rFonts w:ascii="Times New Roman" w:hAnsi="Times New Roman" w:cs="Times New Roman"/>
          <w:sz w:val="27"/>
          <w:szCs w:val="27"/>
        </w:rPr>
        <w:t>2 место -  50,0 тыс. рублей;</w:t>
      </w:r>
    </w:p>
    <w:p w:rsidR="001C4857" w:rsidRPr="0036769F" w:rsidRDefault="001C4857" w:rsidP="0036769F">
      <w:pPr>
        <w:spacing w:line="360" w:lineRule="auto"/>
        <w:ind w:firstLine="709"/>
        <w:jc w:val="both"/>
        <w:rPr>
          <w:sz w:val="27"/>
          <w:szCs w:val="27"/>
        </w:rPr>
      </w:pPr>
      <w:r w:rsidRPr="0036769F">
        <w:rPr>
          <w:sz w:val="27"/>
          <w:szCs w:val="27"/>
        </w:rPr>
        <w:t>3 место – 25,0 тыс. рублей.</w:t>
      </w:r>
    </w:p>
    <w:p w:rsidR="001C4857" w:rsidRPr="0036769F" w:rsidRDefault="001C4857" w:rsidP="0036769F">
      <w:pPr>
        <w:spacing w:line="360" w:lineRule="auto"/>
        <w:ind w:firstLine="709"/>
        <w:jc w:val="both"/>
        <w:rPr>
          <w:sz w:val="27"/>
          <w:szCs w:val="27"/>
        </w:rPr>
      </w:pPr>
      <w:r w:rsidRPr="0036769F">
        <w:rPr>
          <w:sz w:val="27"/>
          <w:szCs w:val="27"/>
        </w:rPr>
        <w:t>- номинация «Самое оригинальное оформление дворовой территории»:</w:t>
      </w:r>
    </w:p>
    <w:p w:rsidR="001C4857" w:rsidRPr="0036769F" w:rsidRDefault="001C4857" w:rsidP="0036769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6769F">
        <w:rPr>
          <w:rFonts w:ascii="Times New Roman" w:hAnsi="Times New Roman" w:cs="Times New Roman"/>
          <w:sz w:val="27"/>
          <w:szCs w:val="27"/>
        </w:rPr>
        <w:t>1 место -  75,0 тыс. рублей;</w:t>
      </w:r>
    </w:p>
    <w:p w:rsidR="001C4857" w:rsidRPr="0036769F" w:rsidRDefault="001C4857" w:rsidP="0036769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6769F">
        <w:rPr>
          <w:rFonts w:ascii="Times New Roman" w:hAnsi="Times New Roman" w:cs="Times New Roman"/>
          <w:sz w:val="27"/>
          <w:szCs w:val="27"/>
        </w:rPr>
        <w:t>2 место -  50,0 тыс. рублей;</w:t>
      </w:r>
    </w:p>
    <w:p w:rsidR="001C4857" w:rsidRPr="0036769F" w:rsidRDefault="001C4857" w:rsidP="0036769F">
      <w:pPr>
        <w:spacing w:line="360" w:lineRule="auto"/>
        <w:ind w:firstLine="709"/>
        <w:jc w:val="both"/>
        <w:rPr>
          <w:sz w:val="27"/>
          <w:szCs w:val="27"/>
        </w:rPr>
      </w:pPr>
      <w:r w:rsidRPr="0036769F">
        <w:rPr>
          <w:sz w:val="27"/>
          <w:szCs w:val="27"/>
        </w:rPr>
        <w:t>3 место – 25,0 тыс. рублей.</w:t>
      </w:r>
    </w:p>
    <w:p w:rsidR="001C4857" w:rsidRPr="0036769F" w:rsidRDefault="001C4857" w:rsidP="0036769F">
      <w:pPr>
        <w:spacing w:line="360" w:lineRule="auto"/>
        <w:ind w:firstLine="709"/>
        <w:jc w:val="both"/>
        <w:rPr>
          <w:sz w:val="27"/>
          <w:szCs w:val="27"/>
        </w:rPr>
      </w:pPr>
      <w:r w:rsidRPr="0036769F">
        <w:rPr>
          <w:sz w:val="27"/>
          <w:szCs w:val="27"/>
        </w:rPr>
        <w:t>-номинация «Лучшее содержание детской площадки»:</w:t>
      </w:r>
    </w:p>
    <w:p w:rsidR="001C4857" w:rsidRPr="0036769F" w:rsidRDefault="001C4857" w:rsidP="0036769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6769F">
        <w:rPr>
          <w:rFonts w:ascii="Times New Roman" w:hAnsi="Times New Roman" w:cs="Times New Roman"/>
          <w:sz w:val="27"/>
          <w:szCs w:val="27"/>
        </w:rPr>
        <w:t>1 место -  75,0 тыс. рублей;</w:t>
      </w:r>
    </w:p>
    <w:p w:rsidR="001C4857" w:rsidRPr="0036769F" w:rsidRDefault="001C4857" w:rsidP="0036769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6769F">
        <w:rPr>
          <w:rFonts w:ascii="Times New Roman" w:hAnsi="Times New Roman" w:cs="Times New Roman"/>
          <w:sz w:val="27"/>
          <w:szCs w:val="27"/>
        </w:rPr>
        <w:t>2 место -  50,0 тыс. рублей;</w:t>
      </w:r>
    </w:p>
    <w:p w:rsidR="001C4857" w:rsidRPr="0036769F" w:rsidRDefault="001C4857" w:rsidP="0036769F">
      <w:pPr>
        <w:spacing w:line="360" w:lineRule="auto"/>
        <w:ind w:firstLine="709"/>
        <w:jc w:val="both"/>
        <w:rPr>
          <w:sz w:val="27"/>
          <w:szCs w:val="27"/>
        </w:rPr>
      </w:pPr>
      <w:r w:rsidRPr="0036769F">
        <w:rPr>
          <w:sz w:val="27"/>
          <w:szCs w:val="27"/>
        </w:rPr>
        <w:t>3 место – 25,0 тыс. рублей.</w:t>
      </w:r>
    </w:p>
    <w:p w:rsidR="00626D88" w:rsidRDefault="00BD475D" w:rsidP="0036769F">
      <w:pPr>
        <w:spacing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1C4857" w:rsidRPr="0036769F">
        <w:rPr>
          <w:sz w:val="27"/>
          <w:szCs w:val="27"/>
        </w:rPr>
        <w:t xml:space="preserve">. Управлению ЖКХ и благоустройства администрации городского округа </w:t>
      </w:r>
      <w:r w:rsidR="00A81371">
        <w:rPr>
          <w:sz w:val="27"/>
          <w:szCs w:val="27"/>
        </w:rPr>
        <w:t xml:space="preserve"> </w:t>
      </w:r>
      <w:r w:rsidR="001C4857" w:rsidRPr="0036769F">
        <w:rPr>
          <w:sz w:val="27"/>
          <w:szCs w:val="27"/>
        </w:rPr>
        <w:t>г. Бор по результатам подведённых итогов смотра – конкурса организовать мероприятия по награждению победителей</w:t>
      </w:r>
      <w:r w:rsidR="00626D88">
        <w:rPr>
          <w:sz w:val="27"/>
          <w:szCs w:val="27"/>
        </w:rPr>
        <w:t>.</w:t>
      </w:r>
      <w:r w:rsidR="001C4857" w:rsidRPr="0036769F">
        <w:rPr>
          <w:sz w:val="27"/>
          <w:szCs w:val="27"/>
        </w:rPr>
        <w:t xml:space="preserve"> </w:t>
      </w:r>
    </w:p>
    <w:p w:rsidR="001C4857" w:rsidRDefault="00BD475D" w:rsidP="0036769F">
      <w:pPr>
        <w:spacing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1C4857" w:rsidRPr="0036769F">
        <w:rPr>
          <w:sz w:val="27"/>
          <w:szCs w:val="27"/>
        </w:rPr>
        <w:t>. Общему отделу администрации городского округа г. Бор (Е.А.Копцова) обеспечить опубликование настоящего постановления в газете «БОР сегодня»</w:t>
      </w:r>
      <w:r w:rsidR="00D1638E">
        <w:rPr>
          <w:sz w:val="27"/>
          <w:szCs w:val="27"/>
        </w:rPr>
        <w:t>, сетевом издании «Бор – о</w:t>
      </w:r>
      <w:r w:rsidR="00F10E7C">
        <w:rPr>
          <w:sz w:val="27"/>
          <w:szCs w:val="27"/>
        </w:rPr>
        <w:t>ф</w:t>
      </w:r>
      <w:r w:rsidR="00D1638E">
        <w:rPr>
          <w:sz w:val="27"/>
          <w:szCs w:val="27"/>
        </w:rPr>
        <w:t>фициал»</w:t>
      </w:r>
      <w:r w:rsidR="001C4857" w:rsidRPr="0036769F">
        <w:rPr>
          <w:sz w:val="27"/>
          <w:szCs w:val="27"/>
        </w:rPr>
        <w:t xml:space="preserve"> и размещение на официальном сайте </w:t>
      </w:r>
      <w:hyperlink r:id="rId7" w:history="1">
        <w:r w:rsidR="001C4857" w:rsidRPr="0036769F">
          <w:rPr>
            <w:rStyle w:val="a4"/>
            <w:color w:val="auto"/>
            <w:sz w:val="27"/>
            <w:szCs w:val="27"/>
            <w:lang w:val="en-US"/>
          </w:rPr>
          <w:t>www</w:t>
        </w:r>
        <w:r w:rsidR="001C4857" w:rsidRPr="0036769F">
          <w:rPr>
            <w:rStyle w:val="a4"/>
            <w:color w:val="auto"/>
            <w:sz w:val="27"/>
            <w:szCs w:val="27"/>
          </w:rPr>
          <w:t>.</w:t>
        </w:r>
        <w:r w:rsidR="001C4857" w:rsidRPr="0036769F">
          <w:rPr>
            <w:rStyle w:val="a4"/>
            <w:color w:val="auto"/>
            <w:sz w:val="27"/>
            <w:szCs w:val="27"/>
            <w:lang w:val="en-US"/>
          </w:rPr>
          <w:t>borcity</w:t>
        </w:r>
        <w:r w:rsidR="001C4857" w:rsidRPr="0036769F">
          <w:rPr>
            <w:rStyle w:val="a4"/>
            <w:color w:val="auto"/>
            <w:sz w:val="27"/>
            <w:szCs w:val="27"/>
          </w:rPr>
          <w:t>.</w:t>
        </w:r>
        <w:r w:rsidR="001C4857" w:rsidRPr="0036769F">
          <w:rPr>
            <w:rStyle w:val="a4"/>
            <w:color w:val="auto"/>
            <w:sz w:val="27"/>
            <w:szCs w:val="27"/>
            <w:lang w:val="en-US"/>
          </w:rPr>
          <w:t>ru</w:t>
        </w:r>
      </w:hyperlink>
      <w:r w:rsidR="001C4857" w:rsidRPr="0036769F">
        <w:rPr>
          <w:sz w:val="27"/>
          <w:szCs w:val="27"/>
        </w:rPr>
        <w:t xml:space="preserve"> .</w:t>
      </w:r>
    </w:p>
    <w:p w:rsidR="0036769F" w:rsidRPr="0036769F" w:rsidRDefault="00BD475D" w:rsidP="0036769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1638E">
        <w:rPr>
          <w:sz w:val="28"/>
          <w:szCs w:val="28"/>
        </w:rPr>
        <w:t>.</w:t>
      </w:r>
      <w:r w:rsidR="00D1638E" w:rsidRPr="00D1638E">
        <w:rPr>
          <w:sz w:val="28"/>
          <w:szCs w:val="28"/>
        </w:rPr>
        <w:t xml:space="preserve"> </w:t>
      </w:r>
      <w:r w:rsidR="00D1638E" w:rsidRPr="00A8575E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городского округа г. Бор</w:t>
      </w:r>
      <w:r w:rsidR="00D1638E">
        <w:rPr>
          <w:sz w:val="28"/>
          <w:szCs w:val="28"/>
        </w:rPr>
        <w:t xml:space="preserve"> А.Г. Ворошилова.</w:t>
      </w:r>
    </w:p>
    <w:p w:rsidR="00D1638E" w:rsidRDefault="00D1638E" w:rsidP="000A4BBE">
      <w:pPr>
        <w:jc w:val="both"/>
        <w:rPr>
          <w:spacing w:val="-6"/>
          <w:sz w:val="28"/>
          <w:szCs w:val="28"/>
        </w:rPr>
      </w:pPr>
    </w:p>
    <w:p w:rsidR="00D1638E" w:rsidRDefault="00D1638E" w:rsidP="000A4BBE">
      <w:pPr>
        <w:jc w:val="both"/>
        <w:rPr>
          <w:spacing w:val="-6"/>
          <w:sz w:val="28"/>
          <w:szCs w:val="28"/>
        </w:rPr>
      </w:pPr>
    </w:p>
    <w:p w:rsidR="00D1638E" w:rsidRDefault="00D1638E" w:rsidP="000A4BBE">
      <w:pPr>
        <w:jc w:val="both"/>
        <w:rPr>
          <w:spacing w:val="-6"/>
          <w:sz w:val="28"/>
          <w:szCs w:val="28"/>
        </w:rPr>
      </w:pPr>
    </w:p>
    <w:p w:rsidR="000A4BBE" w:rsidRPr="00AA51FC" w:rsidRDefault="001C4857" w:rsidP="000A4BBE">
      <w:pPr>
        <w:jc w:val="both"/>
        <w:rPr>
          <w:spacing w:val="-8"/>
          <w:sz w:val="28"/>
          <w:szCs w:val="28"/>
        </w:rPr>
      </w:pPr>
      <w:r w:rsidRPr="00AA51FC">
        <w:rPr>
          <w:spacing w:val="-6"/>
          <w:sz w:val="28"/>
          <w:szCs w:val="28"/>
        </w:rPr>
        <w:t>Глава</w:t>
      </w:r>
      <w:r w:rsidR="000A4BBE">
        <w:rPr>
          <w:spacing w:val="-6"/>
          <w:sz w:val="28"/>
          <w:szCs w:val="28"/>
        </w:rPr>
        <w:t xml:space="preserve"> местного самоуправления</w:t>
      </w:r>
      <w:r w:rsidRPr="00AA51FC">
        <w:rPr>
          <w:rFonts w:ascii="Arial" w:hAnsi="Arial" w:cs="Arial"/>
          <w:sz w:val="28"/>
          <w:szCs w:val="28"/>
        </w:rPr>
        <w:tab/>
        <w:t xml:space="preserve">                                      </w:t>
      </w:r>
      <w:r w:rsidR="0036769F">
        <w:rPr>
          <w:rFonts w:ascii="Arial" w:hAnsi="Arial" w:cs="Arial"/>
          <w:sz w:val="28"/>
          <w:szCs w:val="28"/>
        </w:rPr>
        <w:t xml:space="preserve">      </w:t>
      </w:r>
      <w:r w:rsidRPr="00AA51FC">
        <w:rPr>
          <w:rFonts w:ascii="Arial" w:hAnsi="Arial" w:cs="Arial"/>
          <w:sz w:val="28"/>
          <w:szCs w:val="28"/>
        </w:rPr>
        <w:t xml:space="preserve">  </w:t>
      </w:r>
      <w:r w:rsidR="000A4BBE" w:rsidRPr="00AA51FC">
        <w:rPr>
          <w:spacing w:val="-8"/>
          <w:sz w:val="28"/>
          <w:szCs w:val="28"/>
        </w:rPr>
        <w:t>А.В.Боровский</w:t>
      </w:r>
    </w:p>
    <w:p w:rsidR="000A4BBE" w:rsidRDefault="000A4BBE" w:rsidP="00F86F5C">
      <w:pPr>
        <w:jc w:val="both"/>
        <w:rPr>
          <w:spacing w:val="-8"/>
          <w:sz w:val="18"/>
          <w:szCs w:val="18"/>
        </w:rPr>
      </w:pPr>
    </w:p>
    <w:p w:rsidR="00D1638E" w:rsidRDefault="00D1638E" w:rsidP="00F86F5C">
      <w:pPr>
        <w:jc w:val="both"/>
        <w:rPr>
          <w:spacing w:val="-8"/>
          <w:sz w:val="22"/>
          <w:szCs w:val="22"/>
        </w:rPr>
      </w:pPr>
    </w:p>
    <w:p w:rsidR="00BD475D" w:rsidRDefault="00BD475D" w:rsidP="00F86F5C">
      <w:pPr>
        <w:jc w:val="both"/>
        <w:rPr>
          <w:spacing w:val="-8"/>
          <w:sz w:val="22"/>
          <w:szCs w:val="22"/>
        </w:rPr>
      </w:pPr>
    </w:p>
    <w:p w:rsidR="00BD475D" w:rsidRDefault="00BD475D" w:rsidP="00F86F5C">
      <w:pPr>
        <w:jc w:val="both"/>
        <w:rPr>
          <w:spacing w:val="-8"/>
          <w:sz w:val="22"/>
          <w:szCs w:val="22"/>
        </w:rPr>
      </w:pPr>
    </w:p>
    <w:p w:rsidR="00BD475D" w:rsidRDefault="00BD475D" w:rsidP="00F86F5C">
      <w:pPr>
        <w:jc w:val="both"/>
        <w:rPr>
          <w:spacing w:val="-8"/>
          <w:sz w:val="22"/>
          <w:szCs w:val="22"/>
        </w:rPr>
      </w:pPr>
    </w:p>
    <w:p w:rsidR="001D6415" w:rsidRDefault="001D6415" w:rsidP="00F86F5C">
      <w:pPr>
        <w:jc w:val="both"/>
        <w:rPr>
          <w:spacing w:val="-8"/>
          <w:sz w:val="22"/>
          <w:szCs w:val="22"/>
        </w:rPr>
      </w:pPr>
    </w:p>
    <w:p w:rsidR="001D6415" w:rsidRDefault="001D6415" w:rsidP="00F86F5C">
      <w:pPr>
        <w:jc w:val="both"/>
        <w:rPr>
          <w:spacing w:val="-8"/>
          <w:sz w:val="22"/>
          <w:szCs w:val="22"/>
        </w:rPr>
      </w:pPr>
    </w:p>
    <w:p w:rsidR="001D6415" w:rsidRDefault="001D6415" w:rsidP="00F86F5C">
      <w:pPr>
        <w:jc w:val="both"/>
        <w:rPr>
          <w:spacing w:val="-8"/>
          <w:sz w:val="22"/>
          <w:szCs w:val="22"/>
        </w:rPr>
      </w:pPr>
    </w:p>
    <w:p w:rsidR="001D6415" w:rsidRDefault="001D6415" w:rsidP="00F86F5C">
      <w:pPr>
        <w:jc w:val="both"/>
        <w:rPr>
          <w:spacing w:val="-8"/>
          <w:sz w:val="22"/>
          <w:szCs w:val="22"/>
        </w:rPr>
      </w:pPr>
    </w:p>
    <w:p w:rsidR="00BD475D" w:rsidRDefault="00BD475D" w:rsidP="00F86F5C">
      <w:pPr>
        <w:jc w:val="both"/>
        <w:rPr>
          <w:spacing w:val="-8"/>
          <w:sz w:val="22"/>
          <w:szCs w:val="22"/>
        </w:rPr>
      </w:pPr>
    </w:p>
    <w:p w:rsidR="00BD475D" w:rsidRDefault="00BD475D" w:rsidP="00F86F5C">
      <w:pPr>
        <w:jc w:val="both"/>
        <w:rPr>
          <w:spacing w:val="-8"/>
          <w:sz w:val="22"/>
          <w:szCs w:val="22"/>
        </w:rPr>
      </w:pPr>
    </w:p>
    <w:p w:rsidR="00AA51FC" w:rsidRDefault="004B2E64" w:rsidP="00F86F5C">
      <w:pPr>
        <w:jc w:val="both"/>
        <w:rPr>
          <w:spacing w:val="-8"/>
          <w:sz w:val="22"/>
          <w:szCs w:val="22"/>
        </w:rPr>
      </w:pPr>
      <w:r>
        <w:rPr>
          <w:spacing w:val="-8"/>
          <w:sz w:val="22"/>
          <w:szCs w:val="22"/>
        </w:rPr>
        <w:t>М.Н. Пахомов</w:t>
      </w:r>
      <w:r w:rsidR="0036769F">
        <w:rPr>
          <w:spacing w:val="-8"/>
          <w:sz w:val="22"/>
          <w:szCs w:val="22"/>
        </w:rPr>
        <w:t xml:space="preserve">, </w:t>
      </w:r>
      <w:r w:rsidR="00AA51FC" w:rsidRPr="0036769F">
        <w:rPr>
          <w:spacing w:val="-8"/>
          <w:sz w:val="22"/>
          <w:szCs w:val="22"/>
        </w:rPr>
        <w:t>3-71-64</w:t>
      </w:r>
    </w:p>
    <w:p w:rsidR="00A81371" w:rsidRDefault="00A81371" w:rsidP="0036769F">
      <w:pPr>
        <w:jc w:val="right"/>
        <w:rPr>
          <w:sz w:val="28"/>
          <w:szCs w:val="28"/>
        </w:rPr>
      </w:pPr>
    </w:p>
    <w:sectPr w:rsidR="00A81371" w:rsidSect="001D6415">
      <w:footnotePr>
        <w:pos w:val="beneathText"/>
      </w:footnotePr>
      <w:pgSz w:w="11905" w:h="16837"/>
      <w:pgMar w:top="851" w:right="851" w:bottom="56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C25" w:rsidRDefault="00697C25" w:rsidP="001C4857">
      <w:r>
        <w:separator/>
      </w:r>
    </w:p>
  </w:endnote>
  <w:endnote w:type="continuationSeparator" w:id="1">
    <w:p w:rsidR="00697C25" w:rsidRDefault="00697C25" w:rsidP="001C4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C25" w:rsidRDefault="00697C25" w:rsidP="001C4857">
      <w:r>
        <w:separator/>
      </w:r>
    </w:p>
  </w:footnote>
  <w:footnote w:type="continuationSeparator" w:id="1">
    <w:p w:rsidR="00697C25" w:rsidRDefault="00697C25" w:rsidP="001C48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4">
      <o:colormenu v:ext="edit" fillcolor="none [4]" strokecolor="none [1]" shadowcolor="none [2]"/>
    </o:shapedefaults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1A6B"/>
    <w:rsid w:val="00023181"/>
    <w:rsid w:val="00041348"/>
    <w:rsid w:val="000A4BBE"/>
    <w:rsid w:val="000E2BA1"/>
    <w:rsid w:val="000E3388"/>
    <w:rsid w:val="000F1F64"/>
    <w:rsid w:val="0019542D"/>
    <w:rsid w:val="001B6ECF"/>
    <w:rsid w:val="001C4857"/>
    <w:rsid w:val="001D6415"/>
    <w:rsid w:val="001E45D2"/>
    <w:rsid w:val="00217FB2"/>
    <w:rsid w:val="00332D17"/>
    <w:rsid w:val="0036769F"/>
    <w:rsid w:val="003D6E25"/>
    <w:rsid w:val="003F2143"/>
    <w:rsid w:val="00446915"/>
    <w:rsid w:val="00463D74"/>
    <w:rsid w:val="004903EE"/>
    <w:rsid w:val="004B2E64"/>
    <w:rsid w:val="004D7357"/>
    <w:rsid w:val="00547D38"/>
    <w:rsid w:val="005645C1"/>
    <w:rsid w:val="0057014B"/>
    <w:rsid w:val="0060699A"/>
    <w:rsid w:val="00626D88"/>
    <w:rsid w:val="00680487"/>
    <w:rsid w:val="00697C25"/>
    <w:rsid w:val="006C0174"/>
    <w:rsid w:val="006F2259"/>
    <w:rsid w:val="007826C2"/>
    <w:rsid w:val="00795160"/>
    <w:rsid w:val="007C5699"/>
    <w:rsid w:val="007D612A"/>
    <w:rsid w:val="008C0F0A"/>
    <w:rsid w:val="008D344D"/>
    <w:rsid w:val="0092720D"/>
    <w:rsid w:val="00943C9B"/>
    <w:rsid w:val="00946FB3"/>
    <w:rsid w:val="00954E95"/>
    <w:rsid w:val="0096627B"/>
    <w:rsid w:val="00A543DD"/>
    <w:rsid w:val="00A81371"/>
    <w:rsid w:val="00AA51FC"/>
    <w:rsid w:val="00AD3217"/>
    <w:rsid w:val="00AD438F"/>
    <w:rsid w:val="00BB498C"/>
    <w:rsid w:val="00BD475D"/>
    <w:rsid w:val="00BF7192"/>
    <w:rsid w:val="00C35646"/>
    <w:rsid w:val="00C607BD"/>
    <w:rsid w:val="00C60CC2"/>
    <w:rsid w:val="00C74C4B"/>
    <w:rsid w:val="00CC51A8"/>
    <w:rsid w:val="00D1638E"/>
    <w:rsid w:val="00D86089"/>
    <w:rsid w:val="00D933B8"/>
    <w:rsid w:val="00DB0183"/>
    <w:rsid w:val="00DB2836"/>
    <w:rsid w:val="00DB2A54"/>
    <w:rsid w:val="00E5075B"/>
    <w:rsid w:val="00E5686B"/>
    <w:rsid w:val="00E57A52"/>
    <w:rsid w:val="00E91A6B"/>
    <w:rsid w:val="00E93C5D"/>
    <w:rsid w:val="00EB059A"/>
    <w:rsid w:val="00F03247"/>
    <w:rsid w:val="00F070C8"/>
    <w:rsid w:val="00F10E7C"/>
    <w:rsid w:val="00F1394E"/>
    <w:rsid w:val="00F23527"/>
    <w:rsid w:val="00F30B1B"/>
    <w:rsid w:val="00F67963"/>
    <w:rsid w:val="00F86F5C"/>
    <w:rsid w:val="00FA7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Symbol" w:hAnsi="Symbol"/>
      <w:sz w:val="28"/>
      <w:szCs w:val="34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  <w:semiHidden/>
  </w:style>
  <w:style w:type="character" w:styleId="a4">
    <w:name w:val="Hyperlink"/>
    <w:semiHidden/>
    <w:rPr>
      <w:color w:val="0000FF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semiHidden/>
    <w:pPr>
      <w:widowControl/>
      <w:jc w:val="both"/>
    </w:pPr>
    <w:rPr>
      <w:rFonts w:ascii="MS Sans Serif" w:hAnsi="MS Sans Serif" w:cs="MS Sans Serif"/>
      <w:sz w:val="28"/>
      <w:szCs w:val="28"/>
    </w:rPr>
  </w:style>
  <w:style w:type="paragraph" w:styleId="a7">
    <w:name w:val="List"/>
    <w:basedOn w:val="a6"/>
    <w:semiHidden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9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21">
    <w:name w:val="Основной текст 21"/>
    <w:basedOn w:val="a"/>
    <w:pPr>
      <w:widowControl/>
      <w:ind w:firstLine="540"/>
      <w:jc w:val="center"/>
    </w:pPr>
    <w:rPr>
      <w:rFonts w:ascii="MS Sans Serif" w:hAnsi="MS Sans Serif" w:cs="MS Sans Serif"/>
      <w:b/>
      <w:bCs/>
      <w:sz w:val="28"/>
      <w:szCs w:val="28"/>
    </w:rPr>
  </w:style>
  <w:style w:type="paragraph" w:customStyle="1" w:styleId="12">
    <w:name w:val="Текст1"/>
    <w:basedOn w:val="a"/>
    <w:pPr>
      <w:widowControl/>
    </w:pPr>
    <w:rPr>
      <w:rFonts w:ascii="Courier New" w:hAnsi="Courier New" w:cs="Courier New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Body Text Indent"/>
    <w:basedOn w:val="a"/>
    <w:semiHidden/>
    <w:pPr>
      <w:widowControl/>
      <w:spacing w:after="120"/>
      <w:ind w:left="283"/>
    </w:pPr>
    <w:rPr>
      <w:rFonts w:ascii="Arial" w:hAnsi="Arial" w:cs="Arial"/>
      <w:sz w:val="18"/>
      <w:szCs w:val="18"/>
    </w:rPr>
  </w:style>
  <w:style w:type="paragraph" w:customStyle="1" w:styleId="ac">
    <w:name w:val="Содержимое таблицы"/>
    <w:basedOn w:val="a"/>
    <w:pPr>
      <w:suppressLineNumbers/>
      <w:autoSpaceDE/>
    </w:pPr>
    <w:rPr>
      <w:kern w:val="1"/>
      <w:sz w:val="24"/>
      <w:szCs w:val="24"/>
      <w:lang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</w:rPr>
  </w:style>
  <w:style w:type="paragraph" w:customStyle="1" w:styleId="Normal">
    <w:name w:val="Normal"/>
    <w:pPr>
      <w:suppressAutoHyphens/>
      <w:snapToGrid w:val="0"/>
    </w:pPr>
    <w:rPr>
      <w:rFonts w:ascii="Arial" w:eastAsia="Arial" w:hAnsi="Arial"/>
      <w:sz w:val="18"/>
      <w:lang w:eastAsia="ar-SA"/>
    </w:rPr>
  </w:style>
  <w:style w:type="paragraph" w:styleId="ad">
    <w:name w:val="Normal (Web)"/>
    <w:basedOn w:val="a"/>
    <w:pPr>
      <w:widowControl/>
      <w:autoSpaceDE/>
      <w:spacing w:before="100" w:after="100"/>
    </w:pPr>
    <w:rPr>
      <w:sz w:val="24"/>
      <w:szCs w:val="24"/>
    </w:rPr>
  </w:style>
  <w:style w:type="paragraph" w:customStyle="1" w:styleId="210">
    <w:name w:val="Основной текст с отступом 21"/>
    <w:basedOn w:val="a"/>
    <w:pPr>
      <w:widowControl/>
      <w:autoSpaceDE/>
      <w:spacing w:after="120" w:line="480" w:lineRule="auto"/>
      <w:ind w:left="283"/>
    </w:pPr>
    <w:rPr>
      <w:sz w:val="24"/>
      <w:szCs w:val="24"/>
    </w:rPr>
  </w:style>
  <w:style w:type="paragraph" w:customStyle="1" w:styleId="ae">
    <w:name w:val="Заголовок таблицы"/>
    <w:basedOn w:val="ac"/>
    <w:pPr>
      <w:jc w:val="center"/>
    </w:pPr>
    <w:rPr>
      <w:b/>
      <w:bCs/>
    </w:rPr>
  </w:style>
  <w:style w:type="paragraph" w:customStyle="1" w:styleId="af">
    <w:name w:val="Содержимое врезки"/>
    <w:basedOn w:val="a6"/>
  </w:style>
  <w:style w:type="paragraph" w:customStyle="1" w:styleId="Standard">
    <w:name w:val="Standard"/>
    <w:rsid w:val="00041348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2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Пользователь Windows</cp:lastModifiedBy>
  <cp:revision>4</cp:revision>
  <cp:lastPrinted>2023-06-26T08:26:00Z</cp:lastPrinted>
  <dcterms:created xsi:type="dcterms:W3CDTF">2023-06-26T11:15:00Z</dcterms:created>
  <dcterms:modified xsi:type="dcterms:W3CDTF">2023-06-26T11:15:00Z</dcterms:modified>
</cp:coreProperties>
</file>