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B244F4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B244F4" w:rsidRPr="00162675" w:rsidRDefault="00B244F4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Default="00D91870" w:rsidP="00B244F4">
      <w:pPr>
        <w:spacing w:line="360" w:lineRule="auto"/>
        <w:ind w:right="-1"/>
        <w:rPr>
          <w:sz w:val="28"/>
          <w:szCs w:val="28"/>
        </w:rPr>
      </w:pPr>
      <w:r w:rsidRPr="00B244F4">
        <w:rPr>
          <w:sz w:val="28"/>
          <w:szCs w:val="28"/>
        </w:rPr>
        <w:t xml:space="preserve">От </w:t>
      </w:r>
      <w:r w:rsidR="00B244F4" w:rsidRPr="00B244F4">
        <w:rPr>
          <w:sz w:val="28"/>
          <w:szCs w:val="28"/>
        </w:rPr>
        <w:t>28.01.2021</w:t>
      </w:r>
      <w:r w:rsidR="00926CEE" w:rsidRPr="00B244F4">
        <w:rPr>
          <w:sz w:val="28"/>
          <w:szCs w:val="28"/>
        </w:rPr>
        <w:t xml:space="preserve">                                                                                  </w:t>
      </w:r>
      <w:r w:rsidR="00B244F4" w:rsidRPr="00B244F4">
        <w:rPr>
          <w:sz w:val="28"/>
          <w:szCs w:val="28"/>
        </w:rPr>
        <w:t xml:space="preserve">            </w:t>
      </w:r>
      <w:r w:rsidR="00926CEE" w:rsidRPr="00B244F4">
        <w:rPr>
          <w:sz w:val="28"/>
          <w:szCs w:val="28"/>
        </w:rPr>
        <w:t xml:space="preserve">             № </w:t>
      </w:r>
      <w:r w:rsidR="00B244F4" w:rsidRPr="00B244F4">
        <w:rPr>
          <w:sz w:val="28"/>
          <w:szCs w:val="28"/>
        </w:rPr>
        <w:t>378</w:t>
      </w:r>
    </w:p>
    <w:p w:rsidR="00D73182" w:rsidRPr="00B244F4" w:rsidRDefault="00926CEE" w:rsidP="00B244F4">
      <w:pPr>
        <w:ind w:right="-1"/>
        <w:jc w:val="center"/>
        <w:rPr>
          <w:b/>
          <w:sz w:val="28"/>
          <w:szCs w:val="28"/>
        </w:rPr>
      </w:pPr>
      <w:r w:rsidRPr="00B244F4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AE56B3" w:rsidRDefault="00AE56B3" w:rsidP="00926CEE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:rsidR="00B244F4" w:rsidRDefault="00926CEE" w:rsidP="00AE56B3">
      <w:pPr>
        <w:spacing w:line="276" w:lineRule="auto"/>
        <w:ind w:right="-1" w:firstLine="709"/>
        <w:jc w:val="both"/>
        <w:rPr>
          <w:sz w:val="28"/>
          <w:szCs w:val="28"/>
        </w:rPr>
      </w:pPr>
      <w:r w:rsidRPr="00B244F4">
        <w:rPr>
          <w:sz w:val="28"/>
          <w:szCs w:val="28"/>
        </w:rPr>
        <w:t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</w:t>
      </w:r>
      <w:r w:rsidR="00B244F4">
        <w:rPr>
          <w:sz w:val="28"/>
          <w:szCs w:val="28"/>
        </w:rPr>
        <w:t xml:space="preserve"> </w:t>
      </w:r>
      <w:r w:rsidRPr="00B244F4">
        <w:rPr>
          <w:sz w:val="28"/>
          <w:szCs w:val="28"/>
        </w:rPr>
        <w:t xml:space="preserve"> городского </w:t>
      </w:r>
      <w:r w:rsidR="00B244F4">
        <w:rPr>
          <w:sz w:val="28"/>
          <w:szCs w:val="28"/>
        </w:rPr>
        <w:t xml:space="preserve"> </w:t>
      </w:r>
      <w:r w:rsidRPr="00B244F4">
        <w:rPr>
          <w:sz w:val="28"/>
          <w:szCs w:val="28"/>
        </w:rPr>
        <w:t xml:space="preserve">округа </w:t>
      </w:r>
      <w:r w:rsidR="00B244F4">
        <w:rPr>
          <w:sz w:val="28"/>
          <w:szCs w:val="28"/>
        </w:rPr>
        <w:t xml:space="preserve"> </w:t>
      </w:r>
      <w:r w:rsidRPr="00B244F4">
        <w:rPr>
          <w:sz w:val="28"/>
          <w:szCs w:val="28"/>
        </w:rPr>
        <w:t>город Бор</w:t>
      </w:r>
      <w:r w:rsidR="00B244F4">
        <w:rPr>
          <w:sz w:val="28"/>
          <w:szCs w:val="28"/>
        </w:rPr>
        <w:t xml:space="preserve"> </w:t>
      </w:r>
      <w:r w:rsidRPr="00B244F4">
        <w:rPr>
          <w:sz w:val="28"/>
          <w:szCs w:val="28"/>
        </w:rPr>
        <w:t xml:space="preserve"> Нижегородской </w:t>
      </w:r>
      <w:r w:rsidR="00B244F4">
        <w:rPr>
          <w:sz w:val="28"/>
          <w:szCs w:val="28"/>
        </w:rPr>
        <w:t xml:space="preserve"> </w:t>
      </w:r>
      <w:r w:rsidRPr="00B244F4">
        <w:rPr>
          <w:sz w:val="28"/>
          <w:szCs w:val="28"/>
        </w:rPr>
        <w:t xml:space="preserve">области от </w:t>
      </w:r>
      <w:r w:rsidR="001C7427" w:rsidRPr="00B244F4">
        <w:rPr>
          <w:sz w:val="28"/>
          <w:szCs w:val="28"/>
        </w:rPr>
        <w:t>14.01.2021</w:t>
      </w:r>
    </w:p>
    <w:p w:rsidR="00926CEE" w:rsidRPr="00B244F4" w:rsidRDefault="00E32F16" w:rsidP="00AE56B3">
      <w:pPr>
        <w:spacing w:line="276" w:lineRule="auto"/>
        <w:ind w:right="-1"/>
        <w:jc w:val="both"/>
        <w:rPr>
          <w:b/>
          <w:bCs/>
          <w:sz w:val="28"/>
          <w:szCs w:val="28"/>
        </w:rPr>
      </w:pPr>
      <w:r w:rsidRPr="00B244F4">
        <w:rPr>
          <w:sz w:val="28"/>
          <w:szCs w:val="28"/>
        </w:rPr>
        <w:t xml:space="preserve"> № 1</w:t>
      </w:r>
      <w:r w:rsidR="00EB184F" w:rsidRPr="00B244F4">
        <w:rPr>
          <w:sz w:val="28"/>
          <w:szCs w:val="28"/>
        </w:rPr>
        <w:t xml:space="preserve"> </w:t>
      </w:r>
      <w:r w:rsidR="00926CEE" w:rsidRPr="00B244F4">
        <w:rPr>
          <w:sz w:val="28"/>
          <w:szCs w:val="28"/>
        </w:rPr>
        <w:t xml:space="preserve">администрация городского округа </w:t>
      </w:r>
      <w:proofErr w:type="gramStart"/>
      <w:r w:rsidR="00926CEE" w:rsidRPr="00B244F4">
        <w:rPr>
          <w:sz w:val="28"/>
          <w:szCs w:val="28"/>
        </w:rPr>
        <w:t>г</w:t>
      </w:r>
      <w:proofErr w:type="gramEnd"/>
      <w:r w:rsidR="00926CEE" w:rsidRPr="00B244F4">
        <w:rPr>
          <w:sz w:val="28"/>
          <w:szCs w:val="28"/>
        </w:rPr>
        <w:t xml:space="preserve">. Бор </w:t>
      </w:r>
      <w:r w:rsidR="00926CEE" w:rsidRPr="00B244F4">
        <w:rPr>
          <w:b/>
          <w:bCs/>
          <w:sz w:val="28"/>
          <w:szCs w:val="28"/>
        </w:rPr>
        <w:t>постановляет:</w:t>
      </w:r>
    </w:p>
    <w:p w:rsidR="00245D15" w:rsidRPr="00B244F4" w:rsidRDefault="00926CEE" w:rsidP="00AE56B3">
      <w:pPr>
        <w:spacing w:line="276" w:lineRule="auto"/>
        <w:ind w:right="-1" w:firstLine="709"/>
        <w:jc w:val="both"/>
        <w:rPr>
          <w:sz w:val="28"/>
          <w:szCs w:val="28"/>
        </w:rPr>
      </w:pPr>
      <w:r w:rsidRPr="00B244F4">
        <w:rPr>
          <w:sz w:val="28"/>
          <w:szCs w:val="28"/>
        </w:rPr>
        <w:t xml:space="preserve"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</w:t>
      </w:r>
      <w:proofErr w:type="gramStart"/>
      <w:r w:rsidRPr="00B244F4">
        <w:rPr>
          <w:sz w:val="28"/>
          <w:szCs w:val="28"/>
        </w:rPr>
        <w:t>г</w:t>
      </w:r>
      <w:proofErr w:type="gramEnd"/>
      <w:r w:rsidR="00707BB6" w:rsidRPr="00B244F4">
        <w:rPr>
          <w:sz w:val="28"/>
          <w:szCs w:val="28"/>
        </w:rPr>
        <w:t>.</w:t>
      </w:r>
      <w:r w:rsidRPr="00B244F4">
        <w:rPr>
          <w:sz w:val="28"/>
          <w:szCs w:val="28"/>
        </w:rPr>
        <w:t xml:space="preserve"> Бор).</w:t>
      </w:r>
    </w:p>
    <w:p w:rsidR="00A26FB7" w:rsidRPr="00B244F4" w:rsidRDefault="00926CEE" w:rsidP="00AE56B3">
      <w:pPr>
        <w:spacing w:line="276" w:lineRule="auto"/>
        <w:ind w:right="-1" w:firstLine="709"/>
        <w:jc w:val="both"/>
        <w:rPr>
          <w:sz w:val="28"/>
          <w:szCs w:val="28"/>
        </w:rPr>
      </w:pPr>
      <w:r w:rsidRPr="00B244F4">
        <w:rPr>
          <w:sz w:val="28"/>
          <w:szCs w:val="28"/>
        </w:rPr>
        <w:t xml:space="preserve">2. </w:t>
      </w:r>
      <w:proofErr w:type="gramStart"/>
      <w:r w:rsidRPr="00B244F4">
        <w:rPr>
          <w:sz w:val="28"/>
          <w:szCs w:val="28"/>
        </w:rPr>
        <w:t xml:space="preserve">Комитету архитектуры и градостроительства администрации городского округа </w:t>
      </w:r>
      <w:r w:rsidR="001C7427" w:rsidRPr="00B244F4">
        <w:rPr>
          <w:sz w:val="28"/>
          <w:szCs w:val="28"/>
        </w:rPr>
        <w:t xml:space="preserve">г. </w:t>
      </w:r>
      <w:r w:rsidRPr="00B244F4">
        <w:rPr>
          <w:sz w:val="28"/>
          <w:szCs w:val="28"/>
        </w:rPr>
        <w:t>Бор (А.А. Королев) обеспечить подготовку проекта внесения изменений в Правила землепользования и застройки городского округа г</w:t>
      </w:r>
      <w:r w:rsidR="00B244F4">
        <w:rPr>
          <w:sz w:val="28"/>
          <w:szCs w:val="28"/>
        </w:rPr>
        <w:t>ород</w:t>
      </w:r>
      <w:r w:rsidRPr="00B244F4">
        <w:rPr>
          <w:sz w:val="28"/>
          <w:szCs w:val="28"/>
        </w:rPr>
        <w:t xml:space="preserve"> Бор</w:t>
      </w:r>
      <w:r w:rsidR="00A52121" w:rsidRPr="00B244F4">
        <w:rPr>
          <w:sz w:val="28"/>
          <w:szCs w:val="28"/>
        </w:rPr>
        <w:t xml:space="preserve"> в</w:t>
      </w:r>
      <w:r w:rsidR="000D3DC3" w:rsidRPr="00B244F4">
        <w:rPr>
          <w:sz w:val="28"/>
          <w:szCs w:val="28"/>
        </w:rPr>
        <w:t xml:space="preserve"> </w:t>
      </w:r>
      <w:r w:rsidR="00EB184F" w:rsidRPr="00B244F4">
        <w:rPr>
          <w:sz w:val="28"/>
          <w:szCs w:val="28"/>
        </w:rPr>
        <w:t xml:space="preserve">части изменения </w:t>
      </w:r>
      <w:r w:rsidR="001C7427" w:rsidRPr="00B244F4">
        <w:rPr>
          <w:sz w:val="28"/>
          <w:szCs w:val="28"/>
        </w:rPr>
        <w:t>(частично) границ территориальной зоны Ж-1А – «Зона жилой застройки индивидуальными жилыми домами», границ территориальной зоны ОС-1 – «Зона учреждений здравоохранения», и установления границ территориальной зоны Р-3 – «Зона парков, скверов, набережных, бульваров», для земельного</w:t>
      </w:r>
      <w:proofErr w:type="gramEnd"/>
      <w:r w:rsidR="001C7427" w:rsidRPr="00B244F4">
        <w:rPr>
          <w:sz w:val="28"/>
          <w:szCs w:val="28"/>
        </w:rPr>
        <w:t xml:space="preserve"> участка по адресу: Российская Федер</w:t>
      </w:r>
      <w:r w:rsidR="00AE56B3">
        <w:rPr>
          <w:sz w:val="28"/>
          <w:szCs w:val="28"/>
        </w:rPr>
        <w:t>ация, Нижегородская область, г</w:t>
      </w:r>
      <w:proofErr w:type="gramStart"/>
      <w:r w:rsidR="00AE56B3">
        <w:rPr>
          <w:sz w:val="28"/>
          <w:szCs w:val="28"/>
        </w:rPr>
        <w:t>.</w:t>
      </w:r>
      <w:r w:rsidR="001C7427" w:rsidRPr="00B244F4">
        <w:rPr>
          <w:sz w:val="28"/>
          <w:szCs w:val="28"/>
        </w:rPr>
        <w:t>Б</w:t>
      </w:r>
      <w:proofErr w:type="gramEnd"/>
      <w:r w:rsidR="001C7427" w:rsidRPr="00B244F4">
        <w:rPr>
          <w:sz w:val="28"/>
          <w:szCs w:val="28"/>
        </w:rPr>
        <w:t>ор, ул. М. Горького</w:t>
      </w:r>
      <w:r w:rsidR="00245D15" w:rsidRPr="00B244F4">
        <w:rPr>
          <w:sz w:val="28"/>
          <w:szCs w:val="28"/>
        </w:rPr>
        <w:t>.</w:t>
      </w:r>
    </w:p>
    <w:p w:rsidR="00926CEE" w:rsidRPr="00B244F4" w:rsidRDefault="00926CEE" w:rsidP="00AE56B3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244F4">
        <w:rPr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B244F4">
        <w:rPr>
          <w:sz w:val="28"/>
          <w:szCs w:val="28"/>
        </w:rPr>
        <w:t>г</w:t>
      </w:r>
      <w:proofErr w:type="gramEnd"/>
      <w:r w:rsidRPr="00B244F4">
        <w:rPr>
          <w:sz w:val="28"/>
          <w:szCs w:val="28"/>
        </w:rPr>
        <w:t xml:space="preserve">. Бор (Е.А. </w:t>
      </w:r>
      <w:proofErr w:type="spellStart"/>
      <w:r w:rsidRPr="00B244F4">
        <w:rPr>
          <w:sz w:val="28"/>
          <w:szCs w:val="28"/>
        </w:rPr>
        <w:t>Копцова</w:t>
      </w:r>
      <w:proofErr w:type="spellEnd"/>
      <w:r w:rsidRPr="00B244F4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B244F4">
          <w:rPr>
            <w:rStyle w:val="af"/>
            <w:color w:val="auto"/>
            <w:sz w:val="28"/>
            <w:szCs w:val="28"/>
          </w:rPr>
          <w:t>www.borcity.ru</w:t>
        </w:r>
      </w:hyperlink>
      <w:r w:rsidRPr="00B244F4">
        <w:rPr>
          <w:sz w:val="28"/>
          <w:szCs w:val="28"/>
        </w:rPr>
        <w:t>.</w:t>
      </w:r>
    </w:p>
    <w:p w:rsidR="007432C7" w:rsidRPr="00B244F4" w:rsidRDefault="007432C7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245D15" w:rsidRPr="00EB184F" w:rsidRDefault="00245D15" w:rsidP="005D2AB7">
      <w:pPr>
        <w:tabs>
          <w:tab w:val="left" w:pos="9071"/>
        </w:tabs>
        <w:ind w:right="-1"/>
        <w:jc w:val="both"/>
        <w:rPr>
          <w:b/>
        </w:rPr>
      </w:pPr>
    </w:p>
    <w:p w:rsidR="00F90A5F" w:rsidRPr="00B244F4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B244F4">
        <w:rPr>
          <w:sz w:val="28"/>
          <w:szCs w:val="28"/>
        </w:rPr>
        <w:t>Глава</w:t>
      </w:r>
      <w:r w:rsidR="00926CEE" w:rsidRPr="00B244F4">
        <w:rPr>
          <w:sz w:val="28"/>
          <w:szCs w:val="28"/>
        </w:rPr>
        <w:t xml:space="preserve"> </w:t>
      </w:r>
      <w:r w:rsidR="00A50457" w:rsidRPr="00B244F4">
        <w:rPr>
          <w:sz w:val="28"/>
          <w:szCs w:val="28"/>
        </w:rPr>
        <w:t>местного самоуправления</w:t>
      </w:r>
      <w:r w:rsidR="00926CEE" w:rsidRPr="00B244F4">
        <w:rPr>
          <w:sz w:val="28"/>
          <w:szCs w:val="28"/>
        </w:rPr>
        <w:t xml:space="preserve">          </w:t>
      </w:r>
      <w:r w:rsidR="00353973" w:rsidRPr="00B244F4">
        <w:rPr>
          <w:sz w:val="28"/>
          <w:szCs w:val="28"/>
        </w:rPr>
        <w:t xml:space="preserve">          </w:t>
      </w:r>
      <w:r w:rsidR="007432C7" w:rsidRPr="00B244F4">
        <w:rPr>
          <w:sz w:val="28"/>
          <w:szCs w:val="28"/>
        </w:rPr>
        <w:t xml:space="preserve">            </w:t>
      </w:r>
      <w:r w:rsidR="00620805" w:rsidRPr="00B244F4">
        <w:rPr>
          <w:sz w:val="28"/>
          <w:szCs w:val="28"/>
        </w:rPr>
        <w:t xml:space="preserve">      </w:t>
      </w:r>
      <w:r w:rsidR="00926CEE" w:rsidRPr="00B244F4">
        <w:rPr>
          <w:sz w:val="28"/>
          <w:szCs w:val="28"/>
        </w:rPr>
        <w:t xml:space="preserve">       </w:t>
      </w:r>
      <w:r w:rsidRPr="00B244F4">
        <w:rPr>
          <w:sz w:val="28"/>
          <w:szCs w:val="28"/>
        </w:rPr>
        <w:t xml:space="preserve">    </w:t>
      </w:r>
      <w:r w:rsidR="00B244F4">
        <w:rPr>
          <w:sz w:val="28"/>
          <w:szCs w:val="28"/>
        </w:rPr>
        <w:t xml:space="preserve">          </w:t>
      </w:r>
      <w:r w:rsidR="00926CEE" w:rsidRPr="00B244F4">
        <w:rPr>
          <w:sz w:val="28"/>
          <w:szCs w:val="28"/>
        </w:rPr>
        <w:t xml:space="preserve"> А.В. </w:t>
      </w:r>
      <w:proofErr w:type="gramStart"/>
      <w:r w:rsidR="00A50457" w:rsidRPr="00B244F4">
        <w:rPr>
          <w:sz w:val="28"/>
          <w:szCs w:val="28"/>
        </w:rPr>
        <w:t>Боровский</w:t>
      </w:r>
      <w:proofErr w:type="gramEnd"/>
    </w:p>
    <w:p w:rsidR="00245D15" w:rsidRDefault="00245D15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244F4" w:rsidRDefault="00B244F4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244F4" w:rsidRPr="00B244F4" w:rsidRDefault="00B244F4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B244F4" w:rsidRDefault="00245D1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45D15">
        <w:rPr>
          <w:sz w:val="24"/>
          <w:szCs w:val="24"/>
        </w:rPr>
        <w:t>Д.А. Кузнецова</w:t>
      </w:r>
    </w:p>
    <w:p w:rsidR="00C020BD" w:rsidRPr="00245D15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45D15">
        <w:rPr>
          <w:sz w:val="24"/>
          <w:szCs w:val="24"/>
        </w:rPr>
        <w:t>3-71-84</w:t>
      </w:r>
    </w:p>
    <w:sectPr w:rsidR="00C020BD" w:rsidRPr="00245D15" w:rsidSect="00AE56B3">
      <w:pgSz w:w="12240" w:h="15840"/>
      <w:pgMar w:top="426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C7427"/>
    <w:rsid w:val="001F2418"/>
    <w:rsid w:val="00204ADF"/>
    <w:rsid w:val="00205C5F"/>
    <w:rsid w:val="002331BC"/>
    <w:rsid w:val="0024268E"/>
    <w:rsid w:val="00245D15"/>
    <w:rsid w:val="0027594F"/>
    <w:rsid w:val="00280070"/>
    <w:rsid w:val="002826EF"/>
    <w:rsid w:val="0028374B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32C7"/>
    <w:rsid w:val="007462C4"/>
    <w:rsid w:val="00752D69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2203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AE56B3"/>
    <w:rsid w:val="00B244F4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B184F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2021-01-25T05:48:00Z</cp:lastPrinted>
  <dcterms:created xsi:type="dcterms:W3CDTF">2021-01-28T11:29:00Z</dcterms:created>
  <dcterms:modified xsi:type="dcterms:W3CDTF">2021-01-28T11:29:00Z</dcterms:modified>
</cp:coreProperties>
</file>