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D4" w:rsidRDefault="00B51ED4" w:rsidP="006F5D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51ED4" w:rsidRDefault="00B51ED4" w:rsidP="006F5DB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51ED4" w:rsidRPr="00937FE2" w:rsidRDefault="00B51ED4" w:rsidP="006F5DBB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51ED4" w:rsidRDefault="00B51ED4" w:rsidP="006F5DBB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51ED4" w:rsidRPr="00E652EC" w:rsidRDefault="00B51ED4" w:rsidP="006F5DB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1ED4" w:rsidRDefault="00B51ED4" w:rsidP="006F5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01.02.2021                                                                                                       № 435</w:t>
      </w:r>
    </w:p>
    <w:p w:rsidR="00B51ED4" w:rsidRPr="00E652EC" w:rsidRDefault="00B51ED4" w:rsidP="006F5DBB">
      <w:pPr>
        <w:pStyle w:val="ConsPlusTitle"/>
        <w:jc w:val="center"/>
        <w:rPr>
          <w:sz w:val="24"/>
          <w:szCs w:val="24"/>
        </w:rPr>
      </w:pPr>
    </w:p>
    <w:p w:rsidR="00B51ED4" w:rsidRPr="00E652EC" w:rsidRDefault="00B51ED4" w:rsidP="00E652EC">
      <w:pPr>
        <w:pStyle w:val="ConsPlusTitle"/>
        <w:jc w:val="center"/>
        <w:rPr>
          <w:sz w:val="20"/>
          <w:szCs w:val="20"/>
        </w:rPr>
      </w:pPr>
      <w:r w:rsidRPr="00E652EC">
        <w:t>О внесении изменений в Порядок награждения благодарственным письмом и Порядок награждения Почетной грамотой администрации городского</w:t>
      </w:r>
      <w:r>
        <w:t xml:space="preserve"> </w:t>
      </w:r>
      <w:r w:rsidRPr="00E652EC">
        <w:t xml:space="preserve">округа </w:t>
      </w:r>
      <w:proofErr w:type="gramStart"/>
      <w:r w:rsidRPr="00E652EC">
        <w:t>г</w:t>
      </w:r>
      <w:proofErr w:type="gramEnd"/>
      <w:r w:rsidRPr="00E652EC">
        <w:t>. Бор</w:t>
      </w:r>
    </w:p>
    <w:p w:rsidR="00B51ED4" w:rsidRPr="00937FE2" w:rsidRDefault="00B51ED4" w:rsidP="00E652EC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bCs/>
          <w:sz w:val="24"/>
          <w:szCs w:val="24"/>
        </w:rPr>
      </w:pPr>
    </w:p>
    <w:p w:rsidR="00B51ED4" w:rsidRDefault="00B51ED4" w:rsidP="00E652E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E652EC">
        <w:rPr>
          <w:sz w:val="27"/>
          <w:szCs w:val="27"/>
        </w:rPr>
        <w:t>В целях приведения в соответствие с Решением Совета депутатов городского округа город Бор Нижегородской области от 31.05.2011 № 51 (в редакции решений Совета депутатов городского округа город Бор от 30.06.2015 № 49, от 28.07.2015 № 57, от 28.03.2017 № 18, от 17.12.2020 № 54)</w:t>
      </w:r>
      <w:r>
        <w:rPr>
          <w:sz w:val="27"/>
          <w:szCs w:val="27"/>
        </w:rPr>
        <w:t xml:space="preserve">  администрация  городского  округа</w:t>
      </w:r>
    </w:p>
    <w:p w:rsidR="00B51ED4" w:rsidRPr="00937FE2" w:rsidRDefault="00B51ED4" w:rsidP="00AF0BE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г. Бор </w:t>
      </w:r>
      <w:r w:rsidRPr="00937FE2">
        <w:rPr>
          <w:b/>
          <w:bCs/>
          <w:sz w:val="27"/>
          <w:szCs w:val="27"/>
        </w:rPr>
        <w:t>постановляет:</w:t>
      </w:r>
    </w:p>
    <w:p w:rsidR="00B51ED4" w:rsidRPr="00E652EC" w:rsidRDefault="00B51ED4" w:rsidP="00E652E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E652EC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E652EC">
        <w:rPr>
          <w:sz w:val="27"/>
          <w:szCs w:val="27"/>
        </w:rPr>
        <w:t>Внести следующие изменения:</w:t>
      </w:r>
    </w:p>
    <w:p w:rsidR="00B51ED4" w:rsidRPr="00E652EC" w:rsidRDefault="00B51ED4" w:rsidP="00E652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7"/>
          <w:szCs w:val="27"/>
        </w:rPr>
      </w:pPr>
      <w:r w:rsidRPr="00E652EC">
        <w:rPr>
          <w:sz w:val="27"/>
          <w:szCs w:val="27"/>
        </w:rPr>
        <w:t xml:space="preserve">1.1. В Порядок награждения Благодарственным письмом  администрации городского округа </w:t>
      </w:r>
      <w:proofErr w:type="gramStart"/>
      <w:r w:rsidRPr="00E652EC">
        <w:rPr>
          <w:sz w:val="27"/>
          <w:szCs w:val="27"/>
        </w:rPr>
        <w:t>г</w:t>
      </w:r>
      <w:proofErr w:type="gramEnd"/>
      <w:r w:rsidRPr="00E652EC">
        <w:rPr>
          <w:sz w:val="27"/>
          <w:szCs w:val="27"/>
        </w:rPr>
        <w:t>. Бор, утвержденный постановлением администрации городского округа г. Бор от 15.07.2011 № 3460,  изложив  п.6  в новой редакции: «вручение производится в торжественной обстановке главой местного самоуправления городского округа г. Бор либо  по его поручению одним из заместителей главы администрации».</w:t>
      </w:r>
    </w:p>
    <w:p w:rsidR="00B51ED4" w:rsidRPr="00E652EC" w:rsidRDefault="00B51ED4" w:rsidP="00E652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7"/>
          <w:szCs w:val="27"/>
        </w:rPr>
      </w:pPr>
      <w:r w:rsidRPr="00E652EC">
        <w:rPr>
          <w:sz w:val="27"/>
          <w:szCs w:val="27"/>
        </w:rPr>
        <w:t>1.2. В Порядок награждения Почетной грамотой  администрации городского округа г. Бор,  утвержденный постановлением администрации городского округа г. Бор от 15.07.2011 № 3460, изложив п.6 в новой редакции: «вручение производится в торжественной обстановке главой местного самоуправления городского округа г</w:t>
      </w:r>
      <w:proofErr w:type="gramStart"/>
      <w:r w:rsidRPr="00E652EC">
        <w:rPr>
          <w:sz w:val="27"/>
          <w:szCs w:val="27"/>
        </w:rPr>
        <w:t>.Б</w:t>
      </w:r>
      <w:proofErr w:type="gramEnd"/>
      <w:r w:rsidRPr="00E652EC">
        <w:rPr>
          <w:sz w:val="27"/>
          <w:szCs w:val="27"/>
        </w:rPr>
        <w:t>ор либо  по его поручению одним из заместителей главы администрации».</w:t>
      </w:r>
    </w:p>
    <w:p w:rsidR="00B51ED4" w:rsidRPr="00E652EC" w:rsidRDefault="00B51ED4" w:rsidP="00E652EC">
      <w:pPr>
        <w:spacing w:line="360" w:lineRule="auto"/>
        <w:ind w:firstLine="709"/>
        <w:jc w:val="both"/>
        <w:rPr>
          <w:sz w:val="27"/>
          <w:szCs w:val="27"/>
        </w:rPr>
      </w:pPr>
      <w:r w:rsidRPr="00E652EC">
        <w:rPr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E652EC">
        <w:rPr>
          <w:sz w:val="27"/>
          <w:szCs w:val="27"/>
        </w:rPr>
        <w:t>г</w:t>
      </w:r>
      <w:proofErr w:type="gramEnd"/>
      <w:r w:rsidRPr="00E652EC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652EC">
        <w:rPr>
          <w:sz w:val="27"/>
          <w:szCs w:val="27"/>
        </w:rPr>
        <w:t>Бор (</w:t>
      </w:r>
      <w:proofErr w:type="spellStart"/>
      <w:r w:rsidRPr="00E652EC">
        <w:rPr>
          <w:sz w:val="27"/>
          <w:szCs w:val="27"/>
        </w:rPr>
        <w:t>Копцова</w:t>
      </w:r>
      <w:proofErr w:type="spellEnd"/>
      <w:r w:rsidRPr="00E652EC">
        <w:rPr>
          <w:sz w:val="27"/>
          <w:szCs w:val="27"/>
        </w:rPr>
        <w:t xml:space="preserve"> Е.А.) обеспечить размещение настоящего </w:t>
      </w:r>
      <w:r>
        <w:rPr>
          <w:sz w:val="27"/>
          <w:szCs w:val="27"/>
        </w:rPr>
        <w:t>постановления</w:t>
      </w:r>
      <w:r w:rsidRPr="00E652EC">
        <w:rPr>
          <w:sz w:val="27"/>
          <w:szCs w:val="27"/>
        </w:rPr>
        <w:t xml:space="preserve"> на официальном сайте </w:t>
      </w:r>
      <w:hyperlink r:id="rId5" w:history="1">
        <w:r w:rsidRPr="00E652EC">
          <w:rPr>
            <w:rStyle w:val="a6"/>
            <w:color w:val="auto"/>
            <w:sz w:val="27"/>
            <w:szCs w:val="27"/>
          </w:rPr>
          <w:t>www.borcity.ru</w:t>
        </w:r>
      </w:hyperlink>
      <w:r w:rsidRPr="00E652EC">
        <w:rPr>
          <w:sz w:val="27"/>
          <w:szCs w:val="27"/>
        </w:rPr>
        <w:t>.</w:t>
      </w:r>
    </w:p>
    <w:p w:rsidR="00B51ED4" w:rsidRPr="00E652EC" w:rsidRDefault="00B51ED4" w:rsidP="00663A5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B51ED4" w:rsidRPr="00937FE2" w:rsidRDefault="00B51ED4" w:rsidP="006F5DB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1ED4" w:rsidRDefault="00B51ED4" w:rsidP="00422FBB">
      <w:pPr>
        <w:widowControl w:val="0"/>
        <w:autoSpaceDE w:val="0"/>
        <w:autoSpaceDN w:val="0"/>
        <w:adjustRightInd w:val="0"/>
      </w:pPr>
      <w:r>
        <w:t xml:space="preserve">Глава местного самоуправления                                                       А.В. </w:t>
      </w:r>
      <w:proofErr w:type="gramStart"/>
      <w:r>
        <w:t>Боровский</w:t>
      </w:r>
      <w:proofErr w:type="gramEnd"/>
    </w:p>
    <w:p w:rsidR="00B51ED4" w:rsidRPr="00AF0BE4" w:rsidRDefault="00B51ED4" w:rsidP="006F5DBB">
      <w:pPr>
        <w:rPr>
          <w:sz w:val="24"/>
          <w:szCs w:val="24"/>
        </w:rPr>
      </w:pPr>
    </w:p>
    <w:p w:rsidR="00B51ED4" w:rsidRPr="00AF0BE4" w:rsidRDefault="00B51ED4" w:rsidP="006F5DBB">
      <w:pPr>
        <w:rPr>
          <w:sz w:val="24"/>
          <w:szCs w:val="24"/>
        </w:rPr>
      </w:pPr>
    </w:p>
    <w:p w:rsidR="00B51ED4" w:rsidRPr="00E652EC" w:rsidRDefault="00B51ED4">
      <w:pPr>
        <w:rPr>
          <w:sz w:val="22"/>
          <w:szCs w:val="22"/>
        </w:rPr>
      </w:pPr>
      <w:r w:rsidRPr="00E652EC">
        <w:rPr>
          <w:sz w:val="22"/>
          <w:szCs w:val="22"/>
        </w:rPr>
        <w:t xml:space="preserve">Ю.В. </w:t>
      </w:r>
      <w:proofErr w:type="spellStart"/>
      <w:r w:rsidRPr="00E652EC">
        <w:rPr>
          <w:sz w:val="22"/>
          <w:szCs w:val="22"/>
        </w:rPr>
        <w:t>Кудашкина</w:t>
      </w:r>
      <w:proofErr w:type="spellEnd"/>
      <w:r w:rsidRPr="00E652EC">
        <w:rPr>
          <w:sz w:val="22"/>
          <w:szCs w:val="22"/>
        </w:rPr>
        <w:t>, 37156</w:t>
      </w:r>
    </w:p>
    <w:sectPr w:rsidR="00B51ED4" w:rsidRPr="00E652EC" w:rsidSect="00E652EC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537BF"/>
    <w:multiLevelType w:val="multilevel"/>
    <w:tmpl w:val="C92885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418"/>
    <w:rsid w:val="00024424"/>
    <w:rsid w:val="0002720B"/>
    <w:rsid w:val="00066C7A"/>
    <w:rsid w:val="0007683F"/>
    <w:rsid w:val="000B7F94"/>
    <w:rsid w:val="00246818"/>
    <w:rsid w:val="002916A9"/>
    <w:rsid w:val="003216CC"/>
    <w:rsid w:val="00422FBB"/>
    <w:rsid w:val="005609B5"/>
    <w:rsid w:val="005B611D"/>
    <w:rsid w:val="00621E02"/>
    <w:rsid w:val="00663A54"/>
    <w:rsid w:val="006778F7"/>
    <w:rsid w:val="00687738"/>
    <w:rsid w:val="006E05D5"/>
    <w:rsid w:val="006F3418"/>
    <w:rsid w:val="006F5DBB"/>
    <w:rsid w:val="007202C5"/>
    <w:rsid w:val="007424DC"/>
    <w:rsid w:val="0074718E"/>
    <w:rsid w:val="007E358F"/>
    <w:rsid w:val="00831B52"/>
    <w:rsid w:val="00855926"/>
    <w:rsid w:val="009032B2"/>
    <w:rsid w:val="00921662"/>
    <w:rsid w:val="00937FE2"/>
    <w:rsid w:val="00946320"/>
    <w:rsid w:val="009E0F0F"/>
    <w:rsid w:val="00A65CBA"/>
    <w:rsid w:val="00AF0BE4"/>
    <w:rsid w:val="00AF15D2"/>
    <w:rsid w:val="00B06DE9"/>
    <w:rsid w:val="00B51ED4"/>
    <w:rsid w:val="00C21338"/>
    <w:rsid w:val="00D407CD"/>
    <w:rsid w:val="00D4114C"/>
    <w:rsid w:val="00D5628B"/>
    <w:rsid w:val="00D90F62"/>
    <w:rsid w:val="00DA464E"/>
    <w:rsid w:val="00DB1320"/>
    <w:rsid w:val="00E652EC"/>
    <w:rsid w:val="00E801BC"/>
    <w:rsid w:val="00F400AF"/>
    <w:rsid w:val="00F9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BB"/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5DBB"/>
    <w:rPr>
      <w:rFonts w:eastAsia="Times New Roman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F5D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6F5DBB"/>
    <w:pPr>
      <w:widowControl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6F5DBB"/>
    <w:pPr>
      <w:ind w:left="720"/>
    </w:pPr>
  </w:style>
  <w:style w:type="paragraph" w:customStyle="1" w:styleId="a5">
    <w:name w:val="Знак"/>
    <w:basedOn w:val="a"/>
    <w:uiPriority w:val="99"/>
    <w:rsid w:val="00F400A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rsid w:val="00F400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1529</Characters>
  <Application>Microsoft Office Word</Application>
  <DocSecurity>0</DocSecurity>
  <Lines>12</Lines>
  <Paragraphs>3</Paragraphs>
  <ScaleCrop>false</ScaleCrop>
  <Company>1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Кудашкина</dc:creator>
  <cp:keywords/>
  <dc:description/>
  <cp:lastModifiedBy>Ноут</cp:lastModifiedBy>
  <cp:revision>18</cp:revision>
  <dcterms:created xsi:type="dcterms:W3CDTF">2021-01-28T11:49:00Z</dcterms:created>
  <dcterms:modified xsi:type="dcterms:W3CDTF">2021-02-01T12:41:00Z</dcterms:modified>
</cp:coreProperties>
</file>