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города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BB3128" w:rsidRDefault="00232089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BB3128" w:rsidRDefault="00606DA1" w:rsidP="00AA05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B312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AA05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927"/>
        <w:gridCol w:w="4854"/>
      </w:tblGrid>
      <w:tr w:rsidR="00392440" w:rsidTr="00BB3128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4D4A6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E6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128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2F5777" w:rsidP="00BB312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D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128">
              <w:rPr>
                <w:rFonts w:ascii="Times New Roman" w:hAnsi="Times New Roman" w:cs="Times New Roman"/>
                <w:sz w:val="28"/>
                <w:szCs w:val="28"/>
              </w:rPr>
              <w:t>4363</w:t>
            </w:r>
          </w:p>
        </w:tc>
      </w:tr>
    </w:tbl>
    <w:p w:rsidR="00392440" w:rsidRDefault="00392440" w:rsidP="00AA05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52149" w:rsidRDefault="002E628B" w:rsidP="00416E38">
      <w:pPr>
        <w:pStyle w:val="2"/>
        <w:rPr>
          <w:rFonts w:ascii="Times New Roman" w:hAnsi="Times New Roman" w:cs="Times New Roman"/>
          <w:b/>
          <w:bCs/>
        </w:rPr>
      </w:pPr>
      <w:r w:rsidRPr="002A73A4">
        <w:rPr>
          <w:rFonts w:ascii="Times New Roman" w:hAnsi="Times New Roman" w:cs="Times New Roman"/>
          <w:b/>
          <w:bCs/>
        </w:rPr>
        <w:t>О</w:t>
      </w:r>
      <w:r w:rsidR="002C0FF4">
        <w:rPr>
          <w:rFonts w:ascii="Times New Roman" w:hAnsi="Times New Roman" w:cs="Times New Roman"/>
          <w:b/>
          <w:bCs/>
        </w:rPr>
        <w:t xml:space="preserve">б утверждении Порядка </w:t>
      </w:r>
      <w:r w:rsidR="00E81803">
        <w:rPr>
          <w:rFonts w:ascii="Times New Roman" w:hAnsi="Times New Roman" w:cs="Times New Roman"/>
          <w:b/>
          <w:bCs/>
        </w:rPr>
        <w:t xml:space="preserve"> </w:t>
      </w:r>
      <w:r w:rsidR="002C0FF4">
        <w:rPr>
          <w:rFonts w:ascii="Times New Roman" w:hAnsi="Times New Roman" w:cs="Times New Roman"/>
          <w:b/>
          <w:bCs/>
        </w:rPr>
        <w:t>предоставления субсидий на финансовое обеспечение затрат муниципальным предприятиям городского округа город Бор Нижегородской области  сферы жилищно-коммунального хозяйства из средств бюджета городского округа г.Бор на реализацию мероприятий муниципальной программы «Развитие сферы жилищно-коммунального хозяйства городского округа г.Бор»</w:t>
      </w:r>
    </w:p>
    <w:p w:rsidR="00416E38" w:rsidRDefault="00416E38" w:rsidP="00416E38">
      <w:pPr>
        <w:pStyle w:val="2"/>
        <w:rPr>
          <w:rFonts w:ascii="Times New Roman" w:hAnsi="Times New Roman" w:cs="Times New Roman"/>
        </w:rPr>
      </w:pPr>
    </w:p>
    <w:p w:rsidR="00B52149" w:rsidRPr="006668CA" w:rsidRDefault="00357280" w:rsidP="00BB3128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6668CA">
        <w:rPr>
          <w:rFonts w:ascii="Times New Roman" w:hAnsi="Times New Roman" w:cs="Times New Roman"/>
        </w:rPr>
        <w:t xml:space="preserve">В соответствии </w:t>
      </w:r>
      <w:r w:rsidR="004D4A69">
        <w:rPr>
          <w:rFonts w:ascii="Times New Roman" w:hAnsi="Times New Roman" w:cs="Times New Roman"/>
        </w:rPr>
        <w:t>с</w:t>
      </w:r>
      <w:r w:rsidR="002E7C22">
        <w:rPr>
          <w:rFonts w:ascii="Times New Roman" w:hAnsi="Times New Roman" w:cs="Times New Roman"/>
        </w:rPr>
        <w:t>о</w:t>
      </w:r>
      <w:r w:rsidRPr="006668CA">
        <w:rPr>
          <w:rFonts w:ascii="Times New Roman" w:hAnsi="Times New Roman" w:cs="Times New Roman"/>
        </w:rPr>
        <w:t xml:space="preserve"> ст.7</w:t>
      </w:r>
      <w:r w:rsidR="00416E38">
        <w:rPr>
          <w:rFonts w:ascii="Times New Roman" w:hAnsi="Times New Roman" w:cs="Times New Roman"/>
        </w:rPr>
        <w:t>8</w:t>
      </w:r>
      <w:r w:rsidRPr="006668CA">
        <w:rPr>
          <w:rFonts w:ascii="Times New Roman" w:hAnsi="Times New Roman" w:cs="Times New Roman"/>
        </w:rPr>
        <w:t xml:space="preserve"> Бюджетного кодекса Российской Федерации</w:t>
      </w:r>
      <w:r w:rsidR="006668CA" w:rsidRPr="006668CA">
        <w:rPr>
          <w:rFonts w:ascii="Times New Roman" w:hAnsi="Times New Roman" w:cs="Times New Roman"/>
        </w:rPr>
        <w:t>,</w:t>
      </w:r>
      <w:r w:rsidR="002E7C22">
        <w:rPr>
          <w:rFonts w:ascii="Times New Roman" w:hAnsi="Times New Roman" w:cs="Times New Roman"/>
        </w:rPr>
        <w:t xml:space="preserve"> </w:t>
      </w:r>
      <w:r w:rsidR="00430E7A">
        <w:rPr>
          <w:rFonts w:ascii="Times New Roman" w:hAnsi="Times New Roman" w:cs="Times New Roman"/>
        </w:rPr>
        <w:t xml:space="preserve"> </w:t>
      </w:r>
      <w:r w:rsidR="00430E7A" w:rsidRPr="006668CA">
        <w:rPr>
          <w:rFonts w:ascii="Times New Roman" w:hAnsi="Times New Roman" w:cs="Times New Roman"/>
        </w:rPr>
        <w:t xml:space="preserve">постановлением Правительства Российской Федерации от </w:t>
      </w:r>
      <w:r w:rsidR="002C0FF4">
        <w:rPr>
          <w:rFonts w:ascii="Times New Roman" w:hAnsi="Times New Roman" w:cs="Times New Roman"/>
        </w:rPr>
        <w:t>18</w:t>
      </w:r>
      <w:r w:rsidR="00430E7A" w:rsidRPr="006668CA">
        <w:rPr>
          <w:rFonts w:ascii="Times New Roman" w:hAnsi="Times New Roman" w:cs="Times New Roman"/>
        </w:rPr>
        <w:t>.09.20</w:t>
      </w:r>
      <w:r w:rsidR="002C0FF4">
        <w:rPr>
          <w:rFonts w:ascii="Times New Roman" w:hAnsi="Times New Roman" w:cs="Times New Roman"/>
        </w:rPr>
        <w:t>20</w:t>
      </w:r>
      <w:r w:rsidR="00430E7A" w:rsidRPr="006668CA">
        <w:rPr>
          <w:rFonts w:ascii="Times New Roman" w:hAnsi="Times New Roman" w:cs="Times New Roman"/>
        </w:rPr>
        <w:t xml:space="preserve"> №</w:t>
      </w:r>
      <w:r w:rsidR="002C0FF4">
        <w:rPr>
          <w:rFonts w:ascii="Times New Roman" w:hAnsi="Times New Roman" w:cs="Times New Roman"/>
        </w:rPr>
        <w:t>1492</w:t>
      </w:r>
      <w:r w:rsidR="00430E7A" w:rsidRPr="006668CA">
        <w:rPr>
          <w:rFonts w:ascii="Times New Roman" w:hAnsi="Times New Roman" w:cs="Times New Roman"/>
        </w:rPr>
        <w:t xml:space="preserve"> «</w:t>
      </w:r>
      <w:r w:rsidR="00430E7A" w:rsidRPr="006668CA">
        <w:rPr>
          <w:rFonts w:ascii="Times New Roman" w:hAnsi="Times New Roman" w:cs="Times New Roman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</w:t>
      </w:r>
      <w:r w:rsidR="002C0FF4">
        <w:rPr>
          <w:rFonts w:ascii="Times New Roman" w:hAnsi="Times New Roman" w:cs="Times New Roman"/>
          <w:shd w:val="clear" w:color="auto" w:fill="FFFFFF"/>
        </w:rPr>
        <w:t>, в том числе грантов в форме субсидий,</w:t>
      </w:r>
      <w:r w:rsidR="00430E7A" w:rsidRPr="006668CA">
        <w:rPr>
          <w:rFonts w:ascii="Times New Roman" w:hAnsi="Times New Roman" w:cs="Times New Roman"/>
          <w:shd w:val="clear" w:color="auto" w:fill="FFFFFF"/>
        </w:rPr>
        <w:t xml:space="preserve"> юридическим лицам, индивидуальным предпринимателям, а также физическим лицам - производителям товаров, работ, услуг</w:t>
      </w:r>
      <w:r w:rsidR="002C0FF4">
        <w:rPr>
          <w:rFonts w:ascii="Times New Roman" w:hAnsi="Times New Roman" w:cs="Times New Roman"/>
          <w:shd w:val="clear" w:color="auto" w:fill="FFFFFF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</w:t>
      </w:r>
      <w:r w:rsidR="002C0FF4">
        <w:rPr>
          <w:rFonts w:ascii="Times New Roman" w:hAnsi="Times New Roman" w:cs="Times New Roman"/>
          <w:shd w:val="clear" w:color="auto" w:fill="FFFFFF"/>
        </w:rPr>
        <w:tab/>
        <w:t xml:space="preserve"> Федерации</w:t>
      </w:r>
      <w:r w:rsidR="00430E7A" w:rsidRPr="006668CA">
        <w:rPr>
          <w:rFonts w:ascii="Times New Roman" w:hAnsi="Times New Roman" w:cs="Times New Roman"/>
          <w:shd w:val="clear" w:color="auto" w:fill="FFFFFF"/>
        </w:rPr>
        <w:t>»</w:t>
      </w:r>
      <w:r w:rsidR="00430E7A">
        <w:rPr>
          <w:rFonts w:ascii="Times New Roman" w:hAnsi="Times New Roman" w:cs="Times New Roman"/>
          <w:shd w:val="clear" w:color="auto" w:fill="FFFFFF"/>
        </w:rPr>
        <w:t>,</w:t>
      </w:r>
      <w:r w:rsidR="00E81803">
        <w:rPr>
          <w:rFonts w:ascii="Times New Roman" w:hAnsi="Times New Roman" w:cs="Times New Roman"/>
          <w:shd w:val="clear" w:color="auto" w:fill="FFFFFF"/>
        </w:rPr>
        <w:t xml:space="preserve"> в целях приведения нормативно-правовых актов в соответствие с действующим законодательством,</w:t>
      </w:r>
      <w:r w:rsidR="006668CA" w:rsidRPr="006668CA">
        <w:rPr>
          <w:rFonts w:ascii="Times New Roman" w:hAnsi="Times New Roman" w:cs="Times New Roman"/>
        </w:rPr>
        <w:t xml:space="preserve"> </w:t>
      </w:r>
      <w:r w:rsidR="004E55FA" w:rsidRPr="006668CA">
        <w:rPr>
          <w:rFonts w:ascii="Times New Roman" w:hAnsi="Times New Roman" w:cs="Times New Roman"/>
        </w:rPr>
        <w:t xml:space="preserve"> </w:t>
      </w:r>
      <w:r w:rsidR="00857A8A" w:rsidRPr="006668CA">
        <w:rPr>
          <w:rFonts w:ascii="Times New Roman" w:hAnsi="Times New Roman" w:cs="Times New Roman"/>
        </w:rPr>
        <w:t>админи</w:t>
      </w:r>
      <w:r w:rsidR="00CD1B8A" w:rsidRPr="006668CA">
        <w:rPr>
          <w:rFonts w:ascii="Times New Roman" w:hAnsi="Times New Roman" w:cs="Times New Roman"/>
        </w:rPr>
        <w:t>ст</w:t>
      </w:r>
      <w:r w:rsidR="006B1DF0" w:rsidRPr="006668CA">
        <w:rPr>
          <w:rFonts w:ascii="Times New Roman" w:hAnsi="Times New Roman" w:cs="Times New Roman"/>
        </w:rPr>
        <w:t>рация городского округа г.Бор</w:t>
      </w:r>
      <w:r w:rsidR="004E55FA" w:rsidRPr="006668CA">
        <w:rPr>
          <w:rFonts w:ascii="Times New Roman" w:hAnsi="Times New Roman" w:cs="Times New Roman"/>
        </w:rPr>
        <w:t xml:space="preserve"> </w:t>
      </w:r>
      <w:r w:rsidR="00857A8A" w:rsidRPr="006668CA">
        <w:rPr>
          <w:rFonts w:ascii="Times New Roman" w:hAnsi="Times New Roman" w:cs="Times New Roman"/>
          <w:b/>
          <w:bCs/>
        </w:rPr>
        <w:t>постановляет</w:t>
      </w:r>
      <w:r w:rsidR="00B52149" w:rsidRPr="006668CA">
        <w:rPr>
          <w:rFonts w:ascii="Times New Roman" w:hAnsi="Times New Roman" w:cs="Times New Roman"/>
        </w:rPr>
        <w:t>:</w:t>
      </w:r>
    </w:p>
    <w:p w:rsidR="002C0FF4" w:rsidRPr="002C0FF4" w:rsidRDefault="002C0FF4" w:rsidP="00BB3128">
      <w:pPr>
        <w:pStyle w:val="Heading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="00FB7CE5">
        <w:rPr>
          <w:rFonts w:ascii="Times New Roman" w:hAnsi="Times New Roman" w:cs="Times New Roman"/>
          <w:b w:val="0"/>
          <w:bCs w:val="0"/>
          <w:sz w:val="28"/>
          <w:szCs w:val="28"/>
        </w:rPr>
        <w:t>Порядок предоставления субсидий на финансовое обеспечение затрат муниципальным предприятиям городского округа город Бор Нижегородской области  сферы жилищно-коммунального хозяйства из средств бюджета городского округа г.Бор на реализацию мероприятий муниципальной программы «Развитие сферы жилищно-коммунального хозяйства городского округа г.Бор»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7C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являющи</w:t>
      </w:r>
      <w:r w:rsidR="00FB7CE5">
        <w:rPr>
          <w:rFonts w:ascii="Times New Roman" w:hAnsi="Times New Roman" w:cs="Times New Roman"/>
          <w:b w:val="0"/>
          <w:bCs w:val="0"/>
          <w:sz w:val="28"/>
          <w:szCs w:val="28"/>
        </w:rPr>
        <w:t>йся приложением к настоящему постановлению.</w:t>
      </w:r>
      <w:r w:rsidRPr="002C0F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C0FF4" w:rsidRPr="00FB7CE5" w:rsidRDefault="002C0FF4" w:rsidP="00BB3128">
      <w:pPr>
        <w:pStyle w:val="Heading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администрации городского округа г.Бор от 25.06.2019 №3407 «Об утверждении Порядка предоставления субсидий на финансовое обеспечение затрат муниципальным предприятиям городского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округа город Бор Нижегородской области  сферы жилищно-коммунального хозяйства из средств из средств бюджета городского округа г.Бор на реализацию мероприятий муниципальной программы «Развитие сферы жилищно-коммунального хозяйства городского округа г.Бор»</w:t>
      </w:r>
      <w:r w:rsidRPr="00E818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11C31">
        <w:rPr>
          <w:rFonts w:ascii="Times New Roman" w:hAnsi="Times New Roman" w:cs="Times New Roman"/>
          <w:b w:val="0"/>
          <w:bCs w:val="0"/>
          <w:sz w:val="28"/>
          <w:szCs w:val="28"/>
        </w:rPr>
        <w:t>отменить.</w:t>
      </w:r>
    </w:p>
    <w:p w:rsidR="00B12B64" w:rsidRPr="00416E38" w:rsidRDefault="002C0FF4" w:rsidP="00BB3128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DD1C1B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Общему отделу администрации</w:t>
      </w:r>
      <w:r w:rsidR="00B12B64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городского округа г. Бор (</w:t>
      </w:r>
      <w:r w:rsidR="00FB6406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Е.А</w:t>
      </w:r>
      <w:r w:rsidR="00B12B64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FB6406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Копцова</w:t>
      </w:r>
      <w:r w:rsidR="00B12B64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) обеспечить </w:t>
      </w:r>
      <w:r w:rsidR="002E7C2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опубликование </w:t>
      </w:r>
      <w:r w:rsidR="00B12B64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настоящего </w:t>
      </w:r>
      <w:r w:rsidR="00B12B64" w:rsidRPr="002E7C2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постановления </w:t>
      </w:r>
      <w:r w:rsidR="002E7C22" w:rsidRPr="002E7C2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газете «Б</w:t>
      </w:r>
      <w:r w:rsidR="002E7C2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ор</w:t>
      </w:r>
      <w:r w:rsidR="002E7C22" w:rsidRPr="002E7C2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E7C2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</w:t>
      </w:r>
      <w:r w:rsidR="002E7C22" w:rsidRPr="002E7C2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егодня»</w:t>
      </w:r>
      <w:r w:rsidR="007A56E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сетевом издании «БОР - оффициал»</w:t>
      </w:r>
      <w:r w:rsidR="002E7C22" w:rsidRPr="002E7C2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</w:t>
      </w:r>
      <w:r w:rsidR="002E7C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7C22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размещение 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официальном сайте 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borcity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.</w:t>
      </w:r>
    </w:p>
    <w:p w:rsidR="00B44C93" w:rsidRDefault="00B44C93" w:rsidP="00B44C93">
      <w:pPr>
        <w:pStyle w:val="2"/>
        <w:rPr>
          <w:sz w:val="26"/>
          <w:szCs w:val="26"/>
        </w:rPr>
      </w:pPr>
    </w:p>
    <w:p w:rsidR="004115DA" w:rsidRDefault="004115DA" w:rsidP="00AA057C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69"/>
        <w:tblW w:w="9889" w:type="dxa"/>
        <w:tblLayout w:type="fixed"/>
        <w:tblLook w:val="0000"/>
      </w:tblPr>
      <w:tblGrid>
        <w:gridCol w:w="4559"/>
        <w:gridCol w:w="5330"/>
      </w:tblGrid>
      <w:tr w:rsidR="001E6338" w:rsidTr="00BB3128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1E6338" w:rsidRDefault="001E6338" w:rsidP="00441D0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441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1E6338" w:rsidRPr="00392440" w:rsidRDefault="001E6338" w:rsidP="00441D0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441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1E6338" w:rsidRDefault="001E6338" w:rsidP="00AA057C">
      <w:pPr>
        <w:rPr>
          <w:rFonts w:ascii="Times New Roman" w:hAnsi="Times New Roman" w:cs="Times New Roman"/>
          <w:sz w:val="24"/>
          <w:szCs w:val="24"/>
        </w:rPr>
      </w:pPr>
    </w:p>
    <w:p w:rsidR="00FB7CE5" w:rsidRDefault="00FB7CE5" w:rsidP="00AA057C">
      <w:pPr>
        <w:rPr>
          <w:rFonts w:ascii="Times New Roman" w:hAnsi="Times New Roman" w:cs="Times New Roman"/>
          <w:sz w:val="24"/>
          <w:szCs w:val="24"/>
        </w:rPr>
      </w:pPr>
    </w:p>
    <w:p w:rsidR="00FB7CE5" w:rsidRDefault="00FB7CE5" w:rsidP="00AA057C">
      <w:pPr>
        <w:rPr>
          <w:rFonts w:ascii="Times New Roman" w:hAnsi="Times New Roman" w:cs="Times New Roman"/>
          <w:sz w:val="24"/>
          <w:szCs w:val="24"/>
        </w:rPr>
      </w:pPr>
    </w:p>
    <w:p w:rsidR="00FB7CE5" w:rsidRDefault="00FB7CE5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AA057C">
      <w:pPr>
        <w:rPr>
          <w:rFonts w:ascii="Times New Roman" w:hAnsi="Times New Roman" w:cs="Times New Roman"/>
          <w:sz w:val="24"/>
          <w:szCs w:val="24"/>
        </w:rPr>
      </w:pPr>
    </w:p>
    <w:p w:rsidR="00FB7CE5" w:rsidRDefault="00FB7CE5" w:rsidP="00AA057C">
      <w:pPr>
        <w:rPr>
          <w:rFonts w:ascii="Times New Roman" w:hAnsi="Times New Roman" w:cs="Times New Roman"/>
          <w:sz w:val="24"/>
          <w:szCs w:val="24"/>
        </w:rPr>
      </w:pPr>
    </w:p>
    <w:p w:rsidR="00BB3128" w:rsidRDefault="00BB3128" w:rsidP="00AA057C">
      <w:pPr>
        <w:rPr>
          <w:rFonts w:ascii="Times New Roman" w:hAnsi="Times New Roman" w:cs="Times New Roman"/>
          <w:sz w:val="24"/>
          <w:szCs w:val="24"/>
        </w:rPr>
      </w:pPr>
    </w:p>
    <w:p w:rsidR="00BB3128" w:rsidRDefault="00BB3128" w:rsidP="00AA057C">
      <w:pPr>
        <w:rPr>
          <w:rFonts w:ascii="Times New Roman" w:hAnsi="Times New Roman" w:cs="Times New Roman"/>
          <w:sz w:val="24"/>
          <w:szCs w:val="24"/>
        </w:rPr>
      </w:pPr>
    </w:p>
    <w:p w:rsidR="00BB3128" w:rsidRDefault="00BB3128" w:rsidP="00AA057C">
      <w:pPr>
        <w:rPr>
          <w:rFonts w:ascii="Times New Roman" w:hAnsi="Times New Roman" w:cs="Times New Roman"/>
          <w:sz w:val="24"/>
          <w:szCs w:val="24"/>
        </w:rPr>
      </w:pPr>
    </w:p>
    <w:p w:rsidR="00BB3128" w:rsidRDefault="00BB3128" w:rsidP="00AA057C">
      <w:pPr>
        <w:rPr>
          <w:rFonts w:ascii="Times New Roman" w:hAnsi="Times New Roman" w:cs="Times New Roman"/>
          <w:sz w:val="24"/>
          <w:szCs w:val="24"/>
        </w:rPr>
      </w:pPr>
    </w:p>
    <w:p w:rsidR="00BB3128" w:rsidRDefault="00BB3128" w:rsidP="00AA057C">
      <w:pPr>
        <w:rPr>
          <w:rFonts w:ascii="Times New Roman" w:hAnsi="Times New Roman" w:cs="Times New Roman"/>
          <w:sz w:val="24"/>
          <w:szCs w:val="24"/>
        </w:rPr>
      </w:pPr>
    </w:p>
    <w:p w:rsidR="00BB3128" w:rsidRDefault="00BB3128" w:rsidP="00AA057C">
      <w:pPr>
        <w:rPr>
          <w:rFonts w:ascii="Times New Roman" w:hAnsi="Times New Roman" w:cs="Times New Roman"/>
          <w:sz w:val="24"/>
          <w:szCs w:val="24"/>
        </w:rPr>
      </w:pPr>
    </w:p>
    <w:p w:rsidR="00BB3128" w:rsidRDefault="00BB3128" w:rsidP="00AA057C">
      <w:pPr>
        <w:rPr>
          <w:rFonts w:ascii="Times New Roman" w:hAnsi="Times New Roman" w:cs="Times New Roman"/>
          <w:sz w:val="24"/>
          <w:szCs w:val="24"/>
        </w:rPr>
      </w:pPr>
    </w:p>
    <w:p w:rsidR="00BB3128" w:rsidRDefault="00BB3128" w:rsidP="00AA057C">
      <w:pPr>
        <w:rPr>
          <w:rFonts w:ascii="Times New Roman" w:hAnsi="Times New Roman" w:cs="Times New Roman"/>
          <w:sz w:val="24"/>
          <w:szCs w:val="24"/>
        </w:rPr>
      </w:pPr>
    </w:p>
    <w:p w:rsidR="00BB3128" w:rsidRDefault="00BB3128" w:rsidP="00AA057C">
      <w:pPr>
        <w:rPr>
          <w:rFonts w:ascii="Times New Roman" w:hAnsi="Times New Roman" w:cs="Times New Roman"/>
          <w:sz w:val="24"/>
          <w:szCs w:val="24"/>
        </w:rPr>
      </w:pPr>
    </w:p>
    <w:p w:rsidR="00BB3128" w:rsidRPr="00BB3128" w:rsidRDefault="00BB3128" w:rsidP="00AA057C">
      <w:pPr>
        <w:rPr>
          <w:rFonts w:ascii="Times New Roman" w:hAnsi="Times New Roman" w:cs="Times New Roman"/>
          <w:sz w:val="24"/>
          <w:szCs w:val="24"/>
        </w:rPr>
      </w:pPr>
    </w:p>
    <w:p w:rsidR="00B52149" w:rsidRPr="00BB3128" w:rsidRDefault="002F5777" w:rsidP="00AA057C">
      <w:pPr>
        <w:rPr>
          <w:rFonts w:ascii="Times New Roman" w:hAnsi="Times New Roman" w:cs="Times New Roman"/>
          <w:sz w:val="24"/>
          <w:szCs w:val="24"/>
        </w:rPr>
      </w:pPr>
      <w:r w:rsidRPr="00BB3128">
        <w:rPr>
          <w:rFonts w:ascii="Times New Roman" w:hAnsi="Times New Roman" w:cs="Times New Roman"/>
          <w:sz w:val="24"/>
          <w:szCs w:val="24"/>
        </w:rPr>
        <w:t>И.В. Железнова</w:t>
      </w:r>
    </w:p>
    <w:p w:rsidR="00606DA1" w:rsidRPr="00BB3128" w:rsidRDefault="00B52149" w:rsidP="007C49E7">
      <w:pPr>
        <w:rPr>
          <w:rFonts w:ascii="Times New Roman" w:hAnsi="Times New Roman" w:cs="Times New Roman"/>
          <w:sz w:val="24"/>
          <w:szCs w:val="24"/>
        </w:rPr>
      </w:pPr>
      <w:r w:rsidRPr="00BB3128">
        <w:rPr>
          <w:rFonts w:ascii="Times New Roman" w:hAnsi="Times New Roman" w:cs="Times New Roman"/>
          <w:sz w:val="24"/>
          <w:szCs w:val="24"/>
        </w:rPr>
        <w:t>3-71-96</w:t>
      </w:r>
    </w:p>
    <w:p w:rsidR="00C9703D" w:rsidRDefault="00C9703D" w:rsidP="007C49E7">
      <w:pPr>
        <w:rPr>
          <w:rFonts w:ascii="Times New Roman" w:hAnsi="Times New Roman" w:cs="Times New Roman"/>
          <w:sz w:val="22"/>
          <w:szCs w:val="22"/>
        </w:rPr>
      </w:pPr>
    </w:p>
    <w:p w:rsidR="0056771B" w:rsidRDefault="0056771B" w:rsidP="00BB3128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6771B" w:rsidRDefault="0056771B" w:rsidP="00BB3128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6771B" w:rsidRDefault="0056771B" w:rsidP="00BB3128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6771B" w:rsidRDefault="0056771B" w:rsidP="00BB3128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703D" w:rsidRPr="00BB3128" w:rsidRDefault="00C9703D" w:rsidP="00BB3128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B312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C9703D" w:rsidRPr="00BB3128" w:rsidRDefault="00C9703D" w:rsidP="00BB312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3128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C9703D" w:rsidRPr="00BB3128" w:rsidRDefault="00C9703D" w:rsidP="00BB312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3128">
        <w:rPr>
          <w:rFonts w:ascii="Times New Roman" w:hAnsi="Times New Roman" w:cs="Times New Roman"/>
          <w:color w:val="000000"/>
          <w:sz w:val="28"/>
          <w:szCs w:val="28"/>
        </w:rPr>
        <w:t>городского округа г. Бор</w:t>
      </w:r>
    </w:p>
    <w:p w:rsidR="00C9703D" w:rsidRDefault="00C9703D" w:rsidP="00BB312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312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от </w:t>
      </w:r>
      <w:r w:rsidR="00BB3128">
        <w:rPr>
          <w:rFonts w:ascii="Times New Roman" w:hAnsi="Times New Roman" w:cs="Times New Roman"/>
          <w:color w:val="000000"/>
          <w:sz w:val="28"/>
          <w:szCs w:val="28"/>
        </w:rPr>
        <w:t>31.08.2021</w:t>
      </w:r>
      <w:r w:rsidRPr="00BB3128">
        <w:rPr>
          <w:rFonts w:ascii="Times New Roman" w:hAnsi="Times New Roman" w:cs="Times New Roman"/>
          <w:color w:val="000000"/>
          <w:sz w:val="28"/>
          <w:szCs w:val="28"/>
        </w:rPr>
        <w:t xml:space="preserve">  № </w:t>
      </w:r>
      <w:r w:rsidR="00BB3128">
        <w:rPr>
          <w:rFonts w:ascii="Times New Roman" w:hAnsi="Times New Roman" w:cs="Times New Roman"/>
          <w:color w:val="000000"/>
          <w:sz w:val="28"/>
          <w:szCs w:val="28"/>
        </w:rPr>
        <w:t>4363</w:t>
      </w:r>
    </w:p>
    <w:p w:rsidR="00BB3128" w:rsidRPr="00BB3128" w:rsidRDefault="00BB3128" w:rsidP="00BB312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9703D" w:rsidRPr="00F45207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F45207" w:rsidRDefault="00C9703D" w:rsidP="00C9703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35"/>
      <w:bookmarkEnd w:id="0"/>
      <w:r w:rsidRPr="00F45207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</w:p>
    <w:p w:rsidR="00C9703D" w:rsidRPr="00F45207" w:rsidRDefault="00C9703D" w:rsidP="00C9703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ПРЕДОСТАВЛЕНИЯ СУБСИДИЙ ИЗ БЮДЖЕТА ГОРОДСКОГО ОКРУГА</w:t>
      </w:r>
    </w:p>
    <w:p w:rsidR="00C9703D" w:rsidRPr="00F45207" w:rsidRDefault="00C9703D" w:rsidP="00C9703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ГОРОД БОР НА ФИНАНСОВОЕ ОБЕСПЕЧЕНИЕ ЗАТРАТ МУНИЦИПАЛЬНЫМ</w:t>
      </w:r>
    </w:p>
    <w:p w:rsidR="00C9703D" w:rsidRPr="00F45207" w:rsidRDefault="00C9703D" w:rsidP="00C9703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ПРЕДПРИЯТИЯМ ГОРОДСКОГО ОКРУГА ГОРОД БОР НИЖЕГОРОДСКОЙ</w:t>
      </w:r>
    </w:p>
    <w:p w:rsidR="00C9703D" w:rsidRPr="00F45207" w:rsidRDefault="00C9703D" w:rsidP="00C9703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ОБЛАСТИ СФЕРЫ ЖИЛИЩНО-КОММУНАЛЬНОГО ХОЗЯЙСТВА ИЗ СРЕДСТВ</w:t>
      </w:r>
    </w:p>
    <w:p w:rsidR="00C9703D" w:rsidRPr="00F45207" w:rsidRDefault="00C9703D" w:rsidP="00C9703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БЮДЖЕТА ГОРОДСКОГО ОКРУГА ГОРОД БОР НА РЕАЛИЗАЦИЮ</w:t>
      </w:r>
    </w:p>
    <w:p w:rsidR="00C9703D" w:rsidRPr="00F45207" w:rsidRDefault="00C9703D" w:rsidP="00C9703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МЕРОПРИЯТИЙ МУНИЦИПАЛЬНОЙ ПРОГРАММЫ "РАЗВИТИЕ СФЕРЫ</w:t>
      </w:r>
    </w:p>
    <w:p w:rsidR="00C9703D" w:rsidRPr="00F45207" w:rsidRDefault="00C9703D" w:rsidP="00C9703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ЖИЛИЩНО-КОММУНАЛЬНОГО ХОЗЯЙСТВА ГОРОДСКОГО ОКРУГА Г. БОР"</w:t>
      </w:r>
    </w:p>
    <w:p w:rsidR="00C9703D" w:rsidRPr="00F45207" w:rsidRDefault="00C9703D" w:rsidP="00C9703D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(далее - Порядок)</w:t>
      </w:r>
    </w:p>
    <w:p w:rsidR="00C9703D" w:rsidRPr="00F45207" w:rsidRDefault="00C9703D" w:rsidP="00C9703D">
      <w:pPr>
        <w:spacing w:after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F45207" w:rsidRDefault="00C9703D" w:rsidP="00C9703D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1. Общие положения о предоставлении субсидии</w:t>
      </w:r>
    </w:p>
    <w:p w:rsidR="00C9703D" w:rsidRPr="00F45207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F45207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Настоящий Порядок определяет цели, условия и процедуру предоставления субсидий на финансовое обеспечение затрат муниципальным предприятиям городского округа город Бор Нижегородской области сферы жилищно-коммунального хозяйства из средств бюджета городского округа город Бор на реализацию мероприятий муниципальной </w:t>
      </w:r>
      <w:hyperlink r:id="rId5" w:history="1"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программы</w:t>
        </w:r>
      </w:hyperlink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"Развитие сферы жилищно-коммунального хозяйства городского округа г. Бор", утвержденной постановлением администрации городского округа г. Бор от 08.11.2016 N 5214 "Об утверждении муниципальной программы "Развитие сферы жилищно-коммунального хозяйства городского округа г. Бор" (далее - Программа).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1.2. Субсидии предоставляются на безвозмездной и безвозвратной основе за счет средств бюджета городского округа город Бор Нижегородской области.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1.3. Субсидии предоставляются в пределах бюджетных ассигнований и лимитов бюджетных обязательств, предусмотренных на эти цели в бюджете городского округа город Бор Нижегородской области на соответствующий финансовый год в рамках реализации Программы.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54"/>
      <w:bookmarkEnd w:id="1"/>
      <w:r w:rsidRPr="00F45207">
        <w:rPr>
          <w:rFonts w:ascii="Times New Roman" w:hAnsi="Times New Roman" w:cs="Times New Roman"/>
          <w:color w:val="000000"/>
          <w:sz w:val="24"/>
          <w:szCs w:val="24"/>
        </w:rPr>
        <w:t>1.4. Субсидии предоставляются в целях финансового обеспечения затрат муниципальных предприятий на оплату коммунальных ресурсов по газоснабжению и электроснабжению, а также выплату заработной платы (включая налоги на доходы физических лиц и страховые взносы).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1.5. Главным распорядителем средств бюджета, выделенных для предоставления субсидии, является Управление жилищно-коммунального хозяйства и благоустройства администрации городского округа город Бор Нижегородской области (далее - Управление ЖКХ).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56"/>
      <w:bookmarkEnd w:id="2"/>
      <w:r w:rsidRPr="00F45207">
        <w:rPr>
          <w:rFonts w:ascii="Times New Roman" w:hAnsi="Times New Roman" w:cs="Times New Roman"/>
          <w:color w:val="000000"/>
          <w:sz w:val="24"/>
          <w:szCs w:val="24"/>
        </w:rPr>
        <w:t>1.6. К</w:t>
      </w:r>
      <w:r>
        <w:rPr>
          <w:rFonts w:ascii="Times New Roman" w:hAnsi="Times New Roman" w:cs="Times New Roman"/>
          <w:color w:val="000000"/>
          <w:sz w:val="24"/>
          <w:szCs w:val="24"/>
        </w:rPr>
        <w:t>ритерии, которым должно соответствовать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- производителей товаров, работ, услуг,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осуществляющих свою деятельность на территории городского округа г.Бор и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имеющ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право на получение субсидии (далее - Получатели субсидии):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. осуществление деятельности предприятия в сфере жилищно-коммунального хозяйства;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. собственником имущества муниципального предприятия является городской округ город Бор Нижегородской области;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lastRenderedPageBreak/>
        <w:t>1.6.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. недостаточность собственных средств для удовлетворения требований кредиторов;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. денежные обязательства и обязательные платежи Получателя субсидии возникли в связи с расходами, понесенными при осуществлении уставных видов деятельности;</w:t>
      </w:r>
    </w:p>
    <w:p w:rsidR="00C9703D" w:rsidRPr="0022665F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. отсутствие процесса реорганизации предприятия или процедуры ликвидации предприятия.</w:t>
      </w:r>
    </w:p>
    <w:p w:rsidR="00C9703D" w:rsidRPr="0022665F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65F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.7. Сведения о субсидиях размещены на едином портале бюджетной системы Российской Федерации в информационно-телекоммуникационной сети «Интернет»</w:t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703D" w:rsidRPr="00F45207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F45207" w:rsidRDefault="00C9703D" w:rsidP="00C9703D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 Условия и порядок предоставления субсидий</w:t>
      </w:r>
    </w:p>
    <w:p w:rsidR="00C9703D" w:rsidRPr="00F45207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F45207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2.1. Условиями предоставления субсидий являются: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2.1.1. Соответствие Получателя субсидии требованиям, указанным в </w:t>
      </w:r>
      <w:hyperlink w:anchor="P56" w:history="1"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ункте </w:t>
        </w:r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1.6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пункте 2.3 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настоящего Порядка.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2.1.2. Наличие ассигнований и лимитов бюджетных обязательств, предусмотренных на эти цели в бюджете городского округа город Бор на соответствующий финансовый год.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2.1.3. </w:t>
      </w:r>
      <w:r w:rsidRPr="00343082">
        <w:rPr>
          <w:rFonts w:ascii="Times New Roman" w:hAnsi="Times New Roman" w:cs="Times New Roman"/>
          <w:color w:val="000000"/>
          <w:sz w:val="24"/>
          <w:szCs w:val="24"/>
        </w:rPr>
        <w:t>Согласие Получателя субсидии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</w:t>
      </w:r>
      <w:r w:rsidRPr="00343082">
        <w:rPr>
          <w:rFonts w:ascii="Times New Roman" w:hAnsi="Times New Roman" w:cs="Times New Roman"/>
          <w:color w:val="000000"/>
          <w:sz w:val="24"/>
          <w:szCs w:val="24"/>
        </w:rPr>
        <w:t xml:space="preserve"> на осуществление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 них</w:t>
      </w:r>
      <w:r w:rsidRPr="00343082">
        <w:rPr>
          <w:rFonts w:ascii="Times New Roman" w:hAnsi="Times New Roman" w:cs="Times New Roman"/>
          <w:color w:val="000000"/>
          <w:sz w:val="24"/>
          <w:szCs w:val="24"/>
        </w:rPr>
        <w:t xml:space="preserve"> проверок соблюдения условий, целей и порядка предоставления субсидий Управлением ЖКХ, ревизорами Департамента финансов админи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страции городского округа г.</w:t>
      </w:r>
      <w:r w:rsidRPr="00343082">
        <w:rPr>
          <w:rFonts w:ascii="Times New Roman" w:hAnsi="Times New Roman" w:cs="Times New Roman"/>
          <w:color w:val="000000"/>
          <w:sz w:val="24"/>
          <w:szCs w:val="24"/>
        </w:rPr>
        <w:t>Бор, контрольно-счетной группы при Совете депутатов городского округа город Бор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2.1.4. Предоставление в Управление ЖКХ Получателем субсидии документов, предусмотренных </w:t>
      </w:r>
      <w:hyperlink w:anchor="P81" w:history="1"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одпункте </w:t>
        </w:r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2.4.1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2.4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w:anchor="P98" w:history="1"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одпункта </w:t>
        </w:r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2.5.2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2.5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2.1.5. Субсидии имеют целевое назначение и не могут быть использованы на другие цели.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2.1.6. Получателю субсидии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 иным юридическим лицам, получающим средства на основании договоров, заключенных с получателями субсидий, за счет полученных средств из бюджета городского округа г.Бор,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получателям.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2.2. Субсидии предоставляются на основании </w:t>
      </w:r>
      <w:hyperlink w:anchor="P151" w:history="1"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соглашений</w:t>
        </w:r>
      </w:hyperlink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, заключенных с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муниципальными предприятиями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указанными в </w:t>
      </w:r>
      <w:hyperlink w:anchor="P56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пункте </w:t>
        </w:r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1.6</w:t>
        </w:r>
      </w:hyperlink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типовой формой, утвержденной Департаментом финансов администрации городского округа г.Бор, согласно 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приложени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настоя</w:t>
      </w:r>
      <w:r>
        <w:rPr>
          <w:rFonts w:ascii="Times New Roman" w:hAnsi="Times New Roman" w:cs="Times New Roman"/>
          <w:color w:val="000000"/>
          <w:sz w:val="24"/>
          <w:szCs w:val="24"/>
        </w:rPr>
        <w:t>щему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Порядк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2.3. Требования, которым должен соответствовать Получатель субсидии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первое число месяца, предшествующего месяцу, в котором планируется заключение соглашения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9703D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2.3.1.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9703D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2.3.2. У Получателя субсидии должна отсутствовать просроченная задолженность по возврату в бюджет городского округа г. Бор субсидий, бюджетных инвестиций, предоставленных, в том числе, в соответствии с иными правовыми актами, и иная просроченная задолженность перед бюджетом городского округа г. Бор;</w:t>
      </w:r>
    </w:p>
    <w:p w:rsidR="00C9703D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2.3.3.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такого юридического лица, в совокупности превышает 50 процентов;</w:t>
      </w:r>
    </w:p>
    <w:p w:rsidR="00C9703D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2.3.4. Получатель субсидии не должен получать средства из бюджета городского округа г. Бор на основании иных нормативных правовых актов на цели предоставления субсидий, указанные в пункте 1.4 настоящего Порядка;</w:t>
      </w:r>
    </w:p>
    <w:p w:rsidR="00C9703D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2.3.5. Получатель субсидии – муниципальное предприятие не должно находиться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C9703D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2.3.6.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исполняющим функции единоличного исполнительного органа, или главном бухгалтере Получателя субсидии, являющегося муниципальным предприятием.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2.4. Условия и порядок заключения соглашения: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P81"/>
      <w:bookmarkEnd w:id="4"/>
      <w:r w:rsidRPr="00F45207">
        <w:rPr>
          <w:rFonts w:ascii="Times New Roman" w:hAnsi="Times New Roman" w:cs="Times New Roman"/>
          <w:color w:val="000000"/>
          <w:sz w:val="24"/>
          <w:szCs w:val="24"/>
        </w:rPr>
        <w:t>2.4.1. Для заключения соглашения Получатель субсидии представляет в Управление ЖКХ следующие документы: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hyperlink w:anchor="P674" w:history="1"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заявление</w:t>
        </w:r>
      </w:hyperlink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на получение субсидии по форме,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 приложению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2 к настоящему Порядку;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- копи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учредительных документов;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- копию свидетельства о постановке на налоговый учет в налоговом органе;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- выписку из Единого государственного реестра юридических;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- сведения о Получателе субсидии с указанием реквизитов;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- расчет потребности в субсидии;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- справку территориального органа Федеральной налоговой службы, подтверждающую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2.4.2. Управление ЖКХ в течение 15 рабочих дней с момента получения документов, предусмотренных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одпункте 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2.4.1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2.4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Порядка, осуществляет 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рассмотрение поступивших документов, проверяет наличие или отсутствие оснований для отказа в заключении соглашения и по результатам рассмотрения направляет получателю субсидии проект соглашения или, при наличии оснований, указанных в п</w:t>
      </w:r>
      <w:r>
        <w:rPr>
          <w:rFonts w:ascii="Times New Roman" w:hAnsi="Times New Roman" w:cs="Times New Roman"/>
          <w:color w:val="000000"/>
          <w:sz w:val="24"/>
          <w:szCs w:val="24"/>
        </w:rPr>
        <w:t>одпункте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2.4.3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пункта 2.4 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настоящего Порядка, решение об отказе в заключении соглашения.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2.4.3. Управление ЖКХ отказывает Получателю субсидии в заключении соглашения при наличии хотя бы одного из следующих оснований: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2.4.3.1. Получатель субсидии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соответствует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критериям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, указанны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hyperlink w:anchor="P56" w:history="1"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ункте</w:t>
        </w:r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 xml:space="preserve"> 1.6</w:t>
        </w:r>
      </w:hyperlink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Порядка.</w:t>
      </w:r>
    </w:p>
    <w:p w:rsidR="00C9703D" w:rsidRPr="001E41BC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1BC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E41BC">
        <w:rPr>
          <w:rFonts w:ascii="Times New Roman" w:hAnsi="Times New Roman" w:cs="Times New Roman"/>
          <w:color w:val="000000"/>
          <w:sz w:val="24"/>
          <w:szCs w:val="24"/>
        </w:rPr>
        <w:t xml:space="preserve">.3.2. Получатель субсидии не предоставил или предоставил не в полном объеме документы, предусмотренные </w:t>
      </w:r>
      <w:hyperlink w:anchor="P298" w:history="1">
        <w:r w:rsidRPr="001E41BC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унктом </w:t>
        </w:r>
        <w:r w:rsidRPr="001E41BC">
          <w:rPr>
            <w:rFonts w:ascii="Times New Roman" w:hAnsi="Times New Roman" w:cs="Times New Roman"/>
            <w:color w:val="000000"/>
            <w:sz w:val="24"/>
            <w:szCs w:val="24"/>
          </w:rPr>
          <w:t>2.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4</w:t>
        </w:r>
        <w:r w:rsidRPr="001E41BC">
          <w:rPr>
            <w:rFonts w:ascii="Times New Roman" w:hAnsi="Times New Roman" w:cs="Times New Roman"/>
            <w:color w:val="000000"/>
            <w:sz w:val="24"/>
            <w:szCs w:val="24"/>
          </w:rPr>
          <w:t>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2.4</w:t>
      </w:r>
      <w:r w:rsidRPr="001E4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Pr="001E41BC">
        <w:rPr>
          <w:rFonts w:ascii="Times New Roman" w:hAnsi="Times New Roman" w:cs="Times New Roman"/>
          <w:color w:val="000000"/>
          <w:sz w:val="24"/>
          <w:szCs w:val="24"/>
        </w:rPr>
        <w:t>Порядка;</w:t>
      </w:r>
    </w:p>
    <w:p w:rsidR="00C9703D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1BC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E41BC">
        <w:rPr>
          <w:rFonts w:ascii="Times New Roman" w:hAnsi="Times New Roman" w:cs="Times New Roman"/>
          <w:color w:val="000000"/>
          <w:sz w:val="24"/>
          <w:szCs w:val="24"/>
        </w:rPr>
        <w:t>.3.3. Предоставленные получателем субсидии документы содержат недостоверные сведения.</w:t>
      </w:r>
    </w:p>
    <w:p w:rsidR="00C9703D" w:rsidRPr="001E41BC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2.3.3.4. Получатель субсидии не соответствует требованиям, указанным в пункте 2.4 настоящего Порядка.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2.4.4. Получатель субсидии в течение 5 рабочих дней с момента получения проекта соглашения подписывает его и направляет в Управление ЖКХ.</w:t>
      </w:r>
    </w:p>
    <w:p w:rsidR="00C9703D" w:rsidRDefault="00C9703D" w:rsidP="00C9703D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2.4.5. Право на получение средств субсидии у Получателя субсидии возникает после поступления в Управление ЖКХ подписанного соглашения.</w:t>
      </w:r>
    </w:p>
    <w:p w:rsidR="00C9703D" w:rsidRPr="00B54859" w:rsidRDefault="00C9703D" w:rsidP="00C9703D">
      <w:pPr>
        <w:pStyle w:val="ConsPlusNonforma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2.4.6. В случае уменьшения Управлению ЖКХ ранее доведенных лимитов бюджетных обязательств, приводящего к невозможности предоставления субсидии в размере, определенном в соглашении, новые условия согласуются или соглашение расторгается  при недостижении согласия по новым условиям.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2.5. Порядок предоставления Субсидии на финансовое обеспечение затрат муниципальным предприятиям городского округа г. Бор Нижегородской области сферы жилищно-коммунального хозяйства: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2.5.1. Предоставление субсидии осуществляется в рамках подпрограммы 2 "Поддержка предприятий жилищно-коммунального хозяйства городского округа г. Бор" (далее - Подпрограмма 2) Управлением ЖКХ.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P98"/>
      <w:bookmarkEnd w:id="5"/>
      <w:r w:rsidRPr="00F45207">
        <w:rPr>
          <w:rFonts w:ascii="Times New Roman" w:hAnsi="Times New Roman" w:cs="Times New Roman"/>
          <w:color w:val="000000"/>
          <w:sz w:val="24"/>
          <w:szCs w:val="24"/>
        </w:rPr>
        <w:t>2.5.2. Для получения субсидии Получатель субсидии предоставляет в Управление ЖКХ следующие документы: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hyperlink w:anchor="P759" w:history="1"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заявку</w:t>
        </w:r>
      </w:hyperlink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о выделении субсидии по форме согласно приложению 3 к настоящему Порядку;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- бухгалтерский </w:t>
      </w:r>
      <w:hyperlink r:id="rId6" w:history="1"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баланс</w:t>
        </w:r>
      </w:hyperlink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на последнюю отчетную дату, составленный в соответствии с Приказом Минфина России от 02.07.2010 N 66н "О формах бухгалтерской отчетности организаций";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hyperlink r:id="rId7" w:history="1"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отчет</w:t>
        </w:r>
      </w:hyperlink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о финансовых результатах на последнюю отчетную дату, составленный в соответствии с Приказом Минфина России от 02.07.2010 N 66н "О формах бухгалтерской отчетности организаций";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- копии документов, подтверждающих обязательства Получателя субсидии по оплате кредиторской (просроченной кредиторской) задолженности и обоснование суммы Субсидии (платежные документы: счет-фактура, счет, акт оказанных услуг, акт выполненных работ, акты сверки взаимных расчетов; требования (претензии) об уплате задолженности; 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исполнительные документы и (или) вступившие в законную силу судебные решения; своды начислений и удержаний по заработной плате; оборотно-сальдовые ведомости по соответствующим счетам бухгалтерского учета по состоянию на последнюю отчетную дату и на дату подачи заявления и т.п.);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- информацию об экономической деятельности Получателя субсидии, планируемых мероприятиях по оптимизации расходов и целесообразности предоставления Субсидии на погашение денежных обязательств и обязательных платежей Получателя субсидии, которые возникли в связи с расходами, понесенными при осуществлении деятельности, для предупреждения банкротства и восстановления платежеспособности (санации) Получателя субсидии, с указанием видов кредиторской задолженности, на погашение которой могут быть предоставлены Субсидии в соответствии с настоящим Положением, подготовленную Получателем субсидии (далее - Информация).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2.5.3. Размер субсидии определяется как сумма кредиторской (просроченной кредиторской) задолженности за коммунальные ресурсы по газоснабжению и электроснабжению, а также по заработной плате, имеющейся у Получателя субсидии на дату обращения с заявлением о предоставлении Субсидии, образовавшейся ввиду неисполнения или ненадлежащего исполнения в установленный срок долговых обязательств, включая задолженность по договорам Получателя субсидии (денежным обязательствам), заключенным в ходе его уставной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2.6. Управление ЖКХ в течение пяти рабочих дней со дня предоставления Получателем субсидии заявки о выделении субсидии осуществляет проверку документов и принимает решение о предоставлении субсидии или об отказе в предоставлении субсидии.</w:t>
      </w:r>
    </w:p>
    <w:p w:rsidR="00C9703D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2.7. Основанием для отказа Получателю субсидии в предоставлении субсидии является: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2.7.1.</w:t>
      </w:r>
      <w:r w:rsidRPr="00587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Непредоставление (предоставление не в полном объеме) 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Получателем субсидии документов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указанных 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hyperlink w:anchor="P98" w:history="1"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одпункте </w:t>
        </w:r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2.5.2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2.5 настоящего Порядка.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. Несоответствие представленных Получателем субсидии документов требованиям, указанным в </w:t>
      </w:r>
      <w:hyperlink w:anchor="P98" w:history="1"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одпункте </w:t>
        </w:r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2.5.2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2.5 настоящего Порядка.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Установление факта н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едостовер</w:t>
      </w:r>
      <w:r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представленной Получателем субсидии информации.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2.8. Управление ЖКХ направляет заявку на оплату расходов в электронном виде в Департамент финансов администрации городского округа г. Бор (далее - Департамент финансов).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2.9. Департамент финансов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10-го рабочего дня после принятия Управлением ЖКХ решения по результатам рассмотрения им документов, 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перечисляет денежные средства в соответствии с заявкой с лицевого счета Управления ЖКХ на лицевой счет Получателя субсидии, открытый в Департаменте финансов для учета субсидий иным юридическим лицам, в случаях, предусмотренных соглашением о порядке и условиях предоставления субсидии из средств бюджета городского округа город Бор.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. Субсидии (или часть субсидии) подлежат возврату на лицевой счет Управления ЖКХ в случае: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- нецелевого использования субсидии (части субсидии) Получателем;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- неиспользования субсидии (части субсидии) Получателем в текущем финансовом году.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2.11.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нецелевого использования субсидии (части субсидии) возврат денежных 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средств осуществляется Получателем субсидии в течение десяти банковских дней с момента доведения до сведения Получателя субсидии акта проверки Управления ЖКХ или других контролирующих органов.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2.12.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неиспользования субсидии (части субсидии) возврат денежных средств осуществляется Получателем субсидии не позднее 25 декабря года, в котором предоставлялась субсидия.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При отказе Получателя субсидии от добровольного возврата субсидии ее взыскание осуществляется в судебном порядке в соответствии с действующим законодательством.</w:t>
      </w:r>
    </w:p>
    <w:p w:rsidR="00C9703D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. Предоставление субсидии носит заявительный характер.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2.15. Результатом предоставления субсидии является сокращение кредиторской задолженности по 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газоснабжению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(или)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электроснабжению, заработной плат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(включая налоги на доходы физических лиц и страховые взносы)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менее, чем на 10% от суммы кредиторской задолженности до предоставления денежных средств по статье затрат, на которую предоставлялась субсидия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703D" w:rsidRPr="00F45207" w:rsidRDefault="00C9703D" w:rsidP="00C9703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703D" w:rsidRPr="00F45207" w:rsidRDefault="00C9703D" w:rsidP="00C9703D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3. Требования к отчетности</w:t>
      </w:r>
    </w:p>
    <w:p w:rsidR="00C9703D" w:rsidRPr="00F45207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F45207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3.1. Получатель субсидии предоставляет </w:t>
      </w:r>
      <w:hyperlink w:anchor="P815" w:history="1">
        <w:r w:rsidRPr="00F45207">
          <w:rPr>
            <w:rFonts w:ascii="Times New Roman" w:hAnsi="Times New Roman" w:cs="Times New Roman"/>
            <w:color w:val="000000"/>
            <w:sz w:val="24"/>
            <w:szCs w:val="24"/>
          </w:rPr>
          <w:t>отчет</w:t>
        </w:r>
      </w:hyperlink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об использовании субсидии в течение 10 рабочих дней после выполнения мероприятий, но не позднее 25 декабря года, в котором были выполнены, по форме,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 приложению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 xml:space="preserve"> 4 к настоящему Порядку.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3.1.1. К отчету прилагаются следующие документы: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3.1.1.1. в случае финансового обеспечения затрат на оплату коммунальных ресурсов по газоснабжению и (или) электроснабжению - платежные поручения о перечислении денежных средств на расчетный счет организации, перед которой имеется кредиторская задолженность у предприятия;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3.1.1.2. в случае финансового обеспечения затрат по выплате заработной платы (включая налоги на доходы физических лиц и страховые взносы) - первичные документы, подтверждающие зачисление заработной платы сотрудникам и перечисление денежных средств на налоги на доходы физических лиц и страховые взносы.</w:t>
      </w:r>
    </w:p>
    <w:p w:rsidR="00C9703D" w:rsidRPr="001E41BC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1E41BC">
        <w:rPr>
          <w:rFonts w:ascii="Times New Roman" w:hAnsi="Times New Roman" w:cs="Times New Roman"/>
          <w:color w:val="000000"/>
          <w:sz w:val="24"/>
          <w:szCs w:val="24"/>
        </w:rPr>
        <w:t>Получатель субсидии предоставляет отчет о достижении результатов предос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тавлении субсидии, указанных в пункте </w:t>
      </w:r>
      <w:r w:rsidRPr="001E41BC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5 , по форме,</w:t>
      </w:r>
      <w:r w:rsidRPr="009154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41BC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представленной в приложении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5 к настоящему Порядку</w:t>
      </w:r>
      <w:r w:rsidRPr="001E41BC">
        <w:rPr>
          <w:rFonts w:ascii="Times New Roman" w:hAnsi="Times New Roman" w:cs="Times New Roman"/>
          <w:color w:val="000000"/>
          <w:sz w:val="24"/>
          <w:szCs w:val="24"/>
        </w:rPr>
        <w:t xml:space="preserve"> до 20 декабря года, в котором предоставлялась субсидия.</w:t>
      </w:r>
    </w:p>
    <w:p w:rsidR="00C9703D" w:rsidRPr="00F45207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F45207" w:rsidRDefault="00C9703D" w:rsidP="00C9703D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4. Требования об осуществлении контроля за соблюдением</w:t>
      </w:r>
    </w:p>
    <w:p w:rsidR="00C9703D" w:rsidRPr="00F45207" w:rsidRDefault="00C9703D" w:rsidP="00C9703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условий, целей и порядка предоставления субсидий</w:t>
      </w:r>
    </w:p>
    <w:p w:rsidR="00C9703D" w:rsidRPr="00F45207" w:rsidRDefault="00C9703D" w:rsidP="00C9703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и ответственность за их нарушение</w:t>
      </w:r>
    </w:p>
    <w:p w:rsidR="00C9703D" w:rsidRPr="00F45207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F45207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4.1. Управление ЖКХ и другие органы государственного (муниципального) финансового контроля осуществляют обязательную проверку соблюдения условий, целей и порядка предоставления субсидий Получателями субсидий.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4.2. Управление ЖКХ осуществляет проверку отчетов об использовании субсидии.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. Факт нецелевого использования субсидии подтверждается актом проверки Управления ЖКХ или других контролирующих органов.</w:t>
      </w:r>
    </w:p>
    <w:p w:rsidR="00C9703D" w:rsidRDefault="00C9703D" w:rsidP="00C9703D">
      <w:pPr>
        <w:pStyle w:val="ConsPlusNormal"/>
        <w:shd w:val="clear" w:color="auto" w:fill="FFFFFF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 Меры ответственности за нарушение условий, целей и порядка предоставления субсидий:</w:t>
      </w:r>
    </w:p>
    <w:p w:rsidR="00C9703D" w:rsidRPr="001E41BC" w:rsidRDefault="00C9703D" w:rsidP="00C9703D">
      <w:pPr>
        <w:pStyle w:val="ConsPlusNormal"/>
        <w:shd w:val="clear" w:color="auto" w:fill="FFFFFF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4.4.1. возврат средств субсидий в бюджет городского округа город Бор, в случае нарушения Получателем субсидии условий, установленных при предоставлении субсидий, выявленного в том числе по фактам проверок, проведенных Управлением ЖКХ, как получателем бюджетных средств, Департаментом финансов городского округа город Бор, контрольно-счетной палатой городского округа город Бор, а также в случае недостижения значений результатов и показателей, указанных в пункте 2.16 настоящего Порядка.  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. Контроль целевого использования субсидий осуществляет Управление ЖКХ в порядке, определенном соглашением о порядке и условиях предоставления субсидии из средств бюджета городского округа город Бор на реализацию мероприятий Подпрограммы 2.</w:t>
      </w:r>
    </w:p>
    <w:p w:rsidR="00C9703D" w:rsidRPr="00F45207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207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45207">
        <w:rPr>
          <w:rFonts w:ascii="Times New Roman" w:hAnsi="Times New Roman" w:cs="Times New Roman"/>
          <w:color w:val="000000"/>
          <w:sz w:val="24"/>
          <w:szCs w:val="24"/>
        </w:rPr>
        <w:t>. Ответственность за целевое использование субсидий и достоверность предоставляемых отчетов и расчетов несут Получатели субсидий.</w:t>
      </w:r>
    </w:p>
    <w:p w:rsidR="00C9703D" w:rsidRPr="00F45207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F45207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Pr="00F45207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C9703D" w:rsidRDefault="00C9703D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BB3128" w:rsidRDefault="00BB3128" w:rsidP="00C9703D">
      <w:pPr>
        <w:pStyle w:val="ConsPlusNormal"/>
        <w:ind w:firstLine="540"/>
        <w:jc w:val="both"/>
        <w:rPr>
          <w:color w:val="000000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субсидий из бюджета городского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округа город Бор на финансовое обеспечение затрат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муниципальным предприятиям городского округа г. Бор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 сферы жилищно-коммунального хозяйства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из средств бюджета городского округа город Бор на реализацию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мероприятий муниципальной программы "Развитие сферы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жилищно-коммунального хозяйства городского округа г. Бор"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P151"/>
      <w:bookmarkEnd w:id="6"/>
      <w:r w:rsidRPr="00CC4230">
        <w:rPr>
          <w:rFonts w:ascii="Times New Roman" w:hAnsi="Times New Roman" w:cs="Times New Roman"/>
          <w:color w:val="000000"/>
          <w:sz w:val="24"/>
          <w:szCs w:val="24"/>
        </w:rPr>
        <w:t>Форма соглашения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 предоставлении из бюджета городского округа г. Бор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 субсидии муниципальным предприятиям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городского округа г. Бор Нижегородской области сферы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жилищно-коммунального хозяйства из средств бюджета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 Бор на реализацию мероприятий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"Развитие сферы жилищно-коммунального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хозяйства городского округа г. Бор" &lt;1&gt;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г. Бор Нижегородской области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"__" _____________ 20__ г.                                                                  N 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(дата заключения соглашения)                                                                                                        (номер соглашения)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Управление    жилищно-коммунального    хозяйства    и   благоустройства администрации  городского округа город Бор Нижегородской области, именуемое в    дальнейшем    Управление    ЖКХ,    в   лице   начальника   Управления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(фамилия, имя, отчество руководителя)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действующего  на  основании  Положения  об Управлении жилищно-коммунального хозяйства  и  благоустройства  администрации  городского  округа  город Бор Нижегородской        области,       с        одной        стороны,        и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юридического лица, фамилия, имя, отчество (при наличии)    индивидуального предпринимателя или физического лица – производителя товаров, работ, услуг)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"Получатель", в лице 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должности, а также фамилия, имя, отчество (при наличии) лица,  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с  другой  стороны,  далее  именуемые "Стороны", в соответствии с Бюджетным Кодексом   Российской   Федерации   (Собрание  законодательства  Российской Федерации, 1995, N 31, ст. 3823; 2016, N 27, ст. 4279),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правил (порядка) предоставления субсидии из местного бюджета Получателю)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утвержденными(ым) _________________________________________________________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(постановление администрации городского округа г. Бор Нижегородской области)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от  "__"  ______________  20__  г.  N  ____ (далее - Порядок предоставления субсидии), заключили настоящее Соглашение о нижеследующем: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I. Предмет Соглашения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1.1.   Предметом   настоящего  Соглашения  является  предоставление  из местного  бюджета  в 20__ году/20__ - 20__ годах &lt;3&gt; субсидии на финансовое обеспечение          затрат         Получателя,         связанных         с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 (далее - Субсидия);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(производством (реализацией) товаров, выполнением работ, оказанием услуг) &lt;5&gt;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1.1.2. в целях реализации Получателем следующих проектов (мероприятий) &lt;6&gt;: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1.1.2.1. __________________________________________________;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1.1.2.2. __________________________________________________.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II. Финансовое обеспечение предоставления Субсидии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2.1.  Субсидия  предоставляется  в  соответствии  с  лимитами бюджетных обязательств,  доведенными  Управлению  ЖКХ  как получателю средств бюджета городского  округа  г.Бор  Нижегородской  области, по кодам классификации расходов бюджетов Российской Федерации (далее - коды БК) на цели, указанные в разделе I настоящего Соглашения, в следующем размере &lt;7&gt;: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   ________________________________ рублей ____________________.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(сумма числом)                                (сумма прописью)                                                            (код БК)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III. Условия и порядок предоставления Субсидии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3.1. Субсидия предоставляется в соответствии с Порядком предоставления субсидии: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3.1.1. на цели, указанные в разделе I настоящего Соглашения;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3.1.2. при представлении Получателем в Управление ЖКХ документов, подтверждающих сумму затрат Получателя, на финансовое обеспечение которых предоставляется субсидия, в соответствии с Порядком предоставления субсидии и настоящим Соглашением, а также иных документов, определенных в </w:t>
      </w:r>
      <w:hyperlink w:anchor="P397" w:history="1">
        <w:r w:rsidRPr="00CC4230">
          <w:rPr>
            <w:rFonts w:ascii="Times New Roman" w:hAnsi="Times New Roman" w:cs="Times New Roman"/>
            <w:color w:val="000000"/>
            <w:sz w:val="24"/>
            <w:szCs w:val="24"/>
          </w:rPr>
          <w:t>приложении N 1</w:t>
        </w:r>
      </w:hyperlink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Соглашению, являющемся неотъемлемой частью настоящего Соглашения.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3.2. Субсидия предоставляется при соблюдении иных условий, в том числе &lt;9&gt;: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3.2.1. ____________________________________________________;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3.2.2. ____________________________________________________.</w:t>
      </w:r>
    </w:p>
    <w:p w:rsidR="00C9703D" w:rsidRPr="00CC4230" w:rsidRDefault="00C9703D" w:rsidP="00C9703D">
      <w:pPr>
        <w:pStyle w:val="ConsPlusNonformat"/>
        <w:spacing w:before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3.3. Перечисление Субсидии осуществляется 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(периодичность &lt;10&gt;)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на   счет   Получателя,  открытый  в  Департаменте  финансов  администрации городского  округа  г.  Бор  для  учета субсидий иным юридическим лицам, не позднее  ___  рабочего  дня, следующего за днем представления Получателем в Управление  ЖКХ  документов, указанных в пункте 3.1.2 настоящего Соглашения &lt;11&gt;.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C9703D" w:rsidRPr="00CC4230" w:rsidRDefault="00C9703D" w:rsidP="00C9703D">
      <w:pPr>
        <w:pStyle w:val="ConsPlusNonforma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3.4. В случае уменьшения Управлению ЖКХ ранее доведенных лимитов бюджетных обязательств, приводящего к невозможности предоставления субсидии в размере, определенном в соглашении, новые условия согласуются или соглашение расторгается  при недостижении согласия по новым условиям.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3.5. Получатели субсидии, а также иные лица, </w:t>
      </w:r>
      <w:r w:rsidRPr="00CC4230">
        <w:rPr>
          <w:rFonts w:ascii="Times New Roman" w:hAnsi="Times New Roman" w:cs="Times New Roman"/>
          <w:sz w:val="24"/>
          <w:szCs w:val="24"/>
        </w:rPr>
        <w:t xml:space="preserve">получающие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</w:t>
      </w:r>
      <w:r w:rsidRPr="00CC4230">
        <w:rPr>
          <w:rFonts w:ascii="Times New Roman" w:hAnsi="Times New Roman" w:cs="Times New Roman"/>
          <w:sz w:val="24"/>
          <w:szCs w:val="24"/>
        </w:rPr>
        <w:lastRenderedPageBreak/>
        <w:t xml:space="preserve">коммерческих организаций с участием таких товариществ и обществ в их уставных (складочных) капиталах), согласны на осуществление в отношении них проверок Управлением ЖКХ и </w:t>
      </w:r>
      <w:r w:rsidRPr="00CC4230">
        <w:rPr>
          <w:rFonts w:ascii="Times New Roman" w:hAnsi="Times New Roman" w:cs="Times New Roman"/>
          <w:color w:val="000000"/>
          <w:sz w:val="24"/>
          <w:szCs w:val="24"/>
        </w:rPr>
        <w:t>ревизорами Департамента финансов администрации городского округа г.Бор, контрольно-счетной группы при Совете депутатов городского округа город Бор,</w:t>
      </w:r>
      <w:r w:rsidRPr="00CC4230">
        <w:rPr>
          <w:rFonts w:ascii="Times New Roman" w:hAnsi="Times New Roman" w:cs="Times New Roman"/>
          <w:sz w:val="24"/>
          <w:szCs w:val="24"/>
        </w:rPr>
        <w:t xml:space="preserve"> за соблюдением целей, условий и порядка предоставления субсидий.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IV. Взаимодействие Сторон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4.1. Управление ЖКХ обязуется: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4.1.1. обеспечить предоставление Субсидии в соответствии с разделом III настоящего Соглашения;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4.1.2. осуществлять проверку представляемых Получателем документов, указанных в пункте(ах) 3.1.2, __________ настоящего Соглашения &lt;12&gt;, в том числе на соответствие их Правилам предоставления субсидии, в течение ___ рабочих дней со дня их получения от Получателя;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4.1.3. обеспечивать перечисление Субсидии на счет Получателя, указанный в разделе VIII настоящего Соглашения, в соответствии с пунктом 3.3 настоящего Соглашения;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4.1.4.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4.1.4.1. документов, представленных Получателем по запросу управления ЖКХ в соответствии с пунктом 4.3.3 настоящего Соглашения;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4.1.4.2. _____________________________________________ &lt;19&gt;;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4.1.5. в случае установления Управлением ЖКХ или получения от органа муниципального финансового контроля информации о факте</w:t>
      </w:r>
      <w:r w:rsidR="00CC42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230">
        <w:rPr>
          <w:rFonts w:ascii="Times New Roman" w:hAnsi="Times New Roman" w:cs="Times New Roman"/>
          <w:color w:val="000000"/>
          <w:sz w:val="24"/>
          <w:szCs w:val="24"/>
        </w:rPr>
        <w:t>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местный бюджет в размере и в сроки, определенные в указанном требовании;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4.1.6.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 рабочих дней со дня их получения и уведомлять Получателя о принятом решении (при необходимости);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4.1.7.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4.1.8. выполнять иные обязательства в соответствии с бюджетным законодательством Российской Федерации и Порядком предоставления субсидии, в том числе &lt;21&gt;: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4.1.8.1. __________________________________________________;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4.1.8.2. __________________________________________________.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 Управление ЖКХ вправе &lt;22&gt;: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 &lt;23&gt;;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4.2.2. приостанавливать предоставление Субсидии в случае установления Управлением ЖКХ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с даты принятия решения о приостановлении &lt;24&gt;;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4.2.4. осуществлять иные права в соответствии с бюджетным законодательством Российской Федерации и Порядком предоставления субсидии, в том числе &lt;25&gt;: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4.2.4.1. __________________________________________________;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4.2.4.2. __________________________________________________.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4.3. Получатель обязуется: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4.3.1. представлять в Управление ЖКХ документы, установленные пунктом(ами) 3.1.2 &lt;26&gt;, 4.1.4 &lt;27&gt; настоящего Соглашения;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4.3.2. представлять в Управление ЖКХ &lt;28&gt;: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4.3.2.1. отчет о выполнении мероприятия;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4.3.3. направлять по запросу Управления ЖКХ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4.2.3 настоящего Соглашения, в течение ___ рабочих дней со дня получения указанного запроса;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4.3.4. в случае получения от Управления ЖКХ требования в соответствии с пунктом 4.1.5 настоящего Соглашения: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4.3.4.1.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4.3.4.2. возвращать в местный бюджет Субсидию в размере и в сроки, определенные в указанном требовании;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4.3.5. обеспечивать полноту и достоверность сведений, представляемых в управление ЖКХ в соответствии с настоящим Соглашением;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4.3.6. выполнять иные обязательства в соответствии с бюджетным законодательством </w:t>
      </w: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Российской Федерации и Порядком предоставления субсидии, в том числе &lt;32&gt;: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4.3.6.1. __________________________________________________;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4.3.6.2. __________________________________________________.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4.4. Получатель вправе &lt;33&gt;: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4.4.1. направлять в Управление ЖКХ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4.4.2. обращаться в Управление ЖКХ в целях получения разъяснений в связи с исполнением настоящего Соглашения;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4.4.3. осуществлять иные права в соответствии с бюджетным законодательством Российской Федерации и Порядком предоставления субсидии, в том числе &lt;34&gt;: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4.4.3.1. __________________________________________________;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4.4.3.2. __________________________________________________.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V. Ответственность Сторон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5.2. Иные положения об ответственности за неисполнение или ненадлежащее исполнение Сторонами обязательств по настоящему Соглашению &lt;35&gt;: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5.2.1. ____________________________________________________;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5.2.2. ____________________________________________________.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VI. Иные условия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6.1. Иные условия по настоящему Соглашению &lt;36&gt;: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6.1.1. ____________________________________________________;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6.1.2. ____________________________________________________.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VII. Заключительные положения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7.3. Изменение настоящего Соглашения, в том числе в соответствии с положениями </w:t>
      </w: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пункта 4.2.1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N ___ к настоящему Соглашению, являющимся неотъемлемой частью настоящего Соглашения &lt;37&gt;.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7.4. Расторжение настоящего Соглашения возможно в случае: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7.4.1. реорганизации &lt;38&gt; или прекращения деятельности Получателя;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7.4.2.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7.4.3. _______________________________________________ &lt;39&gt;.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7.5. Документы и иная информация, предусмотренные настоящим Соглашением, могут направляться Сторонами следующим(ми) способом(ами) &lt;41&gt;: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7.5.1. путем использования государственной интегрированной информационной системы управления общественными финансами "Электронный бюджет" &lt;42&gt;;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7.5.2.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7.5.3. _______________________________________________ &lt;43&gt;.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7.6. Настоящее Соглашение заключено Сторонами в форме: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7.6.1.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Соглашения &lt;44&gt;;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7.6.2. бумажного документа в двух экземплярах, по одному экземпляру для каждой из Сторон &lt;45&gt;.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VIII. Платежные реквизиты Сторон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4819"/>
      </w:tblGrid>
      <w:tr w:rsidR="00C9703D" w:rsidRPr="00CC4230" w:rsidTr="00BB3128">
        <w:tc>
          <w:tcPr>
            <w:tcW w:w="4882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наименование:</w:t>
            </w:r>
          </w:p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4819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C9703D" w:rsidRPr="00CC4230" w:rsidTr="00BB3128">
        <w:tblPrEx>
          <w:tblBorders>
            <w:insideH w:val="none" w:sz="0" w:space="0" w:color="auto"/>
          </w:tblBorders>
        </w:tblPrEx>
        <w:tc>
          <w:tcPr>
            <w:tcW w:w="4882" w:type="dxa"/>
            <w:tcBorders>
              <w:bottom w:val="nil"/>
            </w:tcBorders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Наименование: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4819" w:type="dxa"/>
            <w:tcBorders>
              <w:bottom w:val="nil"/>
            </w:tcBorders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Получателя</w:t>
            </w:r>
          </w:p>
        </w:tc>
      </w:tr>
      <w:tr w:rsidR="00C9703D" w:rsidRPr="00CC4230" w:rsidTr="00BB3128">
        <w:tblPrEx>
          <w:tblBorders>
            <w:insideH w:val="none" w:sz="0" w:space="0" w:color="auto"/>
          </w:tblBorders>
        </w:tblPrEx>
        <w:tc>
          <w:tcPr>
            <w:tcW w:w="4882" w:type="dxa"/>
            <w:tcBorders>
              <w:top w:val="nil"/>
            </w:tcBorders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1105246001860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CC423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22712000</w:t>
            </w:r>
          </w:p>
        </w:tc>
        <w:tc>
          <w:tcPr>
            <w:tcW w:w="4819" w:type="dxa"/>
            <w:tcBorders>
              <w:top w:val="nil"/>
            </w:tcBorders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ОГРН, </w:t>
            </w:r>
            <w:hyperlink r:id="rId9" w:history="1">
              <w:r w:rsidRPr="00CC423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</w:tr>
      <w:tr w:rsidR="00C9703D" w:rsidRPr="00CC4230" w:rsidTr="00BB3128">
        <w:tc>
          <w:tcPr>
            <w:tcW w:w="4882" w:type="dxa"/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адрес: 606440, Нижегородская область, г. Бор, ул. Ленина, д. 97</w:t>
            </w:r>
          </w:p>
        </w:tc>
        <w:tc>
          <w:tcPr>
            <w:tcW w:w="4819" w:type="dxa"/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нахождения:</w:t>
            </w:r>
          </w:p>
        </w:tc>
      </w:tr>
      <w:tr w:rsidR="00C9703D" w:rsidRPr="00CC4230" w:rsidTr="00BB3128">
        <w:tc>
          <w:tcPr>
            <w:tcW w:w="4882" w:type="dxa"/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5246039141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 524601001</w:t>
            </w:r>
          </w:p>
        </w:tc>
        <w:tc>
          <w:tcPr>
            <w:tcW w:w="4819" w:type="dxa"/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</w:t>
            </w:r>
          </w:p>
        </w:tc>
      </w:tr>
      <w:tr w:rsidR="00C9703D" w:rsidRPr="00CC4230" w:rsidTr="00BB3128">
        <w:tblPrEx>
          <w:tblBorders>
            <w:insideH w:val="none" w:sz="0" w:space="0" w:color="auto"/>
          </w:tblBorders>
        </w:tblPrEx>
        <w:tc>
          <w:tcPr>
            <w:tcW w:w="4882" w:type="dxa"/>
            <w:tcBorders>
              <w:bottom w:val="nil"/>
            </w:tcBorders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Платежные реквизиты: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Л/с: 023490030040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Р/с: 40204810500000460048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ВОЛГО-ВЯТСКОЕ ГУ Банка России г. Н.Новгород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042202001</w:t>
            </w:r>
          </w:p>
        </w:tc>
        <w:tc>
          <w:tcPr>
            <w:tcW w:w="4819" w:type="dxa"/>
            <w:tcBorders>
              <w:bottom w:val="nil"/>
            </w:tcBorders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Платежные реквизиты:</w:t>
            </w:r>
          </w:p>
        </w:tc>
      </w:tr>
      <w:tr w:rsidR="00C9703D" w:rsidRPr="00CC4230" w:rsidTr="00BB3128">
        <w:tblPrEx>
          <w:tblBorders>
            <w:insideH w:val="none" w:sz="0" w:space="0" w:color="auto"/>
          </w:tblBorders>
        </w:tblPrEx>
        <w:tc>
          <w:tcPr>
            <w:tcW w:w="4882" w:type="dxa"/>
            <w:tcBorders>
              <w:top w:val="nil"/>
              <w:bottom w:val="single" w:sz="4" w:space="0" w:color="auto"/>
            </w:tcBorders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УФК по Нижегородской области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(Департамент финансов администрации городского округа г. Бор, л/с 02323076940)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учреждения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 России,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счет</w:t>
            </w:r>
          </w:p>
        </w:tc>
      </w:tr>
    </w:tbl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IX. Подписи Сторон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5103"/>
      </w:tblGrid>
      <w:tr w:rsidR="00C9703D" w:rsidRPr="00CC4230" w:rsidTr="00BB3128">
        <w:tc>
          <w:tcPr>
            <w:tcW w:w="4598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5103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C9703D" w:rsidRPr="00CC4230" w:rsidTr="00BB3128">
        <w:tc>
          <w:tcPr>
            <w:tcW w:w="4598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 ______</w:t>
            </w:r>
          </w:p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 (ФИО)</w:t>
            </w:r>
          </w:p>
        </w:tc>
        <w:tc>
          <w:tcPr>
            <w:tcW w:w="5103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 ______</w:t>
            </w:r>
          </w:p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 (ФИО)</w:t>
            </w:r>
          </w:p>
        </w:tc>
      </w:tr>
    </w:tbl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&lt;1&gt; В случае, если соглашение (договор) о предоставлении из местного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("для служебного пользования"/"секретно"/"совершенно секретно"/"особой важности") и номер экземпляра.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&lt;3&gt; Указывается срок, на который предоставляется Субсидия.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&lt;5&gt; Указывается наименование товаров (работ, услуг) на финансовое обеспечение затрат муниципальным предприятиям городского округа г. Бор Нижегородской области сферы жилищно-коммунального хозяйства предоставляется в соответствии с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&lt;6&gt; Предусматривается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&lt;7&gt; 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 является неотъемлемой частью соглашения (за исключением случаев, когда размер Субсидии и порядок его расчета определены Порядком предоставления субсидии).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&lt;9&gt; 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&lt;10&gt; Указывается периодичность перечисления Субсидии: единовременно или ежемесячно/ежеквартально/иная периодичность в соответствии с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&lt;11&gt; Но не позднее десятого рабочего дня после принятия Администрацией, иным органом (организацией) решения о перечислении Получателю субсидии по результатам рассмотрения документов.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&lt;12&gt; Предусматривается при наличии в соглашении иных пунктов, предусматривающих представление Получателем в Администрацию, иной орган (организацию) конкретных документов, с указанием таких пунктов.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&lt;19&gt; Предусматривается в случае, если это установлено Порядком предоставления субсидии. Указываются иные конкретные основания (документы, отчеты) для осуществления Администрацией, иным органом (организацией) контроля за соблюдением Получателем порядка, целей и условий предоставления Субсидии, установленных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&lt;21&gt; Указываются иные конкретные обязательства, установленные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&lt;22&gt; Пункты 4.2.1 - 4.2.3 могут не предусматриваться в случае указания в пункте 3.3 соглашения периодичности перечисления Субсидии - "единовременно".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&lt;23&gt; Предусматривается в случае, если это установлено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&lt;24&gt; Предусматривается, в случае если это установлено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&lt;25&gt;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&lt;26&gt; Предусматривается при наличии в соглашении иных пунктов, предусматривающих представление Получателем в Администрацию, иной орган (организацию) конкретных документов, с указанием таких пунктов.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&lt;27&gt; Предусматривается при наличии в соглашении пункта 4.1.4, а также в случае, если это установлено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&lt;28&gt; Сроки представления отчетов, указанных в пункте 4.3.2,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Администрации, иного органа (организации) устанавливать сроки и формы представления отчетности в соглашении.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&lt;32&gt;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&lt;33&gt; Пункт 4.4.1 может не предусматриваться в случае указания в пункте 3.3 соглашения периодичности перечисления Субсидии - "единовременно".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&lt;34&gt;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&lt;35&gt;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&lt;36&gt; 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&lt;37&gt; Дополнительное </w:t>
      </w:r>
      <w:hyperlink w:anchor="P501" w:history="1">
        <w:r w:rsidRPr="00CC4230">
          <w:rPr>
            <w:rFonts w:ascii="Times New Roman" w:hAnsi="Times New Roman" w:cs="Times New Roman"/>
            <w:color w:val="000000"/>
            <w:sz w:val="24"/>
            <w:szCs w:val="24"/>
          </w:rPr>
          <w:t>соглашение</w:t>
        </w:r>
      </w:hyperlink>
      <w:r w:rsidRPr="00CC4230">
        <w:rPr>
          <w:rFonts w:ascii="Times New Roman" w:hAnsi="Times New Roman" w:cs="Times New Roman"/>
          <w:color w:val="000000"/>
          <w:sz w:val="24"/>
          <w:szCs w:val="24"/>
        </w:rPr>
        <w:t>, указанное в пункте 7.3, оформляется в соответствии с приложением N 2 к настоящей форме.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&lt;38&gt;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&lt;39&gt; Предусматривается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&lt;40&gt; Предусматривается в случае, если это установлено Порядком предоставления субсидии.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&lt;41&gt; Указывается способ(ы) направления документов по выбору Сторон.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&lt;42&gt; Указанный способ применяется при направлении документов, формы которых предусмотрены настоящей Типовой формой.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&lt;43&gt; Указывается иной способ направления документов (при необходимости).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&lt;44&gt;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&lt;45&gt; Предусматривается в случае формирования и подписания соглашения в форме бумажного документа.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N 1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к форме соглашения о предоставлении из бюджета городского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округа г. Бор Нижегородской области субсидии муниципальным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предприятиям городского округа г. Бор Нижегородской области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сферы жилищно-коммунального хозяйства из средств бюджета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округа город Бор на реализацию мероприятий муниципальной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программы "Развитие сферы жилищно-коммунального хозяйства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городского округа г. Бор"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Приложение N ___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к соглашению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N _______ от "__" _______ 20__ г.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3128" w:rsidRPr="00CC4230" w:rsidRDefault="00BB3128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397"/>
      <w:bookmarkEnd w:id="7"/>
      <w:r w:rsidRPr="00CC4230"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:rsidR="00C9703D" w:rsidRPr="00CC4230" w:rsidRDefault="00C9703D" w:rsidP="00C9703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ДОКУМЕНТОВ, ПРЕДСТАВЛЯЕМЫХ ДЛЯ ПОЛУЧЕНИЯ СУБСИДИИ &lt;1&gt;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&lt;1&gt; Предусматриваются в соответствии с Порядком предоставления субсидии.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("для служебного пользования"/"секретно"/"совершенно секретно"/"особой важности") и номер экземпляра.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 Документы, предусмотренные Порядком предоставления субсидии.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2. Справка территориального органа Федеральной налоговой службы, подписанная ее руководителем (иным уполномоченным лицом), по состоянию на первое число месяца, предшествующего месяцу, в котором планируется заключение Соглашения о предоставлении субсидии, подтверждающая отсутствие у Получателя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hyperlink w:anchor="P415" w:history="1">
        <w:r w:rsidRPr="00CC4230">
          <w:rPr>
            <w:rFonts w:ascii="Times New Roman" w:hAnsi="Times New Roman" w:cs="Times New Roman"/>
            <w:color w:val="000000"/>
            <w:sz w:val="24"/>
            <w:szCs w:val="24"/>
          </w:rPr>
          <w:t>Справка</w:t>
        </w:r>
      </w:hyperlink>
      <w:r w:rsidRPr="00CC4230">
        <w:rPr>
          <w:rFonts w:ascii="Times New Roman" w:hAnsi="Times New Roman" w:cs="Times New Roman"/>
          <w:color w:val="000000"/>
          <w:sz w:val="24"/>
          <w:szCs w:val="24"/>
        </w:rPr>
        <w:t>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просроченной задолженности по субсидиям, бюджетным инвестициям и иным средствам, предоставленным из местного бюджета в соответствии с нормативными правовыми актами Российской Федерации (договорами (соглашениями) о предоставлении субсидий, бюджетных инвестиций), по форме согласно приложению N 1 к настоящему Перечню.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C9703D" w:rsidRPr="00CC4230" w:rsidSect="00BB312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50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851"/>
        <w:gridCol w:w="567"/>
        <w:gridCol w:w="708"/>
        <w:gridCol w:w="1560"/>
        <w:gridCol w:w="708"/>
        <w:gridCol w:w="709"/>
        <w:gridCol w:w="992"/>
        <w:gridCol w:w="709"/>
        <w:gridCol w:w="1418"/>
        <w:gridCol w:w="708"/>
        <w:gridCol w:w="709"/>
        <w:gridCol w:w="992"/>
        <w:gridCol w:w="709"/>
        <w:gridCol w:w="1418"/>
      </w:tblGrid>
      <w:tr w:rsidR="00C9703D" w:rsidRPr="00CC4230">
        <w:tc>
          <w:tcPr>
            <w:tcW w:w="1905" w:type="dxa"/>
            <w:vMerge w:val="restart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средств, предоставленных из местного бюджета</w:t>
            </w:r>
          </w:p>
        </w:tc>
        <w:tc>
          <w:tcPr>
            <w:tcW w:w="3686" w:type="dxa"/>
            <w:gridSpan w:val="4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Нормативный правовой акт, в соответствии с которым Получателю предоставлены средства из местного бюджета</w:t>
            </w:r>
          </w:p>
        </w:tc>
        <w:tc>
          <w:tcPr>
            <w:tcW w:w="4536" w:type="dxa"/>
            <w:gridSpan w:val="5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(договор), заключенное между главным распорядителем средств местного бюджета и Получателем на предоставление из местного бюджета средств</w:t>
            </w:r>
          </w:p>
        </w:tc>
        <w:tc>
          <w:tcPr>
            <w:tcW w:w="4536" w:type="dxa"/>
            <w:gridSpan w:val="5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C9703D" w:rsidRPr="00CC4230">
        <w:tc>
          <w:tcPr>
            <w:tcW w:w="1905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67" w:type="dxa"/>
            <w:vMerge w:val="restart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08" w:type="dxa"/>
            <w:vMerge w:val="restart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560" w:type="dxa"/>
            <w:vMerge w:val="restart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предоставления</w:t>
            </w:r>
          </w:p>
        </w:tc>
        <w:tc>
          <w:tcPr>
            <w:tcW w:w="708" w:type="dxa"/>
            <w:vMerge w:val="restart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09" w:type="dxa"/>
            <w:vMerge w:val="restart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992" w:type="dxa"/>
            <w:vMerge w:val="restart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2127" w:type="dxa"/>
            <w:gridSpan w:val="2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имеется задолженность</w:t>
            </w:r>
          </w:p>
        </w:tc>
        <w:tc>
          <w:tcPr>
            <w:tcW w:w="708" w:type="dxa"/>
            <w:vMerge w:val="restart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09" w:type="dxa"/>
            <w:vMerge w:val="restart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992" w:type="dxa"/>
            <w:vMerge w:val="restart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2127" w:type="dxa"/>
            <w:gridSpan w:val="2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имеется задолженность</w:t>
            </w:r>
          </w:p>
        </w:tc>
      </w:tr>
      <w:tr w:rsidR="00C9703D" w:rsidRPr="00CC4230">
        <w:tc>
          <w:tcPr>
            <w:tcW w:w="1905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т.ч. просроченная</w:t>
            </w:r>
          </w:p>
        </w:tc>
        <w:tc>
          <w:tcPr>
            <w:tcW w:w="708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т.ч. просроченная</w:t>
            </w:r>
          </w:p>
        </w:tc>
      </w:tr>
      <w:tr w:rsidR="00C9703D" w:rsidRPr="00CC4230">
        <w:tc>
          <w:tcPr>
            <w:tcW w:w="1905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03D" w:rsidRPr="00CC4230">
        <w:tc>
          <w:tcPr>
            <w:tcW w:w="1905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Приложение N 1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к Перечню документов, предоставляемых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для получения Субсидии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415"/>
      <w:bookmarkEnd w:id="8"/>
      <w:r w:rsidRPr="00CC4230">
        <w:rPr>
          <w:rFonts w:ascii="Times New Roman" w:hAnsi="Times New Roman" w:cs="Times New Roman"/>
          <w:color w:val="000000"/>
          <w:sz w:val="24"/>
          <w:szCs w:val="24"/>
        </w:rPr>
        <w:t>СПРАВКА</w:t>
      </w:r>
    </w:p>
    <w:p w:rsidR="00C9703D" w:rsidRPr="00CC4230" w:rsidRDefault="00C9703D" w:rsidP="00C9703D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 просроченной задолженности по субсидиям,</w:t>
      </w:r>
    </w:p>
    <w:p w:rsidR="00C9703D" w:rsidRPr="00CC4230" w:rsidRDefault="00C9703D" w:rsidP="00C9703D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бюджетным инвестициям и иным средствам, предоставленным</w:t>
      </w:r>
    </w:p>
    <w:p w:rsidR="00C9703D" w:rsidRPr="00CC4230" w:rsidRDefault="00C9703D" w:rsidP="00C9703D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из местного бюджета в соответствии с нормативными</w:t>
      </w:r>
    </w:p>
    <w:p w:rsidR="00C9703D" w:rsidRPr="00CC4230" w:rsidRDefault="00C9703D" w:rsidP="00C9703D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правовыми актами &lt;1&gt;</w:t>
      </w:r>
    </w:p>
    <w:p w:rsidR="00C9703D" w:rsidRPr="00CC4230" w:rsidRDefault="00C9703D" w:rsidP="00C9703D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на "__" _________ 20___ г.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Наименование Получателя ____________________________________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Руководитель Получателя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(уполномоченное лицо)   __________________________    _________________    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(должность)                                                        (подпись)                                     (расшифровка подписи)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Исполнитель ________________  ________________________________  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(должность)                                          (фамилия, имя, отчество)                                        (телефон)</w:t>
      </w:r>
    </w:p>
    <w:p w:rsidR="00C9703D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"__" ___________ 20__ г.</w:t>
      </w:r>
    </w:p>
    <w:p w:rsidR="00CC4230" w:rsidRPr="00CC4230" w:rsidRDefault="00CC4230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C9703D" w:rsidRPr="00CC4230" w:rsidRDefault="00C9703D" w:rsidP="00C9703D">
      <w:pPr>
        <w:rPr>
          <w:rFonts w:ascii="Times New Roman" w:hAnsi="Times New Roman" w:cs="Times New Roman"/>
          <w:color w:val="000000"/>
          <w:sz w:val="24"/>
          <w:szCs w:val="24"/>
        </w:rPr>
        <w:sectPr w:rsidR="00C9703D" w:rsidRPr="00CC4230" w:rsidSect="00CC4230">
          <w:pgSz w:w="16838" w:h="11905" w:orient="landscape"/>
          <w:pgMar w:top="568" w:right="1134" w:bottom="567" w:left="1134" w:header="0" w:footer="0" w:gutter="0"/>
          <w:cols w:space="720"/>
        </w:sectPr>
      </w:pPr>
    </w:p>
    <w:p w:rsidR="00C9703D" w:rsidRPr="00CC4230" w:rsidRDefault="00C9703D" w:rsidP="00C9703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N 2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к форме соглашения о предоставлении из бюджета городского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округа г. Бор Нижегородской области субсидии муниципальным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предприятиям городского округа г. Бор Нижегородской области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сферы жилищно-коммунального хозяйства из средств бюджета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 Бор на реализацию мероприятий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"Развитие сферы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жилищно-коммунального хозяйства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городского округа г. Бор"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P501"/>
      <w:bookmarkEnd w:id="9"/>
      <w:r w:rsidRPr="00CC4230">
        <w:rPr>
          <w:rFonts w:ascii="Times New Roman" w:hAnsi="Times New Roman" w:cs="Times New Roman"/>
          <w:color w:val="000000"/>
          <w:sz w:val="24"/>
          <w:szCs w:val="24"/>
        </w:rPr>
        <w:t>Дополнительное соглашение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к соглашению о предоставлении из бюджета городского округа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г. Бор Нижегородской области субсидии на финансовое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обеспечение затрат муниципальному предприятию городского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округа г. Бор Нижегородской области сферы жилищно-коммунального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хозяйства из средств бюджета городского округа город Бор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на реализацию мероприятий муниципальной программы "Развитие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сферы жилищно-коммунального хозяйства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городского округа г. Бор" &lt;1&gt;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от "__" _________ 20__ г.                                          N ______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г. Бор Нижегородской области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"__" _____________ 20__ г.                                                                  N 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(дата заключения дополнительного соглашения)                                                                                      (номер дополнительного соглашения)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Управление    жилищно-коммунального    хозяйства    и   благоустройства администрации  городского округа город Бор Нижегородской области, именуемое в    дальнейшем    Управление    ЖКХ,    в   лице   начальника   Управления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_____________________________________________________________, действующего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(фамилия, имя, отчество руководителя)</w:t>
      </w:r>
    </w:p>
    <w:p w:rsidR="00C9703D" w:rsidRPr="00CC4230" w:rsidRDefault="00C9703D" w:rsidP="004C470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на  основании  Положения  об  Управлении  жилищно-коммунального хозяйства и благоустройства  администрации  городского  округа  город Бор Нижегородской области,              с одной стороны  и</w:t>
      </w:r>
      <w:r w:rsidR="004C4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___________________________________________________________,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"Получатель", в лице 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с  другой  стороны, далее именуемые "Стороны", в соответствии с пунктом 7.3 Соглашения  от  "__"  N  ______  (далее  -  Соглашение) заключили настоящее Дополнительное соглашение к Соглашению о нижеследующем: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 Внести в Соглашение следующие изменения &lt;2&gt;: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1.1. в преамбуле: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1.1.1. _______________________________________________________________;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1.1.2. _______________________________________________________________;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1.2. в пункте 1.1 раздела I "Предмет Соглашения":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1.2.1. в пункте 1.1.1 слова "_________________________________________"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(производством (реализацией) товаров, выполнением работ, оказанием услуг)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заменить словами "_______________________________________________________";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(производством (реализацией) товаров, выполнением работ, оказанием услуг)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1.2.2. пункт 1.1.2.1 изложить в следующей редакции: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"________________________________________________________________________";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1.2.3. пункт 1.1.2.2 изложить в следующей редакции: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"________________________________________________________________________";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1.3. в разделе II "Финансовое обеспечение предоставления Субсидии":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1.3.1. в абзаце ______ пункта 2.1 сумму Субсидии в 20__ году __________ ___________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(сумма числом)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(________________) рублей - по коду БК _____________ увеличить/уменьшить на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(сумма прописью)                                                              (код БК)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 рублей &lt;3&gt;;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1.4.  в  разделе  III  "Условия и порядок предоставления и перечисления Субсидии":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1.4.1.   в  пункте  3.1.2  слова  "приложении  N  __"  заменить словами "приложении N __";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1.4.2. в пункте 3.3: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1.4.2.1.   слова  "осуществляется  ________________"  заменить  словами "осуществляется ________________";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1.4.2.2. слова "_____________________________________________" заменить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(наименование учреждения Центрального банка Российской Федерации, 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кредитной организации или организации, в которой открыт лицевой счет)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словами "________________________________________________________________";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учреждения Центрального банка Российской Федерации или кредитной организации)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1.4.2.3. слова "не позднее ________ рабочего дня" заменить словами "не позднее ___ рабочего дня";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1.5. в разделе IV "Взаимодействие Сторон":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1.5.1. в пункте 4.1.2: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1.5.1.1. слова "в пункте(ах) ___" заменить словами "в пункте(ах) ___";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1.5.1.2. слова "в течение ___ рабочих дней" заменить словами "в течение ___ рабочих дней";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1.5.2. в пункте 4.1.6 слова "в течение ___ рабочих дней" заменить словами "в течение ___ рабочих дней";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1.5.3. в пункте 4.1.7 слова "в течение ___ рабочих дней" заменить словами "в течение ___ рабочих дней";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1.5.4. в пункте 4.3.1 слова "пунктом(ами) ___" заменить словами "пунктом(ами) ___";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1.5.5. в пункте 4.2.2 слова "не позднее _____ рабочего дня" заменить словами "не позднее _____ рабочего дня";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1.5.6. в пункте 4.3.3 слова "в течение ___ рабочих дней" заменить словами "в течение ___ рабочих дней";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1.6. в разделе VII "Заключительные положения":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1.6.1. в пункте 7.3 слова "приложением N ___" заменить словами "приложением N ___";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1.7. иные положения по настоящему Дополнительному соглашению &lt;4&gt;: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1.7.1. ____________________________________________________;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1.7.2. ____________________________________________________;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1.8. раздел VIII "Платежные реквизиты Сторон" изложить в следующей редакции: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"VIII. Платежные реквизиты Сторон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4395"/>
      </w:tblGrid>
      <w:tr w:rsidR="00C9703D" w:rsidRPr="00CC4230" w:rsidTr="004C4704">
        <w:tc>
          <w:tcPr>
            <w:tcW w:w="5165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4395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C9703D" w:rsidRPr="00CC4230" w:rsidTr="004C4704">
        <w:tblPrEx>
          <w:tblBorders>
            <w:insideH w:val="none" w:sz="0" w:space="0" w:color="auto"/>
          </w:tblBorders>
        </w:tblPrEx>
        <w:tc>
          <w:tcPr>
            <w:tcW w:w="5165" w:type="dxa"/>
            <w:tcBorders>
              <w:bottom w:val="nil"/>
            </w:tcBorders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Наименование: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4395" w:type="dxa"/>
            <w:tcBorders>
              <w:bottom w:val="nil"/>
            </w:tcBorders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Получателя</w:t>
            </w:r>
          </w:p>
        </w:tc>
      </w:tr>
      <w:tr w:rsidR="00C9703D" w:rsidRPr="00CC4230" w:rsidTr="004C4704">
        <w:tblPrEx>
          <w:tblBorders>
            <w:insideH w:val="none" w:sz="0" w:space="0" w:color="auto"/>
          </w:tblBorders>
        </w:tblPrEx>
        <w:tc>
          <w:tcPr>
            <w:tcW w:w="5165" w:type="dxa"/>
            <w:tcBorders>
              <w:top w:val="nil"/>
            </w:tcBorders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1105246001860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CC423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22712000</w:t>
            </w:r>
          </w:p>
        </w:tc>
        <w:tc>
          <w:tcPr>
            <w:tcW w:w="4395" w:type="dxa"/>
            <w:tcBorders>
              <w:top w:val="nil"/>
            </w:tcBorders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ОГРН, </w:t>
            </w:r>
            <w:hyperlink r:id="rId11" w:history="1">
              <w:r w:rsidRPr="00CC423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</w:tr>
      <w:tr w:rsidR="00C9703D" w:rsidRPr="00CC4230" w:rsidTr="004C4704">
        <w:tc>
          <w:tcPr>
            <w:tcW w:w="5165" w:type="dxa"/>
          </w:tcPr>
          <w:p w:rsidR="00C9703D" w:rsidRPr="00CC4230" w:rsidRDefault="00C9703D" w:rsidP="004C47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адрес: 606440, Нижегородская область, г. Бор, ул. Ленина, д. 97</w:t>
            </w:r>
          </w:p>
        </w:tc>
        <w:tc>
          <w:tcPr>
            <w:tcW w:w="4395" w:type="dxa"/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нахождения:</w:t>
            </w:r>
          </w:p>
        </w:tc>
      </w:tr>
      <w:tr w:rsidR="00C9703D" w:rsidRPr="00CC4230" w:rsidTr="004C4704">
        <w:tc>
          <w:tcPr>
            <w:tcW w:w="5165" w:type="dxa"/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5246039141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 524601001</w:t>
            </w:r>
          </w:p>
        </w:tc>
        <w:tc>
          <w:tcPr>
            <w:tcW w:w="4395" w:type="dxa"/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</w:t>
            </w:r>
          </w:p>
        </w:tc>
      </w:tr>
      <w:tr w:rsidR="00C9703D" w:rsidRPr="00CC4230" w:rsidTr="004C4704">
        <w:tblPrEx>
          <w:tblBorders>
            <w:insideH w:val="none" w:sz="0" w:space="0" w:color="auto"/>
          </w:tblBorders>
        </w:tblPrEx>
        <w:tc>
          <w:tcPr>
            <w:tcW w:w="5165" w:type="dxa"/>
            <w:tcBorders>
              <w:bottom w:val="nil"/>
            </w:tcBorders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Платежные реквизиты: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Л/с: 023490030040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Р/с: 40204810500000460048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ВОЛГО-ВЯТСКОЕ ГУ Банка России г. Н.Новгород</w:t>
            </w:r>
          </w:p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042202001</w:t>
            </w:r>
          </w:p>
        </w:tc>
        <w:tc>
          <w:tcPr>
            <w:tcW w:w="4395" w:type="dxa"/>
            <w:tcBorders>
              <w:bottom w:val="nil"/>
            </w:tcBorders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Платежные реквизиты:</w:t>
            </w:r>
          </w:p>
        </w:tc>
      </w:tr>
      <w:tr w:rsidR="00C9703D" w:rsidRPr="00CC4230" w:rsidTr="004C4704">
        <w:tblPrEx>
          <w:tblBorders>
            <w:insideH w:val="none" w:sz="0" w:space="0" w:color="auto"/>
          </w:tblBorders>
        </w:tblPrEx>
        <w:tc>
          <w:tcPr>
            <w:tcW w:w="5165" w:type="dxa"/>
            <w:tcBorders>
              <w:top w:val="nil"/>
              <w:bottom w:val="single" w:sz="4" w:space="0" w:color="auto"/>
            </w:tcBorders>
          </w:tcPr>
          <w:p w:rsidR="00C9703D" w:rsidRPr="00CC4230" w:rsidRDefault="00C9703D" w:rsidP="00992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УФК по Нижегородской области (Департамент финансов администрации городского округа г. Бор, л/с 02323076940)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C9703D" w:rsidRPr="00CC4230" w:rsidRDefault="00C9703D" w:rsidP="004C470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учреждения Банка России, БИК</w:t>
            </w:r>
          </w:p>
          <w:p w:rsidR="00C9703D" w:rsidRPr="00CC4230" w:rsidRDefault="00C9703D" w:rsidP="004C470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счет</w:t>
            </w:r>
          </w:p>
        </w:tc>
      </w:tr>
    </w:tbl>
    <w:p w:rsidR="00C9703D" w:rsidRPr="00CC4230" w:rsidRDefault="00C9703D" w:rsidP="00C9703D">
      <w:pPr>
        <w:pStyle w:val="ConsPlusNormal"/>
        <w:spacing w:before="2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";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1.9. приложение N __ к Соглашению изложить в редакции согласно приложению N __ к настоящему Дополнительному соглашению, которое является его неотъемлемой частью.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5. Иные заключительные положения по настоящему Дополнительному Соглашению: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&lt;5&gt;;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5.2. настоящее Дополнительное соглашение составлено в форме бумажного документа в двух экземплярах, по одному экземпляру для каждой из Сторон &lt;6&gt;;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5.3. ______________________________________ &lt;7&gt;.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6. Подписи Сторон: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4820"/>
      </w:tblGrid>
      <w:tr w:rsidR="00C9703D" w:rsidRPr="00CC4230" w:rsidTr="00CC4230">
        <w:tc>
          <w:tcPr>
            <w:tcW w:w="4598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4820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C9703D" w:rsidRPr="00CC4230" w:rsidTr="00CC4230">
        <w:tc>
          <w:tcPr>
            <w:tcW w:w="4598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 ______</w:t>
            </w:r>
          </w:p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(подпись)       (ФИО)</w:t>
            </w:r>
          </w:p>
        </w:tc>
        <w:tc>
          <w:tcPr>
            <w:tcW w:w="4820" w:type="dxa"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 ______</w:t>
            </w:r>
          </w:p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(подпись)         (ФИО)</w:t>
            </w:r>
          </w:p>
        </w:tc>
      </w:tr>
    </w:tbl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("для служебного пользования"/"секретно"/"совершенно секретно"/"особой важности") и номер экземпляра.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&lt;2&gt; Указываются пункты и (или) разделы соглашения, в которые вносятся изменения.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&lt;3&gt;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&lt;4&gt; Указываются изменения, вносимые в пункты 3.2.1, 3.2.2, 4.1.4.2.1, 4.1.4.2.2, 4.1.5.2, 4.1.6.2, 4.1.11.1, 4.1.11.1.2, 4.2.4.1, 4.2.4.2, 4.3.3.2.1, 4.3.3.2.2, 4.3.8.1, 4.3.8.2, 4.4.3.1, 4.4.3.2, 5.2.1, 5.2.2, 6.1.1, 6.1.2, 7.4.3, 7.6.3 соглашения, а также иные конкретные положения (при наличии).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&lt;5&gt; Пункт 5.1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C9703D" w:rsidRPr="00CC4230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&lt;6&gt; Пункт 5.3 включается в Дополнительное соглашение к соглашению в случае формирования и подписания соглашения в форме бумажного документа.</w:t>
      </w:r>
    </w:p>
    <w:p w:rsidR="00C9703D" w:rsidRDefault="00C9703D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&lt;7&gt; Указываются иные конкретные условия (при необходимости).</w:t>
      </w:r>
    </w:p>
    <w:p w:rsidR="00CC4230" w:rsidRDefault="00CC4230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4230" w:rsidRDefault="00CC4230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4230" w:rsidRDefault="00CC4230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4704" w:rsidRDefault="004C4704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4704" w:rsidRPr="00CC4230" w:rsidRDefault="004C4704" w:rsidP="00C97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субсидий из бюджета городского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округа город Бор на финансовое обеспечение затрат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муниципальным предприятиям городского округа г. Бор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 сферы жилищно-коммунального хозяйства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из средств бюджета городского округа город Бор на реализацию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мероприятий муниципальной программы "Развитие сферы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жилищно-коммунального хозяйства городского округа г. Бор"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4230" w:rsidRPr="00CC4230" w:rsidRDefault="00CC4230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Начальнику Управления жилищно-коммунального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хозяйства и благоустройства администрации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городского округа город Бор Нижегородской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области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___________________________________________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(Ф.И.О. начальника Управления)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от ________________________________________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(наименование организации)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___________________________________________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(юридический адрес)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___________________________________________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(контактный телефон)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674"/>
      <w:bookmarkEnd w:id="10"/>
      <w:r w:rsidRPr="00CC4230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НА ВЫДЕЛЕНИЕ СУБСИДИИ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В соответствии с Порядком предоставления субсидий из бюджета городского округа   город   Бор   на   финансовое   обеспечение  затрат  муниципальным предприятиям   городского   округа   г.  Бор  Нижегородской  области  сферы жилищно-коммунального  хозяйства из средств бюджета городского округа город Бор  на  реализацию  мероприятий  муниципальной  программы  "Развитие сферы жилищно-коммунального  хозяйства  городского  округа  г. Бор", утвержденным постановлением администрации городского округа г. Бор от "___" ____________ 20___ г. N 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юридического лица или индивидуального предпринимателя)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относится  к  следующей(им)  категории(ям) юридических лиц и индивидуальных предпринимателей    (за   исключением   государственных   и   муниципальных учреждений)  -  производителей  товаров,  работ,  услуг,  имеющих  право на получение субсидии: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 ____________________________________________________________________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(наименование категории согласно Порядку)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2. …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На основании вышеизложенного прошу выделить субсидию в размере 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 ______________________________________________ на 20___ год в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(сумма числом)                                               (сумма прописью)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целях: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 ____________________________________________________________________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(согласно </w:t>
      </w:r>
      <w:hyperlink w:anchor="P54" w:history="1">
        <w:r w:rsidRPr="00CC4230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п. 1.4</w:t>
        </w:r>
      </w:hyperlink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Порядка)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в размере ___________ _____________________________________________________.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(сумма числом)                                                      (сумма прописью)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2. … 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Приложение: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1. Копия Устава на ____ листах в 1 экземпляре;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2.  Копия  свидетельства  о  постановке  на  налоговый учет в налоговом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органе на ____ листах в 1 экземпляре;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3. Выписка из ЕГРЮЛ/ЕГРИП на ____ листах в 1 экземпляре;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4. Расчет потребности в субсидии на ____ листах в 1 экземпляре;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5.   Справка  территориального  органа  Федеральной  налоговой  службы, подтверждающая  отсутствие  задолженности  по уплате налогов, сборов и иных обязательных  платежей  в  бюджеты  бюджетной системы Российской Федерации, срок  исполнения  по  которым  наступил  в соответствии с законодательством Российской Федерации, на ____ листах в 1 экземпляре.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       _________       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(должность руководителя)                       (подпись)                           (расшифровка подписи)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Главный бухгалтер              _________       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(подпись)                              (расшифровка подписи)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"___" ____________ 20___ г.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C4230" w:rsidRDefault="00CC4230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C4230" w:rsidRDefault="00CC4230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субсидий из бюджета городского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округа город Бор на финансовое обеспечение затрат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муниципальным предприятиям городского округа г. Бор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 сферы жилищно-коммунального хозяйства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из средств бюджета городского округа город Бор на реализацию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мероприятий муниципальной программы "Развитие сферы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жилищно-коммунального хозяйства городского округа г. Бор"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4230" w:rsidRPr="00CC4230" w:rsidRDefault="00CC4230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Начальнику Управления жилищно-коммунального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хозяйства и благоустройства администрации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городского округа город Бор Нижегородской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области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___________________________________________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(Ф.И.О. начальника Управления)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от ________________________________________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(наименование организации)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___________________________________________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(юридический адрес)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___________________________________________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(контактный телефон)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___________________________________________</w:t>
      </w:r>
    </w:p>
    <w:p w:rsidR="00C9703D" w:rsidRPr="00CC4230" w:rsidRDefault="00C9703D" w:rsidP="00C9703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(платежные реквизиты)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759"/>
      <w:bookmarkEnd w:id="11"/>
      <w:r w:rsidRPr="00CC4230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 ВЫДЕЛЕНИИ СУБСИДИИ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Прошу предоставить субсидию в размере _____________________________________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(сумма прописью)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Гарантирую  целевое  использование средств бюджета городского округа г.Бор,  выделенных  в  ______  году  на  реализацию  мероприятий </w:t>
      </w:r>
      <w:hyperlink r:id="rId12" w:history="1">
        <w:r w:rsidRPr="00CC4230">
          <w:rPr>
            <w:rFonts w:ascii="Times New Roman" w:hAnsi="Times New Roman" w:cs="Times New Roman"/>
            <w:color w:val="000000"/>
            <w:sz w:val="24"/>
            <w:szCs w:val="24"/>
          </w:rPr>
          <w:t>подпрограммы</w:t>
        </w:r>
      </w:hyperlink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"Поддержка предприятий жилищно-коммунального хозяйства городского округа г.Бор"   муниципальной   программы   "Развитие   сферы  жилищно-коммунального хозяйства   городского   округа   г.   Бор",   утвержденной  постановлением администрации городского округа г. Бор от 08.11.2016 N 5214.</w:t>
      </w:r>
    </w:p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964"/>
        <w:gridCol w:w="1020"/>
        <w:gridCol w:w="1020"/>
        <w:gridCol w:w="971"/>
        <w:gridCol w:w="1134"/>
        <w:gridCol w:w="1418"/>
      </w:tblGrid>
      <w:tr w:rsidR="00C9703D" w:rsidRPr="00CC4230">
        <w:tc>
          <w:tcPr>
            <w:tcW w:w="2891" w:type="dxa"/>
            <w:vMerge w:val="restart"/>
          </w:tcPr>
          <w:p w:rsidR="00C9703D" w:rsidRPr="00CC4230" w:rsidRDefault="00C9703D" w:rsidP="00C9703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Получатель субсидии/наименование мероприятия</w:t>
            </w:r>
          </w:p>
        </w:tc>
        <w:tc>
          <w:tcPr>
            <w:tcW w:w="5109" w:type="dxa"/>
            <w:gridSpan w:val="5"/>
          </w:tcPr>
          <w:p w:rsidR="00C9703D" w:rsidRPr="00CC4230" w:rsidRDefault="00C9703D" w:rsidP="00C9703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418" w:type="dxa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период ____</w:t>
            </w:r>
          </w:p>
        </w:tc>
      </w:tr>
      <w:tr w:rsidR="00C9703D" w:rsidRPr="00CC4230">
        <w:tc>
          <w:tcPr>
            <w:tcW w:w="2891" w:type="dxa"/>
            <w:vMerge/>
          </w:tcPr>
          <w:p w:rsidR="00C9703D" w:rsidRPr="00CC4230" w:rsidRDefault="00C9703D" w:rsidP="00C97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20" w:type="dxa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020" w:type="dxa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971" w:type="dxa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134" w:type="dxa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418" w:type="dxa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Сумма, руб.</w:t>
            </w:r>
          </w:p>
        </w:tc>
      </w:tr>
      <w:tr w:rsidR="00C9703D" w:rsidRPr="00CC4230">
        <w:tc>
          <w:tcPr>
            <w:tcW w:w="2891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     _________     ________________________________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(должность руководителя)                   (подпись)                                 (расшифровка подписи)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Главный бухгалтер            _________     ________________________________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М.П.                                     </w:t>
      </w: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(подпись)                                (расшифровка подписи)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"___" ____________ 20___ г.</w:t>
      </w:r>
    </w:p>
    <w:p w:rsidR="00C9703D" w:rsidRPr="00CC4230" w:rsidRDefault="00C9703D" w:rsidP="00C9703D">
      <w:pPr>
        <w:rPr>
          <w:rFonts w:ascii="Times New Roman" w:hAnsi="Times New Roman" w:cs="Times New Roman"/>
          <w:color w:val="000000"/>
          <w:sz w:val="24"/>
          <w:szCs w:val="24"/>
        </w:rPr>
        <w:sectPr w:rsidR="00C9703D" w:rsidRPr="00CC4230" w:rsidSect="00CC4230">
          <w:pgSz w:w="11905" w:h="16838"/>
          <w:pgMar w:top="851" w:right="850" w:bottom="1134" w:left="1701" w:header="0" w:footer="0" w:gutter="0"/>
          <w:cols w:space="720"/>
        </w:sectPr>
      </w:pP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4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субсидий из бюджета городского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округа город Бор на финансовое обеспечение затрат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муниципальным предприятиям городского округа г. Бор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 сферы жилищно-коммунального хозяйства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на оплату кредиторской задолженности из средств бюджета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 Бор на реализацию мероприятий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"Развитие сферы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жилищно-коммунального хозяйства городского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округа г. Бор"</w:t>
      </w:r>
    </w:p>
    <w:p w:rsidR="00C9703D" w:rsidRPr="00CC4230" w:rsidRDefault="00C9703D" w:rsidP="00C9703D">
      <w:pPr>
        <w:spacing w:after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815"/>
      <w:bookmarkEnd w:id="12"/>
      <w:r w:rsidRPr="00CC4230">
        <w:rPr>
          <w:rFonts w:ascii="Times New Roman" w:hAnsi="Times New Roman" w:cs="Times New Roman"/>
          <w:color w:val="000000"/>
          <w:sz w:val="24"/>
          <w:szCs w:val="24"/>
        </w:rPr>
        <w:t>ОТЧЕТ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об использовании субсидии, предоставленной из бюджета городского округа г. Бор на реализацию мероприятия подпрограммы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"Развитие сферы жилищно-коммунального хозяйства городского округа г. Бор"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за ______________ 20___ года</w:t>
      </w:r>
    </w:p>
    <w:p w:rsidR="00C9703D" w:rsidRPr="00CC4230" w:rsidRDefault="00C9703D" w:rsidP="00C9703D">
      <w:pPr>
        <w:pStyle w:val="ConsPlusNonformat"/>
        <w:ind w:left="6372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(месяц)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Главный   распорядитель  -  Управление  жилищно-коммунального  хозяйства  и благоустройства администрации городского округа г. Бор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Получатель субсидии ___________________________________________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964"/>
        <w:gridCol w:w="907"/>
        <w:gridCol w:w="794"/>
        <w:gridCol w:w="1111"/>
        <w:gridCol w:w="2410"/>
        <w:gridCol w:w="1984"/>
        <w:gridCol w:w="1843"/>
        <w:gridCol w:w="1843"/>
        <w:gridCol w:w="1843"/>
      </w:tblGrid>
      <w:tr w:rsidR="00C9703D" w:rsidRPr="00CC4230">
        <w:tc>
          <w:tcPr>
            <w:tcW w:w="4740" w:type="dxa"/>
            <w:gridSpan w:val="5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Коды классификации</w:t>
            </w:r>
          </w:p>
        </w:tc>
        <w:tc>
          <w:tcPr>
            <w:tcW w:w="2410" w:type="dxa"/>
            <w:vMerge w:val="restart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субсидии по подпрограмме</w:t>
            </w:r>
          </w:p>
        </w:tc>
        <w:tc>
          <w:tcPr>
            <w:tcW w:w="1843" w:type="dxa"/>
            <w:vMerge w:val="restart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полученной субсидии</w:t>
            </w:r>
          </w:p>
        </w:tc>
        <w:tc>
          <w:tcPr>
            <w:tcW w:w="1843" w:type="dxa"/>
            <w:vMerge w:val="restart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фактически использованной субсидии</w:t>
            </w:r>
          </w:p>
        </w:tc>
        <w:tc>
          <w:tcPr>
            <w:tcW w:w="1843" w:type="dxa"/>
            <w:vMerge w:val="restart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неиспользованного остатка субсидии</w:t>
            </w:r>
          </w:p>
        </w:tc>
      </w:tr>
      <w:tr w:rsidR="00C9703D" w:rsidRPr="00CC4230">
        <w:tc>
          <w:tcPr>
            <w:tcW w:w="964" w:type="dxa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64" w:type="dxa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907" w:type="dxa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794" w:type="dxa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111" w:type="dxa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2410" w:type="dxa"/>
            <w:vMerge/>
          </w:tcPr>
          <w:p w:rsidR="00C9703D" w:rsidRPr="00CC4230" w:rsidRDefault="00C9703D" w:rsidP="00C97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9703D" w:rsidRPr="00CC4230" w:rsidRDefault="00C9703D" w:rsidP="00C97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9703D" w:rsidRPr="00CC4230" w:rsidRDefault="00C9703D" w:rsidP="00C97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9703D" w:rsidRPr="00CC4230" w:rsidRDefault="00C9703D" w:rsidP="00C97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9703D" w:rsidRPr="00CC4230" w:rsidRDefault="00C9703D" w:rsidP="00C97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03D" w:rsidRPr="00CC4230">
        <w:tc>
          <w:tcPr>
            <w:tcW w:w="964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03D" w:rsidRPr="00CC4230">
        <w:tblPrEx>
          <w:tblBorders>
            <w:left w:val="none" w:sz="0" w:space="0" w:color="auto"/>
          </w:tblBorders>
        </w:tblPrEx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nil"/>
              <w:bottom w:val="nil"/>
            </w:tcBorders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перечень документов, подтверждающих объем выполненных работ и их стоимость.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     _________     ________________________________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(должность руководителя)     (подпись)           (расшифровка подписи)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Главный бухгалтер            _________     ________________________________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(подпись)                                  (расшифровка подписи)</w:t>
      </w:r>
    </w:p>
    <w:p w:rsidR="00C9703D" w:rsidRPr="00CC4230" w:rsidRDefault="00C9703D" w:rsidP="00C9703D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5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субсидий из бюджета городского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округа город Бор на финансовое обеспечение затрат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муниципальным предприятиям городского округа г. Бор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 сферы жилищно-коммунального хозяйства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на оплату кредиторской задолженности из средств бюджета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 Бор на реализацию мероприятий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"Развитие сферы</w:t>
      </w:r>
    </w:p>
    <w:p w:rsidR="00C9703D" w:rsidRPr="00CC4230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жилищно-коммунального хозяйства городского</w:t>
      </w:r>
    </w:p>
    <w:p w:rsidR="00C9703D" w:rsidRDefault="00C9703D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округа г. Бор"</w:t>
      </w:r>
    </w:p>
    <w:p w:rsidR="00CC4230" w:rsidRPr="00CC4230" w:rsidRDefault="00CC4230" w:rsidP="00C9703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ОТЧЕТ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о результатах получения субсидии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по подпрограмме ___________________________________________________________________________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"Развитие сферы жилищно-коммунального хозяйства городского округа г. Бор"</w:t>
      </w: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</w:p>
    <w:p w:rsidR="00C9703D" w:rsidRPr="00CC4230" w:rsidRDefault="00C9703D" w:rsidP="00C9703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за 20____ год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Главный   распорядитель  -  Управление  жилищно-коммунального  хозяйства  и благоустройства администрации городского округа г.Бор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Получатель субсидии _______________________________________________________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2551"/>
        <w:gridCol w:w="2410"/>
        <w:gridCol w:w="1701"/>
        <w:gridCol w:w="2693"/>
        <w:gridCol w:w="1985"/>
      </w:tblGrid>
      <w:tr w:rsidR="00C9703D" w:rsidRPr="00CC4230" w:rsidTr="00CC4230">
        <w:trPr>
          <w:trHeight w:val="276"/>
        </w:trPr>
        <w:tc>
          <w:tcPr>
            <w:tcW w:w="3323" w:type="dxa"/>
            <w:vMerge w:val="restart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субсидии</w:t>
            </w:r>
          </w:p>
        </w:tc>
        <w:tc>
          <w:tcPr>
            <w:tcW w:w="2551" w:type="dxa"/>
            <w:vMerge w:val="restart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непосредственного результата</w:t>
            </w:r>
          </w:p>
        </w:tc>
        <w:tc>
          <w:tcPr>
            <w:tcW w:w="2410" w:type="dxa"/>
            <w:vMerge w:val="restart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непосредственного результата</w:t>
            </w:r>
          </w:p>
        </w:tc>
        <w:tc>
          <w:tcPr>
            <w:tcW w:w="1701" w:type="dxa"/>
            <w:vMerge w:val="restart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Фактический показатель результата получения субсидии</w:t>
            </w:r>
          </w:p>
        </w:tc>
        <w:tc>
          <w:tcPr>
            <w:tcW w:w="2693" w:type="dxa"/>
            <w:vMerge w:val="restart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 фактического результата получения субсидии от показателя непосредственного результата</w:t>
            </w:r>
          </w:p>
        </w:tc>
        <w:tc>
          <w:tcPr>
            <w:tcW w:w="1985" w:type="dxa"/>
            <w:vMerge w:val="restart"/>
          </w:tcPr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отклонения</w:t>
            </w:r>
          </w:p>
          <w:p w:rsidR="00C9703D" w:rsidRPr="00CC4230" w:rsidRDefault="00C9703D" w:rsidP="00C97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(заполняется в случае, если графа «Отклонение» ≠0)</w:t>
            </w:r>
          </w:p>
        </w:tc>
      </w:tr>
      <w:tr w:rsidR="00C9703D" w:rsidRPr="00CC4230" w:rsidTr="00CC4230">
        <w:trPr>
          <w:trHeight w:val="464"/>
        </w:trPr>
        <w:tc>
          <w:tcPr>
            <w:tcW w:w="3323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9703D" w:rsidRPr="00CC4230" w:rsidRDefault="00C9703D" w:rsidP="00992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703D" w:rsidRPr="00CC4230" w:rsidRDefault="00C9703D" w:rsidP="00992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03D" w:rsidRPr="00CC4230" w:rsidTr="00CC4230">
        <w:tc>
          <w:tcPr>
            <w:tcW w:w="3323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703D" w:rsidRPr="00CC4230" w:rsidRDefault="00C9703D" w:rsidP="009920B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703D" w:rsidRPr="00CC4230" w:rsidRDefault="00C9703D" w:rsidP="00C970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________________________      __________________      _______________________</w:t>
      </w: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(должность руководителя)                  (подпись)                    (расшифровка подписи)</w:t>
      </w:r>
    </w:p>
    <w:p w:rsidR="00C9703D" w:rsidRPr="004C4704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C9703D" w:rsidRPr="00CC4230" w:rsidRDefault="00C9703D" w:rsidP="00C970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>Исполнитель: _____________________    __________________     _______________________</w:t>
      </w:r>
    </w:p>
    <w:p w:rsidR="00C9703D" w:rsidRPr="00CC4230" w:rsidRDefault="00C9703D" w:rsidP="004C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42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(должность )                          (подпись)                    (расшифровка подписи)</w:t>
      </w:r>
      <w:r w:rsidRPr="00CC4230">
        <w:t xml:space="preserve">                </w:t>
      </w:r>
    </w:p>
    <w:sectPr w:rsidR="00C9703D" w:rsidRPr="00CC4230" w:rsidSect="00C9703D">
      <w:pgSz w:w="15840" w:h="12240" w:orient="landscape"/>
      <w:pgMar w:top="709" w:right="624" w:bottom="1134" w:left="851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2008E"/>
    <w:multiLevelType w:val="multilevel"/>
    <w:tmpl w:val="80D01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8B5081D"/>
    <w:multiLevelType w:val="multilevel"/>
    <w:tmpl w:val="F48A0C8A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  <w:rPr>
        <w:rFonts w:cs="Times New Roman" w:hint="default"/>
      </w:rPr>
    </w:lvl>
  </w:abstractNum>
  <w:abstractNum w:abstractNumId="3">
    <w:nsid w:val="7CF47022"/>
    <w:multiLevelType w:val="multilevel"/>
    <w:tmpl w:val="F24AC5CC"/>
    <w:lvl w:ilvl="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05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05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127D2"/>
    <w:rsid w:val="000239B8"/>
    <w:rsid w:val="000602B7"/>
    <w:rsid w:val="00093A33"/>
    <w:rsid w:val="000A5407"/>
    <w:rsid w:val="000D2F2A"/>
    <w:rsid w:val="000F53DF"/>
    <w:rsid w:val="00103164"/>
    <w:rsid w:val="00130AE0"/>
    <w:rsid w:val="001350F5"/>
    <w:rsid w:val="00145F8F"/>
    <w:rsid w:val="0015141F"/>
    <w:rsid w:val="00151CDF"/>
    <w:rsid w:val="0016264F"/>
    <w:rsid w:val="00167E16"/>
    <w:rsid w:val="001C037A"/>
    <w:rsid w:val="001C12A7"/>
    <w:rsid w:val="001E2D18"/>
    <w:rsid w:val="001E41BC"/>
    <w:rsid w:val="001E6338"/>
    <w:rsid w:val="001F2921"/>
    <w:rsid w:val="001F6D35"/>
    <w:rsid w:val="002164B6"/>
    <w:rsid w:val="00222CB7"/>
    <w:rsid w:val="002261C8"/>
    <w:rsid w:val="0022665F"/>
    <w:rsid w:val="00232089"/>
    <w:rsid w:val="002324CC"/>
    <w:rsid w:val="00244AF6"/>
    <w:rsid w:val="002470D0"/>
    <w:rsid w:val="00260EAD"/>
    <w:rsid w:val="00276D5B"/>
    <w:rsid w:val="00282EE2"/>
    <w:rsid w:val="002908A9"/>
    <w:rsid w:val="00296A59"/>
    <w:rsid w:val="00296A68"/>
    <w:rsid w:val="002A73A4"/>
    <w:rsid w:val="002C0FF4"/>
    <w:rsid w:val="002C696B"/>
    <w:rsid w:val="002E4809"/>
    <w:rsid w:val="002E628B"/>
    <w:rsid w:val="002E7C22"/>
    <w:rsid w:val="002F4EA9"/>
    <w:rsid w:val="002F5777"/>
    <w:rsid w:val="00305C6D"/>
    <w:rsid w:val="00311C31"/>
    <w:rsid w:val="003244F6"/>
    <w:rsid w:val="00340970"/>
    <w:rsid w:val="00341433"/>
    <w:rsid w:val="00343082"/>
    <w:rsid w:val="00354C60"/>
    <w:rsid w:val="00357280"/>
    <w:rsid w:val="00367964"/>
    <w:rsid w:val="00372A54"/>
    <w:rsid w:val="00391334"/>
    <w:rsid w:val="00392440"/>
    <w:rsid w:val="00393A53"/>
    <w:rsid w:val="003A3548"/>
    <w:rsid w:val="003E3D3E"/>
    <w:rsid w:val="003E77A1"/>
    <w:rsid w:val="004006C1"/>
    <w:rsid w:val="004115DA"/>
    <w:rsid w:val="00416E38"/>
    <w:rsid w:val="00430E7A"/>
    <w:rsid w:val="00436014"/>
    <w:rsid w:val="00441D04"/>
    <w:rsid w:val="00447D86"/>
    <w:rsid w:val="00455A4E"/>
    <w:rsid w:val="004861B2"/>
    <w:rsid w:val="004A3B32"/>
    <w:rsid w:val="004B0EEE"/>
    <w:rsid w:val="004C4704"/>
    <w:rsid w:val="004C5BEE"/>
    <w:rsid w:val="004D265E"/>
    <w:rsid w:val="004D4A69"/>
    <w:rsid w:val="004D5ACB"/>
    <w:rsid w:val="004E55FA"/>
    <w:rsid w:val="004F3151"/>
    <w:rsid w:val="005166A2"/>
    <w:rsid w:val="00550998"/>
    <w:rsid w:val="00561300"/>
    <w:rsid w:val="00561B5D"/>
    <w:rsid w:val="0056771B"/>
    <w:rsid w:val="00575AF8"/>
    <w:rsid w:val="00582FC8"/>
    <w:rsid w:val="00587E68"/>
    <w:rsid w:val="005951B0"/>
    <w:rsid w:val="005E48BB"/>
    <w:rsid w:val="005F4120"/>
    <w:rsid w:val="00606DA1"/>
    <w:rsid w:val="006668CA"/>
    <w:rsid w:val="00682E4E"/>
    <w:rsid w:val="00691551"/>
    <w:rsid w:val="006A66D4"/>
    <w:rsid w:val="006B061E"/>
    <w:rsid w:val="006B162E"/>
    <w:rsid w:val="006B1DF0"/>
    <w:rsid w:val="006C3B63"/>
    <w:rsid w:val="006F0F0A"/>
    <w:rsid w:val="007019A6"/>
    <w:rsid w:val="00710C9D"/>
    <w:rsid w:val="0071512B"/>
    <w:rsid w:val="00726415"/>
    <w:rsid w:val="007501C5"/>
    <w:rsid w:val="007A56EA"/>
    <w:rsid w:val="007B4D7C"/>
    <w:rsid w:val="007C49E7"/>
    <w:rsid w:val="007C5D72"/>
    <w:rsid w:val="007E48F0"/>
    <w:rsid w:val="008250CB"/>
    <w:rsid w:val="00855368"/>
    <w:rsid w:val="00857A8A"/>
    <w:rsid w:val="00872C3B"/>
    <w:rsid w:val="008751DB"/>
    <w:rsid w:val="0087768B"/>
    <w:rsid w:val="00890893"/>
    <w:rsid w:val="008A12BD"/>
    <w:rsid w:val="008B7576"/>
    <w:rsid w:val="008C06CD"/>
    <w:rsid w:val="008D3438"/>
    <w:rsid w:val="008D6503"/>
    <w:rsid w:val="00900A9A"/>
    <w:rsid w:val="00907094"/>
    <w:rsid w:val="00914991"/>
    <w:rsid w:val="00915498"/>
    <w:rsid w:val="00942B90"/>
    <w:rsid w:val="009514B1"/>
    <w:rsid w:val="009920BA"/>
    <w:rsid w:val="00997BA4"/>
    <w:rsid w:val="009B3BB9"/>
    <w:rsid w:val="009B40D3"/>
    <w:rsid w:val="009B5255"/>
    <w:rsid w:val="009C61BB"/>
    <w:rsid w:val="009E46C4"/>
    <w:rsid w:val="009F248E"/>
    <w:rsid w:val="00A01A89"/>
    <w:rsid w:val="00A0369C"/>
    <w:rsid w:val="00A27DAD"/>
    <w:rsid w:val="00A46D2E"/>
    <w:rsid w:val="00A53CE8"/>
    <w:rsid w:val="00A64568"/>
    <w:rsid w:val="00A7397E"/>
    <w:rsid w:val="00A75868"/>
    <w:rsid w:val="00A84181"/>
    <w:rsid w:val="00AA057C"/>
    <w:rsid w:val="00AA12F5"/>
    <w:rsid w:val="00AA3AE5"/>
    <w:rsid w:val="00B04130"/>
    <w:rsid w:val="00B12B64"/>
    <w:rsid w:val="00B44C93"/>
    <w:rsid w:val="00B52149"/>
    <w:rsid w:val="00B54859"/>
    <w:rsid w:val="00B55C58"/>
    <w:rsid w:val="00B56177"/>
    <w:rsid w:val="00B62E03"/>
    <w:rsid w:val="00B7675F"/>
    <w:rsid w:val="00B83257"/>
    <w:rsid w:val="00B948BE"/>
    <w:rsid w:val="00BB3128"/>
    <w:rsid w:val="00BC3234"/>
    <w:rsid w:val="00BD5D94"/>
    <w:rsid w:val="00BD7383"/>
    <w:rsid w:val="00BE3101"/>
    <w:rsid w:val="00BF4C98"/>
    <w:rsid w:val="00BF7034"/>
    <w:rsid w:val="00C15CE8"/>
    <w:rsid w:val="00C32360"/>
    <w:rsid w:val="00C500D4"/>
    <w:rsid w:val="00C9703D"/>
    <w:rsid w:val="00CA0574"/>
    <w:rsid w:val="00CA6A9F"/>
    <w:rsid w:val="00CB557F"/>
    <w:rsid w:val="00CB5794"/>
    <w:rsid w:val="00CC1841"/>
    <w:rsid w:val="00CC4230"/>
    <w:rsid w:val="00CD1B8A"/>
    <w:rsid w:val="00CD2719"/>
    <w:rsid w:val="00CD3AB1"/>
    <w:rsid w:val="00CF06E9"/>
    <w:rsid w:val="00D33260"/>
    <w:rsid w:val="00D35F43"/>
    <w:rsid w:val="00D66D8B"/>
    <w:rsid w:val="00D678CA"/>
    <w:rsid w:val="00D96EDD"/>
    <w:rsid w:val="00DD1C1B"/>
    <w:rsid w:val="00DF0D76"/>
    <w:rsid w:val="00E15641"/>
    <w:rsid w:val="00E1716B"/>
    <w:rsid w:val="00E21352"/>
    <w:rsid w:val="00E250BE"/>
    <w:rsid w:val="00E47957"/>
    <w:rsid w:val="00E539F1"/>
    <w:rsid w:val="00E81803"/>
    <w:rsid w:val="00E933E6"/>
    <w:rsid w:val="00EA4882"/>
    <w:rsid w:val="00EB49E5"/>
    <w:rsid w:val="00EC12AD"/>
    <w:rsid w:val="00EC5111"/>
    <w:rsid w:val="00EE30FE"/>
    <w:rsid w:val="00EF106A"/>
    <w:rsid w:val="00F13345"/>
    <w:rsid w:val="00F23B8E"/>
    <w:rsid w:val="00F45207"/>
    <w:rsid w:val="00F919C2"/>
    <w:rsid w:val="00FA4CAA"/>
    <w:rsid w:val="00FB6406"/>
    <w:rsid w:val="00FB7CE5"/>
    <w:rsid w:val="00FD1FBB"/>
    <w:rsid w:val="00FE6F2B"/>
    <w:rsid w:val="00FF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Title">
    <w:name w:val="ConsPlusTitle"/>
    <w:uiPriority w:val="99"/>
    <w:rsid w:val="002C696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ody Text"/>
    <w:basedOn w:val="a"/>
    <w:link w:val="a5"/>
    <w:uiPriority w:val="99"/>
    <w:rsid w:val="00C3236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C32360"/>
    <w:rPr>
      <w:rFonts w:ascii="Arial" w:hAnsi="Arial" w:cs="Arial"/>
      <w:sz w:val="18"/>
      <w:szCs w:val="18"/>
    </w:rPr>
  </w:style>
  <w:style w:type="paragraph" w:styleId="a6">
    <w:name w:val="Body Text Indent"/>
    <w:basedOn w:val="a"/>
    <w:link w:val="a7"/>
    <w:uiPriority w:val="99"/>
    <w:semiHidden/>
    <w:rsid w:val="00C3236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32360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C32360"/>
    <w:pPr>
      <w:widowControl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AA05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A057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357280"/>
    <w:pPr>
      <w:autoSpaceDE/>
      <w:autoSpaceDN/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rsid w:val="006668CA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C9703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9703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C9703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C9703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C9703D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C9703D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1227A78D47F9E144B56F59ADFA42AE627296071EB431D693575FCA656D650A22C37F3136D7B08EE3E13202EAI1P5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1227A78D47F9E144B56F59ADFA42AE60749A0E1BB531D693575FCA656D650A30C3273F34D0A5DAB6BB650FEA14AEEE37E8F24B3DI9P4K" TargetMode="External"/><Relationship Id="rId12" Type="http://schemas.openxmlformats.org/officeDocument/2006/relationships/hyperlink" Target="consultantplus://offline/ref=011227A78D47F9E144B57154BB961DAB647DC1031DB43982CD00599D3A3D635F708321687792A38FE7F83903EC1EE4BF77A3FD493E8A804181BE5F6EI2P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1227A78D47F9E144B56F59ADFA42AE60749A0E1BB531D693575FCA656D650A30C3273D34D6AE8CE1F46453AC40BDEC32E8F04F21968047I9PFK" TargetMode="External"/><Relationship Id="rId11" Type="http://schemas.openxmlformats.org/officeDocument/2006/relationships/hyperlink" Target="consultantplus://offline/ref=011227A78D47F9E144B56F59ADFA42AE627296071EB431D693575FCA656D650A22C37F3136D7B08EE3E13202EAI1P5K" TargetMode="External"/><Relationship Id="rId5" Type="http://schemas.openxmlformats.org/officeDocument/2006/relationships/hyperlink" Target="consultantplus://offline/ref=011227A78D47F9E144B57154BB961DAB647DC1031DB43982CD00599D3A3D635F708321687792A38FE7F93505EE1EE4BF77A3FD493E8A804181BE5F6EI2PCK" TargetMode="External"/><Relationship Id="rId10" Type="http://schemas.openxmlformats.org/officeDocument/2006/relationships/hyperlink" Target="consultantplus://offline/ref=011227A78D47F9E144B56F59ADFA42AE627296071EB431D693575FCA656D650A22C37F3136D7B08EE3E13202EAI1P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1227A78D47F9E144B56F59ADFA42AE627296071EB431D693575FCA656D650A22C37F3136D7B08EE3E13202EAI1P5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10169</Words>
  <Characters>57965</Characters>
  <Application>Microsoft Office Word</Application>
  <DocSecurity>0</DocSecurity>
  <Lines>483</Lines>
  <Paragraphs>135</Paragraphs>
  <ScaleCrop>false</ScaleCrop>
  <Company>а</Company>
  <LinksUpToDate>false</LinksUpToDate>
  <CharactersWithSpaces>67999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2021-07-07T08:00:00Z</cp:lastPrinted>
  <dcterms:created xsi:type="dcterms:W3CDTF">2021-09-01T09:49:00Z</dcterms:created>
  <dcterms:modified xsi:type="dcterms:W3CDTF">2021-09-01T09:49:00Z</dcterms:modified>
</cp:coreProperties>
</file>