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4C6A" w:rsidRDefault="00EC4C6A">
      <w:pPr>
        <w:pStyle w:val="21"/>
        <w:spacing w:after="0" w:line="100" w:lineRule="atLeast"/>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EC4C6A" w:rsidRDefault="00EC4C6A">
      <w:pPr>
        <w:pStyle w:val="21"/>
        <w:spacing w:after="0" w:line="100" w:lineRule="atLeast"/>
        <w:jc w:val="center"/>
        <w:rPr>
          <w:rFonts w:ascii="Times New Roman" w:hAnsi="Times New Roman" w:cs="Times New Roman"/>
          <w:b/>
          <w:sz w:val="40"/>
          <w:szCs w:val="40"/>
        </w:rPr>
      </w:pPr>
      <w:r>
        <w:rPr>
          <w:rFonts w:ascii="Times New Roman" w:hAnsi="Times New Roman" w:cs="Times New Roman"/>
          <w:sz w:val="36"/>
          <w:szCs w:val="36"/>
        </w:rPr>
        <w:t>Нижегородской области</w:t>
      </w:r>
    </w:p>
    <w:p w:rsidR="00EC4C6A" w:rsidRPr="00C64368" w:rsidRDefault="00EC4C6A">
      <w:pPr>
        <w:pStyle w:val="21"/>
        <w:spacing w:after="0" w:line="100" w:lineRule="atLeast"/>
        <w:jc w:val="center"/>
        <w:rPr>
          <w:rFonts w:ascii="Times New Roman" w:hAnsi="Times New Roman" w:cs="Times New Roman"/>
          <w:b/>
          <w:sz w:val="28"/>
          <w:szCs w:val="28"/>
        </w:rPr>
      </w:pPr>
    </w:p>
    <w:p w:rsidR="00EC4C6A" w:rsidRDefault="00EC4C6A">
      <w:pPr>
        <w:pStyle w:val="21"/>
        <w:ind w:hanging="15"/>
        <w:jc w:val="center"/>
        <w:rPr>
          <w:sz w:val="28"/>
          <w:szCs w:val="28"/>
        </w:rPr>
      </w:pPr>
      <w:r>
        <w:rPr>
          <w:rFonts w:ascii="Times New Roman" w:hAnsi="Times New Roman" w:cs="Times New Roman"/>
          <w:b/>
          <w:sz w:val="36"/>
          <w:szCs w:val="36"/>
        </w:rPr>
        <w:t>ПОСТАНОВЛЕНИЕ</w:t>
      </w:r>
    </w:p>
    <w:p w:rsidR="00EC4C6A" w:rsidRDefault="00C64368">
      <w:pPr>
        <w:pStyle w:val="21"/>
        <w:jc w:val="both"/>
        <w:rPr>
          <w:rFonts w:ascii="Times New Roman" w:hAnsi="Times New Roman" w:cs="Times New Roman"/>
          <w:sz w:val="28"/>
          <w:szCs w:val="28"/>
        </w:rPr>
      </w:pPr>
      <w:r>
        <w:rPr>
          <w:rFonts w:ascii="Times New Roman" w:hAnsi="Times New Roman" w:cs="Times New Roman"/>
          <w:sz w:val="28"/>
          <w:szCs w:val="28"/>
        </w:rPr>
        <w:t>От 02.09.2022</w:t>
      </w:r>
      <w:r w:rsidR="00EC4C6A">
        <w:rPr>
          <w:rFonts w:ascii="Times New Roman" w:hAnsi="Times New Roman" w:cs="Times New Roman"/>
          <w:sz w:val="28"/>
          <w:szCs w:val="28"/>
        </w:rPr>
        <w:t xml:space="preserve">                                                                   </w:t>
      </w:r>
      <w:r>
        <w:rPr>
          <w:rFonts w:ascii="Times New Roman" w:hAnsi="Times New Roman" w:cs="Times New Roman"/>
          <w:sz w:val="28"/>
          <w:szCs w:val="28"/>
        </w:rPr>
        <w:t xml:space="preserve">                                № 4452</w:t>
      </w:r>
    </w:p>
    <w:p w:rsidR="00EC4C6A" w:rsidRDefault="00EC4C6A">
      <w:pPr>
        <w:widowControl w:val="0"/>
        <w:spacing w:after="0" w:line="100" w:lineRule="atLeast"/>
        <w:ind w:left="6" w:hanging="15"/>
        <w:jc w:val="center"/>
        <w:rPr>
          <w:rFonts w:ascii="Times New Roman" w:hAnsi="Times New Roman" w:cs="Times New Roman"/>
          <w:sz w:val="28"/>
          <w:szCs w:val="28"/>
        </w:rPr>
      </w:pPr>
    </w:p>
    <w:p w:rsidR="00EC4C6A" w:rsidRDefault="00EC4C6A">
      <w:pPr>
        <w:widowControl w:val="0"/>
        <w:spacing w:after="0" w:line="100" w:lineRule="atLeast"/>
        <w:ind w:left="6" w:hanging="15"/>
        <w:jc w:val="center"/>
        <w:rPr>
          <w:rFonts w:ascii="Times New Roman" w:eastAsia="Times New Roman CYR" w:hAnsi="Times New Roman" w:cs="Times New Roman"/>
          <w:b/>
          <w:bCs/>
          <w:sz w:val="28"/>
          <w:szCs w:val="28"/>
        </w:rPr>
      </w:pPr>
      <w:r>
        <w:rPr>
          <w:rFonts w:ascii="Times New Roman" w:eastAsia="Times New Roman CYR" w:hAnsi="Times New Roman" w:cs="Times New Roman"/>
          <w:b/>
          <w:bCs/>
          <w:sz w:val="28"/>
          <w:szCs w:val="28"/>
        </w:rPr>
        <w:t xml:space="preserve">Об утверждении Административного регламента </w:t>
      </w:r>
    </w:p>
    <w:p w:rsidR="00EC4C6A" w:rsidRDefault="00EC4C6A">
      <w:pPr>
        <w:widowControl w:val="0"/>
        <w:spacing w:after="0" w:line="100" w:lineRule="atLeast"/>
        <w:ind w:left="6"/>
        <w:jc w:val="center"/>
      </w:pPr>
      <w:r>
        <w:rPr>
          <w:rFonts w:ascii="Times New Roman" w:eastAsia="Times New Roman CYR" w:hAnsi="Times New Roman" w:cs="Times New Roman"/>
          <w:b/>
          <w:bCs/>
          <w:sz w:val="28"/>
          <w:szCs w:val="28"/>
        </w:rPr>
        <w:t xml:space="preserve">администрации городского округа город Бор Нижегородской области по предоставлению муниципальной услуги </w:t>
      </w:r>
      <w:r>
        <w:rPr>
          <w:rFonts w:ascii="Times New Roman" w:eastAsia="Times New Roman CYR" w:hAnsi="Times New Roman" w:cs="Times New Roman"/>
          <w:b/>
          <w:bCs/>
          <w:color w:val="000000"/>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w:t>
      </w:r>
    </w:p>
    <w:p w:rsidR="00EC4C6A" w:rsidRDefault="00EC4C6A">
      <w:pPr>
        <w:autoSpaceDE w:val="0"/>
        <w:spacing w:line="200" w:lineRule="atLeast"/>
        <w:ind w:firstLine="720"/>
        <w:jc w:val="both"/>
      </w:pPr>
    </w:p>
    <w:p w:rsidR="00EC4C6A" w:rsidRDefault="00EC4C6A" w:rsidP="00C64368">
      <w:pPr>
        <w:autoSpaceDE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в соответствие с действующим законодательством, а также реализации мероприятий по переводу массово социально значимых муниципальных услуг в электронный формат,  руководствуясь распоряжением Правительства РФ от 18.09.2019 № 2113-р </w:t>
      </w:r>
      <w:r>
        <w:rPr>
          <w:rFonts w:ascii="Times New Roman" w:eastAsia="Times New Roman" w:hAnsi="Times New Roman" w:cs="Times New Roman"/>
          <w:sz w:val="28"/>
          <w:szCs w:val="28"/>
        </w:rPr>
        <w:t>(ред. от 14.03.2022)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rFonts w:ascii="Times New Roman" w:hAnsi="Times New Roman" w:cs="Times New Roman"/>
          <w:sz w:val="28"/>
          <w:szCs w:val="28"/>
        </w:rPr>
        <w:t xml:space="preserve">,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 47, </w:t>
      </w:r>
      <w:r>
        <w:rPr>
          <w:rFonts w:ascii="Times New Roman" w:eastAsia="Arial" w:hAnsi="Times New Roman" w:cs="Times New Roman"/>
          <w:color w:val="000000"/>
          <w:sz w:val="28"/>
          <w:szCs w:val="28"/>
        </w:rPr>
        <w:t xml:space="preserve">в связи с протестом Борской городской прокуратуры от 31.05.2022 № 01-25-2022, администрация городского округа  г. Бор </w:t>
      </w:r>
      <w:r>
        <w:rPr>
          <w:rFonts w:ascii="Times New Roman" w:eastAsia="Arial" w:hAnsi="Times New Roman" w:cs="Times New Roman"/>
          <w:b/>
          <w:bCs/>
          <w:color w:val="000000"/>
          <w:sz w:val="28"/>
          <w:szCs w:val="28"/>
        </w:rPr>
        <w:t>постановляет:</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p>
    <w:p w:rsidR="00EC4C6A" w:rsidRDefault="00EC4C6A" w:rsidP="00C64368">
      <w:pPr>
        <w:autoSpaceDE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Административный регламент </w:t>
      </w:r>
      <w:r>
        <w:rPr>
          <w:rFonts w:ascii="Times New Roman" w:eastAsia="Times New Roman CYR" w:hAnsi="Times New Roman" w:cs="Times New Roman"/>
          <w:sz w:val="28"/>
          <w:szCs w:val="28"/>
        </w:rPr>
        <w:t xml:space="preserve">администрации городского округа город Бор Нижегородской области по предоставлению муниципальной услуги </w:t>
      </w:r>
      <w:r>
        <w:rPr>
          <w:rFonts w:ascii="Times New Roman" w:eastAsia="Times New Roman CYR" w:hAnsi="Times New Roman" w:cs="Times New Roman"/>
          <w:color w:val="000000"/>
          <w:sz w:val="28"/>
          <w:szCs w:val="28"/>
        </w:rPr>
        <w:t xml:space="preserve">«Признание помещения жилым помещением, жилого помещения непригодным для проживания и </w:t>
      </w:r>
      <w:r>
        <w:rPr>
          <w:rFonts w:ascii="Times New Roman" w:eastAsia="Times New Roman CYR" w:hAnsi="Times New Roman" w:cs="Times New Roman"/>
          <w:color w:val="000000"/>
          <w:sz w:val="28"/>
          <w:szCs w:val="28"/>
        </w:rPr>
        <w:lastRenderedPageBreak/>
        <w:t>многоквартирного дома аварийным и подлежащим сносу или реконструкции на территории городского округа город Бор Нижегородской области»</w:t>
      </w:r>
      <w:r>
        <w:rPr>
          <w:rFonts w:ascii="Times New Roman" w:hAnsi="Times New Roman" w:cs="Times New Roman"/>
          <w:sz w:val="28"/>
          <w:szCs w:val="28"/>
        </w:rPr>
        <w:t>.</w:t>
      </w:r>
    </w:p>
    <w:p w:rsidR="00EC4C6A" w:rsidRDefault="00EC4C6A" w:rsidP="00C64368">
      <w:pPr>
        <w:pStyle w:val="ConsPlusNormal"/>
        <w:spacing w:line="360" w:lineRule="auto"/>
        <w:ind w:firstLine="720"/>
        <w:jc w:val="both"/>
      </w:pPr>
      <w:r>
        <w:t xml:space="preserve">2. Постановление  администрации городского округа г. Бор </w:t>
      </w:r>
      <w:r>
        <w:rPr>
          <w:rFonts w:eastAsia="Arial"/>
        </w:rPr>
        <w:t>Нижегородской области от 18.10.2021 № 5184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городского округа город Бор Нижегородской области» отменить.</w:t>
      </w:r>
    </w:p>
    <w:p w:rsidR="00EC4C6A" w:rsidRDefault="00EC4C6A" w:rsidP="00C64368">
      <w:pPr>
        <w:pStyle w:val="ConsPlusNormal"/>
        <w:spacing w:line="360" w:lineRule="auto"/>
        <w:ind w:firstLine="720"/>
        <w:jc w:val="both"/>
        <w:rPr>
          <w:rStyle w:val="a4"/>
          <w:color w:val="auto"/>
          <w:u w:val="none"/>
        </w:rPr>
      </w:pPr>
      <w: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7" w:history="1">
        <w:r w:rsidRPr="00C64368">
          <w:rPr>
            <w:rStyle w:val="a4"/>
            <w:color w:val="auto"/>
            <w:u w:val="none"/>
          </w:rPr>
          <w:t>www.borcity.ru</w:t>
        </w:r>
      </w:hyperlink>
      <w:r w:rsidRPr="00C64368">
        <w:rPr>
          <w:rStyle w:val="a4"/>
          <w:color w:val="auto"/>
          <w:u w:val="none"/>
        </w:rPr>
        <w:t>.</w:t>
      </w:r>
    </w:p>
    <w:p w:rsidR="00EC4C6A" w:rsidRDefault="00EC4C6A" w:rsidP="00C64368">
      <w:pPr>
        <w:pStyle w:val="ConsPlusNormal"/>
        <w:spacing w:line="360" w:lineRule="auto"/>
        <w:ind w:firstLine="720"/>
        <w:jc w:val="both"/>
      </w:pPr>
      <w:r>
        <w:rPr>
          <w:rStyle w:val="a4"/>
          <w:color w:val="auto"/>
          <w:u w:val="none"/>
        </w:rPr>
        <w:t xml:space="preserve">4. </w:t>
      </w:r>
      <w:r>
        <w:rPr>
          <w:rStyle w:val="a4"/>
          <w:color w:val="auto"/>
          <w:u w:val="none"/>
          <w:lang w:val="ru-RU"/>
        </w:rPr>
        <w:t>Контроль за исполнением настоящего постановления возложить на заместителя главы администрации, начальника Управления ЖКХ администрации городского округа г. Бор.</w:t>
      </w:r>
    </w:p>
    <w:p w:rsidR="00EC4C6A" w:rsidRDefault="00EC4C6A">
      <w:pPr>
        <w:pStyle w:val="ConsPlusNormal"/>
        <w:spacing w:line="100" w:lineRule="atLeast"/>
        <w:ind w:firstLine="540"/>
        <w:jc w:val="both"/>
      </w:pPr>
    </w:p>
    <w:p w:rsidR="00EC4C6A" w:rsidRDefault="00EC4C6A">
      <w:pPr>
        <w:pStyle w:val="ConsPlusNormal"/>
        <w:spacing w:line="312" w:lineRule="auto"/>
        <w:jc w:val="both"/>
      </w:pPr>
    </w:p>
    <w:p w:rsidR="00EC4C6A" w:rsidRDefault="00EC4C6A">
      <w:pPr>
        <w:pStyle w:val="ConsPlusNormal"/>
        <w:spacing w:line="312" w:lineRule="auto"/>
        <w:jc w:val="both"/>
        <w:rPr>
          <w:sz w:val="20"/>
          <w:szCs w:val="20"/>
        </w:rPr>
      </w:pPr>
      <w:r>
        <w:t>Глава местного самоуправления                                                   А.В. Боровский</w:t>
      </w:r>
    </w:p>
    <w:p w:rsidR="00EC4C6A" w:rsidRDefault="00EC4C6A">
      <w:pPr>
        <w:pStyle w:val="ConsPlusNormal"/>
        <w:spacing w:line="200" w:lineRule="atLeast"/>
        <w:jc w:val="both"/>
        <w:rPr>
          <w:sz w:val="20"/>
          <w:szCs w:val="20"/>
        </w:rPr>
      </w:pPr>
    </w:p>
    <w:p w:rsidR="00EC4C6A" w:rsidRDefault="00EC4C6A">
      <w:pPr>
        <w:pStyle w:val="ConsPlusNormal"/>
        <w:spacing w:line="200" w:lineRule="atLeast"/>
        <w:jc w:val="both"/>
      </w:pPr>
    </w:p>
    <w:p w:rsidR="00EC4C6A" w:rsidRDefault="00EC4C6A">
      <w:pPr>
        <w:pStyle w:val="a0"/>
      </w:pPr>
    </w:p>
    <w:p w:rsidR="00EC4C6A" w:rsidRDefault="00EC4C6A">
      <w:pPr>
        <w:pStyle w:val="a0"/>
      </w:pPr>
    </w:p>
    <w:p w:rsidR="00EC4C6A" w:rsidRDefault="00EC4C6A">
      <w:pPr>
        <w:pStyle w:val="a0"/>
      </w:pPr>
    </w:p>
    <w:p w:rsidR="00EC4C6A" w:rsidRDefault="00EC4C6A">
      <w:pPr>
        <w:pStyle w:val="a0"/>
      </w:pPr>
    </w:p>
    <w:p w:rsidR="00C64368" w:rsidRDefault="00C64368">
      <w:pPr>
        <w:pStyle w:val="a0"/>
      </w:pPr>
    </w:p>
    <w:p w:rsidR="00C64368" w:rsidRDefault="00C64368">
      <w:pPr>
        <w:pStyle w:val="a0"/>
      </w:pPr>
    </w:p>
    <w:p w:rsidR="00EC4C6A" w:rsidRDefault="00EC4C6A">
      <w:pPr>
        <w:pStyle w:val="ConsPlusNormal"/>
        <w:spacing w:line="200" w:lineRule="atLeast"/>
        <w:jc w:val="both"/>
        <w:rPr>
          <w:sz w:val="20"/>
          <w:szCs w:val="20"/>
        </w:rPr>
      </w:pPr>
      <w:r>
        <w:rPr>
          <w:sz w:val="20"/>
          <w:szCs w:val="20"/>
        </w:rPr>
        <w:t>Исп.: И.А. Корзина</w:t>
      </w:r>
    </w:p>
    <w:p w:rsidR="00EC4C6A" w:rsidRDefault="00EC4C6A">
      <w:pPr>
        <w:pStyle w:val="ConsPlusNormal"/>
        <w:spacing w:line="200" w:lineRule="atLeast"/>
        <w:jc w:val="both"/>
      </w:pPr>
      <w:r>
        <w:rPr>
          <w:sz w:val="20"/>
          <w:szCs w:val="20"/>
        </w:rPr>
        <w:t>9-97-64</w:t>
      </w:r>
    </w:p>
    <w:tbl>
      <w:tblPr>
        <w:tblW w:w="0" w:type="auto"/>
        <w:tblLayout w:type="fixed"/>
        <w:tblLook w:val="0000"/>
      </w:tblPr>
      <w:tblGrid>
        <w:gridCol w:w="4784"/>
        <w:gridCol w:w="4784"/>
      </w:tblGrid>
      <w:tr w:rsidR="00EC4C6A">
        <w:tc>
          <w:tcPr>
            <w:tcW w:w="4784" w:type="dxa"/>
            <w:shd w:val="clear" w:color="auto" w:fill="auto"/>
          </w:tcPr>
          <w:p w:rsidR="00EC4C6A" w:rsidRDefault="00EC4C6A">
            <w:pPr>
              <w:pStyle w:val="af0"/>
              <w:jc w:val="center"/>
              <w:rPr>
                <w:rFonts w:ascii="Times New Roman" w:eastAsia="Arial" w:hAnsi="Times New Roman" w:cs="Times New Roman"/>
              </w:rPr>
            </w:pPr>
          </w:p>
        </w:tc>
        <w:tc>
          <w:tcPr>
            <w:tcW w:w="4784" w:type="dxa"/>
            <w:shd w:val="clear" w:color="auto" w:fill="auto"/>
          </w:tcPr>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1233E7" w:rsidRDefault="001233E7" w:rsidP="00C64368">
            <w:pPr>
              <w:autoSpaceDE w:val="0"/>
              <w:snapToGrid w:val="0"/>
              <w:spacing w:after="0" w:line="100" w:lineRule="atLeast"/>
              <w:jc w:val="right"/>
              <w:rPr>
                <w:rFonts w:ascii="Times New Roman" w:eastAsia="Arial" w:hAnsi="Times New Roman" w:cs="Times New Roman"/>
              </w:rPr>
            </w:pPr>
          </w:p>
          <w:p w:rsidR="00EC4C6A" w:rsidRDefault="00EC4C6A" w:rsidP="00C64368">
            <w:pPr>
              <w:autoSpaceDE w:val="0"/>
              <w:snapToGrid w:val="0"/>
              <w:spacing w:after="0" w:line="100" w:lineRule="atLeast"/>
              <w:jc w:val="right"/>
              <w:rPr>
                <w:rFonts w:ascii="Times New Roman" w:hAnsi="Times New Roman" w:cs="Times New Roman"/>
              </w:rPr>
            </w:pPr>
            <w:r>
              <w:rPr>
                <w:rFonts w:ascii="Times New Roman" w:eastAsia="Arial" w:hAnsi="Times New Roman" w:cs="Times New Roman"/>
              </w:rPr>
              <w:lastRenderedPageBreak/>
              <w:t>Утвержден</w:t>
            </w:r>
          </w:p>
          <w:p w:rsidR="00EC4C6A" w:rsidRDefault="00EC4C6A" w:rsidP="00C64368">
            <w:pPr>
              <w:pStyle w:val="ConsPlusNormal"/>
              <w:spacing w:line="100" w:lineRule="atLeast"/>
              <w:jc w:val="right"/>
              <w:rPr>
                <w:sz w:val="22"/>
                <w:szCs w:val="22"/>
              </w:rPr>
            </w:pPr>
            <w:r>
              <w:rPr>
                <w:sz w:val="22"/>
                <w:szCs w:val="22"/>
              </w:rPr>
              <w:t>постановлением администрации</w:t>
            </w:r>
          </w:p>
          <w:p w:rsidR="00EC4C6A" w:rsidRDefault="00EC4C6A" w:rsidP="00C64368">
            <w:pPr>
              <w:pStyle w:val="ConsPlusNormal"/>
              <w:spacing w:line="100" w:lineRule="atLeast"/>
              <w:jc w:val="right"/>
              <w:rPr>
                <w:sz w:val="22"/>
                <w:szCs w:val="22"/>
              </w:rPr>
            </w:pPr>
            <w:r>
              <w:rPr>
                <w:sz w:val="22"/>
                <w:szCs w:val="22"/>
              </w:rPr>
              <w:t>городского округа г. Бор</w:t>
            </w:r>
          </w:p>
          <w:p w:rsidR="00EC4C6A" w:rsidRDefault="00C64368" w:rsidP="00C64368">
            <w:pPr>
              <w:pStyle w:val="ConsPlusNormal"/>
              <w:spacing w:line="100" w:lineRule="atLeast"/>
              <w:jc w:val="right"/>
            </w:pPr>
            <w:r>
              <w:rPr>
                <w:sz w:val="22"/>
                <w:szCs w:val="22"/>
              </w:rPr>
              <w:t>от 02.09.2022 № 4452</w:t>
            </w:r>
            <w:r w:rsidR="00EC4C6A">
              <w:rPr>
                <w:sz w:val="22"/>
                <w:szCs w:val="22"/>
              </w:rPr>
              <w:t xml:space="preserve">  </w:t>
            </w:r>
          </w:p>
        </w:tc>
      </w:tr>
    </w:tbl>
    <w:p w:rsidR="00EC4C6A" w:rsidRDefault="00EC4C6A">
      <w:pPr>
        <w:widowControl w:val="0"/>
        <w:spacing w:after="0" w:line="100" w:lineRule="atLeast"/>
        <w:jc w:val="both"/>
        <w:rPr>
          <w:rFonts w:ascii="Times New Roman" w:hAnsi="Times New Roman" w:cs="Times New Roman"/>
          <w:b/>
          <w:bCs/>
          <w:sz w:val="24"/>
          <w:szCs w:val="24"/>
        </w:rPr>
      </w:pPr>
    </w:p>
    <w:p w:rsidR="00EC4C6A" w:rsidRDefault="00EC4C6A">
      <w:pPr>
        <w:widowControl w:val="0"/>
        <w:spacing w:after="0" w:line="100" w:lineRule="atLeast"/>
        <w:jc w:val="center"/>
        <w:rPr>
          <w:rFonts w:ascii="Times New Roman" w:hAnsi="Times New Roman" w:cs="Times New Roman"/>
          <w:b/>
          <w:bCs/>
          <w:sz w:val="24"/>
          <w:szCs w:val="24"/>
        </w:rPr>
      </w:pPr>
    </w:p>
    <w:p w:rsidR="00EC4C6A" w:rsidRDefault="00EC4C6A">
      <w:pPr>
        <w:widowControl w:val="0"/>
        <w:spacing w:after="0" w:line="100" w:lineRule="atLeast"/>
        <w:jc w:val="center"/>
        <w:rPr>
          <w:rFonts w:ascii="Times New Roman" w:hAnsi="Times New Roman" w:cs="Times New Roman"/>
          <w:b/>
          <w:bCs/>
          <w:sz w:val="24"/>
          <w:szCs w:val="24"/>
        </w:rPr>
      </w:pPr>
    </w:p>
    <w:p w:rsidR="00EC4C6A" w:rsidRDefault="00EC4C6A">
      <w:pPr>
        <w:widowControl w:val="0"/>
        <w:autoSpaceDE w:val="0"/>
        <w:spacing w:after="0" w:line="100" w:lineRule="atLeast"/>
        <w:jc w:val="center"/>
        <w:rPr>
          <w:rFonts w:ascii="Times New Roman" w:eastAsia="Times New Roman CYR" w:hAnsi="Times New Roman" w:cs="Times New Roman"/>
          <w:b/>
          <w:bCs/>
          <w:color w:val="000000"/>
          <w:sz w:val="24"/>
          <w:szCs w:val="28"/>
        </w:rPr>
      </w:pPr>
      <w:r>
        <w:rPr>
          <w:rFonts w:ascii="Times New Roman" w:hAnsi="Times New Roman" w:cs="Times New Roman"/>
          <w:b/>
          <w:bCs/>
          <w:color w:val="000000"/>
          <w:sz w:val="24"/>
          <w:szCs w:val="28"/>
        </w:rPr>
        <w:t xml:space="preserve">Административный регламент </w:t>
      </w:r>
    </w:p>
    <w:p w:rsidR="00EC4C6A" w:rsidRDefault="00EC4C6A">
      <w:pPr>
        <w:widowControl w:val="0"/>
        <w:autoSpaceDE w:val="0"/>
        <w:spacing w:after="0" w:line="100" w:lineRule="atLeast"/>
        <w:ind w:firstLine="15"/>
        <w:jc w:val="center"/>
        <w:rPr>
          <w:rFonts w:ascii="Times New Roman" w:hAnsi="Times New Roman" w:cs="Times New Roman"/>
          <w:color w:val="000000"/>
          <w:sz w:val="24"/>
          <w:szCs w:val="24"/>
        </w:rPr>
      </w:pPr>
      <w:r>
        <w:rPr>
          <w:rFonts w:ascii="Times New Roman" w:eastAsia="Times New Roman CYR" w:hAnsi="Times New Roman" w:cs="Times New Roman"/>
          <w:b/>
          <w:bCs/>
          <w:color w:val="000000"/>
          <w:sz w:val="24"/>
          <w:szCs w:val="28"/>
        </w:rPr>
        <w:t xml:space="preserve">администрации </w:t>
      </w:r>
      <w:r>
        <w:rPr>
          <w:rFonts w:ascii="Times New Roman" w:eastAsia="Times New Roman CYR" w:hAnsi="Times New Roman" w:cs="Times New Roman"/>
          <w:b/>
          <w:bCs/>
          <w:color w:val="000000"/>
          <w:sz w:val="24"/>
          <w:szCs w:val="24"/>
        </w:rPr>
        <w:t>городского округа город Бор Нижегородской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w:t>
      </w:r>
    </w:p>
    <w:p w:rsidR="00EC4C6A" w:rsidRDefault="00EC4C6A">
      <w:pPr>
        <w:spacing w:after="0" w:line="100" w:lineRule="atLeast"/>
        <w:jc w:val="center"/>
        <w:rPr>
          <w:rFonts w:ascii="Times New Roman" w:hAnsi="Times New Roman" w:cs="Times New Roman"/>
          <w:color w:val="000000"/>
          <w:sz w:val="24"/>
          <w:szCs w:val="24"/>
        </w:rPr>
      </w:pPr>
    </w:p>
    <w:p w:rsidR="00EC4C6A" w:rsidRDefault="00EC4C6A">
      <w:pPr>
        <w:spacing w:after="0" w:line="100"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I</w:t>
      </w:r>
      <w:r>
        <w:rPr>
          <w:rFonts w:ascii="Times New Roman" w:hAnsi="Times New Roman" w:cs="Times New Roman"/>
          <w:b/>
          <w:bCs/>
          <w:color w:val="000000"/>
          <w:sz w:val="24"/>
          <w:szCs w:val="24"/>
        </w:rPr>
        <w:t>. ОБЩИЕ ПОЛОЖЕНИЯ</w:t>
      </w:r>
    </w:p>
    <w:p w:rsidR="00EC4C6A" w:rsidRDefault="00EC4C6A">
      <w:pPr>
        <w:spacing w:after="0" w:line="100" w:lineRule="atLeast"/>
        <w:jc w:val="center"/>
        <w:rPr>
          <w:rFonts w:ascii="Times New Roman" w:hAnsi="Times New Roman" w:cs="Times New Roman"/>
          <w:color w:val="000000"/>
          <w:sz w:val="24"/>
          <w:szCs w:val="24"/>
        </w:rPr>
      </w:pPr>
    </w:p>
    <w:p w:rsidR="00EC4C6A" w:rsidRDefault="00EC4C6A">
      <w:pPr>
        <w:spacing w:after="0" w:line="100" w:lineRule="atLeast"/>
        <w:ind w:firstLine="567"/>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1.1 Административный регламент </w:t>
      </w:r>
      <w:r>
        <w:rPr>
          <w:rFonts w:ascii="Times New Roman" w:eastAsia="Times New Roman CYR" w:hAnsi="Times New Roman" w:cs="Times New Roman"/>
          <w:color w:val="000000"/>
          <w:sz w:val="24"/>
          <w:szCs w:val="24"/>
        </w:rPr>
        <w:t>администрации городского округа город Бор Нижегородской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w:t>
      </w:r>
      <w:r>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Pr>
          <w:rFonts w:ascii="Times New Roman" w:eastAsia="Times New Roman CYR" w:hAnsi="Times New Roman" w:cs="Times New Roman"/>
          <w:color w:val="000000"/>
          <w:sz w:val="24"/>
          <w:szCs w:val="24"/>
        </w:rPr>
        <w:t xml:space="preserve">городского округа город Бор Нижегородской области </w:t>
      </w:r>
      <w:r>
        <w:rPr>
          <w:rFonts w:ascii="Times New Roman" w:hAnsi="Times New Roman" w:cs="Times New Roman"/>
          <w:sz w:val="24"/>
          <w:szCs w:val="24"/>
        </w:rPr>
        <w:t xml:space="preserve">(далее – Администрация) </w:t>
      </w:r>
      <w:r>
        <w:rPr>
          <w:rFonts w:ascii="Times New Roman" w:hAnsi="Times New Roman" w:cs="Times New Roman"/>
          <w:color w:val="000000"/>
          <w:sz w:val="24"/>
          <w:szCs w:val="24"/>
        </w:rPr>
        <w:t>и физическими лицами, юридическими лицами и их уполномоченными представителями</w:t>
      </w:r>
      <w:r>
        <w:rPr>
          <w:rFonts w:ascii="Times New Roman" w:hAnsi="Times New Roman" w:cs="Times New Roman"/>
          <w:sz w:val="24"/>
          <w:szCs w:val="24"/>
        </w:rPr>
        <w:t xml:space="preserve"> и </w:t>
      </w:r>
      <w:r>
        <w:rPr>
          <w:rFonts w:ascii="Times New Roman" w:hAnsi="Times New Roman" w:cs="Times New Roman"/>
          <w:color w:val="000000"/>
          <w:sz w:val="24"/>
          <w:szCs w:val="24"/>
        </w:rPr>
        <w:t>Отделением ГБУ НО «Уполномоченный МФЦ» (далее – ГБУ НО «УМФЦ»),</w:t>
      </w:r>
      <w:r>
        <w:rPr>
          <w:rFonts w:ascii="Times New Roman" w:hAnsi="Times New Roman" w:cs="Times New Roman"/>
          <w:sz w:val="24"/>
          <w:szCs w:val="24"/>
        </w:rPr>
        <w:t xml:space="preserve"> </w:t>
      </w:r>
      <w:r>
        <w:rPr>
          <w:rFonts w:ascii="Times New Roman" w:hAnsi="Times New Roman" w:cs="Times New Roman"/>
          <w:color w:val="000000"/>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EC4C6A" w:rsidRDefault="00EC4C6A">
      <w:pPr>
        <w:spacing w:after="0" w:line="100" w:lineRule="atLeast"/>
        <w:ind w:firstLine="567"/>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1.1.1. Действие настоящего Регламента распространяется на жилые помещения жилищного фонда Российской Федерации, многоквартирные дома, находящиеся в федеральной собственности, муниципальный жилищный фонд, частный жилищный фонд, садовые дома, расположенные на территории городского округа </w:t>
      </w:r>
      <w:r>
        <w:rPr>
          <w:rFonts w:ascii="Times New Roman" w:eastAsia="Times New Roman CYR" w:hAnsi="Times New Roman" w:cs="Times New Roman"/>
          <w:color w:val="000000"/>
          <w:sz w:val="24"/>
          <w:szCs w:val="24"/>
        </w:rPr>
        <w:t>город Бор Нижегородской области.</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1.1.2. 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EC4C6A" w:rsidRDefault="00EC4C6A">
      <w:pPr>
        <w:autoSpaceDE w:val="0"/>
        <w:spacing w:after="0" w:line="100" w:lineRule="atLeast"/>
        <w:ind w:firstLine="540"/>
        <w:jc w:val="both"/>
        <w:rPr>
          <w:rFonts w:ascii="Times New Roman" w:hAnsi="Times New Roman" w:cs="Times New Roman"/>
          <w:b/>
          <w:bCs/>
          <w:sz w:val="24"/>
          <w:szCs w:val="24"/>
        </w:rPr>
      </w:pPr>
      <w:r>
        <w:rPr>
          <w:rFonts w:ascii="Times New Roman" w:eastAsia="Arial" w:hAnsi="Times New Roman" w:cs="Times New Roman"/>
          <w:sz w:val="24"/>
          <w:szCs w:val="24"/>
        </w:rPr>
        <w:t>Действие настоящего Регламента не распространяется на случаи оценки и обследования помещения в целях признания его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EC4C6A" w:rsidRDefault="00EC4C6A">
      <w:pPr>
        <w:pStyle w:val="ConsPlusNormal"/>
        <w:spacing w:line="100" w:lineRule="atLeast"/>
        <w:ind w:firstLine="540"/>
        <w:jc w:val="both"/>
        <w:rPr>
          <w:rFonts w:eastAsia="Arial"/>
          <w:sz w:val="24"/>
          <w:szCs w:val="24"/>
        </w:rPr>
      </w:pPr>
      <w:r>
        <w:rPr>
          <w:b/>
          <w:bCs/>
          <w:sz w:val="24"/>
          <w:szCs w:val="24"/>
        </w:rPr>
        <w:t>1.2.  Круг заявителей при предоставлении муниципальной услуги.</w:t>
      </w:r>
    </w:p>
    <w:p w:rsidR="00EC4C6A" w:rsidRDefault="00EC4C6A">
      <w:pPr>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1.2.1. Заявителями на предоставление муниципальной услуги могут являться:</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собственник помещения, собственник, правообладатель или наниматель жилого помещения (их уполномоченные представители);</w:t>
      </w:r>
    </w:p>
    <w:p w:rsidR="00EC4C6A" w:rsidRDefault="00EC4C6A">
      <w:pPr>
        <w:autoSpaceDE w:val="0"/>
        <w:spacing w:after="0" w:line="100" w:lineRule="atLeast"/>
        <w:ind w:firstLine="555"/>
        <w:jc w:val="both"/>
        <w:rPr>
          <w:rFonts w:ascii="Times New Roman" w:eastAsia="Arial" w:hAnsi="Times New Roman" w:cs="Times New Roman"/>
          <w:sz w:val="24"/>
          <w:szCs w:val="24"/>
        </w:rPr>
      </w:pPr>
      <w:r>
        <w:rPr>
          <w:rFonts w:ascii="Times New Roman" w:eastAsia="Arial" w:hAnsi="Times New Roman" w:cs="Times New Roman"/>
          <w:sz w:val="24"/>
          <w:szCs w:val="24"/>
        </w:rPr>
        <w:t>- от имени недееспособных заявление подает их законный представитель;</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федеральный орган исполнительной власти, осуществляющий полномочия собственника в отношении оцениваемого имущества;</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органы, уполномоченные на проведение государственного контроля и надзора, по вопросам, отнесенным к их компетенции;</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комиссия, созданная в порядке, предусмотренном Правилами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утвержденными постановлением Правительства Российской Федерации от 21 августа 2019 № 1082 (далее - комиссия, созданная в порядке, предусмотренном постановлением Правительства от 21 августа 2019 № 1082);</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Департамент имущественных и земельных отношений администрации городского округа город Бор Нижегородской области (далее - Департамент имущества), правомочный в установленном порядке выступать от имени собственника в отношении муниципального жилого помещения или многоквартирного дома;</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EC4C6A" w:rsidRDefault="00EC4C6A">
      <w:pPr>
        <w:autoSpaceDE w:val="0"/>
        <w:spacing w:after="0" w:line="1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1.2.2.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rsidR="00EC4C6A" w:rsidRDefault="00EC4C6A">
      <w:pPr>
        <w:autoSpaceDE w:val="0"/>
        <w:spacing w:after="0" w:line="200" w:lineRule="atLeast"/>
        <w:ind w:firstLine="540"/>
        <w:jc w:val="both"/>
        <w:rPr>
          <w:rFonts w:ascii="Times New Roman" w:eastAsia="Times New Roman" w:hAnsi="Times New Roman" w:cs="Times New Roman"/>
          <w:b/>
          <w:bCs/>
          <w:sz w:val="24"/>
          <w:szCs w:val="24"/>
        </w:rPr>
      </w:pPr>
      <w:r>
        <w:rPr>
          <w:rFonts w:ascii="Times New Roman" w:eastAsia="Arial" w:hAnsi="Times New Roman" w:cs="Times New Roman"/>
          <w:sz w:val="24"/>
          <w:szCs w:val="24"/>
        </w:rPr>
        <w:t>1.2.3. От имени юридических лиц заявление и документы, необходимые для предоставления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его участники.</w:t>
      </w:r>
    </w:p>
    <w:p w:rsidR="00EC4C6A" w:rsidRDefault="00EC4C6A">
      <w:pPr>
        <w:widowControl w:val="0"/>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b/>
          <w:bCs/>
          <w:sz w:val="24"/>
          <w:szCs w:val="24"/>
        </w:rPr>
        <w:t>1.3. Требования к порядку информирования о предоставлении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Управление жилищно-коммунального хозяйства и благоустройства администрации городского округа город Бор Нижегородской области (далее - Управление ЖКХ) лично, по телефону, в письменном виде или почтой.</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личном обращении заинтересованного лица специалист Администрации,  Управления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Ответ на поступившее обращение направляется специалистом Администрации, Управления ЖКХ по адресу, указанному на почтовом конверте, или электронному адресу.</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ЖКХ с учетом времени подготовки ответа заинтересованному лицу в  срок, не превышающий 15 календарных дней со дня регистрации обращения.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ответах на телефонные звонки  заинтересованных лиц специалисты Управления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w:t>
      </w:r>
      <w:r>
        <w:rPr>
          <w:rFonts w:ascii="Times New Roman" w:hAnsi="Times New Roman" w:cs="Times New Roman"/>
          <w:sz w:val="24"/>
          <w:szCs w:val="24"/>
        </w:rPr>
        <w:lastRenderedPageBreak/>
        <w:t xml:space="preserve">лицо, фамилии, имени и отчестве (последнее – при наличии) и должности специалиста, принявшего телефонный звонок. При невозможности специалиста Управления ЖКХ,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Управления ЖКХ,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для подготовки ответа требуется продолжительное время, специалист Управления ЖКХ</w:t>
      </w:r>
      <w:r>
        <w:rPr>
          <w:rFonts w:ascii="Times New Roman" w:hAnsi="Times New Roman" w:cs="Times New Roman"/>
          <w:b/>
          <w:bCs/>
          <w:i/>
          <w:iCs/>
          <w:sz w:val="24"/>
          <w:szCs w:val="24"/>
        </w:rPr>
        <w:t xml:space="preserve">, </w:t>
      </w:r>
      <w:r>
        <w:rPr>
          <w:rFonts w:ascii="Times New Roman" w:hAnsi="Times New Roman" w:cs="Times New Roman"/>
          <w:sz w:val="24"/>
          <w:szCs w:val="24"/>
        </w:rPr>
        <w:t>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Специалист Управления ЖКХ, Администрации не вправе осуществлять информирование по вопросам, не указанным в абзаце первом настоящего подпункта.</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в информационно-телекоммуникационной  сети «Интернет» по адресу: </w:t>
      </w:r>
      <w:hyperlink r:id="rId8" w:history="1">
        <w:r>
          <w:rPr>
            <w:rStyle w:val="a4"/>
            <w:rFonts w:ascii="Times New Roman" w:hAnsi="Times New Roman" w:cs="Times New Roman"/>
            <w:sz w:val="24"/>
            <w:szCs w:val="24"/>
            <w:lang w:val="en-US"/>
          </w:rPr>
          <w:t>http</w:t>
        </w:r>
        <w:r>
          <w:rPr>
            <w:rStyle w:val="a4"/>
            <w:rFonts w:ascii="Times New Roman" w:hAnsi="Times New Roman" w:cs="Times New Roman"/>
            <w:sz w:val="24"/>
            <w:szCs w:val="24"/>
          </w:rPr>
          <w:t>://</w:t>
        </w:r>
        <w:r>
          <w:rPr>
            <w:rStyle w:val="a4"/>
            <w:rFonts w:ascii="Times New Roman" w:hAnsi="Times New Roman" w:cs="Times New Roman"/>
            <w:color w:val="000000"/>
            <w:sz w:val="24"/>
            <w:szCs w:val="24"/>
          </w:rPr>
          <w:t>borcity.ru</w:t>
        </w:r>
      </w:hyperlink>
      <w:r>
        <w:rPr>
          <w:rFonts w:ascii="Times New Roman" w:hAnsi="Times New Roman" w:cs="Times New Roman"/>
          <w:sz w:val="24"/>
          <w:szCs w:val="24"/>
        </w:rPr>
        <w:t>,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Информация, указанная в настоящем пункте, предоставляется бесплатно.</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Нижегородской области (далее - органов местного самоуправления),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color w:val="000000"/>
          <w:sz w:val="24"/>
          <w:szCs w:val="24"/>
        </w:rPr>
        <w:t>borcity.ru</w:t>
      </w:r>
      <w:r>
        <w:rPr>
          <w:rFonts w:ascii="Times New Roman" w:hAnsi="Times New Roman" w:cs="Times New Roman"/>
          <w:sz w:val="24"/>
          <w:szCs w:val="24"/>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9" w:history="1">
        <w:r>
          <w:rPr>
            <w:rStyle w:val="a4"/>
            <w:rFonts w:ascii="Times New Roman" w:hAnsi="Times New Roman" w:cs="Times New Roman"/>
            <w:sz w:val="24"/>
            <w:szCs w:val="24"/>
            <w:lang w:val="en-US"/>
          </w:rPr>
          <w:t>www</w:t>
        </w:r>
        <w:r>
          <w:rPr>
            <w:rStyle w:val="a4"/>
            <w:rFonts w:ascii="Times New Roman" w:hAnsi="Times New Roman" w:cs="Times New Roman"/>
            <w:sz w:val="24"/>
            <w:szCs w:val="24"/>
          </w:rPr>
          <w:t>.</w:t>
        </w:r>
        <w:r>
          <w:rPr>
            <w:rStyle w:val="a4"/>
            <w:rFonts w:ascii="Times New Roman" w:hAnsi="Times New Roman" w:cs="Times New Roman"/>
            <w:sz w:val="24"/>
            <w:szCs w:val="24"/>
            <w:lang w:val="en-US"/>
          </w:rPr>
          <w:t>gu</w:t>
        </w:r>
        <w:r>
          <w:rPr>
            <w:rStyle w:val="a4"/>
            <w:rFonts w:ascii="Times New Roman" w:hAnsi="Times New Roman" w:cs="Times New Roman"/>
            <w:sz w:val="24"/>
            <w:szCs w:val="24"/>
          </w:rPr>
          <w:t>.</w:t>
        </w:r>
        <w:r>
          <w:rPr>
            <w:rStyle w:val="a4"/>
            <w:rFonts w:ascii="Times New Roman" w:hAnsi="Times New Roman" w:cs="Times New Roman"/>
            <w:sz w:val="24"/>
            <w:szCs w:val="24"/>
            <w:lang w:val="en-US"/>
          </w:rPr>
          <w:t>nnov</w:t>
        </w:r>
        <w:r>
          <w:rPr>
            <w:rStyle w:val="a4"/>
            <w:rFonts w:ascii="Times New Roman" w:hAnsi="Times New Roman" w:cs="Times New Roman"/>
            <w:sz w:val="24"/>
            <w:szCs w:val="24"/>
          </w:rPr>
          <w:t>.</w:t>
        </w:r>
        <w:r>
          <w:rPr>
            <w:rStyle w:val="a4"/>
            <w:rFonts w:ascii="Times New Roman" w:hAnsi="Times New Roman" w:cs="Times New Roman"/>
            <w:sz w:val="24"/>
            <w:szCs w:val="24"/>
            <w:lang w:val="en-US"/>
          </w:rPr>
          <w:t>ru</w:t>
        </w:r>
      </w:hyperlink>
      <w:r>
        <w:rPr>
          <w:rFonts w:ascii="Times New Roman" w:hAnsi="Times New Roman" w:cs="Times New Roman"/>
          <w:sz w:val="24"/>
          <w:szCs w:val="24"/>
        </w:rPr>
        <w:t xml:space="preserve"> </w:t>
      </w:r>
      <w:r>
        <w:rPr>
          <w:rFonts w:ascii="Times New Roman" w:hAnsi="Times New Roman" w:cs="Times New Roman"/>
          <w:color w:val="00000A"/>
          <w:sz w:val="24"/>
          <w:szCs w:val="24"/>
        </w:rPr>
        <w:t>(далее – Единый Интернет-портал ГУ)</w:t>
      </w:r>
      <w:r>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Pr>
            <w:rStyle w:val="a4"/>
            <w:rFonts w:ascii="Times New Roman" w:hAnsi="Times New Roman" w:cs="Times New Roman"/>
            <w:sz w:val="24"/>
            <w:szCs w:val="24"/>
            <w:lang w:val="en-US"/>
          </w:rPr>
          <w:t>www</w:t>
        </w:r>
        <w:r>
          <w:rPr>
            <w:rStyle w:val="a4"/>
            <w:rFonts w:ascii="Times New Roman" w:hAnsi="Times New Roman" w:cs="Times New Roman"/>
            <w:sz w:val="24"/>
            <w:szCs w:val="24"/>
          </w:rPr>
          <w:t>.</w:t>
        </w:r>
        <w:r>
          <w:rPr>
            <w:rStyle w:val="a4"/>
            <w:rFonts w:ascii="Times New Roman" w:hAnsi="Times New Roman" w:cs="Times New Roman"/>
            <w:sz w:val="24"/>
            <w:szCs w:val="24"/>
            <w:lang w:val="en-US"/>
          </w:rPr>
          <w:t>gosuslugi</w:t>
        </w:r>
        <w:r>
          <w:rPr>
            <w:rStyle w:val="a4"/>
            <w:rFonts w:ascii="Times New Roman" w:hAnsi="Times New Roman" w:cs="Times New Roman"/>
            <w:sz w:val="24"/>
            <w:szCs w:val="24"/>
          </w:rPr>
          <w:t>.</w:t>
        </w:r>
        <w:r>
          <w:rPr>
            <w:rStyle w:val="a4"/>
            <w:rFonts w:ascii="Times New Roman" w:hAnsi="Times New Roman" w:cs="Times New Roman"/>
            <w:sz w:val="24"/>
            <w:szCs w:val="24"/>
            <w:lang w:val="en-US"/>
          </w:rPr>
          <w:t>ru</w:t>
        </w:r>
      </w:hyperlink>
      <w:r>
        <w:rPr>
          <w:rFonts w:ascii="Times New Roman" w:hAnsi="Times New Roman" w:cs="Times New Roman"/>
          <w:sz w:val="24"/>
          <w:szCs w:val="24"/>
        </w:rPr>
        <w:t xml:space="preserve"> </w:t>
      </w:r>
      <w:r>
        <w:rPr>
          <w:rFonts w:ascii="Times New Roman" w:hAnsi="Times New Roman" w:cs="Times New Roman"/>
          <w:color w:val="00000A"/>
          <w:sz w:val="24"/>
          <w:szCs w:val="24"/>
        </w:rPr>
        <w:t>(далее – ЕПГУ)</w:t>
      </w:r>
      <w:r>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Управление ЖКХ в установленном порядке обеспечивает размещение и актуализацию справочной информации на официальном сайте органов местного самоуправления и в соответствующих разделах федерального реестра.</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Справочная информация  о месте нахождения и графике работы, номерах телефонов, адресах электронной почты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размещается  на сайте органов местного самоуправления, на Едином Интернет-портале ГУ, на Портале многофункциональных центров предоставления государственных и муниципальных услуг Нижегородской области (далее – Портал </w:t>
      </w:r>
      <w:r>
        <w:rPr>
          <w:rFonts w:ascii="Times New Roman" w:hAnsi="Times New Roman" w:cs="Times New Roman"/>
          <w:color w:val="000000"/>
          <w:sz w:val="24"/>
          <w:szCs w:val="24"/>
        </w:rPr>
        <w:t>УМФЦ НО</w:t>
      </w:r>
      <w:r>
        <w:rPr>
          <w:rFonts w:ascii="Times New Roman" w:hAnsi="Times New Roman" w:cs="Times New Roman"/>
          <w:sz w:val="24"/>
          <w:szCs w:val="24"/>
        </w:rPr>
        <w:t xml:space="preserve">) </w:t>
      </w:r>
      <w:hyperlink r:id="rId11" w:history="1">
        <w:r>
          <w:rPr>
            <w:rStyle w:val="a4"/>
            <w:rFonts w:ascii="Times New Roman" w:hAnsi="Times New Roman" w:cs="Times New Roman"/>
            <w:color w:val="000000"/>
            <w:sz w:val="24"/>
            <w:szCs w:val="24"/>
            <w:u w:val="none"/>
          </w:rPr>
          <w:t>http://umfc-no.ru</w:t>
        </w:r>
      </w:hyperlink>
      <w:r>
        <w:rPr>
          <w:rStyle w:val="a4"/>
          <w:rFonts w:ascii="Times New Roman" w:hAnsi="Times New Roman" w:cs="Times New Roman"/>
          <w:color w:val="000000"/>
          <w:sz w:val="24"/>
          <w:szCs w:val="24"/>
          <w:u w:val="none"/>
        </w:rPr>
        <w:t>.</w:t>
      </w:r>
    </w:p>
    <w:p w:rsidR="00EC4C6A" w:rsidRDefault="00EC4C6A">
      <w:pPr>
        <w:widowControl w:val="0"/>
        <w:spacing w:after="0" w:line="20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1.3.3. </w:t>
      </w:r>
      <w:r>
        <w:rPr>
          <w:rFonts w:ascii="Times New Roman" w:eastAsia="Times New Roman" w:hAnsi="Times New Roman" w:cs="Times New Roman"/>
          <w:sz w:val="24"/>
          <w:szCs w:val="24"/>
        </w:rPr>
        <w:t xml:space="preserve"> На стенде Администрации, </w:t>
      </w:r>
      <w:r>
        <w:rPr>
          <w:rFonts w:ascii="Times New Roman" w:eastAsia="Times New Roman" w:hAnsi="Times New Roman" w:cs="Times New Roman"/>
          <w:color w:val="000000"/>
          <w:sz w:val="24"/>
          <w:szCs w:val="24"/>
        </w:rPr>
        <w:t>ГБУ НО «УМФЦ»</w:t>
      </w:r>
      <w:r>
        <w:rPr>
          <w:rFonts w:ascii="Times New Roman" w:eastAsia="Times New Roman" w:hAnsi="Times New Roman" w:cs="Times New Roman"/>
          <w:sz w:val="24"/>
          <w:szCs w:val="24"/>
        </w:rPr>
        <w:t xml:space="preserve"> и на сайте органов местного самоуправления размещается следующая информация: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извлечения из текста настоящего Регламента (полная версия размещается на сайте органов местного самоуправления в информационно-телекоммуникационной сети Интернет по адресу: </w:t>
      </w:r>
      <w:r>
        <w:rPr>
          <w:rFonts w:ascii="Times New Roman" w:eastAsia="Times New Roman" w:hAnsi="Times New Roman" w:cs="Times New Roman"/>
          <w:sz w:val="24"/>
          <w:szCs w:val="24"/>
          <w:lang w:val="en-US"/>
        </w:rPr>
        <w:t>http</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borcity.ru</w:t>
      </w:r>
      <w:r>
        <w:rPr>
          <w:rFonts w:ascii="Times New Roman" w:eastAsia="Times New Roman" w:hAnsi="Times New Roman" w:cs="Times New Roman"/>
          <w:sz w:val="24"/>
          <w:szCs w:val="24"/>
        </w:rPr>
        <w:t>;</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место расположения, режим работы, номера телефонов Администрации, Управления ЖКХ, </w:t>
      </w:r>
      <w:r>
        <w:rPr>
          <w:rFonts w:ascii="Times New Roman" w:eastAsia="Times New Roman" w:hAnsi="Times New Roman" w:cs="Times New Roman"/>
          <w:color w:val="000000"/>
          <w:sz w:val="24"/>
          <w:szCs w:val="24"/>
        </w:rPr>
        <w:t>ГБУ НО «УМФЦ»</w:t>
      </w:r>
      <w:r>
        <w:rPr>
          <w:rFonts w:ascii="Times New Roman" w:eastAsia="Times New Roman" w:hAnsi="Times New Roman" w:cs="Times New Roman"/>
          <w:sz w:val="24"/>
          <w:szCs w:val="24"/>
        </w:rPr>
        <w:t xml:space="preserve">, адрес электронной почты Администрации, </w:t>
      </w:r>
      <w:r>
        <w:rPr>
          <w:rFonts w:ascii="Times New Roman" w:eastAsia="Times New Roman" w:hAnsi="Times New Roman" w:cs="Times New Roman"/>
          <w:color w:val="000000"/>
          <w:sz w:val="24"/>
          <w:szCs w:val="24"/>
        </w:rPr>
        <w:t>ГБУ НО «УМФЦ», Управления ЖКХ</w:t>
      </w:r>
      <w:r>
        <w:rPr>
          <w:rFonts w:ascii="Times New Roman" w:eastAsia="Times New Roman" w:hAnsi="Times New Roman" w:cs="Times New Roman"/>
          <w:sz w:val="24"/>
          <w:szCs w:val="24"/>
        </w:rPr>
        <w:t>;</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справочная информация о должностных лицах Администрации, Управления ЖКХ,  предоставляющих муниципальную услугу: Ф.И.О., место размещения, часы приема;</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форма заявлений и уведомлений, используемые при предоставлении муниципальной услуги, а также предъявляемые к ним требования;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документов, необходимых для получения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последовательность административных процедур при предоставлении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основания отказа в приеме документов, основания для отказа в предоставлении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иная информация, обязательное предоставление которой предусмотрено законодательством Российской Федерации.</w:t>
      </w:r>
    </w:p>
    <w:p w:rsidR="00EC4C6A" w:rsidRDefault="00EC4C6A">
      <w:pPr>
        <w:widowControl w:val="0"/>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EC4C6A" w:rsidRDefault="00EC4C6A">
      <w:pPr>
        <w:pStyle w:val="ListParagraph"/>
        <w:widowControl w:val="0"/>
        <w:spacing w:after="0" w:line="200" w:lineRule="atLeast"/>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На </w:t>
      </w:r>
      <w:r>
        <w:rPr>
          <w:rFonts w:ascii="Times New Roman" w:eastAsia="Times New Roman" w:hAnsi="Times New Roman" w:cs="Times New Roman"/>
          <w:color w:val="00000A"/>
          <w:sz w:val="24"/>
          <w:szCs w:val="24"/>
        </w:rPr>
        <w:t>ЕПГУ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Едином Интернет-портале ГУ, Портале УМФЦ НО </w:t>
      </w:r>
      <w:r>
        <w:rPr>
          <w:rFonts w:ascii="Times New Roman" w:eastAsia="Times New Roman" w:hAnsi="Times New Roman" w:cs="Times New Roman"/>
          <w:sz w:val="24"/>
          <w:szCs w:val="24"/>
        </w:rPr>
        <w:t>размещается следующая информация:</w:t>
      </w:r>
    </w:p>
    <w:p w:rsidR="00EC4C6A" w:rsidRDefault="00EC4C6A">
      <w:pPr>
        <w:pStyle w:val="ListParagraph"/>
        <w:spacing w:after="0" w:line="200" w:lineRule="atLeast"/>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C4C6A" w:rsidRDefault="00EC4C6A">
      <w:pPr>
        <w:tabs>
          <w:tab w:val="left" w:pos="567"/>
        </w:tabs>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круг заявителей;</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срок предоставления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размер государственной пошлины (платы), взимаемой за предоставление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EC4C6A" w:rsidRDefault="00EC4C6A">
      <w:pPr>
        <w:pStyle w:val="ListParagraph"/>
        <w:spacing w:after="0" w:line="200" w:lineRule="atLeast"/>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C6A" w:rsidRDefault="00EC4C6A">
      <w:pPr>
        <w:pStyle w:val="ListParagraph"/>
        <w:widowControl w:val="0"/>
        <w:spacing w:after="0" w:line="200" w:lineRule="atLeast"/>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EC4C6A" w:rsidRDefault="00EC4C6A">
      <w:pPr>
        <w:widowControl w:val="0"/>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Информация на </w:t>
      </w:r>
      <w:r>
        <w:rPr>
          <w:rFonts w:ascii="Times New Roman" w:eastAsia="Times New Roman" w:hAnsi="Times New Roman" w:cs="Times New Roman"/>
          <w:color w:val="00000A"/>
          <w:sz w:val="24"/>
          <w:szCs w:val="24"/>
        </w:rPr>
        <w:t>ЕПГУ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Едином Интернет-портале ГУ, </w:t>
      </w:r>
      <w:r>
        <w:rPr>
          <w:rFonts w:ascii="Times New Roman" w:eastAsia="Times New Roman" w:hAnsi="Times New Roman" w:cs="Times New Roman"/>
          <w:sz w:val="24"/>
          <w:szCs w:val="24"/>
        </w:rPr>
        <w:t>Портале УМФЦ НО и официальном сайте органов местного самоуправления о порядке и сроках предоставления муниципальной услуги предоставляется заявителю бесплатно.</w:t>
      </w:r>
    </w:p>
    <w:p w:rsidR="00EC4C6A" w:rsidRDefault="00EC4C6A">
      <w:pPr>
        <w:widowControl w:val="0"/>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EC4C6A" w:rsidRDefault="00EC4C6A">
      <w:pPr>
        <w:widowControl w:val="0"/>
        <w:spacing w:after="0" w:line="100" w:lineRule="atLeast"/>
        <w:ind w:firstLine="567"/>
        <w:jc w:val="both"/>
        <w:rPr>
          <w:rFonts w:ascii="Times New Roman" w:eastAsia="Times New Roman" w:hAnsi="Times New Roman" w:cs="Times New Roman"/>
          <w:sz w:val="24"/>
          <w:szCs w:val="24"/>
        </w:rPr>
      </w:pPr>
    </w:p>
    <w:p w:rsidR="00EC4C6A" w:rsidRDefault="00EC4C6A">
      <w:pPr>
        <w:spacing w:after="0" w:line="100" w:lineRule="atLeast"/>
        <w:ind w:firstLine="567"/>
        <w:jc w:val="center"/>
        <w:rPr>
          <w:rFonts w:ascii="Times New Roman" w:hAnsi="Times New Roman" w:cs="Times New Roman"/>
          <w:b/>
          <w:color w:val="000000"/>
          <w:sz w:val="24"/>
          <w:szCs w:val="24"/>
        </w:rPr>
      </w:pPr>
      <w:r>
        <w:rPr>
          <w:rFonts w:ascii="Times New Roman" w:hAnsi="Times New Roman" w:cs="Times New Roman"/>
          <w:b/>
          <w:bCs/>
          <w:color w:val="000000"/>
          <w:sz w:val="24"/>
          <w:szCs w:val="24"/>
          <w:lang w:val="en-US"/>
        </w:rPr>
        <w:t>II</w:t>
      </w:r>
      <w:r>
        <w:rPr>
          <w:rFonts w:ascii="Times New Roman" w:hAnsi="Times New Roman" w:cs="Times New Roman"/>
          <w:b/>
          <w:bCs/>
          <w:color w:val="000000"/>
          <w:sz w:val="24"/>
          <w:szCs w:val="24"/>
        </w:rPr>
        <w:t>. СТАНДАРТ ПРЕДОСТАВЛЕНИЯ МУНИЦИПАЛЬНОЙ УСЛУГИ</w:t>
      </w:r>
    </w:p>
    <w:p w:rsidR="00EC4C6A" w:rsidRDefault="00EC4C6A">
      <w:pPr>
        <w:spacing w:after="0" w:line="100" w:lineRule="atLeast"/>
        <w:ind w:firstLine="567"/>
        <w:jc w:val="center"/>
        <w:rPr>
          <w:rFonts w:ascii="Times New Roman" w:hAnsi="Times New Roman" w:cs="Times New Roman"/>
          <w:b/>
          <w:color w:val="000000"/>
          <w:sz w:val="24"/>
          <w:szCs w:val="24"/>
        </w:rPr>
      </w:pP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 Наименование муниципальной услуги.</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C4C6A" w:rsidRDefault="00EC4C6A">
      <w:pPr>
        <w:spacing w:after="0" w:line="100" w:lineRule="atLeast"/>
        <w:ind w:firstLine="567"/>
        <w:jc w:val="both"/>
        <w:rPr>
          <w:rFonts w:ascii="Times New Roman" w:hAnsi="Times New Roman" w:cs="Times New Roman"/>
          <w:iCs/>
          <w:sz w:val="24"/>
          <w:szCs w:val="24"/>
        </w:rPr>
      </w:pPr>
      <w:r>
        <w:rPr>
          <w:rFonts w:ascii="Times New Roman" w:hAnsi="Times New Roman" w:cs="Times New Roman"/>
          <w:color w:val="000000"/>
          <w:sz w:val="24"/>
          <w:szCs w:val="24"/>
        </w:rPr>
        <w:t>2.2. Наименование органов, предоставляющих муниципальную услугу.</w:t>
      </w:r>
    </w:p>
    <w:p w:rsidR="00EC4C6A" w:rsidRDefault="00EC4C6A">
      <w:pPr>
        <w:widowControl w:val="0"/>
        <w:spacing w:after="0" w:line="100" w:lineRule="atLeast"/>
        <w:ind w:firstLine="567"/>
        <w:jc w:val="both"/>
        <w:rPr>
          <w:rFonts w:ascii="Times New Roman" w:hAnsi="Times New Roman" w:cs="Times New Roman"/>
          <w:sz w:val="24"/>
          <w:szCs w:val="24"/>
        </w:rPr>
      </w:pPr>
      <w:r>
        <w:rPr>
          <w:rFonts w:ascii="Times New Roman" w:hAnsi="Times New Roman" w:cs="Times New Roman"/>
          <w:iCs/>
          <w:sz w:val="24"/>
          <w:szCs w:val="24"/>
        </w:rPr>
        <w:t xml:space="preserve">2.2.1. </w:t>
      </w:r>
      <w:r>
        <w:rPr>
          <w:rFonts w:ascii="Times New Roman" w:eastAsia="Arial" w:hAnsi="Times New Roman" w:cs="Times New Roman"/>
          <w:sz w:val="24"/>
          <w:szCs w:val="24"/>
        </w:rPr>
        <w:t>Наименование органов, предоставляющих муниципальную услугу и участвующих в предоставлении муниципальной услуги:</w:t>
      </w:r>
    </w:p>
    <w:p w:rsidR="00EC4C6A" w:rsidRDefault="00EC4C6A">
      <w:pPr>
        <w:widowControl w:val="0"/>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 администрация муниципального образования городского округа город Бор Нижегородской области (</w:t>
      </w:r>
      <w:r>
        <w:rPr>
          <w:rFonts w:ascii="Times New Roman" w:eastAsia="Arial" w:hAnsi="Times New Roman" w:cs="Times New Roman"/>
          <w:sz w:val="24"/>
          <w:szCs w:val="24"/>
        </w:rPr>
        <w:t>прием заявлений)</w:t>
      </w:r>
      <w:r>
        <w:rPr>
          <w:rFonts w:ascii="Times New Roman" w:hAnsi="Times New Roman" w:cs="Times New Roman"/>
          <w:sz w:val="24"/>
          <w:szCs w:val="24"/>
        </w:rPr>
        <w:t xml:space="preserve">, </w:t>
      </w:r>
      <w:r>
        <w:rPr>
          <w:rFonts w:ascii="Times New Roman" w:eastAsia="Arial" w:hAnsi="Times New Roman" w:cs="Times New Roman"/>
          <w:sz w:val="24"/>
          <w:szCs w:val="24"/>
        </w:rPr>
        <w:t>Глава местного самоуправления (издание и подписание постановления администрации городского округа г. Бор);</w:t>
      </w:r>
    </w:p>
    <w:p w:rsidR="00EC4C6A" w:rsidRDefault="00EC4C6A">
      <w:pPr>
        <w:pStyle w:val="ConsPlusNormal"/>
        <w:spacing w:line="200" w:lineRule="atLeast"/>
        <w:ind w:firstLine="540"/>
        <w:jc w:val="both"/>
        <w:rPr>
          <w:rFonts w:eastAsia="Arial"/>
          <w:sz w:val="24"/>
          <w:szCs w:val="24"/>
        </w:rPr>
      </w:pPr>
      <w:r>
        <w:rPr>
          <w:sz w:val="24"/>
          <w:szCs w:val="24"/>
        </w:rPr>
        <w:t xml:space="preserve">- Управление ЖКХ </w:t>
      </w:r>
      <w:r>
        <w:rPr>
          <w:rFonts w:eastAsia="Arial"/>
          <w:sz w:val="24"/>
          <w:szCs w:val="24"/>
        </w:rPr>
        <w:t xml:space="preserve"> (прием заявлений и выдача результатов предоставления муниципальной услуги);</w:t>
      </w:r>
    </w:p>
    <w:p w:rsidR="00EC4C6A" w:rsidRDefault="00EC4C6A">
      <w:pPr>
        <w:pStyle w:val="ConsPlusNormal"/>
        <w:spacing w:line="200" w:lineRule="atLeast"/>
        <w:ind w:firstLine="540"/>
        <w:jc w:val="both"/>
        <w:rPr>
          <w:rFonts w:eastAsia="Arial"/>
          <w:sz w:val="24"/>
          <w:szCs w:val="24"/>
        </w:rPr>
      </w:pPr>
      <w:r>
        <w:rPr>
          <w:rFonts w:eastAsia="Arial"/>
          <w:sz w:val="24"/>
          <w:szCs w:val="24"/>
        </w:rPr>
        <w:t>- Межведомственная комиссия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Комиссия), утвержденная постановлением администрации городского округа г. Бор Нижегородской области от 03.11.2015 № 5526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(оценка и обследование жилых помещений жилищного фонда Российской Федерации, многоквартирных домов, в том числе находящихся в федеральной собственности, муниципального жилищного фонда, частного жилищного фонда. Принятие решения (заключения) в отношении муниципального жилищного фонда, частного жилищного фонда, многоквартирных домов. Подготовка проекта постановления администрации городского округа г. Бор в отношении муниципального жилищного фонда, частного жилищного фонда, многоквартирных домов;</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Федеральный орган исполнительной власти, осуществляющий полномочия собственника в отношении оцениваемого имущества (принятие решения (заключения) в установленном порядке в отношении жилых помещений жилищного фонда Российской Федерации, а также многоквартирных домов, находящихся в федеральной собственности, на основании заключения Комиссии);</w:t>
      </w:r>
    </w:p>
    <w:p w:rsidR="00EC4C6A" w:rsidRDefault="00EC4C6A">
      <w:pPr>
        <w:autoSpaceDE w:val="0"/>
        <w:spacing w:after="0" w:line="200" w:lineRule="atLeast"/>
        <w:ind w:firstLine="540"/>
        <w:jc w:val="both"/>
        <w:rPr>
          <w:rFonts w:ascii="Times New Roman" w:hAnsi="Times New Roman" w:cs="Times New Roman"/>
          <w:bCs/>
          <w:sz w:val="24"/>
          <w:szCs w:val="24"/>
        </w:rPr>
      </w:pPr>
      <w:r>
        <w:rPr>
          <w:rFonts w:ascii="Times New Roman" w:eastAsia="Arial" w:hAnsi="Times New Roman" w:cs="Times New Roman"/>
          <w:sz w:val="24"/>
          <w:szCs w:val="24"/>
        </w:rPr>
        <w:t>- Департамент имущества, в распоряжении которого находятся документы, необходимые для предоставления муниципальной услуги, с которым осуществляется межуровневое информационное взаимодействие в целях предоставления муниципальной услуги.</w:t>
      </w:r>
    </w:p>
    <w:p w:rsidR="00EC4C6A" w:rsidRDefault="00EC4C6A">
      <w:pPr>
        <w:pStyle w:val="ConsPlusNormal"/>
        <w:spacing w:line="200" w:lineRule="atLeast"/>
        <w:ind w:firstLine="540"/>
        <w:jc w:val="both"/>
        <w:rPr>
          <w:sz w:val="24"/>
          <w:szCs w:val="24"/>
        </w:rPr>
      </w:pPr>
      <w:r>
        <w:rPr>
          <w:bCs/>
          <w:sz w:val="24"/>
          <w:szCs w:val="24"/>
        </w:rPr>
        <w:t>Заявление, согласно Приложению 1, о предоставлении муниципальной услуги подается в К</w:t>
      </w:r>
      <w:r>
        <w:rPr>
          <w:rFonts w:eastAsia="Arial"/>
          <w:sz w:val="24"/>
          <w:szCs w:val="24"/>
        </w:rPr>
        <w:t xml:space="preserve">омиссию, </w:t>
      </w:r>
      <w:r>
        <w:rPr>
          <w:bCs/>
          <w:sz w:val="24"/>
          <w:szCs w:val="24"/>
        </w:rPr>
        <w:t>которая рассматривает  документы,  составляет заключение и акт обследования помещения.</w:t>
      </w:r>
    </w:p>
    <w:p w:rsidR="00EC4C6A" w:rsidRDefault="00EC4C6A">
      <w:pPr>
        <w:spacing w:after="0" w:line="200" w:lineRule="atLeast"/>
        <w:ind w:firstLine="567"/>
        <w:jc w:val="both"/>
        <w:rPr>
          <w:rFonts w:ascii="Times New Roman" w:hAnsi="Times New Roman" w:cs="Times New Roman"/>
          <w:iCs/>
          <w:color w:val="000000"/>
          <w:sz w:val="24"/>
          <w:szCs w:val="24"/>
        </w:rPr>
      </w:pPr>
      <w:r>
        <w:rPr>
          <w:rFonts w:ascii="Times New Roman" w:hAnsi="Times New Roman" w:cs="Times New Roman"/>
          <w:sz w:val="24"/>
          <w:szCs w:val="24"/>
        </w:rPr>
        <w:t xml:space="preserve">Заявитель вправе направить заявление, а также получить результат услуги в </w:t>
      </w:r>
      <w:r>
        <w:rPr>
          <w:rFonts w:ascii="Times New Roman" w:eastAsia="Times New Roman" w:hAnsi="Times New Roman" w:cs="Times New Roman"/>
          <w:color w:val="000000"/>
          <w:sz w:val="24"/>
          <w:szCs w:val="24"/>
        </w:rPr>
        <w:t>ГБУ НО «УМФЦ»</w:t>
      </w:r>
      <w:r>
        <w:rPr>
          <w:rFonts w:ascii="Times New Roman" w:hAnsi="Times New Roman" w:cs="Times New Roman"/>
          <w:sz w:val="24"/>
          <w:szCs w:val="24"/>
        </w:rPr>
        <w:t>,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EC4C6A" w:rsidRDefault="00EC4C6A">
      <w:pPr>
        <w:pStyle w:val="ConsPlusNormal"/>
        <w:spacing w:line="200" w:lineRule="atLeast"/>
        <w:ind w:firstLine="540"/>
        <w:jc w:val="both"/>
        <w:rPr>
          <w:sz w:val="24"/>
          <w:szCs w:val="24"/>
        </w:rPr>
      </w:pPr>
      <w:r>
        <w:rPr>
          <w:iCs/>
          <w:color w:val="000000"/>
          <w:sz w:val="24"/>
          <w:szCs w:val="24"/>
        </w:rPr>
        <w:t>Предоставление услуги в ГБУ НО «УМФЦ» осуществляется в соответствии с соглашением о взаимодействии между Администрацией и ГБУ НО «УМФЦ», заключенным в порядке, установленном законодательством Российской Федерации (далее - соглашение о взаимодействии).</w:t>
      </w:r>
    </w:p>
    <w:p w:rsidR="00EC4C6A" w:rsidRDefault="00EC4C6A">
      <w:pPr>
        <w:pStyle w:val="ConsPlusNormal"/>
        <w:spacing w:line="200" w:lineRule="atLeast"/>
        <w:ind w:firstLine="540"/>
        <w:jc w:val="both"/>
        <w:rPr>
          <w:sz w:val="24"/>
          <w:szCs w:val="24"/>
        </w:rPr>
      </w:pPr>
      <w:r>
        <w:rPr>
          <w:sz w:val="24"/>
          <w:szCs w:val="24"/>
        </w:rPr>
        <w:t xml:space="preserve">2.2.2. При предоставлении муниципальной услуги Комиссия и Администрация взаимодействует с Федеральной службой государственной регистрации, кадастра и картографии, организациями технической инвентаризацией, Роспотребнадзором,  инспекцией государственного жилищного надзора (контроля) Нижегородской области, иными органами и организациями, уполномоченные на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органами  архитектуры, градостроительства и соответствующими организациями, экспертами, в установленном порядке аттестованными на право подготовки </w:t>
      </w:r>
      <w:r>
        <w:rPr>
          <w:sz w:val="24"/>
          <w:szCs w:val="24"/>
        </w:rPr>
        <w:lastRenderedPageBreak/>
        <w:t xml:space="preserve">заключений экспертизы проектной документации и (или) результатов инженерных изысканий. </w:t>
      </w:r>
    </w:p>
    <w:p w:rsidR="00EC4C6A" w:rsidRDefault="00EC4C6A">
      <w:pPr>
        <w:pStyle w:val="ConsPlusNormal"/>
        <w:ind w:firstLine="540"/>
        <w:jc w:val="both"/>
        <w:rPr>
          <w:sz w:val="24"/>
          <w:szCs w:val="24"/>
        </w:rPr>
      </w:pPr>
      <w:r>
        <w:rPr>
          <w:sz w:val="24"/>
          <w:szCs w:val="24"/>
        </w:rPr>
        <w:t xml:space="preserve">2.2.3. </w:t>
      </w:r>
      <w:r>
        <w:rPr>
          <w:iCs/>
          <w:sz w:val="24"/>
          <w:szCs w:val="24"/>
        </w:rPr>
        <w:t xml:space="preserve">При предоставлении муниципальной  услуги Комиссии,  Администрации и </w:t>
      </w:r>
      <w:r>
        <w:rPr>
          <w:rFonts w:eastAsia="Times New Roman"/>
          <w:iCs/>
          <w:color w:val="000000"/>
          <w:sz w:val="24"/>
          <w:szCs w:val="24"/>
        </w:rPr>
        <w:t>ГБУ НО «УМФЦ»</w:t>
      </w:r>
      <w:r>
        <w:rPr>
          <w:iCs/>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Pr>
          <w:sz w:val="24"/>
          <w:szCs w:val="24"/>
        </w:rPr>
        <w:t>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EC4C6A" w:rsidRDefault="00EC4C6A">
      <w:pPr>
        <w:pStyle w:val="ConsPlusNormal"/>
        <w:ind w:firstLine="540"/>
        <w:jc w:val="both"/>
        <w:rPr>
          <w:sz w:val="24"/>
          <w:szCs w:val="24"/>
        </w:rPr>
      </w:pPr>
      <w:r>
        <w:rPr>
          <w:sz w:val="24"/>
          <w:szCs w:val="24"/>
        </w:rPr>
        <w:t>2.3. Заявитель обращается за предоставлением муниципальной услуги в следующих случаях:</w:t>
      </w:r>
    </w:p>
    <w:p w:rsidR="00EC4C6A" w:rsidRDefault="00EC4C6A">
      <w:pPr>
        <w:pStyle w:val="ConsPlusNormal"/>
        <w:ind w:firstLine="540"/>
        <w:jc w:val="both"/>
        <w:rPr>
          <w:sz w:val="24"/>
          <w:szCs w:val="24"/>
        </w:rPr>
      </w:pPr>
      <w:r>
        <w:rPr>
          <w:sz w:val="24"/>
          <w:szCs w:val="24"/>
        </w:rPr>
        <w:t>2.3.1. За п</w:t>
      </w:r>
      <w:r>
        <w:rPr>
          <w:color w:val="000000"/>
          <w:sz w:val="24"/>
          <w:szCs w:val="24"/>
        </w:rPr>
        <w:t>ризнанием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C4C6A" w:rsidRDefault="00EC4C6A">
      <w:pPr>
        <w:pStyle w:val="ConsPlusNormal"/>
        <w:spacing w:line="200" w:lineRule="atLeast"/>
        <w:ind w:firstLine="540"/>
        <w:jc w:val="both"/>
        <w:rPr>
          <w:sz w:val="24"/>
          <w:szCs w:val="24"/>
        </w:rPr>
      </w:pPr>
      <w:r>
        <w:rPr>
          <w:sz w:val="24"/>
          <w:szCs w:val="24"/>
        </w:rPr>
        <w:t>2.3.2. Для получения копии решения (заключения Комиссии), постановления Администрации.</w:t>
      </w:r>
    </w:p>
    <w:p w:rsidR="00EC4C6A" w:rsidRDefault="00EC4C6A">
      <w:pPr>
        <w:pStyle w:val="ConsPlusNormal"/>
        <w:spacing w:line="200" w:lineRule="atLeast"/>
        <w:ind w:firstLine="540"/>
        <w:jc w:val="both"/>
        <w:rPr>
          <w:sz w:val="24"/>
          <w:szCs w:val="24"/>
        </w:rPr>
      </w:pPr>
      <w:r>
        <w:rPr>
          <w:sz w:val="24"/>
          <w:szCs w:val="24"/>
        </w:rPr>
        <w:t>2.4. Результатом предоставления муниципальной услуги является:</w:t>
      </w:r>
    </w:p>
    <w:p w:rsidR="00EC4C6A" w:rsidRDefault="00EC4C6A">
      <w:pPr>
        <w:pStyle w:val="ConsPlusNormal"/>
        <w:spacing w:line="200" w:lineRule="atLeast"/>
        <w:ind w:firstLine="540"/>
        <w:jc w:val="both"/>
        <w:rPr>
          <w:rFonts w:eastAsia="Arial"/>
          <w:sz w:val="24"/>
          <w:szCs w:val="24"/>
        </w:rPr>
      </w:pPr>
      <w:r>
        <w:rPr>
          <w:sz w:val="24"/>
          <w:szCs w:val="24"/>
        </w:rPr>
        <w:t xml:space="preserve">2.4.1. </w:t>
      </w:r>
      <w:r>
        <w:rPr>
          <w:rFonts w:eastAsia="Arial"/>
          <w:sz w:val="24"/>
          <w:szCs w:val="24"/>
        </w:rPr>
        <w:t>решение Комиссии в виде заключения об оценке соответствия помещений и многоквартирных домов установленным требованиям:</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 о соответствии помещения требованиям, предъявляемым к жилому помещению, и его пригодности для проживания;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 выявлении оснований для признания помещения непригодным для проживания;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об отсутствии оснований для признания жилого помещения непригодным для проживания;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 выявлении оснований для признания многоквартирного дома аварийным и подлежащим реконструкции;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 выявлении оснований для признания многоквартирного дома аварийным и подлежащим сносу;</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об отсутствии оснований для признания многоквартирного дома аварийным и подлежащим сносу или реконструкции.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2.4.2. 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EC4C6A" w:rsidRDefault="00EC4C6A">
      <w:pPr>
        <w:autoSpaceDE w:val="0"/>
        <w:spacing w:after="0" w:line="200" w:lineRule="atLeast"/>
        <w:ind w:firstLine="540"/>
        <w:jc w:val="both"/>
        <w:rPr>
          <w:sz w:val="24"/>
          <w:szCs w:val="24"/>
        </w:rPr>
      </w:pPr>
      <w:r>
        <w:rPr>
          <w:rFonts w:ascii="Times New Roman" w:eastAsia="Arial" w:hAnsi="Times New Roman" w:cs="Times New Roman"/>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EC4C6A" w:rsidRDefault="00EC4C6A">
      <w:pPr>
        <w:pStyle w:val="ConsPlusNormal"/>
        <w:ind w:firstLine="540"/>
        <w:jc w:val="both"/>
        <w:rPr>
          <w:sz w:val="24"/>
          <w:szCs w:val="24"/>
        </w:rPr>
      </w:pPr>
      <w:r>
        <w:rPr>
          <w:sz w:val="24"/>
          <w:szCs w:val="24"/>
        </w:rPr>
        <w:t>2.4.3. Выдача либо отказ в выдаче копии  решения.</w:t>
      </w:r>
    </w:p>
    <w:p w:rsidR="00EC4C6A" w:rsidRDefault="00EC4C6A">
      <w:pPr>
        <w:spacing w:after="0" w:line="100" w:lineRule="atLeast"/>
        <w:ind w:firstLine="567"/>
        <w:jc w:val="both"/>
        <w:rPr>
          <w:rFonts w:ascii="Times New Roman" w:hAnsi="Times New Roman" w:cs="Times New Roman"/>
          <w:iCs/>
          <w:sz w:val="24"/>
          <w:szCs w:val="28"/>
        </w:rPr>
      </w:pPr>
      <w:r>
        <w:rPr>
          <w:rFonts w:ascii="Times New Roman" w:hAnsi="Times New Roman" w:cs="Times New Roman"/>
          <w:sz w:val="24"/>
          <w:szCs w:val="24"/>
        </w:rPr>
        <w:t>2.5.</w:t>
      </w:r>
      <w:r>
        <w:rPr>
          <w:sz w:val="24"/>
          <w:szCs w:val="24"/>
        </w:rPr>
        <w:t xml:space="preserve"> </w:t>
      </w:r>
      <w:r>
        <w:rPr>
          <w:rFonts w:ascii="Times New Roman" w:hAnsi="Times New Roman" w:cs="Times New Roman"/>
          <w:iCs/>
          <w:sz w:val="24"/>
          <w:szCs w:val="28"/>
        </w:rPr>
        <w:t xml:space="preserve">Результат предоставления муниципальной услуги выдается заявителю в форме документа на бумажном носителе лично в Администрации, Управлении ЖКХ, </w:t>
      </w:r>
      <w:r>
        <w:rPr>
          <w:rFonts w:ascii="Times New Roman" w:eastAsia="Times New Roman" w:hAnsi="Times New Roman" w:cs="Times New Roman"/>
          <w:iCs/>
          <w:color w:val="000000"/>
          <w:sz w:val="24"/>
          <w:szCs w:val="24"/>
        </w:rPr>
        <w:t>ГБУ НО «УМФЦ»</w:t>
      </w:r>
      <w:r>
        <w:rPr>
          <w:rFonts w:ascii="Times New Roman" w:hAnsi="Times New Roman" w:cs="Times New Roman"/>
          <w:iCs/>
          <w:sz w:val="24"/>
          <w:szCs w:val="28"/>
        </w:rPr>
        <w:t xml:space="preserve"> или направляется Администрацией, Управлением ЖКХ по почте, либо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w:t>
      </w:r>
      <w:r>
        <w:rPr>
          <w:rFonts w:ascii="Times New Roman" w:hAnsi="Times New Roman" w:cs="Times New Roman"/>
          <w:color w:val="00000A"/>
          <w:sz w:val="24"/>
          <w:szCs w:val="24"/>
        </w:rPr>
        <w:t>Едином Интернет-портале ГУ, ЕПГУ</w:t>
      </w:r>
      <w:r>
        <w:rPr>
          <w:rFonts w:ascii="Times New Roman" w:hAnsi="Times New Roman" w:cs="Times New Roman"/>
          <w:iCs/>
          <w:sz w:val="24"/>
          <w:szCs w:val="28"/>
        </w:rPr>
        <w:t>.</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hAnsi="Times New Roman" w:cs="Times New Roman"/>
          <w:iCs/>
          <w:sz w:val="24"/>
          <w:szCs w:val="28"/>
        </w:rPr>
        <w:lastRenderedPageBreak/>
        <w:t>Документы заявителю направляется в течение 5 календарных дней со дня принятия решения, указанного в пункте 2.5 настоящего Регламента.</w:t>
      </w:r>
    </w:p>
    <w:p w:rsidR="00EC4C6A" w:rsidRDefault="00EC4C6A">
      <w:pPr>
        <w:spacing w:after="0" w:line="200" w:lineRule="atLeast"/>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2.6. В случае обращения заявителя через ГБУ НО «УМФЦ» специалист Администрации,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EC4C6A" w:rsidRDefault="00EC4C6A">
      <w:pPr>
        <w:shd w:val="clear" w:color="auto" w:fill="FFFFFF"/>
        <w:spacing w:after="0" w:line="100" w:lineRule="atLeast"/>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2.7. Срок предоставления муниципальной услуги.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2.7.1. </w:t>
      </w:r>
      <w:r>
        <w:rPr>
          <w:rFonts w:ascii="Times New Roman" w:hAnsi="Times New Roman" w:cs="Times New Roman"/>
          <w:sz w:val="24"/>
          <w:szCs w:val="24"/>
        </w:rPr>
        <w:t xml:space="preserve">Срок рассмотрения заявления о признании помещения жилым помещением или жилого помещения непригодным для проживания и (или) многоквартирного дома аварийным Комиссией осуществляется в течение 30 календарных дней, а случае, если жилое помещение получило повреждения в результате чрезвычайной ситуации и при этом не включено в сводный перечень объектов (жилых помещений), предусмотренных пунктом  42 Положения о </w:t>
      </w:r>
      <w:r>
        <w:rPr>
          <w:rFonts w:ascii="Times New Roman" w:hAnsi="Times New Roman" w:cs="Times New Roman"/>
          <w:color w:val="000000"/>
          <w:sz w:val="24"/>
          <w:szCs w:val="24"/>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(далее - Положение № 47)</w:t>
      </w:r>
      <w:r>
        <w:rPr>
          <w:rFonts w:ascii="Times New Roman" w:hAnsi="Times New Roman" w:cs="Times New Roman"/>
          <w:sz w:val="24"/>
          <w:szCs w:val="24"/>
        </w:rPr>
        <w:t xml:space="preserve">, - в течение 20 календарных дней с момента регистрации соответствующего заявления.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Комиссия вправе вынести решение о проведении дополнительного обследования помещения.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принимает решение на основании заключения Комиссии в течение 30 календарных дней с момента его получения, а в случае обследования помещений, получивших повреждения в результате чрезвычайной ситуации - в течении 10 календарных дней со дня получения соответствующего заключения Комиссии.</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2.7.2. Срок рассмотрения заявления о выдаче копии решения, постановления Администрации осуществляется в течение 5 рабочих дней с момента поступления соответствующего заявления в Администрацию, Управление ЖКХ.</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2.7.3. </w:t>
      </w:r>
      <w:r>
        <w:rPr>
          <w:rFonts w:ascii="Times New Roman" w:eastAsia="Arial" w:hAnsi="Times New Roman" w:cs="Times New Roman"/>
          <w:color w:val="000000"/>
          <w:sz w:val="24"/>
          <w:szCs w:val="24"/>
        </w:rPr>
        <w:t>Предоставление муниципальной услуги по экстерриториальному принципу не предусмотрено.</w:t>
      </w:r>
    </w:p>
    <w:p w:rsidR="00EC4C6A" w:rsidRDefault="00EC4C6A">
      <w:pPr>
        <w:spacing w:after="0" w:line="200" w:lineRule="atLeast"/>
        <w:ind w:firstLine="567"/>
        <w:jc w:val="both"/>
        <w:rPr>
          <w:rStyle w:val="a7"/>
          <w:rFonts w:ascii="Times New Roman" w:hAnsi="Times New Roman"/>
          <w:iCs/>
          <w:sz w:val="24"/>
          <w:szCs w:val="24"/>
        </w:rPr>
      </w:pPr>
      <w:r>
        <w:rPr>
          <w:rFonts w:ascii="Times New Roman" w:hAnsi="Times New Roman" w:cs="Times New Roman"/>
          <w:color w:val="000000"/>
          <w:sz w:val="24"/>
          <w:szCs w:val="24"/>
        </w:rPr>
        <w:t xml:space="preserve">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в сети Интернет, в федеральной информационной системе </w:t>
      </w:r>
      <w:r>
        <w:rPr>
          <w:rFonts w:ascii="Times New Roman" w:hAnsi="Times New Roman" w:cs="Times New Roman"/>
          <w:color w:val="00000A"/>
          <w:sz w:val="24"/>
          <w:szCs w:val="24"/>
        </w:rPr>
        <w:t>ЕПГУ</w:t>
      </w:r>
      <w:r>
        <w:rPr>
          <w:rFonts w:ascii="Times New Roman" w:hAnsi="Times New Roman" w:cs="Times New Roman"/>
          <w:color w:val="000000"/>
          <w:sz w:val="24"/>
          <w:szCs w:val="24"/>
        </w:rPr>
        <w:t xml:space="preserve"> </w:t>
      </w:r>
      <w:hyperlink r:id="rId12" w:history="1">
        <w:r>
          <w:rPr>
            <w:rStyle w:val="a4"/>
            <w:rFonts w:ascii="Times New Roman" w:hAnsi="Times New Roman" w:cs="Times New Roman"/>
            <w:sz w:val="24"/>
            <w:szCs w:val="24"/>
            <w:lang w:val="en-US"/>
          </w:rPr>
          <w:t>www</w:t>
        </w:r>
        <w:r>
          <w:rPr>
            <w:rStyle w:val="a4"/>
            <w:rFonts w:ascii="Times New Roman" w:hAnsi="Times New Roman" w:cs="Times New Roman"/>
            <w:sz w:val="24"/>
            <w:szCs w:val="24"/>
          </w:rPr>
          <w:t>.</w:t>
        </w:r>
        <w:r>
          <w:rPr>
            <w:rStyle w:val="a4"/>
            <w:rFonts w:ascii="Times New Roman" w:hAnsi="Times New Roman" w:cs="Times New Roman"/>
            <w:sz w:val="24"/>
            <w:szCs w:val="24"/>
            <w:lang w:val="en-US"/>
          </w:rPr>
          <w:t>gosuslugi</w:t>
        </w:r>
        <w:r>
          <w:rPr>
            <w:rStyle w:val="a4"/>
            <w:rFonts w:ascii="Times New Roman" w:hAnsi="Times New Roman" w:cs="Times New Roman"/>
            <w:sz w:val="24"/>
            <w:szCs w:val="24"/>
          </w:rPr>
          <w:t>.</w:t>
        </w:r>
        <w:r>
          <w:rPr>
            <w:rStyle w:val="a4"/>
            <w:rFonts w:ascii="Times New Roman" w:hAnsi="Times New Roman" w:cs="Times New Roman"/>
            <w:sz w:val="24"/>
            <w:szCs w:val="24"/>
            <w:lang w:val="en-US"/>
          </w:rPr>
          <w:t>ru</w:t>
        </w:r>
      </w:hyperlink>
      <w:r>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ГУ </w:t>
      </w:r>
      <w:hyperlink r:id="rId13" w:history="1">
        <w:r>
          <w:rPr>
            <w:rStyle w:val="a4"/>
            <w:rFonts w:ascii="Times New Roman" w:hAnsi="Times New Roman" w:cs="Times New Roman"/>
            <w:sz w:val="24"/>
            <w:szCs w:val="24"/>
            <w:lang w:val="en-US"/>
          </w:rPr>
          <w:t>www</w:t>
        </w:r>
        <w:r>
          <w:rPr>
            <w:rStyle w:val="a4"/>
            <w:rFonts w:ascii="Times New Roman" w:hAnsi="Times New Roman" w:cs="Times New Roman"/>
            <w:sz w:val="24"/>
            <w:szCs w:val="24"/>
          </w:rPr>
          <w:t>.</w:t>
        </w:r>
        <w:r>
          <w:rPr>
            <w:rStyle w:val="a4"/>
            <w:rFonts w:ascii="Times New Roman" w:hAnsi="Times New Roman" w:cs="Times New Roman"/>
            <w:sz w:val="24"/>
            <w:szCs w:val="24"/>
            <w:lang w:val="en-US"/>
          </w:rPr>
          <w:t>gu</w:t>
        </w:r>
        <w:r>
          <w:rPr>
            <w:rStyle w:val="a4"/>
            <w:rFonts w:ascii="Times New Roman" w:hAnsi="Times New Roman" w:cs="Times New Roman"/>
            <w:sz w:val="24"/>
            <w:szCs w:val="24"/>
          </w:rPr>
          <w:t>.</w:t>
        </w:r>
        <w:r>
          <w:rPr>
            <w:rStyle w:val="a4"/>
            <w:rFonts w:ascii="Times New Roman" w:hAnsi="Times New Roman" w:cs="Times New Roman"/>
            <w:sz w:val="24"/>
            <w:szCs w:val="24"/>
            <w:lang w:val="en-US"/>
          </w:rPr>
          <w:t>nnov</w:t>
        </w:r>
        <w:r>
          <w:rPr>
            <w:rStyle w:val="a4"/>
            <w:rFonts w:ascii="Times New Roman" w:hAnsi="Times New Roman" w:cs="Times New Roman"/>
            <w:sz w:val="24"/>
            <w:szCs w:val="24"/>
          </w:rPr>
          <w:t>.</w:t>
        </w:r>
        <w:r>
          <w:rPr>
            <w:rStyle w:val="a4"/>
            <w:rFonts w:ascii="Times New Roman" w:hAnsi="Times New Roman" w:cs="Times New Roman"/>
            <w:sz w:val="24"/>
            <w:szCs w:val="24"/>
            <w:lang w:val="en-US"/>
          </w:rPr>
          <w:t>ru</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EC4C6A" w:rsidRDefault="00EC4C6A">
      <w:pPr>
        <w:spacing w:after="0" w:line="200" w:lineRule="atLeast"/>
        <w:ind w:firstLine="567"/>
        <w:jc w:val="both"/>
        <w:rPr>
          <w:rFonts w:ascii="Times New Roman" w:eastAsia="Arial" w:hAnsi="Times New Roman" w:cs="Times New Roman"/>
          <w:sz w:val="24"/>
          <w:szCs w:val="24"/>
        </w:rPr>
      </w:pPr>
      <w:r>
        <w:rPr>
          <w:rStyle w:val="a7"/>
          <w:rFonts w:ascii="Times New Roman" w:hAnsi="Times New Roman"/>
          <w:iCs/>
          <w:sz w:val="24"/>
          <w:szCs w:val="24"/>
        </w:rPr>
        <w:t xml:space="preserve">2.9. </w:t>
      </w:r>
      <w:bookmarkStart w:id="0" w:name="Par0"/>
      <w:bookmarkEnd w:id="0"/>
      <w:r>
        <w:rPr>
          <w:rFonts w:ascii="Times New Roman" w:eastAsia="Arial" w:hAnsi="Times New Roman" w:cs="Times New Roman"/>
          <w:color w:val="000000"/>
          <w:sz w:val="24"/>
          <w:szCs w:val="24"/>
        </w:rPr>
        <w:t>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б) копии правоустанавливающих документов на жилое помещение, право на которое не зарегистрировано в Едином государственном реестре недвижимости (далее - ЕГРН);</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в) в отношении нежилого помещения для признания его в дальнейшем жилым помещением - проект реконструкции нежилого помещения;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 3 п. 44 Положения № 47 предоставление такого заключения является </w:t>
      </w:r>
      <w:r>
        <w:rPr>
          <w:rFonts w:ascii="Times New Roman" w:eastAsia="Arial" w:hAnsi="Times New Roman" w:cs="Times New Roman"/>
          <w:sz w:val="24"/>
          <w:szCs w:val="24"/>
        </w:rPr>
        <w:lastRenderedPageBreak/>
        <w:t>необходимым для принятия решения о признании жилого помещения соответствующим (не соответствующим) установленным в Положении № 47 требованиям;</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е) заявления, письма, жалобы граждан на неудовлетворительные условия проживания - по усмотрению заявителя.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ЕПГУ, регионального портала государственных и муниципальных услуг (при его наличии) или посредством </w:t>
      </w:r>
      <w:r>
        <w:rPr>
          <w:rFonts w:ascii="Times New Roman" w:eastAsia="Times New Roman" w:hAnsi="Times New Roman" w:cs="Times New Roman"/>
          <w:color w:val="000000"/>
          <w:sz w:val="24"/>
          <w:szCs w:val="24"/>
        </w:rPr>
        <w:t>ГБУ НО «УМФЦ».</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Заявитель вправе представить в Комиссию указанные в пункте 45 (2) Положения № 47 документы и информацию по своей инициативе.</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Копии документов представляются вместе с оригиналами для обозрения и заверения копии.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2.9.1.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 45 Положения № 47.</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В случае если Комиссия проводит оценку на основании сводного перечня объектов (жилых помещений), представление документов, предусмотренных п. 45 Положения № 47, не требуется.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2.9.2.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а) сведения из ЕГРН;</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б) технический паспорт жилого помещения, а для нежилых помещений - технический план;</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 3 п. 44  Положения № 47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Комиссия вправе запрашивать эти документы в органах государственного надзора (контроля), указанных в  абз. 5 п. 7 Положения № 47.</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2.9.3.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EC4C6A" w:rsidRDefault="00EC4C6A">
      <w:pPr>
        <w:autoSpaceDE w:val="0"/>
        <w:spacing w:after="0" w:line="200" w:lineRule="atLeast"/>
        <w:ind w:firstLine="540"/>
        <w:jc w:val="both"/>
        <w:rPr>
          <w:rFonts w:ascii="Times New Roman" w:hAnsi="Times New Roman" w:cs="Times New Roman"/>
          <w:sz w:val="24"/>
          <w:szCs w:val="24"/>
        </w:rPr>
      </w:pPr>
      <w:r>
        <w:rPr>
          <w:rFonts w:ascii="Times New Roman" w:eastAsia="Arial" w:hAnsi="Times New Roman" w:cs="Times New Roman"/>
          <w:sz w:val="24"/>
          <w:szCs w:val="24"/>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2.10. </w:t>
      </w:r>
      <w:r>
        <w:rPr>
          <w:rFonts w:ascii="Times New Roman" w:hAnsi="Times New Roman" w:cs="Times New Roman"/>
          <w:bCs/>
          <w:sz w:val="24"/>
          <w:szCs w:val="24"/>
        </w:rPr>
        <w:t xml:space="preserve">Исчерпывающий перечень документов, </w:t>
      </w:r>
      <w:r>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1) выписка из ЕГРН (запрашивается в Федеральной налоговой службе Российской Федерации);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 сведения (выписка) из ЕГРН (запрашивается в Федеральной службе государственной регистрации, кадастра и картографии);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 технический паспорт жилого помещения (запрашивается в специализированных организациях технической инвентаризации);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color w:val="000000"/>
          <w:sz w:val="24"/>
          <w:szCs w:val="24"/>
        </w:rPr>
        <w:t>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dst30" w:history="1">
        <w:r>
          <w:rPr>
            <w:rStyle w:val="a4"/>
            <w:rFonts w:ascii="Times New Roman" w:hAnsi="Times New Roman" w:cs="Times New Roman"/>
            <w:color w:val="00000A"/>
            <w:sz w:val="24"/>
            <w:szCs w:val="24"/>
            <w:u w:val="none"/>
          </w:rPr>
          <w:t>абзацем третьим пункта 44</w:t>
        </w:r>
      </w:hyperlink>
      <w:r>
        <w:rPr>
          <w:rFonts w:ascii="Times New Roman" w:hAnsi="Times New Roman" w:cs="Times New Roman"/>
          <w:color w:val="000000"/>
          <w:sz w:val="24"/>
          <w:szCs w:val="24"/>
        </w:rPr>
        <w:t xml:space="preserve"> Положения № 47, признано необходимым для принятия решения о признании жилого помещения соответствующим (не соответствующим) установленным в Положении требованиям (запрашивается в Роспотребнадзоре, государственной жилищной инспекции  Нижегородской области, иных органах);</w:t>
      </w:r>
    </w:p>
    <w:p w:rsidR="00EC4C6A" w:rsidRDefault="00EC4C6A">
      <w:pPr>
        <w:spacing w:after="0" w:line="100" w:lineRule="atLeast"/>
        <w:ind w:firstLine="567"/>
        <w:jc w:val="both"/>
        <w:rPr>
          <w:rFonts w:ascii="Times New Roman" w:hAnsi="Times New Roman" w:cs="Times New Roman"/>
          <w:bCs/>
          <w:sz w:val="24"/>
          <w:szCs w:val="24"/>
        </w:rPr>
      </w:pPr>
      <w:r>
        <w:rPr>
          <w:rFonts w:ascii="Times New Roman" w:hAnsi="Times New Roman" w:cs="Times New Roman"/>
          <w:sz w:val="24"/>
          <w:szCs w:val="24"/>
        </w:rPr>
        <w:t>5)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bCs/>
          <w:sz w:val="24"/>
          <w:szCs w:val="24"/>
        </w:rPr>
        <w:t xml:space="preserve">2.10.1. </w:t>
      </w:r>
      <w:r>
        <w:rPr>
          <w:rFonts w:ascii="Times New Roman" w:hAnsi="Times New Roman" w:cs="Times New Roman"/>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1) подготовка заключения государственной специализированной организации, проводившей обследование многоквартирного дома, - заключение государственной специализированной организации (в случае постановки вопроса о признании многоквартирного дома аварийным и подлежащим сносу или реконструкции);</w:t>
      </w:r>
    </w:p>
    <w:p w:rsidR="00EC4C6A" w:rsidRDefault="00EC4C6A">
      <w:pPr>
        <w:shd w:val="clear" w:color="auto" w:fill="FFFFFF"/>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 подготовка заключения специализированной организации по результатам обследования элементов ограждающих и несущих конструкций жилого дома – заключение специализированной организации по результатам </w:t>
      </w:r>
      <w:r>
        <w:rPr>
          <w:rStyle w:val="blk"/>
          <w:rFonts w:ascii="Times New Roman" w:hAnsi="Times New Roman" w:cs="Times New Roman"/>
          <w:color w:val="000000"/>
          <w:sz w:val="24"/>
          <w:szCs w:val="24"/>
        </w:rPr>
        <w:t>обследования элементов ограждающих и несущих конструкций жилого помещения (в случае, если в соответствии с </w:t>
      </w:r>
      <w:hyperlink w:anchor="dst30" w:history="1">
        <w:r>
          <w:rPr>
            <w:rStyle w:val="a4"/>
            <w:rFonts w:ascii="Times New Roman" w:hAnsi="Times New Roman" w:cs="Times New Roman"/>
            <w:color w:val="00000A"/>
            <w:sz w:val="24"/>
            <w:szCs w:val="24"/>
            <w:u w:val="none"/>
          </w:rPr>
          <w:t>абзацем третьим пункта 44</w:t>
        </w:r>
      </w:hyperlink>
      <w:r>
        <w:rPr>
          <w:rStyle w:val="blk"/>
          <w:rFonts w:ascii="Times New Roman" w:hAnsi="Times New Roman" w:cs="Times New Roman"/>
          <w:color w:val="000000"/>
          <w:sz w:val="24"/>
          <w:szCs w:val="24"/>
        </w:rPr>
        <w:t xml:space="preserve"> Положения </w:t>
      </w:r>
      <w:r>
        <w:rPr>
          <w:rFonts w:ascii="Times New Roman" w:hAnsi="Times New Roman" w:cs="Times New Roman"/>
          <w:color w:val="000000"/>
          <w:sz w:val="24"/>
          <w:szCs w:val="24"/>
        </w:rPr>
        <w:t xml:space="preserve">№ 47, </w:t>
      </w:r>
      <w:r>
        <w:rPr>
          <w:rStyle w:val="blk"/>
          <w:rFonts w:ascii="Times New Roman" w:hAnsi="Times New Roman" w:cs="Times New Roman"/>
          <w:color w:val="000000"/>
          <w:sz w:val="24"/>
          <w:szCs w:val="24"/>
        </w:rPr>
        <w:t>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 47 требованиям)</w:t>
      </w:r>
      <w:r>
        <w:rPr>
          <w:rFonts w:ascii="Times New Roman" w:hAnsi="Times New Roman" w:cs="Times New Roman"/>
          <w:sz w:val="24"/>
          <w:szCs w:val="24"/>
        </w:rPr>
        <w:t>.</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выдачи копии постановления Администрации: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предоставляемых заявителем самостоятельно:</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1) заявление о выдаче копии постановления Администрации (далее – заявление о выдаче копии) по форме согласно приложению 2 к настоящему Регламенту;</w:t>
      </w:r>
    </w:p>
    <w:p w:rsidR="00EC4C6A" w:rsidRDefault="00EC4C6A">
      <w:pPr>
        <w:spacing w:after="0" w:line="100" w:lineRule="atLeast"/>
        <w:ind w:firstLine="567"/>
        <w:jc w:val="both"/>
        <w:rPr>
          <w:rFonts w:ascii="Times New Roman" w:hAnsi="Times New Roman" w:cs="Times New Roman"/>
          <w:bCs/>
          <w:sz w:val="24"/>
          <w:szCs w:val="24"/>
        </w:rPr>
      </w:pPr>
      <w:r>
        <w:rPr>
          <w:rFonts w:ascii="Times New Roman" w:hAnsi="Times New Roman" w:cs="Times New Roman"/>
          <w:sz w:val="24"/>
          <w:szCs w:val="24"/>
        </w:rPr>
        <w:t xml:space="preserve">2) </w:t>
      </w:r>
      <w:r>
        <w:rPr>
          <w:rFonts w:ascii="Times New Roman" w:hAnsi="Times New Roman" w:cs="Times New Roman"/>
          <w:bCs/>
          <w:sz w:val="24"/>
          <w:szCs w:val="24"/>
        </w:rPr>
        <w:t xml:space="preserve">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w:t>
      </w:r>
      <w:r>
        <w:rPr>
          <w:rFonts w:ascii="Times New Roman" w:hAnsi="Times New Roman" w:cs="Times New Roman"/>
          <w:bCs/>
          <w:sz w:val="24"/>
          <w:szCs w:val="24"/>
        </w:rPr>
        <w:lastRenderedPageBreak/>
        <w:t xml:space="preserve">России), паспорт гражданина СССР образца 1974 года (выданный  органами внутренних дел СССР, РФ), </w:t>
      </w:r>
      <w:r>
        <w:rPr>
          <w:rFonts w:ascii="Times New Roman" w:hAnsi="Times New Roman" w:cs="Times New Roman"/>
          <w:sz w:val="24"/>
          <w:szCs w:val="24"/>
        </w:rPr>
        <w:t xml:space="preserve">вид на жительство </w:t>
      </w:r>
      <w:r>
        <w:rPr>
          <w:rFonts w:ascii="Times New Roman" w:hAnsi="Times New Roman" w:cs="Times New Roman"/>
          <w:bCs/>
          <w:color w:val="000000"/>
          <w:sz w:val="24"/>
          <w:szCs w:val="24"/>
        </w:rPr>
        <w:t>(выданный ФМС (МВД России), МИД РФ)</w:t>
      </w:r>
      <w:r>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ascii="Times New Roman" w:hAnsi="Times New Roman" w:cs="Times New Roman"/>
          <w:bCs/>
          <w:color w:val="000000"/>
          <w:sz w:val="24"/>
          <w:szCs w:val="24"/>
        </w:rPr>
        <w:t>(выданное МВД России, МИД РФ);</w:t>
      </w:r>
    </w:p>
    <w:p w:rsidR="00EC4C6A" w:rsidRDefault="00EC4C6A">
      <w:pPr>
        <w:shd w:val="clear" w:color="auto" w:fill="FFFFFF"/>
        <w:spacing w:after="0" w:line="100" w:lineRule="atLeast"/>
        <w:ind w:firstLine="540"/>
        <w:jc w:val="both"/>
        <w:rPr>
          <w:rFonts w:ascii="Times New Roman" w:hAnsi="Times New Roman" w:cs="Times New Roman"/>
          <w:sz w:val="24"/>
          <w:szCs w:val="24"/>
        </w:rPr>
      </w:pPr>
      <w:r>
        <w:rPr>
          <w:rFonts w:ascii="Times New Roman" w:hAnsi="Times New Roman" w:cs="Times New Roman"/>
          <w:bCs/>
          <w:sz w:val="24"/>
          <w:szCs w:val="24"/>
        </w:rPr>
        <w:t xml:space="preserve">3) </w:t>
      </w:r>
      <w:r>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2.11.2. </w:t>
      </w:r>
      <w:r>
        <w:rPr>
          <w:rFonts w:ascii="Times New Roman" w:hAnsi="Times New Roman" w:cs="Times New Roman"/>
          <w:bCs/>
          <w:sz w:val="24"/>
          <w:szCs w:val="24"/>
        </w:rPr>
        <w:t xml:space="preserve">Исчерпывающий перечень документов, </w:t>
      </w:r>
      <w:r>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C4C6A" w:rsidRDefault="00EC4C6A">
      <w:pPr>
        <w:spacing w:after="0" w:line="100" w:lineRule="atLeast"/>
        <w:ind w:firstLine="567"/>
        <w:jc w:val="both"/>
        <w:rPr>
          <w:rFonts w:ascii="Times New Roman" w:hAnsi="Times New Roman" w:cs="Times New Roman"/>
          <w:bCs/>
          <w:sz w:val="24"/>
          <w:szCs w:val="24"/>
        </w:rPr>
      </w:pPr>
      <w:r>
        <w:rPr>
          <w:rFonts w:ascii="Times New Roman" w:hAnsi="Times New Roman" w:cs="Times New Roman"/>
          <w:sz w:val="24"/>
          <w:szCs w:val="24"/>
        </w:rPr>
        <w:t>1)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bCs/>
          <w:sz w:val="24"/>
          <w:szCs w:val="24"/>
        </w:rPr>
        <w:t xml:space="preserve">2.11.3. </w:t>
      </w:r>
      <w:r>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отсутствует.</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2.12. При предоставлении муниципальной услуги з</w:t>
      </w:r>
      <w:r>
        <w:rPr>
          <w:rFonts w:ascii="Times New Roman" w:hAnsi="Times New Roman" w:cs="Times New Roman"/>
          <w:iCs/>
          <w:sz w:val="24"/>
          <w:szCs w:val="24"/>
        </w:rPr>
        <w:t>апрещается требовать от заявителя:</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 6 ст.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 1 ст. 9 Федерального закона от 27 июля 2010 г.                 № 210-ФЗ "Об организации предоставления государственных и муниципальных услуг";</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w:t>
      </w:r>
      <w:r>
        <w:rPr>
          <w:rFonts w:ascii="Times New Roman" w:hAnsi="Times New Roman" w:cs="Times New Roman"/>
          <w:sz w:val="24"/>
          <w:szCs w:val="24"/>
        </w:rPr>
        <w:lastRenderedPageBreak/>
        <w:t>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w:t>
      </w:r>
      <w:r>
        <w:rPr>
          <w:rFonts w:ascii="Times New Roman" w:eastAsia="Times New Roman" w:hAnsi="Times New Roman" w:cs="Times New Roman"/>
          <w:color w:val="000000"/>
          <w:sz w:val="24"/>
          <w:szCs w:val="24"/>
        </w:rPr>
        <w:t>ГБУ НО «УМФЦ»</w:t>
      </w:r>
      <w:r>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Pr>
          <w:rFonts w:ascii="Times New Roman" w:eastAsia="Times New Roman" w:hAnsi="Times New Roman" w:cs="Times New Roman"/>
          <w:color w:val="000000"/>
          <w:sz w:val="24"/>
          <w:szCs w:val="24"/>
        </w:rPr>
        <w:t>ГБУ НО «УМФЦ»</w:t>
      </w:r>
      <w:r>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Pr>
            <w:rStyle w:val="a4"/>
            <w:rFonts w:ascii="Times New Roman" w:hAnsi="Times New Roman" w:cs="Times New Roman"/>
            <w:color w:val="00000A"/>
            <w:sz w:val="24"/>
            <w:szCs w:val="24"/>
            <w:u w:val="none"/>
          </w:rPr>
          <w:t>пунктом 7.2 части 1 статьи 16</w:t>
        </w:r>
      </w:hyperlink>
      <w:r>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2.13. Заявление и документы, указанные в </w:t>
      </w:r>
      <w:hyperlink r:id="rId15" w:history="1">
        <w:r>
          <w:rPr>
            <w:rStyle w:val="a4"/>
            <w:rFonts w:ascii="Times New Roman" w:hAnsi="Times New Roman" w:cs="Times New Roman"/>
            <w:color w:val="00000A"/>
            <w:sz w:val="24"/>
            <w:szCs w:val="24"/>
            <w:u w:val="none"/>
          </w:rPr>
          <w:t xml:space="preserve">пункте 2.9, 2.10, 2.11 </w:t>
        </w:r>
      </w:hyperlink>
      <w:r>
        <w:rPr>
          <w:rFonts w:ascii="Times New Roman" w:hAnsi="Times New Roman" w:cs="Times New Roman"/>
          <w:sz w:val="24"/>
          <w:szCs w:val="24"/>
        </w:rPr>
        <w:t>настоящего Регламента, должны отвечать следующим требованиям:</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 тексты документов написаны разборчиво, фамилии, имена, отчества физических лиц, адреса их места жительства указаны полностью, без сокращений, в документах нет подчисток, приписок, зачеркнутых слов;</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4) документы не исполнены карандашом;</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2.15. Основания для отказа в приеме документов указаны в п. 2.26 настоящего Регламента.</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2.16. Основания для приостановления муниципальной услуги: отсутствуют.</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2.17. Основания для возврата  документов.</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2.17.1. Основания для возврата документов Комиссией при принятии решения о признании помещения жилым помещением или признания помещения непригодным для проживания, многоквартирного дома аварийным и подлежащим сносу или реконструкции: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 в случае непредставления заявителем документов, предусмотренных пунктом 45 Положения </w:t>
      </w:r>
      <w:r>
        <w:rPr>
          <w:rFonts w:ascii="Times New Roman" w:hAnsi="Times New Roman" w:cs="Times New Roman"/>
          <w:color w:val="000000"/>
          <w:sz w:val="24"/>
          <w:szCs w:val="24"/>
        </w:rPr>
        <w:t>№ 47,</w:t>
      </w:r>
      <w:r>
        <w:rPr>
          <w:color w:val="000000"/>
          <w:sz w:val="24"/>
          <w:szCs w:val="24"/>
        </w:rPr>
        <w:t xml:space="preserve"> </w:t>
      </w:r>
      <w:r>
        <w:rPr>
          <w:rFonts w:ascii="Times New Roman" w:hAnsi="Times New Roman" w:cs="Times New Roman"/>
          <w:sz w:val="24"/>
          <w:szCs w:val="24"/>
        </w:rPr>
        <w:t>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возвращаются заявителю Комиссией в течение 15 календарных дней со дня истечения срока, указанного в пункте 2.7.1 настоящего Регламента.</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Письмо о возврате документов составляется по форме согласно приложению 3 к настоящему Регламенту. </w:t>
      </w:r>
    </w:p>
    <w:p w:rsidR="00EC4C6A" w:rsidRDefault="00EC4C6A">
      <w:pPr>
        <w:spacing w:after="0" w:line="10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2.17.2. Основания для возврата документов при принятии решения о выдаче копии решения: отсутствуют.</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2.18. </w:t>
      </w:r>
      <w:r>
        <w:rPr>
          <w:rFonts w:ascii="Times New Roman" w:eastAsia="Times New Roman" w:hAnsi="Times New Roman" w:cs="Times New Roman"/>
          <w:color w:val="000000"/>
          <w:sz w:val="24"/>
          <w:szCs w:val="24"/>
        </w:rPr>
        <w:t xml:space="preserve"> Порядок, размер и основания взимания государственной пошлины или иной платы, взимаемой за предоставление муниципальной услуги.</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 предоставление муниципальной услуги плата не взимается.</w:t>
      </w:r>
    </w:p>
    <w:p w:rsidR="00EC4C6A" w:rsidRDefault="00EC4C6A">
      <w:pPr>
        <w:shd w:val="clear" w:color="auto" w:fill="FFFFFF"/>
        <w:spacing w:after="0" w:line="100" w:lineRule="atLeast"/>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 предоставление услуг, которые являются необходимыми и обязательными при предоставлении муниципальных услуг, плата взимается согласно прейскуранту цен таких организаций.</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2.19. Максимальный срок ожидания в очереди при подаче заявления при получении результата муниципальной услуги.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2.19.1.  Прием заявителей в Администрации, Управлении ЖКХ осуществляется в порядке очереди.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2.19.2. Максимальный срок ожидания в очереди при подаче заявления, при получении результата предоставления такой услуги составляет 15 минут.</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2.19.3. Предварительная запись на подачу заявления, заявления о выдаче копии и прилагаемых документов или получения результата предоставления муниципальной услуги в Администрации, Управлении ЖКХ  не требуется.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2.19.4. При определении времени приема через </w:t>
      </w:r>
      <w:r>
        <w:rPr>
          <w:rFonts w:ascii="Times New Roman" w:hAnsi="Times New Roman" w:cs="Times New Roman"/>
          <w:color w:val="00000A"/>
          <w:sz w:val="24"/>
          <w:szCs w:val="24"/>
        </w:rPr>
        <w:t>ЕПГУ</w:t>
      </w:r>
      <w:r>
        <w:rPr>
          <w:rFonts w:ascii="Times New Roman" w:hAnsi="Times New Roman" w:cs="Times New Roman"/>
          <w:sz w:val="24"/>
          <w:szCs w:val="24"/>
        </w:rPr>
        <w:t xml:space="preserve">, Единый Интернет-портал ГУ,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(если имеется техническая возможность распечатать талон).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2.20. Срок и порядок регистрации заявления, заявления о выдаче копии</w:t>
      </w:r>
      <w:r>
        <w:rPr>
          <w:rFonts w:ascii="Times New Roman" w:hAnsi="Times New Roman" w:cs="Times New Roman"/>
          <w:bCs/>
          <w:sz w:val="24"/>
          <w:szCs w:val="28"/>
        </w:rPr>
        <w:t xml:space="preserve">  </w:t>
      </w:r>
      <w:r>
        <w:rPr>
          <w:rFonts w:ascii="Times New Roman" w:hAnsi="Times New Roman" w:cs="Times New Roman"/>
          <w:sz w:val="24"/>
          <w:szCs w:val="24"/>
        </w:rPr>
        <w:t>и прилагаемых документов в Администрации, Управлении ЖКХ в том числе в электронной форме.</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2.20.1. Заявление, заявление о выдаче копии</w:t>
      </w:r>
      <w:r>
        <w:rPr>
          <w:rFonts w:ascii="Times New Roman" w:hAnsi="Times New Roman" w:cs="Times New Roman"/>
          <w:bCs/>
          <w:sz w:val="24"/>
          <w:szCs w:val="28"/>
        </w:rPr>
        <w:t xml:space="preserve">  </w:t>
      </w:r>
      <w:r>
        <w:rPr>
          <w:rFonts w:ascii="Times New Roman" w:hAnsi="Times New Roman" w:cs="Times New Roman"/>
          <w:sz w:val="24"/>
          <w:szCs w:val="24"/>
        </w:rPr>
        <w:t>и прилагаемые документы, поступившие в Администрацию, Управлении ЖКХ в том числе в электронном виде через ЕПГУ, Единый Интернет-портал ГУ, регистрируются специалистом Администрации, Управления ЖКХ в течение одного рабочего со дня их поступления.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2.20.2. Учет заявлений, заявлений о выдаче копии</w:t>
      </w:r>
      <w:r>
        <w:rPr>
          <w:rFonts w:ascii="Times New Roman" w:hAnsi="Times New Roman" w:cs="Times New Roman"/>
          <w:bCs/>
          <w:sz w:val="24"/>
          <w:szCs w:val="28"/>
        </w:rPr>
        <w:t xml:space="preserve">  </w:t>
      </w:r>
      <w:r>
        <w:rPr>
          <w:rFonts w:ascii="Times New Roman" w:hAnsi="Times New Roman" w:cs="Times New Roman"/>
          <w:sz w:val="24"/>
          <w:szCs w:val="24"/>
        </w:rPr>
        <w:t xml:space="preserve">и прилагаемых документов осуществляется путем внесения записи в систему электронного документооборота (при наличии).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2.20.3. При отсутствии технической возможности учет заявлений, заявлений о выдаче копии и  прилагаемых документов осуществляется путем внесения записи в журнал учета.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2.21. 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 заявления о выдаче копии.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столами, стульями, канцелярскими принадлежностями для заполнения заявления, заявления о выдаче копии.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Места информирования, предназначенные для ознакомления получателей муниципальной услуги с информационными материалами, оборудованы:</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информационными стендами;</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стульями и столами для письма;</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бланками заявления, заявления о выдаче копии и образцами их заполнения.</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w:t>
      </w:r>
      <w:r>
        <w:rPr>
          <w:rFonts w:ascii="Times New Roman" w:hAnsi="Times New Roman" w:cs="Times New Roman"/>
          <w:sz w:val="24"/>
          <w:szCs w:val="24"/>
        </w:rPr>
        <w:lastRenderedPageBreak/>
        <w:t xml:space="preserve">помещениям), в которых предоставляется муниципальная услуга, с учетом ограничений их жизнедеятельности; </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6) допуск сурдопереводчика и тифлосурдопереводчика;</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EC4C6A" w:rsidRDefault="00EC4C6A">
      <w:pPr>
        <w:tabs>
          <w:tab w:val="left" w:pos="360"/>
        </w:tabs>
        <w:spacing w:after="0" w:line="200" w:lineRule="atLeast"/>
        <w:ind w:firstLine="567"/>
        <w:jc w:val="both"/>
        <w:rPr>
          <w:rFonts w:ascii="Times New Roman" w:hAnsi="Times New Roman" w:cs="Times New Roman"/>
          <w:iCs/>
          <w:sz w:val="24"/>
          <w:szCs w:val="24"/>
        </w:rPr>
      </w:pPr>
      <w:r>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iCs/>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2.23. Показатели доступности и качества муниципальных услуг.</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Показателями доступности являются: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получение информации о результате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 возможность подачи документов непосредственно в Администрацию, Управление ЖКХ через </w:t>
      </w:r>
      <w:r>
        <w:rPr>
          <w:rFonts w:ascii="Times New Roman" w:hAnsi="Times New Roman" w:cs="Times New Roman"/>
          <w:color w:val="00000A"/>
          <w:sz w:val="24"/>
          <w:szCs w:val="24"/>
        </w:rPr>
        <w:t>ЕПГУ</w:t>
      </w:r>
      <w:r>
        <w:rPr>
          <w:rFonts w:ascii="Times New Roman" w:hAnsi="Times New Roman" w:cs="Times New Roman"/>
          <w:sz w:val="24"/>
          <w:szCs w:val="24"/>
        </w:rPr>
        <w:t xml:space="preserve"> и Единый Интернет-портал ГУ, по почте либо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ст. 15.1 Федерального закона от 27 июля 2010 г. № 210-ФЗ «Об организации предоставления государственных и муниципальных услуг» (далее - комплексный запрос).</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2.24. Показателями качества являются: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соблюдение срока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обоснованность отказов заявителям в предоставлении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EC4C6A" w:rsidRDefault="00EC4C6A">
      <w:pPr>
        <w:pStyle w:val="ConsPlusDocList"/>
        <w:tabs>
          <w:tab w:val="left" w:pos="36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EC4C6A" w:rsidRDefault="00EC4C6A">
      <w:pPr>
        <w:tabs>
          <w:tab w:val="left" w:pos="360"/>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подачи документов и при получении результата муниципальной услуги при непосредственном обращении в Администрацию, Управление ЖКХ, ГБУ НО «УМФЦ», продолжительность каждого взаимодействия не должна превышать 15 минут на прием одного комплекта документов);</w:t>
      </w:r>
    </w:p>
    <w:p w:rsidR="00EC4C6A" w:rsidRDefault="00EC4C6A">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7) корректность и компетентность специалиста, должностного лица, взаимодействующего с заявителем при предоставлении муниципальной услуги.</w:t>
      </w:r>
    </w:p>
    <w:p w:rsidR="00EC4C6A" w:rsidRDefault="00EC4C6A">
      <w:pPr>
        <w:tabs>
          <w:tab w:val="left" w:pos="360"/>
        </w:tabs>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2.25. Иные требования, в том числе учитывающие особенности предоставления муниципальной услуги в электронной форме.</w:t>
      </w:r>
    </w:p>
    <w:p w:rsidR="00EC4C6A" w:rsidRDefault="00EC4C6A">
      <w:pPr>
        <w:tabs>
          <w:tab w:val="left" w:pos="360"/>
        </w:tabs>
        <w:spacing w:after="0" w:line="1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2.25.1. Заявитель вправе обратиться с </w:t>
      </w:r>
      <w:r>
        <w:rPr>
          <w:rFonts w:ascii="Times New Roman" w:hAnsi="Times New Roman" w:cs="Times New Roman"/>
          <w:sz w:val="24"/>
          <w:szCs w:val="24"/>
        </w:rPr>
        <w:t>заявлением, заявлением о выдаче копии любыми способами, предусмотренными настоящим  Регламентом.</w:t>
      </w:r>
    </w:p>
    <w:p w:rsidR="00EC4C6A" w:rsidRDefault="00EC4C6A">
      <w:pPr>
        <w:tabs>
          <w:tab w:val="left" w:pos="360"/>
        </w:tabs>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2.25.2. Заявитель может направить заявление, заявление о выдаче копии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w:t>
      </w:r>
      <w:r>
        <w:rPr>
          <w:rFonts w:ascii="Times New Roman" w:hAnsi="Times New Roman" w:cs="Times New Roman"/>
          <w:color w:val="00000A"/>
          <w:sz w:val="24"/>
          <w:szCs w:val="24"/>
        </w:rPr>
        <w:t>ЕПГУ</w:t>
      </w:r>
      <w:r>
        <w:rPr>
          <w:rFonts w:ascii="Times New Roman" w:hAnsi="Times New Roman" w:cs="Times New Roman"/>
          <w:sz w:val="24"/>
          <w:szCs w:val="24"/>
        </w:rPr>
        <w:t>, Единый Интернет-портал ГУ,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EC4C6A" w:rsidRDefault="00EC4C6A">
      <w:pPr>
        <w:tabs>
          <w:tab w:val="left" w:pos="360"/>
        </w:tabs>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Заявление, заявление о выдаче копии, подаваемое в форме электронного документа, подписывается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EC4C6A" w:rsidRDefault="00EC4C6A">
      <w:pPr>
        <w:tabs>
          <w:tab w:val="left" w:pos="360"/>
        </w:tabs>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2.25.3. При направлении заявителем заявления, </w:t>
      </w:r>
      <w:r>
        <w:rPr>
          <w:rFonts w:ascii="Times New Roman" w:hAnsi="Times New Roman" w:cs="Times New Roman"/>
          <w:color w:val="000000"/>
          <w:sz w:val="24"/>
          <w:szCs w:val="24"/>
        </w:rPr>
        <w:t>заявления о выдаче копии и прилагаемых документов  в электронной форме с использованием личного кабинета на ЕПГУ, Едином Интернет-портале ГУ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2.25.4. Электронные документы предоставляются в следующих форматах:</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xml</w:t>
      </w:r>
      <w:r>
        <w:rPr>
          <w:rFonts w:ascii="Times New Roman" w:hAnsi="Times New Roman" w:cs="Times New Roman"/>
          <w:sz w:val="24"/>
          <w:szCs w:val="24"/>
        </w:rPr>
        <w:t xml:space="preserve"> – для формализованных документов;</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pdf</w:t>
      </w:r>
      <w:r>
        <w:rPr>
          <w:rFonts w:ascii="Times New Roman" w:hAnsi="Times New Roman" w:cs="Times New Roman"/>
          <w:sz w:val="24"/>
          <w:szCs w:val="24"/>
        </w:rPr>
        <w:t xml:space="preserve">, </w:t>
      </w:r>
      <w:r>
        <w:rPr>
          <w:rFonts w:ascii="Times New Roman" w:hAnsi="Times New Roman" w:cs="Times New Roman"/>
          <w:sz w:val="24"/>
          <w:szCs w:val="24"/>
          <w:lang w:val="en-US"/>
        </w:rPr>
        <w:t>jpg</w:t>
      </w:r>
      <w:r>
        <w:rPr>
          <w:rFonts w:ascii="Times New Roman" w:hAnsi="Times New Roman" w:cs="Times New Roman"/>
          <w:sz w:val="24"/>
          <w:szCs w:val="24"/>
        </w:rPr>
        <w:t xml:space="preserve">, </w:t>
      </w:r>
      <w:r>
        <w:rPr>
          <w:rFonts w:ascii="Times New Roman" w:hAnsi="Times New Roman" w:cs="Times New Roman"/>
          <w:sz w:val="24"/>
          <w:szCs w:val="24"/>
          <w:lang w:val="en-US"/>
        </w:rPr>
        <w:t>jpeg</w:t>
      </w:r>
      <w:r>
        <w:rPr>
          <w:rFonts w:ascii="Times New Roman" w:hAnsi="Times New Roman" w:cs="Times New Roman"/>
          <w:sz w:val="24"/>
          <w:szCs w:val="24"/>
        </w:rPr>
        <w:t xml:space="preserve"> – для документов с текстовым содержанием, в том числе включая  изображение;</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doc</w:t>
      </w:r>
      <w:r>
        <w:rPr>
          <w:rFonts w:ascii="Times New Roman" w:hAnsi="Times New Roman" w:cs="Times New Roman"/>
          <w:sz w:val="24"/>
          <w:szCs w:val="24"/>
        </w:rPr>
        <w:t xml:space="preserve">, </w:t>
      </w:r>
      <w:r>
        <w:rPr>
          <w:rFonts w:ascii="Times New Roman" w:hAnsi="Times New Roman" w:cs="Times New Roman"/>
          <w:sz w:val="24"/>
          <w:szCs w:val="24"/>
          <w:lang w:val="en-US"/>
        </w:rPr>
        <w:t>docx</w:t>
      </w:r>
      <w:r>
        <w:rPr>
          <w:rFonts w:ascii="Times New Roman" w:hAnsi="Times New Roman" w:cs="Times New Roman"/>
          <w:sz w:val="24"/>
          <w:szCs w:val="24"/>
        </w:rPr>
        <w:t xml:space="preserve">, </w:t>
      </w:r>
      <w:r>
        <w:rPr>
          <w:rFonts w:ascii="Times New Roman" w:hAnsi="Times New Roman" w:cs="Times New Roman"/>
          <w:sz w:val="24"/>
          <w:szCs w:val="24"/>
          <w:lang w:val="en-US"/>
        </w:rPr>
        <w:t>odt</w:t>
      </w:r>
      <w:r>
        <w:rPr>
          <w:rFonts w:ascii="Times New Roman" w:hAnsi="Times New Roman" w:cs="Times New Roman"/>
          <w:sz w:val="24"/>
          <w:szCs w:val="24"/>
        </w:rPr>
        <w:t xml:space="preserve"> – для документов с текстовым содержанием, не включающие формулы;</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xls</w:t>
      </w:r>
      <w:r>
        <w:rPr>
          <w:rFonts w:ascii="Times New Roman" w:hAnsi="Times New Roman" w:cs="Times New Roman"/>
          <w:sz w:val="24"/>
          <w:szCs w:val="24"/>
        </w:rPr>
        <w:t xml:space="preserve">, </w:t>
      </w:r>
      <w:r>
        <w:rPr>
          <w:rFonts w:ascii="Times New Roman" w:hAnsi="Times New Roman" w:cs="Times New Roman"/>
          <w:sz w:val="24"/>
          <w:szCs w:val="24"/>
          <w:lang w:val="en-US"/>
        </w:rPr>
        <w:t>xlsx</w:t>
      </w:r>
      <w:r>
        <w:rPr>
          <w:rFonts w:ascii="Times New Roman" w:hAnsi="Times New Roman" w:cs="Times New Roman"/>
          <w:sz w:val="24"/>
          <w:szCs w:val="24"/>
        </w:rPr>
        <w:t xml:space="preserve">, </w:t>
      </w:r>
      <w:r>
        <w:rPr>
          <w:rFonts w:ascii="Times New Roman" w:hAnsi="Times New Roman" w:cs="Times New Roman"/>
          <w:sz w:val="24"/>
          <w:szCs w:val="24"/>
          <w:lang w:val="en-US"/>
        </w:rPr>
        <w:t>ods</w:t>
      </w:r>
      <w:r>
        <w:rPr>
          <w:rFonts w:ascii="Times New Roman" w:hAnsi="Times New Roman" w:cs="Times New Roman"/>
          <w:sz w:val="24"/>
          <w:szCs w:val="24"/>
        </w:rPr>
        <w:t xml:space="preserve"> – для документов, содержащих расчеты. </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rPr>
        <w:t>dpi</w:t>
      </w:r>
      <w:r>
        <w:rPr>
          <w:rFonts w:ascii="Times New Roman" w:hAnsi="Times New Roman" w:cs="Times New Roman"/>
          <w:sz w:val="24"/>
          <w:szCs w:val="24"/>
        </w:rPr>
        <w:t xml:space="preserve"> (масштаб 1:1)  с использованием  следующих режимов:</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2.25.6.  Электронные документы должны обеспечивать:</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1) возможность идентифицировать документ и количество листов в документе;</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2) содержать оглавление, соответствующее их смыслу и содержанию.</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2.25.7. максимально допустимый размер прикрепленного пакета документов не должен превышать 10 Гб.</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2.25.8. Прием Администрацией, Управлением ЖКХ заявления, заявления о выдаче копии и прилагаемых  документов осуществляются в порядке, предусмотренном разделом 3 настоящего Регламента. </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2.25.9. Заявителям обеспечивается возможность получения информации о предоставляемой муниципальной  услуге на </w:t>
      </w:r>
      <w:r>
        <w:rPr>
          <w:rFonts w:ascii="Times New Roman" w:hAnsi="Times New Roman" w:cs="Times New Roman"/>
          <w:color w:val="00000A"/>
          <w:sz w:val="24"/>
          <w:szCs w:val="24"/>
        </w:rPr>
        <w:t>ЕПГУ</w:t>
      </w:r>
      <w:r>
        <w:rPr>
          <w:rFonts w:ascii="Times New Roman" w:hAnsi="Times New Roman" w:cs="Times New Roman"/>
          <w:sz w:val="24"/>
          <w:szCs w:val="24"/>
        </w:rPr>
        <w:t>, Едином Интернет-портале ГУ.</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2.25.10.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Управления ЖКХ, ГБУ НО «УМФЦ» по его просьбе, просьбе законных представителей или родственников, оформленной в письменном виде, осуществляется выход (выезд) специалиста Администрации, Управления ЖКХ, ГБУ НО «УМФЦ».</w:t>
      </w:r>
    </w:p>
    <w:p w:rsidR="00EC4C6A" w:rsidRDefault="00EC4C6A">
      <w:pPr>
        <w:spacing w:after="0" w:line="200" w:lineRule="atLeast"/>
        <w:ind w:firstLine="567"/>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2.25.11. </w:t>
      </w:r>
      <w:r>
        <w:rPr>
          <w:rFonts w:ascii="Times New Roman" w:eastAsia="Times New Roman" w:hAnsi="Times New Roman" w:cs="Times New Roman"/>
          <w:color w:val="00000A"/>
          <w:sz w:val="24"/>
          <w:szCs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ГУ, ЕПГУ.</w:t>
      </w:r>
    </w:p>
    <w:p w:rsidR="00EC4C6A" w:rsidRDefault="00EC4C6A">
      <w:pPr>
        <w:spacing w:after="0" w:line="200" w:lineRule="atLeast"/>
        <w:ind w:firstLine="567"/>
        <w:jc w:val="both"/>
        <w:rPr>
          <w:rFonts w:ascii="Times New Roman" w:eastAsia="Arial" w:hAnsi="Times New Roman" w:cs="Times New Roman"/>
          <w:sz w:val="24"/>
          <w:szCs w:val="24"/>
        </w:rPr>
      </w:pPr>
      <w:r>
        <w:rPr>
          <w:rFonts w:ascii="Times New Roman" w:eastAsia="Times New Roman" w:hAnsi="Times New Roman" w:cs="Times New Roman"/>
          <w:color w:val="00000A"/>
          <w:sz w:val="24"/>
          <w:szCs w:val="24"/>
        </w:rPr>
        <w:t xml:space="preserve">2.26. </w:t>
      </w:r>
      <w:r>
        <w:rPr>
          <w:rFonts w:ascii="Times New Roman" w:eastAsia="Arial" w:hAnsi="Times New Roman" w:cs="Times New Roman"/>
          <w:color w:val="00000A"/>
          <w:sz w:val="24"/>
          <w:szCs w:val="24"/>
        </w:rPr>
        <w:t>Основания для отказа в приеме документов, необходимых для предоставления муниципальной услуги: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заявление оформлено ненадлежащим образом, (отсутствие в заявлении фамилии, имени, отчества заявителя или представителя, а также их подписи; не указан способ направления результата муниципальной услуги, почтовый адрес, по которому может быть направлен ответ;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несоответствие заявителя условиям, установленным пунктом 1.2. настоящего Регламента.</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2.26.1. В случае отказа в приеме документов заявителю разъясняются причины и основания отказа, а также способы их устранения.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2.26.2.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2.26.3.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Управление ЖКХ и направляется тем же способом, что и поступившее заявление.</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2.27.Основания приостановления предоставления муниципальной услуги отсутствуют.</w:t>
      </w:r>
    </w:p>
    <w:p w:rsidR="00EC4C6A" w:rsidRDefault="00EC4C6A">
      <w:pPr>
        <w:autoSpaceDE w:val="0"/>
        <w:spacing w:after="0" w:line="200" w:lineRule="atLeast"/>
        <w:ind w:firstLine="540"/>
        <w:jc w:val="both"/>
        <w:rPr>
          <w:rFonts w:ascii="Times New Roman" w:eastAsia="Times New Roman" w:hAnsi="Times New Roman" w:cs="Times New Roman"/>
          <w:sz w:val="24"/>
          <w:szCs w:val="24"/>
        </w:rPr>
      </w:pPr>
      <w:r>
        <w:rPr>
          <w:rFonts w:ascii="Times New Roman" w:eastAsia="Arial" w:hAnsi="Times New Roman" w:cs="Times New Roman"/>
          <w:sz w:val="24"/>
          <w:szCs w:val="24"/>
        </w:rPr>
        <w:t>2.28. Основанием для отказа в предоставлении муниципальной услуги (основаниями для возврата заявления заявителю после поступления в Межведомственную комиссию) является непредставление заявителем документов, предусмотренных пунктом 2.9. настоящего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C4C6A" w:rsidRDefault="00EC4C6A">
      <w:pPr>
        <w:autoSpaceDE w:val="0"/>
        <w:spacing w:after="0" w:line="200" w:lineRule="atLeast"/>
        <w:ind w:firstLine="540"/>
        <w:jc w:val="both"/>
        <w:rPr>
          <w:rFonts w:ascii="Times New Roman" w:eastAsia="Times New Roman" w:hAnsi="Times New Roman" w:cs="Times New Roman"/>
          <w:sz w:val="24"/>
          <w:szCs w:val="24"/>
        </w:rPr>
      </w:pPr>
    </w:p>
    <w:p w:rsidR="00EC4C6A" w:rsidRDefault="00EC4C6A">
      <w:pPr>
        <w:tabs>
          <w:tab w:val="left" w:pos="360"/>
        </w:tabs>
        <w:spacing w:after="0" w:line="100" w:lineRule="atLeast"/>
        <w:ind w:firstLine="567"/>
        <w:jc w:val="center"/>
        <w:rPr>
          <w:rFonts w:ascii="Times New Roman" w:hAnsi="Times New Roman" w:cs="Times New Roman"/>
          <w:color w:val="000000"/>
          <w:sz w:val="24"/>
          <w:szCs w:val="24"/>
        </w:rPr>
      </w:pPr>
      <w:r>
        <w:rPr>
          <w:rFonts w:ascii="Times New Roman" w:hAnsi="Times New Roman" w:cs="Times New Roman"/>
          <w:iCs/>
          <w:sz w:val="24"/>
          <w:szCs w:val="28"/>
        </w:rPr>
        <w:tab/>
      </w:r>
      <w:r>
        <w:rPr>
          <w:rFonts w:ascii="Times New Roman" w:hAnsi="Times New Roman" w:cs="Times New Roman"/>
          <w:b/>
          <w:bCs/>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t xml:space="preserve"> </w:t>
      </w:r>
      <w:r>
        <w:rPr>
          <w:rFonts w:ascii="Times New Roman" w:eastAsia="Times New Roman" w:hAnsi="Times New Roman" w:cs="Times New Roman"/>
          <w:color w:val="000000"/>
          <w:sz w:val="24"/>
          <w:szCs w:val="24"/>
        </w:rPr>
        <w:t>Предоставления муниципальной услуги включает в себя следующие административные процедуры:</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выдача копии постановлени</w:t>
      </w:r>
      <w:r>
        <w:rPr>
          <w:rFonts w:ascii="Times New Roman" w:hAnsi="Times New Roman" w:cs="Times New Roman"/>
          <w:sz w:val="24"/>
          <w:szCs w:val="24"/>
        </w:rPr>
        <w:t>я Администрации</w:t>
      </w:r>
      <w:r>
        <w:rPr>
          <w:rFonts w:ascii="Times New Roman" w:eastAsia="Times New Roman" w:hAnsi="Times New Roman" w:cs="Times New Roman"/>
          <w:color w:val="000000"/>
          <w:sz w:val="24"/>
          <w:szCs w:val="24"/>
        </w:rPr>
        <w:t>, решения (заключения) Комиссии.</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прием и регистрация заявления и прилагаемых документов;</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формирование пакета документов, в том числе направление межведомственных запросов, для рассмотрения на заседании Комиссии</w:t>
      </w:r>
      <w:r>
        <w:rPr>
          <w:rFonts w:ascii="Times New Roman" w:eastAsia="Times New Roman" w:hAnsi="Times New Roman" w:cs="Times New Roman"/>
          <w:color w:val="000000"/>
          <w:sz w:val="24"/>
          <w:szCs w:val="24"/>
        </w:rPr>
        <w:t>;</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Arial" w:hAnsi="Times New Roman" w:cs="Times New Roman"/>
          <w:sz w:val="24"/>
          <w:szCs w:val="24"/>
        </w:rPr>
        <w:t>проведение Комиссией оценки соответствия помещения установленным требованиям, рассмотрение документов Комиссией, составление решения (заключения)</w:t>
      </w:r>
      <w:r>
        <w:rPr>
          <w:rFonts w:ascii="Times New Roman" w:eastAsia="Arial" w:hAnsi="Times New Roman" w:cs="Times New Roman"/>
          <w:color w:val="000000"/>
          <w:sz w:val="24"/>
          <w:szCs w:val="24"/>
        </w:rPr>
        <w:t>;</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подготовка проекта постановления Администрации на основании заключения Комиссии и (или) акта обследования; </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направление заявителю результата муниципальной услуги;</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Pr>
          <w:rFonts w:ascii="Times New Roman" w:eastAsia="Arial" w:hAnsi="Times New Roman" w:cs="Times New Roman"/>
          <w:color w:val="000000"/>
          <w:sz w:val="24"/>
          <w:szCs w:val="24"/>
        </w:rPr>
        <w:t>орядок исправления допущенных опечаток и ошибок в выданных в результате предоставления муниципальной услуги документах.</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Выдача копии постановления</w:t>
      </w:r>
      <w:r>
        <w:rPr>
          <w:rFonts w:ascii="Times New Roman" w:hAnsi="Times New Roman" w:cs="Times New Roman"/>
          <w:sz w:val="24"/>
          <w:szCs w:val="24"/>
        </w:rPr>
        <w:t xml:space="preserve"> Администрации, </w:t>
      </w:r>
      <w:r>
        <w:rPr>
          <w:rFonts w:ascii="Times New Roman" w:eastAsia="Times New Roman" w:hAnsi="Times New Roman" w:cs="Times New Roman"/>
          <w:color w:val="000000"/>
          <w:sz w:val="24"/>
          <w:szCs w:val="24"/>
        </w:rPr>
        <w:t>решения (заключения) Комиссии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включает в себя следующие административные процедуры:</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прием и регистрация заявления о выдачи копии и прилагаемых к нему документов;</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рассмотрение заявления о выдаче копии и принятие решения;</w:t>
      </w:r>
    </w:p>
    <w:p w:rsidR="00EC4C6A" w:rsidRDefault="00EC4C6A">
      <w:pPr>
        <w:shd w:val="clear" w:color="auto" w:fill="FFFFFF"/>
        <w:spacing w:after="0" w:line="100" w:lineRule="atLeast"/>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направление результата заявителю.</w:t>
      </w:r>
    </w:p>
    <w:p w:rsidR="00EC4C6A" w:rsidRDefault="00EC4C6A">
      <w:pPr>
        <w:shd w:val="clear" w:color="auto" w:fill="FFFFFF"/>
        <w:spacing w:after="0" w:line="100" w:lineRule="atLeast"/>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реконструкцию.</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Pr>
          <w:rFonts w:ascii="Times New Roman" w:hAnsi="Times New Roman" w:cs="Times New Roman"/>
          <w:b/>
          <w:color w:val="000000"/>
          <w:sz w:val="24"/>
          <w:szCs w:val="24"/>
        </w:rPr>
        <w:t>Прием и регистрация заявления и прилагаемых к нему документов</w:t>
      </w:r>
      <w:r>
        <w:rPr>
          <w:rFonts w:ascii="Times New Roman" w:hAnsi="Times New Roman" w:cs="Times New Roman"/>
          <w:b/>
          <w:color w:val="000000"/>
          <w:sz w:val="24"/>
        </w:rPr>
        <w:t>.</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 Заявление и прилагаемые документы  направляются в Комиссию</w:t>
      </w:r>
      <w:r>
        <w:rPr>
          <w:rFonts w:ascii="Times New Roman" w:hAnsi="Times New Roman" w:cs="Times New Roman"/>
          <w:sz w:val="24"/>
          <w:szCs w:val="24"/>
        </w:rPr>
        <w:t>, обеспечение деятельности которой осуществляет Администрация, Управление ЖКХ.</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3.2.1.2. Основанием для начала административного действия «Прием и регистрация заявления и прилагаемых к нему документов» является поступившее заявление </w:t>
      </w:r>
      <w:r>
        <w:rPr>
          <w:rFonts w:ascii="Times New Roman" w:hAnsi="Times New Roman" w:cs="Times New Roman"/>
          <w:sz w:val="24"/>
          <w:szCs w:val="24"/>
        </w:rPr>
        <w:t>и</w:t>
      </w:r>
      <w:r>
        <w:rPr>
          <w:rFonts w:ascii="Times New Roman" w:hAnsi="Times New Roman" w:cs="Times New Roman"/>
          <w:color w:val="000000"/>
          <w:sz w:val="24"/>
          <w:szCs w:val="24"/>
        </w:rPr>
        <w:t xml:space="preserve"> прилагаемые документы:</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 личном обращении в Администрацию, Управление ЖКХ;</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направленное по почте с уведомлением о вручении;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посредством ЕПГУ, Единого Интернет-портала ГУ;</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через ГБУ НО «УМФЦ».</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общим отделом Администрации, Управлением ЖКХ заявления и прилагаемых документов.</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3.2.1.3. Прием и регистрация заявления осуществляется специалистом общего отдела Администрации, секретарем Управления ЖКХ или секретарем Комиссии.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3.2.1.4. При обращении заявителя на личном приеме в Администрации, Управлении ЖКХ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3.2.1.5. При обращении в Администрацию, Управление ЖКХ ответственный специалист:</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 </w:t>
      </w:r>
      <w:r>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д) проставляет штамп Администрации, Управления ЖКХ с указанием фамилии, инициалов и должности</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специалиста Администрации, Управления ЖКХ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EC4C6A" w:rsidRDefault="00EC4C6A">
      <w:pPr>
        <w:shd w:val="clear" w:color="auto" w:fill="FFFFFF"/>
        <w:tabs>
          <w:tab w:val="left" w:pos="2127"/>
        </w:tabs>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3.2.1.6. После регистрации документов, в тот же день они передаются начальнику</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Управления ЖКХ</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либо в Комиссию для назначения исполнителя</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Начальник Управления ЖКХ в течение одного дня со дня регистрации документов определяет специалиста, ответственного за рассмотрение заявления и прилагаемых к нему документов - секретарь Комиссии.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3.2.1.7. Срок осуществления действий по регистрации документов - 30 минут в течение одного рабочего дня.</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3.2.1.8. Критерий принятия решения о регистрации документов – поступление заявления и прилагаемых документов.</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3.2.1.9. Результатом административного действия является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w:t>
      </w:r>
    </w:p>
    <w:p w:rsidR="00EC4C6A" w:rsidRDefault="00EC4C6A">
      <w:pPr>
        <w:shd w:val="clear" w:color="auto" w:fill="FFFFFF"/>
        <w:spacing w:after="0" w:line="100" w:lineRule="atLeast"/>
        <w:ind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3.2.1.10. Фиксация результата - занесение информации в систему электронного документооборота или в журнал входящей корреспонденции.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3.2.2. Формирование пакета документов, в том числе направление межведомственных запросов, для рассмотрения на заседании Комиссии</w:t>
      </w:r>
      <w:r>
        <w:rPr>
          <w:rFonts w:ascii="Times New Roman" w:hAnsi="Times New Roman" w:cs="Times New Roman"/>
          <w:b/>
          <w:sz w:val="24"/>
          <w:szCs w:val="24"/>
        </w:rPr>
        <w:t>.</w:t>
      </w:r>
    </w:p>
    <w:p w:rsidR="00EC4C6A" w:rsidRDefault="00EC4C6A">
      <w:pPr>
        <w:shd w:val="clear" w:color="auto" w:fill="FFFFFF"/>
        <w:spacing w:after="0" w:line="1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3.2.2.1. Основанием для начала административного действия «Рассмотрение заявления, в том числе формирование и направление межведомственных запросов»  является зарегистрированное заявление и прилагаемые документы с указанием исполнителя.</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3.2.2.2. Специалист, ответственный за рассмотрение заявления и прилагаемых к нему документов:</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а) формирует материалы на объект;</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б) проводит проверку заявления и прилагаемых к нему документов;</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в) формирует и направляет межведомственные запросы в органы, если заявителем не были представлены необходимые документы.</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или начальником Управления ЖКХ. </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начальника Управления ЖКХ или усиленной квалифицированной электронной подписью начальника Управления ЖКХ. </w:t>
      </w:r>
    </w:p>
    <w:p w:rsidR="00EC4C6A" w:rsidRDefault="00EC4C6A">
      <w:pPr>
        <w:spacing w:after="0" w:line="100" w:lineRule="atLeast"/>
        <w:ind w:firstLine="539"/>
        <w:jc w:val="both"/>
        <w:rPr>
          <w:rFonts w:ascii="Times New Roman" w:hAnsi="Times New Roman" w:cs="Times New Roman"/>
          <w:sz w:val="24"/>
          <w:szCs w:val="24"/>
        </w:rPr>
      </w:pPr>
      <w:r>
        <w:rPr>
          <w:rFonts w:ascii="Times New Roman" w:hAnsi="Times New Roman" w:cs="Times New Roman"/>
          <w:sz w:val="24"/>
          <w:szCs w:val="24"/>
        </w:rPr>
        <w:t>Запросы и ответы на межведомственные запросы приобщаются к материалам по заявлению.</w:t>
      </w:r>
    </w:p>
    <w:p w:rsidR="00EC4C6A" w:rsidRDefault="00EC4C6A">
      <w:pPr>
        <w:spacing w:after="0" w:line="100" w:lineRule="atLeast"/>
        <w:ind w:firstLine="539"/>
        <w:jc w:val="both"/>
        <w:rPr>
          <w:rFonts w:ascii="Times New Roman" w:hAnsi="Times New Roman" w:cs="Times New Roman"/>
          <w:color w:val="000000"/>
          <w:sz w:val="24"/>
          <w:szCs w:val="24"/>
        </w:rPr>
      </w:pPr>
      <w:r>
        <w:rPr>
          <w:rFonts w:ascii="Times New Roman" w:hAnsi="Times New Roman" w:cs="Times New Roman"/>
          <w:sz w:val="24"/>
          <w:szCs w:val="24"/>
        </w:rPr>
        <w:t xml:space="preserve">3.2.2.3. </w:t>
      </w:r>
      <w:r>
        <w:rPr>
          <w:rFonts w:ascii="Times New Roman" w:hAnsi="Times New Roman" w:cs="Times New Roman"/>
          <w:color w:val="000000"/>
          <w:sz w:val="24"/>
          <w:szCs w:val="24"/>
        </w:rPr>
        <w:t>Срок осуществления действий:</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и направление межведомственных запросов - 3 рабочих дня со дня поступления документов на  рассмотрение специалисту;</w:t>
      </w:r>
    </w:p>
    <w:p w:rsidR="00EC4C6A" w:rsidRDefault="00EC4C6A">
      <w:pPr>
        <w:spacing w:after="0" w:line="100" w:lineRule="atLeast"/>
        <w:ind w:firstLine="567"/>
        <w:jc w:val="both"/>
        <w:rPr>
          <w:rFonts w:ascii="Times New Roman" w:hAnsi="Times New Roman" w:cs="Times New Roman"/>
          <w:iCs/>
          <w:sz w:val="24"/>
          <w:szCs w:val="24"/>
        </w:rPr>
      </w:pPr>
      <w:r>
        <w:rPr>
          <w:rFonts w:ascii="Times New Roman" w:hAnsi="Times New Roman" w:cs="Times New Roman"/>
          <w:color w:val="000000"/>
          <w:sz w:val="24"/>
          <w:szCs w:val="24"/>
        </w:rPr>
        <w:t>- рассмотрение документов с учетом формирования и направления межведомственных запросов - 5 рабочих дней.</w:t>
      </w:r>
    </w:p>
    <w:p w:rsidR="00EC4C6A" w:rsidRDefault="00EC4C6A">
      <w:pPr>
        <w:widowControl w:val="0"/>
        <w:spacing w:after="0" w:line="10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3.2.2.4. Критерии принятия решения для направления межведомственного запроса – отсутствие документов и (или) информации, необходимой для принятия решения о </w:t>
      </w:r>
      <w:r>
        <w:rPr>
          <w:rFonts w:ascii="Times New Roman" w:hAnsi="Times New Roman" w:cs="Times New Roman"/>
          <w:color w:val="000000"/>
          <w:sz w:val="24"/>
          <w:szCs w:val="24"/>
        </w:rPr>
        <w:lastRenderedPageBreak/>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hAnsi="Times New Roman" w:cs="Times New Roman"/>
          <w:iCs/>
          <w:sz w:val="24"/>
          <w:szCs w:val="24"/>
        </w:rPr>
        <w:t>.</w:t>
      </w:r>
    </w:p>
    <w:p w:rsidR="00EC4C6A" w:rsidRDefault="00EC4C6A">
      <w:pPr>
        <w:widowControl w:val="0"/>
        <w:spacing w:after="0" w:line="10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3.2.2.5. Результатом административного действия является формирование пакета документов.</w:t>
      </w:r>
    </w:p>
    <w:p w:rsidR="00EC4C6A" w:rsidRDefault="00EC4C6A">
      <w:pPr>
        <w:widowControl w:val="0"/>
        <w:spacing w:after="0" w:line="100" w:lineRule="atLeast"/>
        <w:ind w:firstLine="567"/>
        <w:jc w:val="both"/>
        <w:rPr>
          <w:rFonts w:ascii="Times New Roman" w:eastAsia="Times New Roman" w:hAnsi="Times New Roman" w:cs="Times New Roman"/>
          <w:b/>
          <w:bCs/>
          <w:color w:val="000000"/>
          <w:sz w:val="24"/>
          <w:szCs w:val="24"/>
        </w:rPr>
      </w:pPr>
      <w:r>
        <w:rPr>
          <w:rFonts w:ascii="Times New Roman" w:hAnsi="Times New Roman" w:cs="Times New Roman"/>
          <w:iCs/>
          <w:sz w:val="24"/>
          <w:szCs w:val="24"/>
        </w:rPr>
        <w:t>3.2.2.6. Фиксация результата - занесение информации в систему электронного документооборота или в журнал регистрации.</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3.2.3. П</w:t>
      </w:r>
      <w:r>
        <w:rPr>
          <w:rFonts w:ascii="Times New Roman" w:eastAsia="Arial" w:hAnsi="Times New Roman" w:cs="Times New Roman"/>
          <w:b/>
          <w:bCs/>
          <w:sz w:val="24"/>
          <w:szCs w:val="24"/>
        </w:rPr>
        <w:t>роведение Комиссией оценки соответствия помещения установленным требованиям, р</w:t>
      </w:r>
      <w:r>
        <w:rPr>
          <w:rFonts w:ascii="Times New Roman" w:eastAsia="Times New Roman" w:hAnsi="Times New Roman" w:cs="Times New Roman"/>
          <w:b/>
          <w:bCs/>
          <w:color w:val="000000"/>
          <w:sz w:val="24"/>
          <w:szCs w:val="24"/>
        </w:rPr>
        <w:t>ассмотрение документов Комиссией,</w:t>
      </w:r>
      <w:r>
        <w:rPr>
          <w:rFonts w:ascii="Times New Roman" w:eastAsia="Arial" w:hAnsi="Times New Roman" w:cs="Times New Roman"/>
          <w:b/>
          <w:bCs/>
          <w:sz w:val="24"/>
          <w:szCs w:val="24"/>
        </w:rPr>
        <w:t xml:space="preserve"> составление решения (заключения)</w:t>
      </w:r>
      <w:r>
        <w:rPr>
          <w:rFonts w:ascii="Times New Roman" w:eastAsia="Times New Roman" w:hAnsi="Times New Roman" w:cs="Times New Roman"/>
          <w:b/>
          <w:bCs/>
          <w:color w:val="000000"/>
          <w:sz w:val="24"/>
          <w:szCs w:val="24"/>
        </w:rPr>
        <w:t>.</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3.2.3.1. Основанием для начала административного действия "П</w:t>
      </w:r>
      <w:r>
        <w:rPr>
          <w:rFonts w:ascii="Times New Roman" w:eastAsia="Arial" w:hAnsi="Times New Roman" w:cs="Times New Roman"/>
          <w:color w:val="000000"/>
          <w:sz w:val="24"/>
          <w:szCs w:val="24"/>
        </w:rPr>
        <w:t>роведение Комиссией оценки соответствия помещения установленным требованиям, р</w:t>
      </w:r>
      <w:r>
        <w:rPr>
          <w:rFonts w:ascii="Times New Roman" w:eastAsia="Times New Roman" w:hAnsi="Times New Roman" w:cs="Times New Roman"/>
          <w:color w:val="000000"/>
          <w:sz w:val="24"/>
          <w:szCs w:val="24"/>
        </w:rPr>
        <w:t>ассмотрение документов Комиссией,</w:t>
      </w:r>
      <w:r>
        <w:rPr>
          <w:rFonts w:ascii="Times New Roman" w:eastAsia="Arial" w:hAnsi="Times New Roman" w:cs="Times New Roman"/>
          <w:color w:val="000000"/>
          <w:sz w:val="24"/>
          <w:szCs w:val="24"/>
        </w:rPr>
        <w:t xml:space="preserve"> составление решения (заключения)</w:t>
      </w:r>
      <w:r>
        <w:rPr>
          <w:rFonts w:ascii="Times New Roman" w:eastAsia="Times New Roman" w:hAnsi="Times New Roman" w:cs="Times New Roman"/>
          <w:color w:val="000000"/>
          <w:sz w:val="24"/>
          <w:szCs w:val="24"/>
        </w:rPr>
        <w:t>" является наличие заявления и прилагаемых документов.</w:t>
      </w:r>
    </w:p>
    <w:p w:rsidR="00EC4C6A" w:rsidRDefault="00EC4C6A">
      <w:pPr>
        <w:shd w:val="clear" w:color="auto" w:fill="FFFFFF"/>
        <w:spacing w:after="0" w:line="100" w:lineRule="atLeast"/>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Заявление и прилагаемые к нему документы рассматриваются Комиссией в соответствии с Положением № 47.</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В ходе работы Комиссия вправе назначить  и определить:</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перечень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EC4C6A" w:rsidRDefault="00EC4C6A">
      <w:pPr>
        <w:spacing w:after="0" w:line="100" w:lineRule="atLeast"/>
        <w:ind w:firstLine="539"/>
        <w:jc w:val="both"/>
        <w:rPr>
          <w:rFonts w:ascii="Times New Roman" w:hAnsi="Times New Roman" w:cs="Times New Roman"/>
          <w:sz w:val="24"/>
          <w:szCs w:val="24"/>
        </w:rPr>
      </w:pPr>
      <w:r>
        <w:rPr>
          <w:rFonts w:ascii="Times New Roman" w:hAnsi="Times New Roman" w:cs="Times New Roman"/>
          <w:sz w:val="24"/>
          <w:szCs w:val="24"/>
        </w:rPr>
        <w:t>-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C4C6A" w:rsidRDefault="00EC4C6A">
      <w:pPr>
        <w:spacing w:after="0" w:line="100" w:lineRule="atLeast"/>
        <w:ind w:firstLine="540"/>
        <w:jc w:val="both"/>
        <w:rPr>
          <w:rFonts w:ascii="Times New Roman" w:hAnsi="Times New Roman" w:cs="Times New Roman"/>
          <w:bCs/>
          <w:sz w:val="24"/>
          <w:szCs w:val="24"/>
        </w:rPr>
      </w:pPr>
      <w:r>
        <w:rPr>
          <w:rFonts w:ascii="Times New Roman" w:hAnsi="Times New Roman" w:cs="Times New Roman"/>
          <w:sz w:val="24"/>
          <w:szCs w:val="24"/>
        </w:rPr>
        <w:t>Результаты дополнительных обследований и испытаний  приобщаются к документам, ранее представленным на рассмотрение Комиссии.</w:t>
      </w:r>
    </w:p>
    <w:p w:rsidR="00EC4C6A" w:rsidRDefault="00EC4C6A">
      <w:pPr>
        <w:shd w:val="clear" w:color="auto" w:fill="FFFFFF"/>
        <w:spacing w:after="0" w:line="100" w:lineRule="atLeast"/>
        <w:ind w:firstLine="539"/>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3.2.3.2. </w:t>
      </w:r>
      <w:r>
        <w:rPr>
          <w:rStyle w:val="blk"/>
          <w:rFonts w:ascii="Times New Roman" w:hAnsi="Times New Roman" w:cs="Times New Roman"/>
          <w:color w:val="000000"/>
          <w:sz w:val="24"/>
          <w:szCs w:val="24"/>
        </w:rPr>
        <w:t xml:space="preserve">Заключение составляется по форме, утвержденной постановлением Правительства Российской Федерации  </w:t>
      </w:r>
      <w:r>
        <w:rPr>
          <w:rFonts w:ascii="Times New Roman" w:eastAsia="Times New Roman" w:hAnsi="Times New Roman" w:cs="Times New Roman"/>
          <w:color w:val="000000"/>
          <w:sz w:val="24"/>
          <w:szCs w:val="24"/>
        </w:rPr>
        <w:t>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C4C6A" w:rsidRDefault="00EC4C6A">
      <w:pPr>
        <w:shd w:val="clear" w:color="auto" w:fill="FFFFFF"/>
        <w:spacing w:after="0" w:line="100" w:lineRule="atLeast"/>
        <w:ind w:firstLine="539"/>
        <w:jc w:val="both"/>
        <w:rPr>
          <w:rStyle w:val="blk"/>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случае необходимости проведения дополнительных обследований, Комиссия принимает соответствующее решение.</w:t>
      </w:r>
    </w:p>
    <w:p w:rsidR="00EC4C6A" w:rsidRDefault="00EC4C6A">
      <w:pPr>
        <w:shd w:val="clear" w:color="auto" w:fill="FFFFFF"/>
        <w:spacing w:after="0" w:line="100" w:lineRule="atLeast"/>
        <w:ind w:firstLine="539"/>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3.2.3.3. По результатам работы Комиссия принимает одно из решений, указанных в пункте 2.4.1. настоящего Регламента об оценке соответствия помещений и многоквартирных домов установленным Положении </w:t>
      </w:r>
      <w:r>
        <w:rPr>
          <w:rFonts w:ascii="Times New Roman" w:eastAsia="Times New Roman" w:hAnsi="Times New Roman" w:cs="Times New Roman"/>
          <w:color w:val="000000"/>
          <w:sz w:val="24"/>
          <w:szCs w:val="24"/>
        </w:rPr>
        <w:t xml:space="preserve">№ 47  </w:t>
      </w:r>
      <w:r>
        <w:rPr>
          <w:rStyle w:val="blk"/>
          <w:rFonts w:ascii="Times New Roman" w:hAnsi="Times New Roman" w:cs="Times New Roman"/>
          <w:color w:val="000000"/>
          <w:sz w:val="24"/>
          <w:szCs w:val="24"/>
        </w:rPr>
        <w:t>требованиям.</w:t>
      </w:r>
    </w:p>
    <w:p w:rsidR="00EC4C6A" w:rsidRDefault="00EC4C6A">
      <w:pPr>
        <w:shd w:val="clear" w:color="auto" w:fill="FFFFFF"/>
        <w:spacing w:after="0" w:line="100" w:lineRule="atLeast"/>
        <w:ind w:firstLine="539"/>
        <w:jc w:val="both"/>
        <w:rPr>
          <w:rStyle w:val="blk"/>
          <w:rFonts w:ascii="Times New Roman" w:hAnsi="Times New Roman" w:cs="Times New Roman"/>
          <w:bCs/>
          <w:color w:val="000000"/>
          <w:sz w:val="24"/>
          <w:szCs w:val="24"/>
        </w:rPr>
      </w:pPr>
      <w:bookmarkStart w:id="1" w:name="Bookmark8"/>
      <w:bookmarkStart w:id="2" w:name="dst56"/>
      <w:bookmarkEnd w:id="1"/>
      <w:bookmarkEnd w:id="2"/>
      <w:r>
        <w:rPr>
          <w:rStyle w:val="blk"/>
          <w:rFonts w:ascii="Times New Roman" w:hAnsi="Times New Roman" w:cs="Times New Roman"/>
          <w:color w:val="000000"/>
          <w:sz w:val="24"/>
          <w:szCs w:val="24"/>
        </w:rPr>
        <w:t xml:space="preserve">3.2.3.4. </w:t>
      </w:r>
      <w:r>
        <w:rPr>
          <w:rStyle w:val="blk"/>
          <w:rFonts w:ascii="Times New Roman" w:eastAsia="Arial" w:hAnsi="Times New Roman" w:cs="Times New Roman"/>
          <w:color w:val="000000"/>
          <w:sz w:val="24"/>
          <w:szCs w:val="24"/>
        </w:rPr>
        <w:t>Два экземпляра заключения в 3-дневный срок секретарь Комиссии направляет в Администрацию или в соответствующий федеральный орган исполнительной власти, осуществляющий полномочия собственника в отношении оцениваемого имущества (в случае если проводилась оценка жилых помещений жилищного фонда Российской Федерации, а также многоквартирного дома, находящегося в федеральной собственности) для последующего принятия решения,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EC4C6A" w:rsidRDefault="00EC4C6A">
      <w:pPr>
        <w:shd w:val="clear" w:color="auto" w:fill="FFFFFF"/>
        <w:spacing w:after="0" w:line="100" w:lineRule="atLeast"/>
        <w:ind w:firstLine="539"/>
        <w:jc w:val="both"/>
        <w:rPr>
          <w:rStyle w:val="blk"/>
          <w:rFonts w:ascii="Times New Roman" w:eastAsia="Arial" w:hAnsi="Times New Roman" w:cs="Times New Roman"/>
          <w:bCs/>
          <w:color w:val="000000"/>
          <w:sz w:val="24"/>
          <w:szCs w:val="24"/>
        </w:rPr>
      </w:pPr>
      <w:r>
        <w:rPr>
          <w:rStyle w:val="blk"/>
          <w:rFonts w:ascii="Times New Roman" w:hAnsi="Times New Roman" w:cs="Times New Roman"/>
          <w:bCs/>
          <w:color w:val="000000"/>
          <w:sz w:val="24"/>
          <w:szCs w:val="24"/>
        </w:rPr>
        <w:t xml:space="preserve">3.2.3.5. </w:t>
      </w:r>
      <w:r>
        <w:rPr>
          <w:rStyle w:val="blk"/>
          <w:rFonts w:ascii="Times New Roman" w:eastAsia="Arial" w:hAnsi="Times New Roman" w:cs="Times New Roman"/>
          <w:color w:val="000000"/>
          <w:sz w:val="24"/>
          <w:szCs w:val="24"/>
        </w:rPr>
        <w:t xml:space="preserve"> В случае, если жилое помещение признано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 36 Положения № 47, секретарь Комиссии направляет один экземпляр </w:t>
      </w:r>
      <w:r>
        <w:rPr>
          <w:rStyle w:val="blk"/>
          <w:rFonts w:ascii="Times New Roman" w:eastAsia="Arial" w:hAnsi="Times New Roman" w:cs="Times New Roman"/>
          <w:color w:val="000000"/>
          <w:sz w:val="24"/>
          <w:szCs w:val="24"/>
        </w:rPr>
        <w:lastRenderedPageBreak/>
        <w:t>заключения Комиссии в соответствующий федеральный орган исполнительной власти, орган исполнительной власти субъекта Российской Федерации, Департамент имущества, собственнику жилья и заявителю не позднее рабочего дня, следующего за днем оформления заключения Комиссии.</w:t>
      </w:r>
    </w:p>
    <w:p w:rsidR="00EC4C6A" w:rsidRDefault="00EC4C6A">
      <w:pPr>
        <w:shd w:val="clear" w:color="auto" w:fill="FFFFFF"/>
        <w:spacing w:after="0" w:line="100" w:lineRule="atLeast"/>
        <w:ind w:firstLine="539"/>
        <w:jc w:val="both"/>
        <w:rPr>
          <w:rFonts w:ascii="Times New Roman" w:hAnsi="Times New Roman" w:cs="Times New Roman"/>
          <w:bCs/>
          <w:sz w:val="24"/>
          <w:szCs w:val="24"/>
        </w:rPr>
      </w:pPr>
      <w:r>
        <w:rPr>
          <w:rStyle w:val="blk"/>
          <w:rFonts w:ascii="Times New Roman" w:eastAsia="Arial" w:hAnsi="Times New Roman" w:cs="Times New Roman"/>
          <w:bCs/>
          <w:color w:val="000000"/>
          <w:sz w:val="24"/>
          <w:szCs w:val="24"/>
        </w:rPr>
        <w:t>3.2.3.6.</w:t>
      </w:r>
      <w:r>
        <w:rPr>
          <w:rStyle w:val="blk"/>
          <w:rFonts w:ascii="Times New Roman" w:eastAsia="Arial" w:hAnsi="Times New Roman" w:cs="Times New Roman"/>
          <w:color w:val="000000"/>
          <w:sz w:val="24"/>
          <w:szCs w:val="24"/>
        </w:rPr>
        <w:t xml:space="preserve"> 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секретарь Комиссии в 5-дневный срок направляет заключение Комиссии в органы прокуратуры для решения вопроса о принятии мер, предусмотренных законодательством Российской Федерации.</w:t>
      </w:r>
    </w:p>
    <w:p w:rsidR="00EC4C6A" w:rsidRDefault="00EC4C6A">
      <w:pPr>
        <w:spacing w:after="0" w:line="100" w:lineRule="atLeast"/>
        <w:ind w:firstLine="540"/>
        <w:jc w:val="both"/>
        <w:rPr>
          <w:rFonts w:ascii="Times New Roman" w:hAnsi="Times New Roman" w:cs="Times New Roman"/>
          <w:bCs/>
          <w:sz w:val="24"/>
          <w:szCs w:val="24"/>
        </w:rPr>
      </w:pPr>
      <w:bookmarkStart w:id="3" w:name="Bookmark10"/>
      <w:bookmarkStart w:id="4" w:name="dst58"/>
      <w:bookmarkStart w:id="5" w:name="dst100101"/>
      <w:bookmarkStart w:id="6" w:name="dst100143"/>
      <w:bookmarkStart w:id="7" w:name="dst100168"/>
      <w:bookmarkEnd w:id="3"/>
      <w:bookmarkEnd w:id="4"/>
      <w:bookmarkEnd w:id="5"/>
      <w:bookmarkEnd w:id="6"/>
      <w:bookmarkEnd w:id="7"/>
      <w:r>
        <w:rPr>
          <w:rFonts w:ascii="Times New Roman" w:hAnsi="Times New Roman" w:cs="Times New Roman"/>
          <w:bCs/>
          <w:sz w:val="24"/>
          <w:szCs w:val="24"/>
        </w:rPr>
        <w:t xml:space="preserve">3.2.3.7. Срок рассмотрения заявления не может быть более 30 календарных  дней, а </w:t>
      </w:r>
      <w:r>
        <w:rPr>
          <w:rFonts w:ascii="Times New Roman" w:hAnsi="Times New Roman" w:cs="Times New Roman"/>
          <w:sz w:val="24"/>
          <w:szCs w:val="24"/>
        </w:rPr>
        <w:t>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момента  регистрации заявления в случае, если не требуется проведения дополнительных обследований.</w:t>
      </w:r>
    </w:p>
    <w:p w:rsidR="00EC4C6A" w:rsidRDefault="00EC4C6A">
      <w:pPr>
        <w:spacing w:after="0" w:line="100" w:lineRule="atLeast"/>
        <w:ind w:firstLine="540"/>
        <w:jc w:val="both"/>
        <w:rPr>
          <w:rFonts w:ascii="Times New Roman" w:hAnsi="Times New Roman" w:cs="Times New Roman"/>
          <w:bCs/>
          <w:sz w:val="24"/>
          <w:szCs w:val="24"/>
        </w:rPr>
      </w:pPr>
      <w:r>
        <w:rPr>
          <w:rFonts w:ascii="Times New Roman" w:hAnsi="Times New Roman" w:cs="Times New Roman"/>
          <w:bCs/>
          <w:sz w:val="24"/>
          <w:szCs w:val="24"/>
        </w:rPr>
        <w:t>3.2.3.8. Критерий принятия решения заключения и (или) акта обследования помещения – наличие зарегистрированного заявления.</w:t>
      </w:r>
    </w:p>
    <w:p w:rsidR="00EC4C6A" w:rsidRDefault="00EC4C6A">
      <w:pPr>
        <w:spacing w:after="0" w:line="100" w:lineRule="atLeast"/>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3.2.3.9. Результатом административного действия является решение (заключение) Комиссии и (или) акт обследования помещения - </w:t>
      </w:r>
      <w:r>
        <w:rPr>
          <w:rFonts w:ascii="Times New Roman" w:eastAsia="Arial" w:hAnsi="Times New Roman" w:cs="Times New Roman"/>
          <w:sz w:val="24"/>
          <w:szCs w:val="24"/>
        </w:rPr>
        <w:t>подготовка результата предоставления муниципальной услуги.</w:t>
      </w:r>
    </w:p>
    <w:p w:rsidR="00EC4C6A" w:rsidRDefault="00EC4C6A">
      <w:pPr>
        <w:spacing w:after="0" w:line="100" w:lineRule="atLeast"/>
        <w:ind w:firstLine="540"/>
        <w:jc w:val="both"/>
        <w:rPr>
          <w:rFonts w:ascii="Times New Roman" w:eastAsia="Times New Roman" w:hAnsi="Times New Roman" w:cs="Times New Roman"/>
          <w:b/>
          <w:bCs/>
          <w:color w:val="000000"/>
          <w:sz w:val="24"/>
          <w:szCs w:val="24"/>
        </w:rPr>
      </w:pPr>
      <w:r>
        <w:rPr>
          <w:rFonts w:ascii="Times New Roman" w:hAnsi="Times New Roman" w:cs="Times New Roman"/>
          <w:bCs/>
          <w:sz w:val="24"/>
          <w:szCs w:val="24"/>
        </w:rPr>
        <w:t>3.2.3.10. Фиксация результата услуги – в системе электронного документооборота или в журнале регистрации.</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3.2.4. Подготовка проекта постановления Администрации на основании заключения Комиссии и (или) акта обследования. </w:t>
      </w:r>
    </w:p>
    <w:p w:rsidR="00EC4C6A" w:rsidRDefault="00EC4C6A">
      <w:pPr>
        <w:shd w:val="clear" w:color="auto" w:fill="FFFFFF"/>
        <w:spacing w:after="0" w:line="200" w:lineRule="atLeast"/>
        <w:ind w:firstLine="567"/>
        <w:jc w:val="both"/>
        <w:rPr>
          <w:rFonts w:ascii="Times New Roman" w:eastAsia="Arial" w:hAnsi="Times New Roman" w:cs="Times New Roman"/>
          <w:sz w:val="24"/>
          <w:szCs w:val="24"/>
        </w:rPr>
      </w:pPr>
      <w:r>
        <w:rPr>
          <w:rFonts w:ascii="Times New Roman" w:eastAsia="Times New Roman" w:hAnsi="Times New Roman" w:cs="Times New Roman"/>
          <w:color w:val="000000"/>
          <w:sz w:val="24"/>
          <w:szCs w:val="24"/>
        </w:rPr>
        <w:t xml:space="preserve">3.2.4.1. </w:t>
      </w:r>
      <w:r>
        <w:rPr>
          <w:rFonts w:ascii="Times New Roman" w:eastAsia="Arial" w:hAnsi="Times New Roman" w:cs="Times New Roman"/>
          <w:color w:val="000000"/>
          <w:sz w:val="24"/>
          <w:szCs w:val="24"/>
        </w:rPr>
        <w:t xml:space="preserve"> Основанием для начала административной процедуры является поступление заключения Комиссии специалисту Управления ЖКХ, ответственному за подготовку результата предоставления муниципальной услуги — секретарю Комиссии.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3.2.4.2. На основании принятого решения Комиссия, специалист Управления ЖКХ:</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подготавливает проект постановления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постановлении должно содержаться указание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направляет проект постановления на согласование структурным подразделениям администрации и начальнику Управления ЖКХ;</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согласованный проект постановления направляет на подпись главе местного самоуправления.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3.2.4.3. Специалист общего отдела администрации: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подписанное главой местного самоуправления постановление регистрирует по правилам делопроизводства;</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изготавливает заверенные по правилам делопроизводства копии постановления;</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оригинал постановления подшивает для дальнейшего хранения по правилам делопроизводства;</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 направляет заверенные копии постановления в Управление ЖКХ (секретарю Комиссии).</w:t>
      </w:r>
    </w:p>
    <w:p w:rsidR="00EC4C6A" w:rsidRDefault="00EC4C6A">
      <w:pPr>
        <w:autoSpaceDE w:val="0"/>
        <w:spacing w:after="0" w:line="200" w:lineRule="atLeast"/>
        <w:ind w:firstLine="540"/>
        <w:jc w:val="both"/>
        <w:rPr>
          <w:rFonts w:ascii="Times New Roman" w:hAnsi="Times New Roman" w:cs="Times New Roman"/>
          <w:sz w:val="24"/>
          <w:szCs w:val="24"/>
        </w:rPr>
      </w:pPr>
      <w:r>
        <w:rPr>
          <w:rFonts w:ascii="Times New Roman" w:eastAsia="Arial" w:hAnsi="Times New Roman" w:cs="Times New Roman"/>
          <w:sz w:val="24"/>
          <w:szCs w:val="24"/>
        </w:rPr>
        <w:t>3.2.4.4. Срок выполнения административного действия определяется в соответствии с  пунктом 3.2.4.5. настоящего Регламента.</w:t>
      </w:r>
    </w:p>
    <w:p w:rsidR="00EC4C6A" w:rsidRDefault="00EC4C6A">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3.2.4.5. </w:t>
      </w:r>
      <w:r>
        <w:rPr>
          <w:rFonts w:ascii="Times New Roman" w:hAnsi="Times New Roman" w:cs="Times New Roman"/>
          <w:color w:val="000000"/>
          <w:sz w:val="24"/>
          <w:szCs w:val="24"/>
        </w:rPr>
        <w:t xml:space="preserve">Срок осуществления действий -  30 календарных дней  со дня получения заключения Комиссии, а в случае обследования жилых помещений, получивших </w:t>
      </w:r>
      <w:r>
        <w:rPr>
          <w:rFonts w:ascii="Times New Roman" w:hAnsi="Times New Roman" w:cs="Times New Roman"/>
          <w:color w:val="000000"/>
          <w:sz w:val="24"/>
          <w:szCs w:val="24"/>
        </w:rPr>
        <w:lastRenderedPageBreak/>
        <w:t xml:space="preserve">повреждения в результате чрезвычайной ситуации, - в течение 10 календарных дней со дня получения заключения Комиссии и акта обследования помещения. </w:t>
      </w:r>
    </w:p>
    <w:p w:rsidR="00EC4C6A" w:rsidRDefault="00EC4C6A">
      <w:pPr>
        <w:shd w:val="clear" w:color="auto" w:fill="FFFFFF"/>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3.2.4.6. Критерий принятия решения о  подготовке постановления</w:t>
      </w:r>
      <w:r>
        <w:rPr>
          <w:rFonts w:ascii="Times New Roman" w:hAnsi="Times New Roman" w:cs="Times New Roman"/>
          <w:sz w:val="24"/>
          <w:szCs w:val="24"/>
        </w:rPr>
        <w:t xml:space="preserve"> Администрации.</w:t>
      </w:r>
    </w:p>
    <w:p w:rsidR="00EC4C6A" w:rsidRDefault="00EC4C6A">
      <w:pPr>
        <w:shd w:val="clear" w:color="auto" w:fill="FFFFFF"/>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3.2.4.7. Результатом административного действия является подписанное и зарегистрированное постановление</w:t>
      </w:r>
      <w:r>
        <w:rPr>
          <w:rFonts w:ascii="Times New Roman" w:hAnsi="Times New Roman" w:cs="Times New Roman"/>
          <w:sz w:val="24"/>
          <w:szCs w:val="24"/>
        </w:rPr>
        <w:t xml:space="preserve"> Администрации</w:t>
      </w:r>
      <w:r>
        <w:rPr>
          <w:rFonts w:ascii="Times New Roman" w:hAnsi="Times New Roman" w:cs="Times New Roman"/>
          <w:color w:val="000000"/>
          <w:sz w:val="24"/>
          <w:szCs w:val="24"/>
        </w:rPr>
        <w:t>.</w:t>
      </w:r>
    </w:p>
    <w:p w:rsidR="00EC4C6A" w:rsidRDefault="00EC4C6A">
      <w:pPr>
        <w:shd w:val="clear" w:color="auto" w:fill="FFFFFF"/>
        <w:spacing w:after="0" w:line="200" w:lineRule="atLeast"/>
        <w:ind w:firstLine="567"/>
        <w:jc w:val="both"/>
        <w:rPr>
          <w:rFonts w:ascii="Times New Roman" w:hAnsi="Times New Roman" w:cs="Times New Roman"/>
          <w:b/>
          <w:bCs/>
          <w:sz w:val="24"/>
          <w:szCs w:val="24"/>
        </w:rPr>
      </w:pPr>
      <w:r>
        <w:rPr>
          <w:rFonts w:ascii="Times New Roman" w:hAnsi="Times New Roman" w:cs="Times New Roman"/>
          <w:color w:val="000000"/>
          <w:sz w:val="24"/>
          <w:szCs w:val="24"/>
        </w:rPr>
        <w:t>3.2.4.8. Фиксация результата - занесение информации в систему электронного документооборота или в журнал регистрации.</w:t>
      </w:r>
    </w:p>
    <w:p w:rsidR="00EC4C6A" w:rsidRDefault="00EC4C6A">
      <w:pPr>
        <w:spacing w:after="0" w:line="100" w:lineRule="atLeast"/>
        <w:ind w:firstLine="540"/>
        <w:jc w:val="both"/>
        <w:rPr>
          <w:rFonts w:ascii="Times New Roman" w:hAnsi="Times New Roman" w:cs="Times New Roman"/>
          <w:sz w:val="24"/>
          <w:szCs w:val="24"/>
        </w:rPr>
      </w:pPr>
      <w:r>
        <w:rPr>
          <w:rFonts w:ascii="Times New Roman" w:hAnsi="Times New Roman" w:cs="Times New Roman"/>
          <w:b/>
          <w:bCs/>
          <w:sz w:val="24"/>
          <w:szCs w:val="24"/>
        </w:rPr>
        <w:t xml:space="preserve">3.2.5. </w:t>
      </w:r>
      <w:r>
        <w:rPr>
          <w:rFonts w:ascii="Times New Roman" w:eastAsia="Times New Roman" w:hAnsi="Times New Roman" w:cs="Times New Roman"/>
          <w:b/>
          <w:bCs/>
          <w:color w:val="000000"/>
          <w:sz w:val="24"/>
          <w:szCs w:val="24"/>
        </w:rPr>
        <w:t>Направление заявителю результата муниципальной услуги</w:t>
      </w:r>
      <w:r>
        <w:rPr>
          <w:rFonts w:ascii="Times New Roman" w:hAnsi="Times New Roman" w:cs="Times New Roman"/>
          <w:b/>
          <w:bCs/>
          <w:sz w:val="24"/>
          <w:szCs w:val="24"/>
        </w:rPr>
        <w:t>.</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3.2.5.1. Основанием для начала административного действия «</w:t>
      </w:r>
      <w:r>
        <w:rPr>
          <w:rFonts w:ascii="Times New Roman" w:eastAsia="Times New Roman" w:hAnsi="Times New Roman" w:cs="Times New Roman"/>
          <w:color w:val="000000"/>
          <w:sz w:val="24"/>
          <w:szCs w:val="24"/>
        </w:rPr>
        <w:t>Направление заявителю результата муниципальной услуги»</w:t>
      </w:r>
      <w:r>
        <w:rPr>
          <w:rFonts w:ascii="Times New Roman" w:hAnsi="Times New Roman" w:cs="Times New Roman"/>
          <w:sz w:val="24"/>
          <w:szCs w:val="24"/>
        </w:rPr>
        <w:t xml:space="preserve"> является оформленное и подписанное в установленном порядке постановление Администрации и решение (заключение) Комиссии.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3.2.5.2. </w:t>
      </w:r>
      <w:r>
        <w:rPr>
          <w:rFonts w:ascii="Times New Roman" w:hAnsi="Times New Roman" w:cs="Times New Roman"/>
          <w:color w:val="000000"/>
          <w:sz w:val="24"/>
          <w:szCs w:val="24"/>
        </w:rPr>
        <w:t>Специалист Управления ЖКХ</w:t>
      </w:r>
      <w:r>
        <w:rPr>
          <w:rFonts w:ascii="Times New Roman" w:hAnsi="Times New Roman" w:cs="Times New Roman"/>
          <w:sz w:val="24"/>
          <w:szCs w:val="24"/>
        </w:rPr>
        <w:t xml:space="preserve"> в течение одного рабочего дня после подписания и регистрации постановления Администрации информирует заявителя о принятом решении.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смс — оповещение.</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3.2.5.3. </w:t>
      </w:r>
      <w:r>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Управления ЖКХ в согласованное время либо </w:t>
      </w:r>
      <w:r>
        <w:rPr>
          <w:rFonts w:ascii="Times New Roman" w:hAnsi="Times New Roman" w:cs="Times New Roman"/>
          <w:iCs/>
          <w:sz w:val="24"/>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4"/>
          <w:szCs w:val="24"/>
        </w:rPr>
        <w:t xml:space="preserve">Едином Интернет-портале ГУ, </w:t>
      </w:r>
      <w:r>
        <w:rPr>
          <w:rFonts w:ascii="Times New Roman" w:hAnsi="Times New Roman" w:cs="Times New Roman"/>
          <w:color w:val="000000"/>
          <w:sz w:val="24"/>
          <w:szCs w:val="24"/>
        </w:rPr>
        <w:t>ЕПГУ.</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почте заявителю направляется письмо с уведомлением о вручении.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EC4C6A" w:rsidRDefault="00EC4C6A">
      <w:pPr>
        <w:shd w:val="clear" w:color="auto" w:fill="FFFFFF"/>
        <w:spacing w:after="0" w:line="100" w:lineRule="atLeast"/>
        <w:ind w:firstLine="567"/>
        <w:jc w:val="both"/>
        <w:rPr>
          <w:rFonts w:ascii="Times New Roman" w:hAnsi="Times New Roman" w:cs="Times New Roman"/>
          <w:color w:val="000000"/>
          <w:sz w:val="24"/>
        </w:rPr>
      </w:pPr>
      <w:r>
        <w:rPr>
          <w:rFonts w:ascii="Times New Roman" w:hAnsi="Times New Roman" w:cs="Times New Roman"/>
          <w:color w:val="000000"/>
          <w:sz w:val="24"/>
          <w:szCs w:val="24"/>
        </w:rPr>
        <w:t xml:space="preserve">Результат предоставления муниципальной услуги лично заявителю выдается под расписку. </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rPr>
        <w:t xml:space="preserve">В случае обращения заявителя через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специалист </w:t>
      </w:r>
      <w:r>
        <w:rPr>
          <w:rFonts w:ascii="Times New Roman" w:hAnsi="Times New Roman" w:cs="Times New Roman"/>
          <w:color w:val="000000"/>
          <w:sz w:val="24"/>
          <w:szCs w:val="24"/>
        </w:rPr>
        <w:t>Управления ЖКХ</w:t>
      </w:r>
      <w:r>
        <w:rPr>
          <w:rFonts w:ascii="Times New Roman" w:hAnsi="Times New Roman" w:cs="Times New Roman"/>
          <w:color w:val="000000"/>
          <w:sz w:val="24"/>
        </w:rPr>
        <w:t xml:space="preserve"> передает в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результат посредством курьерской доставки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указана в разделе 6 настоящего Регламента.</w:t>
      </w:r>
    </w:p>
    <w:p w:rsidR="00EC4C6A" w:rsidRDefault="00EC4C6A">
      <w:pPr>
        <w:shd w:val="clear" w:color="auto" w:fill="FFFFFF"/>
        <w:spacing w:after="0" w:line="1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варианта отправки результата предоставления услуги.  </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3.2.5.5. Результатом является выданное постановление Администрации и решение (заключение) Комиссии.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C4C6A" w:rsidRDefault="00EC4C6A">
      <w:pPr>
        <w:shd w:val="clear" w:color="auto" w:fill="FFFFFF"/>
        <w:spacing w:after="0" w:line="100" w:lineRule="atLeast"/>
        <w:ind w:firstLine="567"/>
        <w:jc w:val="both"/>
        <w:rPr>
          <w:rStyle w:val="blk"/>
          <w:color w:val="000000"/>
          <w:sz w:val="24"/>
          <w:szCs w:val="24"/>
        </w:rPr>
      </w:pPr>
      <w:r>
        <w:rPr>
          <w:rFonts w:ascii="Times New Roman" w:hAnsi="Times New Roman" w:cs="Times New Roman"/>
          <w:color w:val="000000"/>
          <w:sz w:val="24"/>
          <w:szCs w:val="24"/>
        </w:rPr>
        <w:t>3.2.5.8. Срок направления результата – в течение 5 календарных дней со дня подписания и регистрации постановления</w:t>
      </w:r>
      <w:r>
        <w:rPr>
          <w:rFonts w:ascii="Times New Roman" w:hAnsi="Times New Roman" w:cs="Times New Roman"/>
          <w:sz w:val="24"/>
          <w:szCs w:val="24"/>
        </w:rPr>
        <w:t xml:space="preserve"> Администрации</w:t>
      </w:r>
      <w:r>
        <w:rPr>
          <w:rFonts w:ascii="Times New Roman" w:eastAsia="Times New Roman" w:hAnsi="Times New Roman" w:cs="Times New Roman"/>
          <w:color w:val="000000"/>
          <w:sz w:val="24"/>
          <w:szCs w:val="24"/>
        </w:rPr>
        <w:t>, а также соответствующее заключение Комиссии</w:t>
      </w:r>
      <w:r>
        <w:rPr>
          <w:rFonts w:ascii="Times New Roman" w:hAnsi="Times New Roman" w:cs="Times New Roman"/>
          <w:sz w:val="24"/>
          <w:szCs w:val="24"/>
        </w:rPr>
        <w:t>.</w:t>
      </w:r>
    </w:p>
    <w:p w:rsidR="00EC4C6A" w:rsidRDefault="00EC4C6A">
      <w:pPr>
        <w:pStyle w:val="1"/>
        <w:shd w:val="clear" w:color="auto" w:fill="FFFFFF"/>
        <w:suppressAutoHyphens/>
        <w:spacing w:before="0" w:after="0"/>
        <w:ind w:left="0" w:firstLine="539"/>
        <w:jc w:val="both"/>
        <w:rPr>
          <w:rStyle w:val="blk"/>
          <w:color w:val="000000"/>
          <w:sz w:val="24"/>
          <w:szCs w:val="24"/>
        </w:rPr>
      </w:pPr>
      <w:r>
        <w:rPr>
          <w:rStyle w:val="blk"/>
          <w:b w:val="0"/>
          <w:bCs w:val="0"/>
          <w:color w:val="000000"/>
          <w:sz w:val="24"/>
          <w:szCs w:val="24"/>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w:t>
      </w:r>
      <w:r>
        <w:rPr>
          <w:rStyle w:val="blk"/>
          <w:b w:val="0"/>
          <w:bCs w:val="0"/>
          <w:sz w:val="24"/>
          <w:szCs w:val="24"/>
        </w:rPr>
        <w:t xml:space="preserve">предусмотренных </w:t>
      </w:r>
      <w:hyperlink w:anchor="dst100137" w:history="1">
        <w:r>
          <w:rPr>
            <w:rStyle w:val="a4"/>
            <w:b w:val="0"/>
            <w:bCs w:val="0"/>
            <w:color w:val="00000A"/>
            <w:sz w:val="24"/>
            <w:szCs w:val="24"/>
            <w:u w:val="none"/>
          </w:rPr>
          <w:t>пунктом 36</w:t>
        </w:r>
      </w:hyperlink>
      <w:r>
        <w:rPr>
          <w:rStyle w:val="blk"/>
          <w:b w:val="0"/>
          <w:bCs w:val="0"/>
          <w:color w:val="000000"/>
          <w:sz w:val="24"/>
          <w:szCs w:val="24"/>
        </w:rPr>
        <w:t xml:space="preserve"> Положения № 47</w:t>
      </w:r>
      <w:r>
        <w:rPr>
          <w:b w:val="0"/>
          <w:bCs w:val="0"/>
          <w:color w:val="000000"/>
          <w:sz w:val="24"/>
          <w:szCs w:val="24"/>
        </w:rPr>
        <w:t xml:space="preserve">, </w:t>
      </w:r>
      <w:r>
        <w:rPr>
          <w:rStyle w:val="blk"/>
          <w:b w:val="0"/>
          <w:bCs w:val="0"/>
          <w:color w:val="000000"/>
          <w:sz w:val="24"/>
          <w:szCs w:val="24"/>
        </w:rPr>
        <w:t xml:space="preserve">решение, предусмотренное </w:t>
      </w:r>
      <w:hyperlink w:anchor="dst100160" w:history="1">
        <w:r>
          <w:rPr>
            <w:rStyle w:val="a4"/>
            <w:b w:val="0"/>
            <w:bCs w:val="0"/>
            <w:color w:val="00000A"/>
            <w:sz w:val="24"/>
            <w:szCs w:val="24"/>
            <w:u w:val="none"/>
          </w:rPr>
          <w:t>пунктом 47</w:t>
        </w:r>
      </w:hyperlink>
      <w:r>
        <w:rPr>
          <w:rStyle w:val="blk"/>
          <w:b w:val="0"/>
          <w:bCs w:val="0"/>
          <w:color w:val="000000"/>
          <w:sz w:val="24"/>
          <w:szCs w:val="24"/>
        </w:rPr>
        <w:t xml:space="preserve"> Положения </w:t>
      </w:r>
      <w:r>
        <w:rPr>
          <w:b w:val="0"/>
          <w:bCs w:val="0"/>
          <w:color w:val="000000"/>
          <w:sz w:val="24"/>
          <w:szCs w:val="24"/>
        </w:rPr>
        <w:t>№ 47,</w:t>
      </w:r>
      <w:r>
        <w:rPr>
          <w:rStyle w:val="blk"/>
          <w:b w:val="0"/>
          <w:bCs w:val="0"/>
          <w:color w:val="000000"/>
          <w:sz w:val="24"/>
          <w:szCs w:val="24"/>
        </w:rPr>
        <w:t xml:space="preserve">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EC4C6A" w:rsidRDefault="00EC4C6A">
      <w:pPr>
        <w:shd w:val="clear" w:color="auto" w:fill="FFFFFF"/>
        <w:spacing w:after="0" w:line="100" w:lineRule="atLeast"/>
        <w:ind w:firstLine="539"/>
        <w:jc w:val="both"/>
        <w:rPr>
          <w:rFonts w:ascii="Times New Roman" w:hAnsi="Times New Roman" w:cs="Times New Roman"/>
          <w:b/>
          <w:bCs/>
          <w:color w:val="000000"/>
          <w:sz w:val="24"/>
          <w:szCs w:val="24"/>
        </w:rPr>
      </w:pPr>
      <w:bookmarkStart w:id="8" w:name="Bookmark11"/>
      <w:bookmarkEnd w:id="8"/>
      <w:r>
        <w:rPr>
          <w:rStyle w:val="blk"/>
          <w:rFonts w:ascii="Times New Roman" w:hAnsi="Times New Roman" w:cs="Times New Roman"/>
          <w:color w:val="000000"/>
          <w:sz w:val="24"/>
          <w:szCs w:val="24"/>
        </w:rPr>
        <w:lastRenderedPageBreak/>
        <w:t>3.3. 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dst100160" w:history="1">
        <w:r>
          <w:rPr>
            <w:rStyle w:val="a4"/>
            <w:rFonts w:ascii="Times New Roman" w:hAnsi="Times New Roman" w:cs="Times New Roman"/>
            <w:color w:val="00000A"/>
            <w:sz w:val="24"/>
            <w:szCs w:val="24"/>
            <w:u w:val="none"/>
          </w:rPr>
          <w:t>пунктом 47</w:t>
        </w:r>
      </w:hyperlink>
      <w:r>
        <w:rPr>
          <w:rStyle w:val="blk"/>
          <w:rFonts w:ascii="Times New Roman" w:hAnsi="Times New Roman" w:cs="Times New Roman"/>
          <w:sz w:val="24"/>
          <w:szCs w:val="24"/>
        </w:rPr>
        <w:t> </w:t>
      </w:r>
      <w:r>
        <w:rPr>
          <w:rStyle w:val="blk"/>
          <w:rFonts w:ascii="Times New Roman" w:hAnsi="Times New Roman" w:cs="Times New Roman"/>
          <w:color w:val="000000"/>
          <w:sz w:val="24"/>
          <w:szCs w:val="24"/>
        </w:rPr>
        <w:t xml:space="preserve"> Положения </w:t>
      </w:r>
      <w:r>
        <w:rPr>
          <w:rFonts w:ascii="Times New Roman" w:hAnsi="Times New Roman" w:cs="Times New Roman"/>
          <w:color w:val="000000"/>
          <w:sz w:val="24"/>
          <w:szCs w:val="24"/>
        </w:rPr>
        <w:t xml:space="preserve"> № 47,</w:t>
      </w:r>
      <w:r>
        <w:rPr>
          <w:rStyle w:val="blk"/>
          <w:rFonts w:ascii="Times New Roman" w:hAnsi="Times New Roman" w:cs="Times New Roman"/>
          <w:color w:val="000000"/>
          <w:sz w:val="24"/>
          <w:szCs w:val="24"/>
        </w:rPr>
        <w:t xml:space="preserve">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3.4. </w:t>
      </w:r>
      <w:r>
        <w:rPr>
          <w:rFonts w:ascii="Times New Roman" w:eastAsia="Times New Roman" w:hAnsi="Times New Roman" w:cs="Times New Roman"/>
          <w:b/>
          <w:bCs/>
          <w:color w:val="000000"/>
          <w:sz w:val="24"/>
          <w:szCs w:val="24"/>
        </w:rPr>
        <w:t>Выдача копии постановления</w:t>
      </w:r>
      <w:r>
        <w:rPr>
          <w:rFonts w:ascii="Times New Roman" w:hAnsi="Times New Roman" w:cs="Times New Roman"/>
          <w:b/>
          <w:bCs/>
          <w:sz w:val="24"/>
          <w:szCs w:val="24"/>
        </w:rPr>
        <w:t xml:space="preserve"> Администрации.</w:t>
      </w:r>
    </w:p>
    <w:p w:rsidR="00EC4C6A" w:rsidRDefault="00EC4C6A">
      <w:pPr>
        <w:shd w:val="clear" w:color="auto" w:fill="FFFFFF"/>
        <w:spacing w:after="0" w:line="100" w:lineRule="atLeast"/>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3.4.1. </w:t>
      </w:r>
      <w:r>
        <w:rPr>
          <w:rFonts w:ascii="Times New Roman" w:eastAsia="Times New Roman" w:hAnsi="Times New Roman" w:cs="Times New Roman"/>
          <w:color w:val="000000"/>
          <w:sz w:val="24"/>
          <w:szCs w:val="24"/>
        </w:rPr>
        <w:t xml:space="preserve"> Прием и регистрация заявления о выдачи копии и прилагаемых к нему документов.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3.4.1.1. </w:t>
      </w:r>
      <w:r>
        <w:rPr>
          <w:rFonts w:ascii="Times New Roman" w:hAnsi="Times New Roman" w:cs="Times New Roman"/>
          <w:color w:val="000000"/>
          <w:sz w:val="24"/>
          <w:szCs w:val="24"/>
        </w:rPr>
        <w:t>Основанием для начала административного действия "</w:t>
      </w:r>
      <w:r>
        <w:rPr>
          <w:rFonts w:ascii="Times New Roman" w:eastAsia="Times New Roman" w:hAnsi="Times New Roman" w:cs="Times New Roman"/>
          <w:color w:val="000000"/>
          <w:sz w:val="24"/>
          <w:szCs w:val="24"/>
        </w:rPr>
        <w:t>Прием и регистрация заявления о выдаче копии  и прилагаемых к нему документов</w:t>
      </w:r>
      <w:r>
        <w:rPr>
          <w:rFonts w:ascii="Times New Roman" w:hAnsi="Times New Roman" w:cs="Times New Roman"/>
          <w:color w:val="000000"/>
          <w:sz w:val="24"/>
          <w:szCs w:val="24"/>
        </w:rPr>
        <w:t>" является поступившее заявление о выдаче копии и прилагаемые к нему документы  непосредственно направленные через ЕПГУ, Единый Интернет-портал ГУ, по почте, а также личное обращение в Администрацию, Управления ЖКХ или в ГБУ НО «УМФЦ».</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Управлением ЖКХ заявления и прилагаемых документов.</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3.4.1.2. Прием и регистрация заявления о выдаче копии и прилагаемых документов осуществляется специалистом общего отдела Администрации, секретарем Управления ЖКХ или Комиссии.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3.4.1.3. При направлении документов посредством почтовых отправлений, специалист общего отдела Администрации, секретарь Управления ЖКХ или Комиссии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3.4.1.4. При обращении на личном приеме заявление о выдаче копии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3.4.1.5. При обращении письменно в Администрацию, Управление ЖКХ в том числе на личном приеме, ответственный специалист Управления ЖКХ (секретарь Комиссии):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информирует на личном приеме заявителя о порядке и сроках предоставления муниципальной услуги;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проставляет штамп Администрации, Управления ЖКХ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3.4.1.6. После регистрации документов, в тот же день они передаются  </w:t>
      </w:r>
      <w:r>
        <w:rPr>
          <w:rFonts w:ascii="Times New Roman" w:hAnsi="Times New Roman" w:cs="Times New Roman"/>
          <w:iCs/>
          <w:color w:val="000000"/>
          <w:sz w:val="24"/>
          <w:szCs w:val="24"/>
        </w:rPr>
        <w:t xml:space="preserve">главе местного самоуправления или </w:t>
      </w:r>
      <w:r>
        <w:rPr>
          <w:rFonts w:ascii="Times New Roman" w:hAnsi="Times New Roman" w:cs="Times New Roman"/>
          <w:color w:val="000000"/>
          <w:sz w:val="24"/>
          <w:szCs w:val="24"/>
        </w:rPr>
        <w:t xml:space="preserve">Начальнику Управления ЖКХ, который в течение одного рабочего дня со дня регистрации документов определяет  специалиста, ответственного за рассмотрение заявления о выдаче копии и прилагаемых к нему документов — секретарь Комиссии.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3.4.1.7. Срок осуществления действий по регистрации документов - 15 минут в течение одного рабочего дня.</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3.4.1.8. Критерий принятия решения о регистрации документов – поступление заявления о выдаче копии и прилагаемых документов.</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3.4.1.9.  Результатом административного действия  является прием и регистрация заявления о выдаче копии и прилагаемых к нему документов и назначение специалиста, ответственного за рассмотрение заявления о выдаче копии и прилагаемых к нему документов.</w:t>
      </w:r>
    </w:p>
    <w:p w:rsidR="00EC4C6A" w:rsidRDefault="00EC4C6A">
      <w:pPr>
        <w:shd w:val="clear" w:color="auto" w:fill="FFFFFF"/>
        <w:spacing w:after="0" w:line="100" w:lineRule="atLeast"/>
        <w:ind w:firstLine="567"/>
        <w:jc w:val="both"/>
        <w:rPr>
          <w:rFonts w:ascii="Times New Roman" w:eastAsia="Times New Roman" w:hAnsi="Times New Roman" w:cs="Times New Roman"/>
          <w:b/>
          <w:bCs/>
          <w:color w:val="000000"/>
          <w:sz w:val="24"/>
          <w:szCs w:val="24"/>
        </w:rPr>
      </w:pPr>
      <w:r>
        <w:rPr>
          <w:rFonts w:ascii="Times New Roman" w:hAnsi="Times New Roman" w:cs="Times New Roman"/>
          <w:color w:val="000000"/>
          <w:sz w:val="24"/>
          <w:szCs w:val="24"/>
        </w:rPr>
        <w:lastRenderedPageBreak/>
        <w:t>3.4.1.10. Фиксация результата - занесение информации в систему электронного документооборота или в журнал входящей корреспонденции.</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3.4.2. Рассмотрение заявления о </w:t>
      </w:r>
      <w:r>
        <w:rPr>
          <w:rFonts w:ascii="Times New Roman" w:hAnsi="Times New Roman" w:cs="Times New Roman"/>
          <w:b/>
          <w:bCs/>
          <w:color w:val="000000"/>
          <w:sz w:val="24"/>
          <w:szCs w:val="24"/>
        </w:rPr>
        <w:t>выдаче копии</w:t>
      </w:r>
      <w:r>
        <w:rPr>
          <w:rFonts w:ascii="Times New Roman" w:eastAsia="Times New Roman" w:hAnsi="Times New Roman" w:cs="Times New Roman"/>
          <w:b/>
          <w:bCs/>
          <w:color w:val="000000"/>
          <w:sz w:val="24"/>
          <w:szCs w:val="24"/>
        </w:rPr>
        <w:t xml:space="preserve"> и принятие решения.</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3.4.2.1. Основанием для начала административной процедуры "Рассмотрение заявления о </w:t>
      </w:r>
      <w:r>
        <w:rPr>
          <w:rFonts w:ascii="Times New Roman" w:hAnsi="Times New Roman" w:cs="Times New Roman"/>
          <w:color w:val="000000"/>
          <w:sz w:val="24"/>
          <w:szCs w:val="24"/>
        </w:rPr>
        <w:t>выдаче копии</w:t>
      </w:r>
      <w:r>
        <w:rPr>
          <w:rFonts w:ascii="Times New Roman" w:eastAsia="Times New Roman" w:hAnsi="Times New Roman" w:cs="Times New Roman"/>
          <w:color w:val="000000"/>
          <w:sz w:val="24"/>
          <w:szCs w:val="24"/>
        </w:rPr>
        <w:t xml:space="preserve"> и принятие решения" является зарегистрированное заявление о </w:t>
      </w:r>
      <w:r>
        <w:rPr>
          <w:rFonts w:ascii="Times New Roman" w:hAnsi="Times New Roman" w:cs="Times New Roman"/>
          <w:color w:val="000000"/>
          <w:sz w:val="24"/>
          <w:szCs w:val="24"/>
        </w:rPr>
        <w:t>выдаче копии</w:t>
      </w:r>
      <w:r>
        <w:rPr>
          <w:rFonts w:ascii="Times New Roman" w:eastAsia="Times New Roman" w:hAnsi="Times New Roman" w:cs="Times New Roman"/>
          <w:color w:val="000000"/>
          <w:sz w:val="24"/>
          <w:szCs w:val="24"/>
        </w:rPr>
        <w:t xml:space="preserve"> и прилагаемые к нему документы с указанием исполнителя.</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3.4.2.2. Специалист, ответственный за рассмотрение  заявления о </w:t>
      </w:r>
      <w:r>
        <w:rPr>
          <w:rFonts w:ascii="Times New Roman" w:hAnsi="Times New Roman" w:cs="Times New Roman"/>
          <w:color w:val="000000"/>
          <w:sz w:val="24"/>
          <w:szCs w:val="24"/>
        </w:rPr>
        <w:t>выдаче копии</w:t>
      </w:r>
      <w:r>
        <w:rPr>
          <w:rFonts w:ascii="Times New Roman" w:eastAsia="Times New Roman" w:hAnsi="Times New Roman" w:cs="Times New Roman"/>
          <w:color w:val="000000"/>
          <w:sz w:val="24"/>
          <w:szCs w:val="24"/>
        </w:rPr>
        <w:t xml:space="preserve"> и прилагаемых к нему документов:</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проводит проверку заявления о </w:t>
      </w:r>
      <w:r>
        <w:rPr>
          <w:rFonts w:ascii="Times New Roman" w:hAnsi="Times New Roman" w:cs="Times New Roman"/>
          <w:color w:val="000000"/>
          <w:sz w:val="24"/>
          <w:szCs w:val="24"/>
        </w:rPr>
        <w:t>выдаче копии</w:t>
      </w:r>
      <w:r>
        <w:rPr>
          <w:rFonts w:ascii="Times New Roman" w:eastAsia="Times New Roman" w:hAnsi="Times New Roman" w:cs="Times New Roman"/>
          <w:color w:val="000000"/>
          <w:sz w:val="24"/>
          <w:szCs w:val="24"/>
        </w:rPr>
        <w:t xml:space="preserve"> и прилагаемых к нему документов на предмет комплектности и установленным к требованиям;</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Pr>
          <w:rFonts w:ascii="Times New Roman" w:hAnsi="Times New Roman" w:cs="Times New Roman"/>
          <w:sz w:val="24"/>
          <w:szCs w:val="24"/>
        </w:rPr>
        <w:t>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выдаче копии  по форме согласно приложению 4 к настоящему Регламенту, согласовывает в установленном порядке и передает на подпись главе местного самоуправления или его заместителю</w:t>
      </w:r>
      <w:r>
        <w:rPr>
          <w:rFonts w:ascii="Times New Roman" w:eastAsia="Times New Roman" w:hAnsi="Times New Roman" w:cs="Times New Roman"/>
          <w:color w:val="000000"/>
          <w:sz w:val="24"/>
          <w:szCs w:val="24"/>
        </w:rPr>
        <w:t>;</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случае, если документы представлены в полном объеме, проверяет информацию, изложенную в заявлении о выдаче копии и документах на предмет наличия оснований для отказа в выдаче копии соответствующего постановления Администрации;</w:t>
      </w:r>
    </w:p>
    <w:p w:rsidR="00EC4C6A" w:rsidRDefault="00EC4C6A">
      <w:pPr>
        <w:spacing w:after="0" w:line="1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r>
        <w:rPr>
          <w:rFonts w:ascii="Times New Roman" w:hAnsi="Times New Roman" w:cs="Times New Roman"/>
          <w:color w:val="000000"/>
          <w:sz w:val="24"/>
          <w:szCs w:val="24"/>
        </w:rPr>
        <w:t>в случае, если представленные документы не содержат основания для отказа в выдаче копии постановления Администрации</w:t>
      </w:r>
      <w:r>
        <w:rPr>
          <w:rFonts w:ascii="Times New Roman" w:eastAsia="Times New Roman" w:hAnsi="Times New Roman" w:cs="Times New Roman"/>
          <w:color w:val="000000"/>
          <w:sz w:val="24"/>
          <w:szCs w:val="24"/>
        </w:rPr>
        <w:t>, то подготавливает копию соответствующего постановления Администрации и передает на заверение копии в общий отдел Администрации;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 </w:t>
      </w:r>
      <w:r>
        <w:rPr>
          <w:rFonts w:ascii="Times New Roman" w:hAnsi="Times New Roman" w:cs="Times New Roman"/>
          <w:color w:val="000000"/>
          <w:sz w:val="24"/>
          <w:szCs w:val="24"/>
        </w:rPr>
        <w:t>в случае, если в представленных документах содержится основания для отказа в выдаче копии постановления Администрации</w:t>
      </w:r>
      <w:r>
        <w:rPr>
          <w:rFonts w:ascii="Times New Roman" w:eastAsia="Times New Roman" w:hAnsi="Times New Roman" w:cs="Times New Roman"/>
          <w:color w:val="000000"/>
          <w:sz w:val="24"/>
          <w:szCs w:val="24"/>
        </w:rPr>
        <w:t>, то подготавливает проект письма об отказе в выдаче копии по форме согласно приложению 4 к настоящему Регламенту, согласовывает в установленном порядке и передает на подпись главе местного самоуправления или его заместителю.</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3.4.2.3. Специалист, ответственный за регистрацию документов, после подписания в течение одного рабочего дня осуществляет регистрацию письма об отказе в выдаче копии путем занесения данных в систему электронного документооборота или в журнал регистрации. </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Номер письма об отказе в выдаче копии  одновременно с его регистрацией в системе электронного документооборота или в журнале регистрации.</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3.4.2.4. </w:t>
      </w:r>
      <w:r>
        <w:rPr>
          <w:rFonts w:ascii="Times New Roman" w:hAnsi="Times New Roman" w:cs="Times New Roman"/>
          <w:color w:val="000000"/>
          <w:sz w:val="24"/>
          <w:szCs w:val="24"/>
        </w:rPr>
        <w:t xml:space="preserve">Срок осуществления действий – 3 рабочих дня.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3.4.2.5. Критерий принятия решения об отказе в выдаче копии – наличие оснований для отказа в выдаче копии, указанных в пункте 2.18.3 настоящего Регламента.</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3.4.2.6. Критерий принятия решения о выдаче копии – отсутствие оснований для отказа в выдаче копии.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3.4.2.7. Результатом административного действия является подписанное и зарегистрированное </w:t>
      </w:r>
      <w:r>
        <w:rPr>
          <w:rFonts w:ascii="Times New Roman" w:hAnsi="Times New Roman" w:cs="Times New Roman"/>
          <w:sz w:val="24"/>
          <w:szCs w:val="24"/>
        </w:rPr>
        <w:t>письмо об отказе в выдаче копии либо заверенная в установленном порядке копия соответствующего постановления Администрации</w:t>
      </w:r>
      <w:r>
        <w:rPr>
          <w:rFonts w:ascii="Times New Roman" w:hAnsi="Times New Roman" w:cs="Times New Roman"/>
          <w:color w:val="000000"/>
          <w:sz w:val="24"/>
          <w:szCs w:val="24"/>
        </w:rPr>
        <w:t>.</w:t>
      </w:r>
    </w:p>
    <w:p w:rsidR="00EC4C6A" w:rsidRDefault="00EC4C6A">
      <w:pPr>
        <w:shd w:val="clear" w:color="auto" w:fill="FFFFFF"/>
        <w:spacing w:after="0" w:line="100" w:lineRule="atLeast"/>
        <w:ind w:firstLine="567"/>
        <w:jc w:val="both"/>
        <w:rPr>
          <w:rFonts w:ascii="Times New Roman" w:hAnsi="Times New Roman" w:cs="Times New Roman"/>
          <w:b/>
          <w:bCs/>
          <w:color w:val="000000"/>
          <w:sz w:val="24"/>
          <w:szCs w:val="24"/>
        </w:rPr>
      </w:pPr>
      <w:r>
        <w:rPr>
          <w:rFonts w:ascii="Times New Roman" w:hAnsi="Times New Roman" w:cs="Times New Roman"/>
          <w:color w:val="000000"/>
          <w:sz w:val="24"/>
          <w:szCs w:val="24"/>
        </w:rPr>
        <w:t>3.4.2.8. Фиксация результата - занесение информации в систему электронного документооборота или в журнал регистрации.</w:t>
      </w:r>
    </w:p>
    <w:p w:rsidR="00EC4C6A" w:rsidRDefault="00EC4C6A">
      <w:pPr>
        <w:shd w:val="clear" w:color="auto" w:fill="FFFFFF"/>
        <w:spacing w:after="0" w:line="100" w:lineRule="atLeast"/>
        <w:ind w:firstLine="567"/>
        <w:jc w:val="both"/>
        <w:rPr>
          <w:rFonts w:ascii="Times New Roman" w:hAnsi="Times New Roman" w:cs="Times New Roman"/>
          <w:sz w:val="24"/>
          <w:szCs w:val="24"/>
        </w:rPr>
      </w:pPr>
      <w:r>
        <w:rPr>
          <w:rFonts w:ascii="Times New Roman" w:hAnsi="Times New Roman" w:cs="Times New Roman"/>
          <w:b/>
          <w:bCs/>
          <w:color w:val="000000"/>
          <w:sz w:val="24"/>
          <w:szCs w:val="24"/>
        </w:rPr>
        <w:t>3.4.3.</w:t>
      </w:r>
      <w:r>
        <w:rPr>
          <w:rFonts w:ascii="Times New Roman" w:eastAsia="Times New Roman" w:hAnsi="Times New Roman" w:cs="Times New Roman"/>
          <w:b/>
          <w:bCs/>
          <w:color w:val="000000"/>
          <w:sz w:val="24"/>
          <w:szCs w:val="24"/>
        </w:rPr>
        <w:t xml:space="preserve"> Направление результата предоставления муниципальной услуги</w:t>
      </w:r>
      <w:r>
        <w:rPr>
          <w:rFonts w:ascii="Times New Roman" w:hAnsi="Times New Roman" w:cs="Times New Roman"/>
          <w:b/>
          <w:bCs/>
          <w:color w:val="000000"/>
          <w:sz w:val="24"/>
          <w:szCs w:val="24"/>
        </w:rPr>
        <w:t>.</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3.4.3.1. Основанием для начала административного действия  "</w:t>
      </w:r>
      <w:r>
        <w:rPr>
          <w:rFonts w:ascii="Times New Roman" w:eastAsia="Times New Roman" w:hAnsi="Times New Roman" w:cs="Times New Roman"/>
          <w:color w:val="000000"/>
          <w:sz w:val="24"/>
          <w:szCs w:val="24"/>
        </w:rPr>
        <w:t>Направление результата предоставления муниципальной услуги</w:t>
      </w:r>
      <w:r>
        <w:rPr>
          <w:rFonts w:ascii="Times New Roman" w:hAnsi="Times New Roman" w:cs="Times New Roman"/>
          <w:sz w:val="24"/>
          <w:szCs w:val="24"/>
        </w:rPr>
        <w:t>" является оформленное и подписанное письмо об отказе в выдаче копии либо заверенная в установленном порядке копия соответствующего постановления Администрации</w:t>
      </w:r>
      <w:r>
        <w:rPr>
          <w:rFonts w:ascii="Times New Roman" w:hAnsi="Times New Roman" w:cs="Times New Roman"/>
          <w:color w:val="000000"/>
          <w:sz w:val="24"/>
          <w:szCs w:val="24"/>
        </w:rPr>
        <w:t>.</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3.4.3.2. </w:t>
      </w:r>
      <w:r>
        <w:rPr>
          <w:rFonts w:ascii="Times New Roman" w:hAnsi="Times New Roman" w:cs="Times New Roman"/>
          <w:color w:val="000000"/>
          <w:sz w:val="24"/>
          <w:szCs w:val="24"/>
        </w:rPr>
        <w:t xml:space="preserve">Специалист Управления ЖКХ </w:t>
      </w:r>
      <w:r>
        <w:rPr>
          <w:rFonts w:ascii="Times New Roman" w:hAnsi="Times New Roman" w:cs="Times New Roman"/>
          <w:sz w:val="24"/>
          <w:szCs w:val="24"/>
        </w:rPr>
        <w:t>в течение одного рабочего дня после подписания  и регистрации письмо об отказе в выдаче копии либо заверенная в установленном порядке копия соответствующего постановления  Администрации, информирует заявителя о принятом решении.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смс- оповещение.</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3.4.3.3. </w:t>
      </w:r>
      <w:r>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Управления ЖКХ в согласованное время либо </w:t>
      </w:r>
      <w:r>
        <w:rPr>
          <w:rFonts w:ascii="Times New Roman" w:hAnsi="Times New Roman" w:cs="Times New Roman"/>
          <w:iCs/>
          <w:sz w:val="24"/>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4"/>
          <w:szCs w:val="24"/>
        </w:rPr>
        <w:t>Едином Интернет-портале ГУ, ЕПГУ</w:t>
      </w:r>
      <w:r>
        <w:rPr>
          <w:rFonts w:ascii="Times New Roman" w:hAnsi="Times New Roman" w:cs="Times New Roman"/>
          <w:color w:val="000000"/>
          <w:sz w:val="24"/>
          <w:szCs w:val="24"/>
        </w:rPr>
        <w:t>.</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почте заявителю направляется письмо с уведомлением о вручении.  </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EC4C6A" w:rsidRDefault="00EC4C6A">
      <w:pPr>
        <w:shd w:val="clear" w:color="auto" w:fill="FFFFFF"/>
        <w:spacing w:after="0" w:line="100" w:lineRule="atLeast"/>
        <w:ind w:firstLine="567"/>
        <w:jc w:val="both"/>
        <w:rPr>
          <w:rFonts w:ascii="Times New Roman" w:hAnsi="Times New Roman" w:cs="Times New Roman"/>
          <w:color w:val="000000"/>
          <w:sz w:val="24"/>
        </w:rPr>
      </w:pPr>
      <w:r>
        <w:rPr>
          <w:rFonts w:ascii="Times New Roman" w:hAnsi="Times New Roman" w:cs="Times New Roman"/>
          <w:color w:val="000000"/>
          <w:sz w:val="24"/>
          <w:szCs w:val="24"/>
        </w:rPr>
        <w:t xml:space="preserve">Результат предоставления муниципальной услуги лично заявителю выдается под расписку. </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rPr>
        <w:t xml:space="preserve">В случае обращения заявителя через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специалист Управления ЖКХ передает в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w:t>
      </w:r>
      <w:r>
        <w:rPr>
          <w:rFonts w:ascii="Times New Roman" w:hAnsi="Times New Roman" w:cs="Times New Roman"/>
          <w:color w:val="000000"/>
          <w:sz w:val="24"/>
          <w:szCs w:val="24"/>
        </w:rPr>
        <w:t>ГБУ НО «УМФЦ»</w:t>
      </w:r>
      <w:r>
        <w:rPr>
          <w:rFonts w:ascii="Times New Roman" w:hAnsi="Times New Roman" w:cs="Times New Roman"/>
          <w:color w:val="000000"/>
          <w:sz w:val="24"/>
        </w:rPr>
        <w:t xml:space="preserve"> указана в разделе 6 настоящего Регламента.</w:t>
      </w:r>
    </w:p>
    <w:p w:rsidR="00EC4C6A" w:rsidRDefault="00EC4C6A">
      <w:pPr>
        <w:shd w:val="clear" w:color="auto" w:fill="FFFFFF"/>
        <w:spacing w:after="0" w:line="1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3.4.3.4.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варианта отправки результата предоставления услуги.  </w:t>
      </w:r>
    </w:p>
    <w:p w:rsidR="00EC4C6A" w:rsidRDefault="00EC4C6A">
      <w:pPr>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3.4.3.5. Результатом является выданное письмо об отказе в выдаче копии либо копия постановления Администрации.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EC4C6A" w:rsidRDefault="00EC4C6A">
      <w:pPr>
        <w:shd w:val="clear" w:color="auto" w:fill="FFFFFF"/>
        <w:spacing w:after="0" w:line="1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C4C6A" w:rsidRDefault="00EC4C6A">
      <w:pPr>
        <w:shd w:val="clear" w:color="auto" w:fill="FFFFFF"/>
        <w:spacing w:after="0" w:line="100" w:lineRule="atLeast"/>
        <w:ind w:firstLine="567"/>
        <w:jc w:val="both"/>
        <w:rPr>
          <w:rFonts w:ascii="Times New Roman" w:hAnsi="Times New Roman" w:cs="Times New Roman"/>
          <w:b/>
          <w:bCs/>
          <w:sz w:val="24"/>
          <w:szCs w:val="24"/>
        </w:rPr>
      </w:pPr>
      <w:r>
        <w:rPr>
          <w:rFonts w:ascii="Times New Roman" w:hAnsi="Times New Roman" w:cs="Times New Roman"/>
          <w:color w:val="000000"/>
          <w:sz w:val="24"/>
          <w:szCs w:val="24"/>
        </w:rPr>
        <w:t>3.4.3.8. Срок направления результата – в течение одного рабочего дня  со дня подписания и регистрации письма об отказе в выдаче копии  или заверения копия соответствующего постановления</w:t>
      </w:r>
      <w:r>
        <w:rPr>
          <w:rFonts w:ascii="Times New Roman" w:hAnsi="Times New Roman" w:cs="Times New Roman"/>
          <w:sz w:val="24"/>
          <w:szCs w:val="24"/>
        </w:rPr>
        <w:t xml:space="preserve"> Администрации.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b/>
          <w:bCs/>
          <w:sz w:val="24"/>
          <w:szCs w:val="24"/>
        </w:rPr>
        <w:t>3.5. Порядок осуществления административных процедур в электронной форме, в том числе с использованием ЕПГУ и Единого Интернет-портала ГУ.</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3.5.1. Для осуществления предварительной записи посредством ЕПГУ, Единого Интернет-портала ГУ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фамилию, имя, отчество (последнее - при наличии);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номер телефона;</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адрес электронной почты (по желанию).</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3.5.2. При формировании заявления, заявления о выдаче копии обеспечивается: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возможность печати на бумажном носителе копии электронной формы заявления,  заявления о выдаче копии;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сохранение ранее введенных в электронную форму заявления,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заявления о выдаче копии;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заполнение полей электронной формы заявления,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6" w:history="1">
        <w:r>
          <w:rPr>
            <w:rStyle w:val="a4"/>
            <w:rFonts w:ascii="Times New Roman" w:hAnsi="Times New Roman" w:cs="Times New Roman"/>
            <w:color w:val="00000A"/>
            <w:sz w:val="24"/>
            <w:szCs w:val="24"/>
            <w:u w:val="none"/>
          </w:rPr>
          <w:t>постановлением</w:t>
        </w:r>
      </w:hyperlink>
      <w:r>
        <w:t xml:space="preserve"> </w:t>
      </w:r>
      <w:r>
        <w:rPr>
          <w:rFonts w:ascii="Times New Roman" w:hAnsi="Times New Roman" w:cs="Times New Roman"/>
          <w:sz w:val="24"/>
          <w:szCs w:val="24"/>
        </w:rPr>
        <w:t xml:space="preserve">Правительства Российской Федерации от 28 ноября 2011 г. № 977 "О </w:t>
      </w:r>
      <w:r>
        <w:rPr>
          <w:rFonts w:ascii="Times New Roman" w:hAnsi="Times New Roman" w:cs="Times New Roman"/>
          <w:sz w:val="24"/>
          <w:szCs w:val="24"/>
        </w:rPr>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ЕПГУ, Едином Интернет-портале ГУ, в части, касающейся сведений, отсутствующих в единой системе идентификации и аутентификации;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возможность вернуться на любой из этапов заполнения электронной формы заявления, заявления о выдаче копии без потери ранее введенной информации;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возможность доступа гражданина на ЕПГУ, Едином Интернет-портале ГУ к ранее поданным им заявлениям, заявлениям о выдаче копии в течение не менее одного года, а также частично сформированным запросам - в течение не менее 3 месяцев.</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Сформированное заявление, заявление о выдаче копии направляется в Администрацию, Управление ЖКХ посредством ЕПГУ, Единого Интернет-портала ГУ.</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3.5.3. Специалист общего отдела Администрации, Управления ЖКХ, секретарь Комиссии обеспечивает прием заявления,  заявления о выдаче копии и его регистрацию.</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После принятия заявление, заявление о выдаче копии специалистом Управления ЖКХ статус заявления, заявления о выдаче копии заявителя в Личном кабинете на ЕПГУ, Едином Интернет-портале ГУ  обновляется до статуса "принято".</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3.5.4. Прием заявления, заявления о выдаче копии, поступившего в Администрацию, Управление ЖКХ  через ЕПГУ, Единый Интернет-портал ГУ, осуществляется не позднее рабочего дня, следующего за днем поступления указанного заявления, заявления о выдаче копии.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Специалист Управление ЖКХ не позднее следующего рабочего дня со дня получения заявления, заявления о выдаче копии, поданного в форме электронного документа:</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уведомляет в электронной форме о получении заявления, заявления о выдаче копии.</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3.5.5.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ГУ, ЕПГУ.</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3.5.6. Заявитель имеет возможность получения информации о ходе предоставления муниципальной услуги в соответствии с </w:t>
      </w:r>
      <w:hyperlink r:id="rId17" w:history="1">
        <w:r>
          <w:rPr>
            <w:rStyle w:val="a4"/>
            <w:rFonts w:ascii="Times New Roman" w:hAnsi="Times New Roman" w:cs="Times New Roman"/>
            <w:color w:val="00000A"/>
            <w:sz w:val="24"/>
            <w:szCs w:val="24"/>
            <w:u w:val="none"/>
          </w:rPr>
          <w:t>пунктом 1.3</w:t>
        </w:r>
      </w:hyperlink>
      <w:r>
        <w:rPr>
          <w:rFonts w:ascii="Times New Roman" w:hAnsi="Times New Roman" w:cs="Times New Roman"/>
          <w:sz w:val="24"/>
          <w:szCs w:val="24"/>
        </w:rPr>
        <w:t xml:space="preserve"> настоящего Регламента.</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3.5.7. При предоставлении муниципальной услуги  в электронной форме заявителю направляется: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уведомление о предварительной записи на прием;</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уведомление о приеме и регистрации заявления;</w:t>
      </w:r>
    </w:p>
    <w:p w:rsidR="00EC4C6A" w:rsidRDefault="00EC4C6A">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уведомление о результате предоставления муниципальной услуги;</w:t>
      </w:r>
    </w:p>
    <w:p w:rsidR="00EC4C6A" w:rsidRDefault="00EC4C6A">
      <w:pPr>
        <w:spacing w:after="0" w:line="200" w:lineRule="atLeast"/>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 результат предоставления муниципальной услуги.</w:t>
      </w:r>
    </w:p>
    <w:p w:rsidR="00EC4C6A" w:rsidRDefault="00EC4C6A">
      <w:pPr>
        <w:spacing w:after="0" w:line="200" w:lineRule="atLeast"/>
        <w:ind w:firstLine="567"/>
        <w:jc w:val="both"/>
        <w:rPr>
          <w:rFonts w:ascii="Times New Roman" w:eastAsia="Arial" w:hAnsi="Times New Roman" w:cs="Times New Roman"/>
          <w:sz w:val="24"/>
          <w:szCs w:val="24"/>
        </w:rPr>
      </w:pPr>
      <w:r>
        <w:rPr>
          <w:rFonts w:ascii="Times New Roman" w:eastAsia="Times New Roman" w:hAnsi="Times New Roman" w:cs="Times New Roman"/>
          <w:b/>
          <w:bCs/>
          <w:color w:val="000000"/>
          <w:sz w:val="24"/>
          <w:szCs w:val="24"/>
        </w:rPr>
        <w:t>3.6.</w:t>
      </w:r>
      <w:r>
        <w:rPr>
          <w:rFonts w:ascii="Times New Roman" w:eastAsia="Times New Roman" w:hAnsi="Times New Roman" w:cs="Times New Roman"/>
          <w:color w:val="000000"/>
          <w:sz w:val="24"/>
          <w:szCs w:val="24"/>
        </w:rPr>
        <w:t xml:space="preserve"> </w:t>
      </w:r>
      <w:r>
        <w:rPr>
          <w:rFonts w:ascii="Times New Roman" w:eastAsia="Arial" w:hAnsi="Times New Roman" w:cs="Times New Roman"/>
          <w:b/>
          <w:bCs/>
          <w:color w:val="000000"/>
          <w:sz w:val="24"/>
          <w:szCs w:val="24"/>
        </w:rPr>
        <w:t xml:space="preserve">Порядок исправления допущенных опечаток и ошибок </w:t>
      </w:r>
      <w:r>
        <w:rPr>
          <w:rFonts w:ascii="Times New Roman" w:eastAsia="Arial" w:hAnsi="Times New Roman" w:cs="Times New Roman"/>
          <w:b/>
          <w:bCs/>
          <w:sz w:val="24"/>
          <w:szCs w:val="24"/>
        </w:rPr>
        <w:t>в выданных в результате предоставления муниципальной услуги документах.</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3.4.1. Основанием для начала административной процедуры является поступление в общий отдел Администрации, Управление ЖКХ письменного заявления заявителя об исправлении опечаток и ошибок, допущенных в выданных в результате предоставления муниципальной услуги документах (далее - техническая ошибка), составленного в произвольной форме, с приложением оригинала документа, в котором допущена опечатка и (или) ошибка.</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3.4.2. Заявление подлежит регистрации в общем отделе Администрации, Управлении ЖКХ в день поступления в соответствии с порядком ведения делопроизводства, установленным в администрации.</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3.4.3. В течение 1 рабочего дня со дня регистрации заявления должностное лицо Управления ЖКХ назначает специалиста, ответственного за рассмотрение заявления и прилагаемых к нему документов, которое рассматривает представленное заявление и проводит проверку указанных в нем сведений.</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3.4.4. В случае выявления технических ошибок, допущенных при формировании результата предоставления муниципальной услуги или внесении в него изменений, специалист Управление ЖКХ в течение 3-х рабочих дней со дня регистрации заявления осуществляет исправление и замену указанных документов.</w:t>
      </w:r>
    </w:p>
    <w:p w:rsidR="00EC4C6A" w:rsidRDefault="00EC4C6A">
      <w:pPr>
        <w:autoSpaceDE w:val="0"/>
        <w:spacing w:after="0" w:line="200" w:lineRule="atLeast"/>
        <w:ind w:firstLine="540"/>
        <w:jc w:val="both"/>
        <w:rPr>
          <w:rFonts w:ascii="Times New Roman" w:eastAsia="Arial" w:hAnsi="Times New Roman" w:cs="Times New Roman"/>
          <w:sz w:val="24"/>
          <w:szCs w:val="24"/>
        </w:rPr>
      </w:pPr>
      <w:r>
        <w:rPr>
          <w:rFonts w:ascii="Times New Roman" w:eastAsia="Arial" w:hAnsi="Times New Roman" w:cs="Times New Roman"/>
          <w:sz w:val="24"/>
          <w:szCs w:val="24"/>
        </w:rPr>
        <w:t>3.4.5. 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C4C6A" w:rsidRDefault="00EC4C6A">
      <w:pPr>
        <w:autoSpaceDE w:val="0"/>
        <w:spacing w:after="0" w:line="200" w:lineRule="atLeast"/>
        <w:ind w:firstLine="540"/>
        <w:jc w:val="both"/>
        <w:rPr>
          <w:rFonts w:ascii="Times New Roman" w:eastAsia="Times New Roman" w:hAnsi="Times New Roman" w:cs="Times New Roman"/>
          <w:color w:val="000000"/>
          <w:sz w:val="24"/>
          <w:szCs w:val="24"/>
        </w:rPr>
      </w:pPr>
      <w:r>
        <w:rPr>
          <w:rFonts w:ascii="Times New Roman" w:eastAsia="Arial" w:hAnsi="Times New Roman" w:cs="Times New Roman"/>
          <w:sz w:val="24"/>
          <w:szCs w:val="24"/>
        </w:rPr>
        <w:t>3.4.6.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 издание нового постановления Администрации.</w:t>
      </w:r>
    </w:p>
    <w:p w:rsidR="00EC4C6A" w:rsidRDefault="00EC4C6A">
      <w:pPr>
        <w:spacing w:after="0" w:line="200" w:lineRule="atLeast"/>
        <w:ind w:firstLine="567"/>
        <w:jc w:val="both"/>
        <w:rPr>
          <w:rFonts w:ascii="Times New Roman" w:eastAsia="Times New Roman" w:hAnsi="Times New Roman" w:cs="Times New Roman"/>
          <w:color w:val="000000"/>
          <w:sz w:val="24"/>
          <w:szCs w:val="24"/>
        </w:rPr>
      </w:pPr>
    </w:p>
    <w:p w:rsidR="00EC4C6A" w:rsidRDefault="00EC4C6A">
      <w:pPr>
        <w:widowControl w:val="0"/>
        <w:spacing w:after="0" w:line="200" w:lineRule="atLeast"/>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Pr>
          <w:rFonts w:ascii="Times New Roman" w:hAnsi="Times New Roman" w:cs="Times New Roman"/>
          <w:b/>
          <w:bCs/>
          <w:sz w:val="24"/>
          <w:szCs w:val="24"/>
        </w:rPr>
        <w:t xml:space="preserve">. ФОРМЫ КОНТРОЛЯ ЗА ИСПОЛНЕНИЕМ </w:t>
      </w:r>
    </w:p>
    <w:p w:rsidR="00EC4C6A" w:rsidRDefault="00EC4C6A">
      <w:pPr>
        <w:widowControl w:val="0"/>
        <w:spacing w:after="0" w:line="200" w:lineRule="atLeast"/>
        <w:ind w:firstLine="567"/>
        <w:jc w:val="center"/>
        <w:rPr>
          <w:rFonts w:ascii="Times New Roman" w:hAnsi="Times New Roman" w:cs="Times New Roman"/>
          <w:sz w:val="24"/>
          <w:szCs w:val="24"/>
        </w:rPr>
      </w:pPr>
      <w:r>
        <w:rPr>
          <w:rFonts w:ascii="Times New Roman" w:hAnsi="Times New Roman" w:cs="Times New Roman"/>
          <w:b/>
          <w:bCs/>
          <w:sz w:val="24"/>
          <w:szCs w:val="24"/>
        </w:rPr>
        <w:t xml:space="preserve"> РЕГЛАМЕНТА</w:t>
      </w:r>
    </w:p>
    <w:p w:rsidR="00EC4C6A" w:rsidRDefault="00EC4C6A">
      <w:pPr>
        <w:widowControl w:val="0"/>
        <w:spacing w:after="0" w:line="200" w:lineRule="atLeast"/>
        <w:ind w:firstLine="567"/>
        <w:jc w:val="center"/>
        <w:rPr>
          <w:rFonts w:ascii="Times New Roman" w:hAnsi="Times New Roman" w:cs="Times New Roman"/>
          <w:sz w:val="24"/>
          <w:szCs w:val="24"/>
        </w:rPr>
      </w:pP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город Бор Нижегородской области, устанавливающих требования к предоставлению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городского округа город Бор Нижегородской области, но не реже одного раза в год.</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Управления ЖКХ, включая возможность получения информации по телефону, а также в письменной или электронной форме по запросу.</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4.7. Специалист Управления ЖКХ (секретарь Комиссии) несет персональную ответственность за соблюдение сроков и порядка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C4C6A" w:rsidRDefault="00EC4C6A">
      <w:pPr>
        <w:pStyle w:val="ConsPlusNormal"/>
        <w:spacing w:line="200" w:lineRule="atLeast"/>
        <w:ind w:firstLine="567"/>
        <w:jc w:val="both"/>
        <w:rPr>
          <w:sz w:val="24"/>
          <w:szCs w:val="24"/>
        </w:rPr>
      </w:pPr>
      <w:r>
        <w:rPr>
          <w:sz w:val="24"/>
          <w:szCs w:val="24"/>
        </w:rPr>
        <w:t xml:space="preserve">4.10. При предоставлении заявителю  результата муниципальной  услуги специалист Администрации, Управления ЖКХ или сотрудник  ГБУ НО «УМФЦ» (в случае обращения заявителя за предоставлением муниципальной услуги через ГБУ НО «УМФЦ»)  </w:t>
      </w:r>
      <w:r>
        <w:rPr>
          <w:sz w:val="24"/>
          <w:szCs w:val="24"/>
        </w:rPr>
        <w:lastRenderedPageBreak/>
        <w:t>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EC4C6A" w:rsidRDefault="00EC4C6A">
      <w:pPr>
        <w:pStyle w:val="ConsPlusNormal"/>
        <w:spacing w:line="200" w:lineRule="atLeast"/>
        <w:ind w:firstLine="567"/>
        <w:jc w:val="both"/>
        <w:rPr>
          <w:sz w:val="24"/>
          <w:szCs w:val="24"/>
        </w:rPr>
      </w:pPr>
      <w:r>
        <w:rPr>
          <w:sz w:val="24"/>
          <w:szCs w:val="24"/>
        </w:rPr>
        <w:t>4.11. После описания процедуры оценки специалист Администрации, Управления ЖКХ предлагает заявителю оценить качество услуги путем заполнения анкеты или опросного листа.</w:t>
      </w:r>
    </w:p>
    <w:p w:rsidR="00EC4C6A" w:rsidRDefault="00EC4C6A">
      <w:pPr>
        <w:pStyle w:val="ConsPlusNormal"/>
        <w:widowControl w:val="0"/>
        <w:spacing w:line="200" w:lineRule="atLeast"/>
        <w:ind w:firstLine="567"/>
        <w:jc w:val="both"/>
        <w:rPr>
          <w:sz w:val="24"/>
          <w:szCs w:val="24"/>
        </w:rPr>
      </w:pPr>
      <w:r>
        <w:rPr>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ГБУ НО «УМФЦ», расположенным в сети «Интернет» либо заполнить анкеты или опросные листы.</w:t>
      </w:r>
    </w:p>
    <w:p w:rsidR="00EC4C6A" w:rsidRDefault="00EC4C6A">
      <w:pPr>
        <w:widowControl w:val="0"/>
        <w:spacing w:after="0" w:line="100" w:lineRule="atLeast"/>
        <w:ind w:firstLine="567"/>
        <w:jc w:val="both"/>
        <w:rPr>
          <w:rFonts w:ascii="Times New Roman" w:hAnsi="Times New Roman" w:cs="Times New Roman"/>
          <w:sz w:val="24"/>
          <w:szCs w:val="24"/>
        </w:rPr>
      </w:pPr>
    </w:p>
    <w:p w:rsidR="00EC4C6A" w:rsidRDefault="00EC4C6A">
      <w:pPr>
        <w:spacing w:after="0" w:line="200" w:lineRule="atLeast"/>
        <w:ind w:firstLine="567"/>
        <w:jc w:val="center"/>
        <w:rPr>
          <w:rFonts w:ascii="Times New Roman" w:hAnsi="Times New Roman" w:cs="Times New Roman"/>
          <w:sz w:val="24"/>
          <w:szCs w:val="24"/>
        </w:rPr>
      </w:pPr>
      <w:r>
        <w:rPr>
          <w:rFonts w:ascii="Times New Roman" w:hAnsi="Times New Roman" w:cs="Times New Roman"/>
          <w:b/>
          <w:bCs/>
          <w:sz w:val="24"/>
          <w:szCs w:val="24"/>
          <w:lang w:val="en-US"/>
        </w:rPr>
        <w:t>V</w:t>
      </w:r>
      <w:r>
        <w:rPr>
          <w:rFonts w:ascii="Times New Roman" w:hAnsi="Times New Roman" w:cs="Times New Roman"/>
          <w:b/>
          <w:bCs/>
          <w:sz w:val="24"/>
          <w:szCs w:val="24"/>
        </w:rPr>
        <w:t>. ДОСУДЕБНЫЙ (ВНЕСУДЕБНЫЙ) ПОРЯДОК ОБЖАЛОВАНИЯ РЕШЕНИЙ И ДЕЙСТВИЙ (БЕЗДЕЙСТВИЯ) АДМИНИСТРАЦИИ, УПРАВЛЕНИЯ ЖКХ И ИХ ДОЛЖНОСТНЫХ ЛИЦ, ПРЕДОСТАВЛЯЮЩИХ МУНИЦИПАЛЬНУЮ УСЛУГУ, А ТАКЖЕ РЕШЕНИЙ И (ИЛИ) ДЕЙСТВИЙ (БЕЗДЕЙСТВИЯ) ГБУ НО «УМФЦ», СОТРУДНИКОВ ГБУ НО «УМФЦ», СПЕЦИАЛИСТОВ АДМИНСИТРАЦИИ, УПРАВЛЕНИЯ ЖКХ</w:t>
      </w:r>
    </w:p>
    <w:p w:rsidR="00EC4C6A" w:rsidRDefault="00EC4C6A">
      <w:pPr>
        <w:spacing w:after="0" w:line="200" w:lineRule="atLeast"/>
        <w:ind w:firstLine="567"/>
        <w:jc w:val="both"/>
        <w:rPr>
          <w:rFonts w:ascii="Times New Roman" w:hAnsi="Times New Roman" w:cs="Times New Roman"/>
          <w:sz w:val="24"/>
          <w:szCs w:val="24"/>
        </w:rPr>
      </w:pP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Управления ЖКХ, Комиссии, их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5.2.  Жалоба подается в Администрацию, Управление ЖКХ, Комиссию, ГБУ НО «УМФЦ» в письменной форме, в том числе при личном приеме заявителя, или в электронном виде.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Администрацией, Управлением ЖКХ,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Жалоба в письменной форме может быть также направлена по почте.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1.5 настоящего Регламента.</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Управления ЖКХ, их должностных лиц, а также решений и (или) </w:t>
      </w:r>
      <w:r>
        <w:rPr>
          <w:rFonts w:ascii="Times New Roman" w:hAnsi="Times New Roman" w:cs="Times New Roman"/>
          <w:sz w:val="24"/>
          <w:szCs w:val="24"/>
        </w:rPr>
        <w:lastRenderedPageBreak/>
        <w:t>действий (бездействия) ГБУ НО «УМФЦ», сотрудника ГБУ НО «УМФЦ» осуществляется в соответствии с:</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Федеральным законом от 27 июля 2010 г. № 210-ФЗ «Об организации предоставления государственных и муниципальных услуг»;</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Управления ЖКХ, их должностных лиц, специалистов, в том числе в следующих случаях:</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 отказ Администрации, Управления ЖКХ, их должностных лиц, специалистов в исправлении допущенных ими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Pr>
          <w:rFonts w:ascii="Times New Roman" w:hAnsi="Times New Roman" w:cs="Times New Roman"/>
          <w:sz w:val="24"/>
          <w:szCs w:val="24"/>
        </w:rPr>
        <w:lastRenderedPageBreak/>
        <w:t>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 июля 2010 г.  №210-ФЗ «Об организации предоставления государственных и муниципальных услуг».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 нарушение срока или порядка выдачи документов по результатам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5.6. В электронном виде жалоба может быть подана заявителем посредством:</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федеральной государственной информационной системы «</w:t>
      </w:r>
      <w:r>
        <w:rPr>
          <w:rFonts w:ascii="Times New Roman" w:hAnsi="Times New Roman" w:cs="Times New Roman"/>
          <w:color w:val="00000A"/>
          <w:sz w:val="24"/>
          <w:szCs w:val="24"/>
        </w:rPr>
        <w:t>ЕПГУ</w:t>
      </w:r>
      <w:r>
        <w:rPr>
          <w:rFonts w:ascii="Times New Roman" w:hAnsi="Times New Roman" w:cs="Times New Roman"/>
          <w:sz w:val="24"/>
          <w:szCs w:val="24"/>
        </w:rPr>
        <w:t>»;</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Администрации или её структурного подразделения, должностного лица Администрации, Управления ЖКХ либо специалиста, ГБУ НО «УМФЦ», его руководителя и (или) сотрудника, решения и действия (бездействие) которых обжалуются;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в) сведения об обжалуемых решениях и действиях (бездействии) Администрации, структурного подразделения Администрации, предоставляющего муниципальную услугу, </w:t>
      </w:r>
      <w:r>
        <w:rPr>
          <w:rFonts w:ascii="Times New Roman" w:hAnsi="Times New Roman" w:cs="Times New Roman"/>
          <w:sz w:val="24"/>
          <w:szCs w:val="24"/>
        </w:rPr>
        <w:lastRenderedPageBreak/>
        <w:t>его должностного лица либо специалиста, ГБУ НО «УМФЦ», сотрудника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специалиста, ГБУ НО «УМФЦ», сотрудника ГБУ НО «УМФЦ». Заявителем могут быть представлены документы (при наличии), подтверждающие доводы заявителя, либо их копии.</w:t>
      </w:r>
    </w:p>
    <w:p w:rsidR="00EC4C6A" w:rsidRDefault="00EC4C6A">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EC4C6A" w:rsidRDefault="00EC4C6A">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C4C6A" w:rsidRDefault="00EC4C6A">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оформленная в соответствии с </w:t>
      </w:r>
      <w:hyperlink r:id="rId18" w:history="1">
        <w:r>
          <w:rPr>
            <w:rStyle w:val="a4"/>
            <w:rFonts w:ascii="Times New Roman" w:hAnsi="Times New Roman" w:cs="Times New Roman"/>
            <w:color w:val="000000"/>
            <w:sz w:val="24"/>
            <w:szCs w:val="24"/>
            <w:u w:val="none"/>
          </w:rPr>
          <w:t>законодательством</w:t>
        </w:r>
      </w:hyperlink>
      <w:r>
        <w:rPr>
          <w:rFonts w:ascii="Times New Roman" w:hAnsi="Times New Roman" w:cs="Times New Roman"/>
          <w:color w:val="000000"/>
          <w:sz w:val="24"/>
          <w:szCs w:val="24"/>
        </w:rPr>
        <w:t xml:space="preserve"> Российской Федерации доверенность (для физических лиц);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 Управление ЖКХ, ГБУ НО «УМФЦ» за получением информации и документов, необходимых для обоснования и рассмотрения жалобы.</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Управление ЖКХ,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Управлением ЖКХ, ГБУ НО «УМФЦ», учредителем ГБУ НО «УМФЦ», уполномоченными на ее рассмотрение, не установлены. В случае обжалования отказа Администрации, Управления ЖКХ, должностных лиц Администрации, Управления ЖКХ, осуществляющих полномочия по предоставлению муниципальной услуги, ГБУ НО «УМФЦ», сотрудников ГБУ НО «УМФЦ», специалистов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7 рабочих дней со дня ее регистрации.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Управления ЖКХ, ГБУ НО «УМФЦ», учредителя ГБУ НО «УМФЦ», Администрация, Управление ЖКХ,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специалистов,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w:t>
      </w:r>
      <w:r>
        <w:rPr>
          <w:rFonts w:ascii="Times New Roman" w:hAnsi="Times New Roman" w:cs="Times New Roman"/>
          <w:sz w:val="24"/>
          <w:szCs w:val="24"/>
        </w:rPr>
        <w:lastRenderedPageBreak/>
        <w:t>муниципальную услугу, в порядке, установленном соглашением о взаимодействии. При этом такая передача осуществляется не позднее следующего за днем поступления жалобы рабочего дня.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жалобы в  Администрации, Управлении ЖКХ.</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Управлением ЖКХ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5.14.1. Наличие вступившего в законную силу решения суда  по жалобе о том же предмете и по тем же основаниям.</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5.16. </w:t>
      </w:r>
      <w:r>
        <w:rPr>
          <w:rFonts w:ascii="Times New Roman" w:eastAsia="Times New Roman" w:hAnsi="Times New Roman" w:cs="Times New Roman"/>
          <w:sz w:val="24"/>
          <w:szCs w:val="24"/>
        </w:rPr>
        <w:t>В ответе по результатам рассмотрения жалобы указываются: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ascii="Times New Roman" w:eastAsia="Times New Roman" w:hAnsi="Times New Roman" w:cs="Times New Roman"/>
          <w:sz w:val="24"/>
          <w:szCs w:val="24"/>
        </w:rPr>
        <w:t>;</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номер, дата, место принятия решения, включая сведения о должностном лице, сотруднике, решение или действие (бездействие) которого обжалуется;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фамилия, имя, отчество (при наличии) или наименование заявителя;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основания для принятия решения по жалобе;</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принятое по жалобе решение;</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 </w:t>
      </w:r>
      <w:r>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Управлением ЖКХ,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eastAsia="Times New Roman" w:hAnsi="Times New Roman" w:cs="Times New Roman"/>
          <w:sz w:val="24"/>
          <w:szCs w:val="24"/>
        </w:rPr>
        <w:t>;</w:t>
      </w:r>
    </w:p>
    <w:p w:rsidR="00EC4C6A" w:rsidRDefault="00EC4C6A">
      <w:pPr>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cs="Times New Roman"/>
          <w:sz w:val="24"/>
          <w:szCs w:val="24"/>
        </w:rPr>
        <w:t>.</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5.18. Администрация, Управление ЖКХ, ГБУ НО «УМФЦ», учредитель ГБУ НО «УМФЦ»  вправе оставить жалобу без ответа в следующих случаях:</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5.19. Администрация, Управление ЖКХ, ГБУ НО «УМФЦ», учредитель ГБУ НО «УМФЦ»  сообщают заявителю об оставлении жалобы без ответа в течение 3 рабочих дней со дня регистрации жалобы.</w:t>
      </w:r>
    </w:p>
    <w:p w:rsidR="00EC4C6A" w:rsidRDefault="00EC4C6A">
      <w:pPr>
        <w:widowControl w:val="0"/>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5.20. Информация о порядке обжалования решений и действий (бездействия) Администрации, Управления ЖКХ, должностных лиц, предоставляющих муниципальную услугу, а также  решений и действий (бездействия) ГБУ НО «УМФЦ», сотрудников ГБУ НО «УМФЦ» размещается на ЕПГУ и Едином Интернет-портале ГУ.  </w:t>
      </w:r>
    </w:p>
    <w:p w:rsidR="00EC4C6A" w:rsidRDefault="00EC4C6A">
      <w:pPr>
        <w:spacing w:after="0" w:line="200" w:lineRule="atLeast"/>
        <w:ind w:firstLine="567"/>
        <w:jc w:val="both"/>
        <w:rPr>
          <w:rFonts w:ascii="Times New Roman" w:hAnsi="Times New Roman" w:cs="Times New Roman"/>
          <w:sz w:val="24"/>
          <w:szCs w:val="24"/>
        </w:rPr>
      </w:pPr>
    </w:p>
    <w:p w:rsidR="00EC4C6A" w:rsidRDefault="00EC4C6A">
      <w:pPr>
        <w:spacing w:after="0" w:line="200" w:lineRule="atLeast"/>
        <w:ind w:firstLine="567"/>
        <w:jc w:val="center"/>
        <w:rPr>
          <w:rFonts w:ascii="Times New Roman" w:hAnsi="Times New Roman" w:cs="Times New Roman"/>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ОСОБЕННОСТИ ВЫПОЛНЕНИЯ АДМИНИСТРАТИВНЫХ ПРОЦЕДУР (ДЕЙСТВИЙ) В ГБУ НО «УМФЦ»</w:t>
      </w:r>
    </w:p>
    <w:p w:rsidR="00EC4C6A" w:rsidRDefault="00EC4C6A">
      <w:pPr>
        <w:spacing w:after="0" w:line="200" w:lineRule="atLeast"/>
        <w:ind w:firstLine="567"/>
        <w:jc w:val="both"/>
        <w:rPr>
          <w:rFonts w:ascii="Times New Roman" w:hAnsi="Times New Roman" w:cs="Times New Roman"/>
          <w:sz w:val="24"/>
          <w:szCs w:val="24"/>
        </w:rPr>
      </w:pP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6.1. ГБУ НО «УМФЦ»</w:t>
      </w:r>
      <w:r>
        <w:rPr>
          <w:rFonts w:ascii="Times New Roman" w:eastAsia="Times New Roman" w:hAnsi="Times New Roman" w:cs="Times New Roman"/>
          <w:color w:val="000000"/>
          <w:sz w:val="24"/>
          <w:szCs w:val="24"/>
        </w:rPr>
        <w:t xml:space="preserve">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ГБУ НО «УМФЦ».</w:t>
      </w:r>
    </w:p>
    <w:p w:rsidR="00EC4C6A" w:rsidRDefault="00EC4C6A">
      <w:pPr>
        <w:shd w:val="clear" w:color="auto" w:fill="FFFFFF"/>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Получение заявителем муниципальной услуги в ГБУ НО «УМФЦ» осуществляется в соответствии с соглашением о взаимодействии.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 Предоставление муниципальной услуги через ГБУ НО «УМФЦ» включает в себя следующие административные процедуры (действия):</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6.2.2. Прием заявления, заявления о выдаче копии и иных документов, необходимых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6.2.3. Направление ГБУ НО «УМФЦ» в Управление ЖКХ документов, полученных от заявителей.</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6.2.4. Прием и регистрация в Управлении ЖКХ документов, полученных от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6.2.5.  Направление Управлением ЖКХ в ГБУ НО «УМФЦ» результата оказания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6.2.6. Выдача заявителю результата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6.2.7. Возврат ГБУ НО «УМФЦ» в Управление ЖКХ невостребованных заявителем документов по результату оказанной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6.2.8. Иные действия, необходимые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6.3.1. </w:t>
      </w:r>
      <w:r>
        <w:rPr>
          <w:rFonts w:ascii="Times New Roman" w:eastAsia="Times New Roman" w:hAnsi="Times New Roman" w:cs="Times New Roman"/>
          <w:color w:val="000000"/>
          <w:sz w:val="24"/>
          <w:szCs w:val="24"/>
        </w:rPr>
        <w:t>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ходе личного приема гражданина;</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телефону;</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электронной почте.</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 Основанием для начала административной процедуры является обращение заявителя в ГБУ НО «УМФЦ».</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w:t>
      </w:r>
      <w:r>
        <w:rPr>
          <w:rFonts w:ascii="Times New Roman" w:eastAsia="Times New Roman" w:hAnsi="Times New Roman" w:cs="Times New Roman"/>
          <w:color w:val="000000"/>
          <w:sz w:val="24"/>
          <w:szCs w:val="24"/>
        </w:rPr>
        <w:lastRenderedPageBreak/>
        <w:t>должности сотрудника, принявшего телефонный звонок. Время разговора не должно превышать 10 минут.</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календарных дней со дня регистрации обращения.</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Заявителям в соответствии с поступившим запросом предоставляются следующие сведения:</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 порядке предоставления муниципальной услуги;</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 перечне необходимых документов, подлежащих предоставлению заявителем для получения муниципальной услуги;</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 формах документов для заполнения.</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порядке предоставления муниципальной услуги предоставляется в ГБУ НО «УМФЦ» бесплатно.</w:t>
      </w:r>
    </w:p>
    <w:p w:rsidR="00EC4C6A" w:rsidRDefault="00EC4C6A">
      <w:pPr>
        <w:shd w:val="clear" w:color="auto" w:fill="FFFFFF"/>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 Результатом административной процедуры является представление сведений о порядке предоставления муниципальной услуги в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ГБУ НО «УМФЦ» (в журнале информации).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6.4. Прием заявления, заявления о выдаче копии и иных документов, необходимых для предоставления муниципальной услуги.</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6.4.1. Основанием для начала административной процедуры является непосредственное обращение в ГБУ НО «УМФЦ» заявителя или его представителя с заявлением, заявлением о выдаче копии и необходимыми документами, указанными в пунктах  2.8, 2.9, 2.10 настоящего Регламента в случае, если в соглашении о взаимодействии предусмотрена подача заявления, заявления о выдаче копии по  данной муниципальной услуге.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скреплен печатью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Одновременно с комплексным запросом заявитель подает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Управление ЖКХ с  приложением заверенной ГБУ НО «УМФЦ» копии комплексного запроса.</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6.4.2. Прием заявителей в ГБУ НО «УМФЦ»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ГБУ НО «УМФЦ» Нижегородской области либо по телефону, и заявок системы управления электронной очереди в ГБУ НО «УМФЦ».</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rsidR="00EC4C6A" w:rsidRDefault="00EC4C6A">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 наличии свободного времени прием заявителей может осуществляться в порядке живой очереди.</w:t>
      </w:r>
    </w:p>
    <w:p w:rsidR="00EC4C6A" w:rsidRDefault="00EC4C6A">
      <w:pPr>
        <w:spacing w:after="0" w:line="200" w:lineRule="atLeast"/>
        <w:ind w:firstLine="567"/>
        <w:jc w:val="both"/>
        <w:rPr>
          <w:rFonts w:ascii="Times New Roman" w:eastAsia="Times New Roman" w:hAnsi="Times New Roman" w:cs="Times New Roman"/>
          <w:sz w:val="24"/>
          <w:szCs w:val="24"/>
        </w:rPr>
      </w:pPr>
      <w:bookmarkStart w:id="9" w:name="Bookmark5"/>
      <w:bookmarkEnd w:id="9"/>
      <w:r>
        <w:rPr>
          <w:rFonts w:ascii="Times New Roman" w:hAnsi="Times New Roman" w:cs="Times New Roman"/>
          <w:sz w:val="24"/>
          <w:szCs w:val="24"/>
        </w:rPr>
        <w:t xml:space="preserve">6.4.3. При приеме заявления, заявления о выдаче копии и иных документов, комплексного запроса сотрудник ГБУ НО «УМФЦ», </w:t>
      </w:r>
      <w:r>
        <w:rPr>
          <w:rFonts w:ascii="Times New Roman" w:eastAsia="Times New Roman" w:hAnsi="Times New Roman" w:cs="Times New Roman"/>
          <w:sz w:val="24"/>
          <w:szCs w:val="24"/>
        </w:rPr>
        <w:t>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EC4C6A" w:rsidRDefault="00EC4C6A">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Если в </w:t>
      </w:r>
      <w:r>
        <w:rPr>
          <w:rFonts w:ascii="Times New Roman" w:hAnsi="Times New Roman" w:cs="Times New Roman"/>
          <w:sz w:val="24"/>
          <w:szCs w:val="24"/>
        </w:rPr>
        <w:t>заявлении, заявлении о выдаче копии</w:t>
      </w:r>
      <w:r>
        <w:rPr>
          <w:rFonts w:ascii="Times New Roman" w:eastAsia="Times New Roman" w:hAnsi="Times New Roman" w:cs="Times New Roman"/>
          <w:sz w:val="24"/>
          <w:szCs w:val="24"/>
        </w:rPr>
        <w:t xml:space="preserve"> не указана фамилия заявителя, адрес, по которому должен быть направлен ответ и (или) текст письменного обращения не поддается прочтению, то сотрудник ГБУ НО «УМФЦ» предлагает заявителю исправить их либо заполнить </w:t>
      </w:r>
      <w:r>
        <w:rPr>
          <w:rFonts w:ascii="Times New Roman" w:hAnsi="Times New Roman" w:cs="Times New Roman"/>
          <w:sz w:val="24"/>
          <w:szCs w:val="24"/>
        </w:rPr>
        <w:t xml:space="preserve">заявление, заявление о выдаче копии </w:t>
      </w:r>
      <w:r>
        <w:rPr>
          <w:rFonts w:ascii="Times New Roman" w:eastAsia="Times New Roman" w:hAnsi="Times New Roman" w:cs="Times New Roman"/>
          <w:sz w:val="24"/>
          <w:szCs w:val="24"/>
        </w:rPr>
        <w:t xml:space="preserve">за заявителя. </w:t>
      </w:r>
    </w:p>
    <w:p w:rsidR="00EC4C6A" w:rsidRDefault="00EC4C6A">
      <w:pPr>
        <w:pStyle w:val="Default"/>
        <w:ind w:firstLine="585"/>
        <w:jc w:val="both"/>
      </w:pPr>
      <w:r>
        <w:t xml:space="preserve">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6 к Регламенту. </w:t>
      </w:r>
    </w:p>
    <w:p w:rsidR="00EC4C6A" w:rsidRDefault="00EC4C6A">
      <w:pPr>
        <w:pStyle w:val="Default"/>
        <w:ind w:firstLine="555"/>
        <w:jc w:val="both"/>
      </w:pPr>
      <w:r>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отсутствии оснований для отказа в приеме документов, в случае необходимости, сотрудник ГБУ НО «УМФЦ» снимает копии с документов и заверяет их своей подписью «Копия верна» с указанием  подписи, расшифровки, должности и даты.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6.4.4.  Сотрудник ГБУ НО «УМФЦ» оформляет и выдает заявителю расписку о приеме документов с указанием регистрационного (входящего) номера и даты приема заявления, заявления о выдаче копии и соответствующих документов  (комплексного запроса), в которой указываются фамилия,  инициалы, должность, ставится подпись сотрудника ГБУ НО «УМФЦ», принявшего документы. Заявитель в расписке о приеме документов проставляет свою подпись, фамилию.</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6.4.5. Результатом административной процедуры является прием сотрудником ГБУ НО «УМФЦ» документов, представленных заявителем либо отказ в приеме документов.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6.4.6. Способом фиксации результата административной процедуры является заведение информации в автоматизированную информационную систему ГБУ НО «УМФЦ», журнал регистрации заявлений, оформление расписки о приеме документов от заявителя  либо письма об отказе в приеме документов.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Направление ГБУ НО «УМФЦ» в Управление ЖКХ документов, полученных от заявителя.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6.5.1. Основанием для начала административной процедуры является прием сотрудником ГБУ НО «УМФЦ» документов, представленных заявителем.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6.5.2. </w:t>
      </w:r>
      <w:r>
        <w:rPr>
          <w:rFonts w:ascii="Times New Roman" w:eastAsia="Times New Roman" w:hAnsi="Times New Roman" w:cs="Times New Roman"/>
          <w:color w:val="000000"/>
          <w:sz w:val="24"/>
          <w:szCs w:val="24"/>
        </w:rPr>
        <w:t>Сотрудник ГБУ НО «УМФЦ» передает документы в Управление ЖКХ в срок не позднее 2 (двух) рабочих дней, следующих за днем приема и регистрации заявления в ГБУ НО «УМФЦ». Передача документов в Управление ЖКХ осуществляется курьером ГБУ НО «УМФЦ» на основании реестра передаваемых документов</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6.5.3. Результатом административной процедуры является направление ГБУ НО «УМФЦ» в Управление ЖКХ принятых от заявителя документов.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 Способом фиксации результата административной процедуры является реестр передаваемых документов от ГБУ НО «УМФЦ» в Управление ЖКХ.</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Прием и регистрация в Управлении ЖКХ документов, полученных от ГБУ НО «УМФЦ».</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6.6.1. Основанием для начала административной процедуры является получение Управлением ЖКХ от ГБУ НО «УМФЦ» документов, принятых от заявителя.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6.6.2. Специалист Управления ЖКХ, ответственный за прием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Управление </w:t>
      </w:r>
      <w:r>
        <w:rPr>
          <w:rFonts w:ascii="Times New Roman" w:eastAsia="Times New Roman" w:hAnsi="Times New Roman" w:cs="Times New Roman"/>
          <w:sz w:val="24"/>
          <w:szCs w:val="24"/>
        </w:rPr>
        <w:lastRenderedPageBreak/>
        <w:t>ЖКХ с указанием фамилии, имени, отчества (последнее при наличии), должности и проставлением подписи и даты. Курьер ГБУ НО «УМФЦ»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реестра передаваемых документов с отметкой о принятии возвращается в ГБУ НО «УМФЦ», второй храниться в Управлении ЖКХ.</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6.6.3. После приема документов от ГБУ НО «УМФЦ», специалист Управления ЖКХ осуществляющий прием и регистрацию входящих документов, обеспечивает регистрацию полученных от ГБУ НО «УМФЦ» документов в течение  одного рабочего дня.</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6.6.4. Результатом административной процедуры является регистрация поступивших документов.</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6.6.6. В случае обнаружения Управлением ЖКХ обстоятельств, указанных  в пункте 2.13 настоящего Регламента, после приема документов от ГБУ НО «УМФЦ», специалист Управления ЖКХ направляет письмо об отказе в приеме документов заявителю самостоятельно.</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Направление Управлением ЖКХ в ГБУ НО «УМФЦ» результата оказания услуги.</w:t>
      </w:r>
    </w:p>
    <w:p w:rsidR="00EC4C6A" w:rsidRDefault="00EC4C6A">
      <w:pPr>
        <w:spacing w:after="0" w:line="1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6.7.1. Специалист Управления ЖКХ, ответственный за рассмотрение документов уведомляет ГБУ НО «УМФЦ» о готовности  результата предоставления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Управления ЖКХ передает в ГБУ НО «УМФЦ»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EC4C6A" w:rsidRDefault="00EC4C6A">
      <w:pPr>
        <w:spacing w:after="0" w:line="1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6.7.2. Результатом административной процедуры является направление в ГБУ НО «УМФЦ» результата предоставления муниципальной услуги..</w:t>
      </w:r>
    </w:p>
    <w:p w:rsidR="00EC4C6A" w:rsidRDefault="00EC4C6A">
      <w:pPr>
        <w:spacing w:after="0" w:line="1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  Способом фиксации результата административной процедуры является реестр передачи документов от Управления ЖКХ в ГБУ НО «УМФЦ», подтверждающий факт  передачи документов в ГБУ НО «УМФЦ»..</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Выдача заявителю результата предоставления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6.8.1. Основанием для начала административной процедуры является получение ГБУ НО «УМФЦ» от Управления ЖКХ результата предоставления муниципальной услуги по реестру передачи документов.</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6.8.2. ГБУ НО «УМФЦ» после получения результата услуги от Управления ЖКХ уведомляет заявителя о результате предоставления муниципальной услуги.</w:t>
      </w:r>
    </w:p>
    <w:p w:rsidR="00EC4C6A" w:rsidRDefault="00EC4C6A">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6.8.3. На личном приеме сотрудник ГБУ НО «УМФЦ» выдает заявителю соответствующие документы, полученные от Управления ЖКХ на бумажном носителе.  </w:t>
      </w:r>
    </w:p>
    <w:p w:rsidR="00EC4C6A" w:rsidRDefault="00EC4C6A">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Работник ГБУ НО «УМФЦ»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EC4C6A" w:rsidRDefault="00EC4C6A">
      <w:pPr>
        <w:pStyle w:val="Default"/>
        <w:ind w:firstLine="567"/>
        <w:jc w:val="both"/>
      </w:pPr>
      <w:r>
        <w:t xml:space="preserve">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МФЦ по СМЭВ и содержащего информацию из информационной системы Управления ЖКХ,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 </w:t>
      </w:r>
    </w:p>
    <w:p w:rsidR="00EC4C6A" w:rsidRDefault="00EC4C6A">
      <w:pPr>
        <w:pStyle w:val="Default"/>
        <w:ind w:firstLine="540"/>
        <w:jc w:val="both"/>
      </w:pPr>
      <w:r>
        <w:lastRenderedPageBreak/>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6.8.4. Результатом административной процедуры является выдача заявителю экземпляра постановления Администрации и заключения Комиссии.  </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Возврат ГБУ НО «УМФЦ» в Управление ЖКХ невостребованных заявителем документов по результату оказанной  муниципальной услуги.</w:t>
      </w:r>
    </w:p>
    <w:p w:rsidR="00EC4C6A" w:rsidRDefault="00EC4C6A">
      <w:pPr>
        <w:spacing w:after="0" w:line="20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6.9.1. </w:t>
      </w:r>
      <w:r>
        <w:rPr>
          <w:rFonts w:ascii="Times New Roman" w:eastAsia="Times New Roman" w:hAnsi="Times New Roman" w:cs="Times New Roman"/>
          <w:color w:val="000000"/>
          <w:sz w:val="24"/>
          <w:szCs w:val="24"/>
        </w:rPr>
        <w:t xml:space="preserve">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бумажных носителях в Управление ЖКХ по реестру передаваемых документов. </w:t>
      </w:r>
    </w:p>
    <w:p w:rsidR="00EC4C6A" w:rsidRDefault="00EC4C6A">
      <w:pPr>
        <w:pStyle w:val="Default"/>
        <w:ind w:firstLine="540"/>
        <w:jc w:val="both"/>
      </w:pPr>
      <w:r>
        <w:t>Документы, полученные от Управления ЖКХ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Иные действия, необходимые для предоставления муниципальной услуги.</w:t>
      </w:r>
    </w:p>
    <w:p w:rsidR="00EC4C6A" w:rsidRDefault="00EC4C6A">
      <w:pPr>
        <w:spacing w:after="0" w:line="20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6.10.1.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сотрудника ГБУ НО «УМФЦ»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EC4C6A" w:rsidRDefault="00EC4C6A">
      <w:pPr>
        <w:spacing w:after="0" w:line="200" w:lineRule="atLeast"/>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________________________</w:t>
      </w:r>
    </w:p>
    <w:p w:rsidR="006845C3" w:rsidRDefault="006845C3">
      <w:pPr>
        <w:spacing w:after="0" w:line="100" w:lineRule="atLeast"/>
        <w:ind w:left="3540" w:firstLine="708"/>
        <w:jc w:val="right"/>
        <w:rPr>
          <w:rFonts w:ascii="Times New Roman" w:hAnsi="Times New Roman" w:cs="Times New Roman"/>
          <w:sz w:val="24"/>
          <w:szCs w:val="24"/>
        </w:rPr>
        <w:sectPr w:rsidR="006845C3">
          <w:footerReference w:type="even" r:id="rId19"/>
          <w:footerReference w:type="default" r:id="rId20"/>
          <w:pgSz w:w="11906" w:h="16838"/>
          <w:pgMar w:top="567" w:right="851" w:bottom="777" w:left="1560" w:header="720" w:footer="720" w:gutter="0"/>
          <w:cols w:space="720"/>
          <w:docGrid w:linePitch="600" w:charSpace="36864"/>
        </w:sectPr>
      </w:pPr>
    </w:p>
    <w:p w:rsidR="00EC4C6A" w:rsidRDefault="00EC4C6A">
      <w:pPr>
        <w:spacing w:after="0" w:line="100" w:lineRule="atLeast"/>
        <w:ind w:left="3540" w:firstLine="708"/>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EC4C6A" w:rsidRDefault="00EC4C6A">
      <w:pPr>
        <w:spacing w:after="0" w:line="100" w:lineRule="atLeast"/>
        <w:ind w:left="3540" w:firstLine="708"/>
        <w:jc w:val="right"/>
        <w:rPr>
          <w:rFonts w:ascii="Times New Roman" w:hAnsi="Times New Roman" w:cs="Times New Roman"/>
          <w:sz w:val="24"/>
          <w:szCs w:val="24"/>
        </w:rPr>
      </w:pP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Главе местного самоуправления,</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(начальнику Управления ЖКХ, председателю</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Межведомственной Комиссии) </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rsidR="00EC4C6A" w:rsidRDefault="00EC4C6A">
      <w:pPr>
        <w:spacing w:after="0" w:line="100" w:lineRule="atLeast"/>
        <w:ind w:left="3540" w:firstLine="708"/>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от ____________________________________</w:t>
      </w:r>
    </w:p>
    <w:p w:rsidR="00EC4C6A" w:rsidRDefault="00EC4C6A">
      <w:pPr>
        <w:spacing w:after="0" w:line="100" w:lineRule="atLeast"/>
        <w:ind w:left="4248" w:firstLine="42"/>
        <w:rPr>
          <w:rFonts w:ascii="Times New Roman" w:eastAsia="Times New Roman" w:hAnsi="Times New Roman" w:cs="Times New Roman"/>
          <w:sz w:val="18"/>
          <w:szCs w:val="18"/>
        </w:rPr>
      </w:pPr>
      <w:r>
        <w:rPr>
          <w:rFonts w:ascii="Times New Roman" w:eastAsia="Times New Roman" w:hAnsi="Times New Roman" w:cs="Times New Roman"/>
          <w:sz w:val="18"/>
          <w:szCs w:val="18"/>
        </w:rPr>
        <w:t>(для юридического лица - полное наименование, организационно-правовая форма, сведения о государственной регистрации; для физического лица -</w:t>
      </w:r>
    </w:p>
    <w:p w:rsidR="00EC4C6A" w:rsidRDefault="00EC4C6A">
      <w:pPr>
        <w:spacing w:after="0" w:line="100" w:lineRule="atLeast"/>
        <w:ind w:left="4245"/>
        <w:rPr>
          <w:rFonts w:ascii="Times New Roman" w:eastAsia="Times New Roman" w:hAnsi="Times New Roman" w:cs="Times New Roman"/>
          <w:sz w:val="24"/>
          <w:szCs w:val="24"/>
        </w:rPr>
      </w:pPr>
      <w:r>
        <w:rPr>
          <w:rFonts w:ascii="Times New Roman" w:eastAsia="Times New Roman" w:hAnsi="Times New Roman" w:cs="Times New Roman"/>
          <w:sz w:val="18"/>
          <w:szCs w:val="18"/>
        </w:rPr>
        <w:t>ФИО, паспортные данные: серия, номер, каким органом и когда выдан паспорт</w:t>
      </w:r>
      <w:r>
        <w:rPr>
          <w:rFonts w:ascii="Times New Roman" w:eastAsia="Times New Roman" w:hAnsi="Times New Roman" w:cs="Times New Roman"/>
          <w:sz w:val="20"/>
          <w:szCs w:val="24"/>
        </w:rPr>
        <w:t>)</w:t>
      </w:r>
    </w:p>
    <w:p w:rsidR="00EC4C6A" w:rsidRDefault="00EC4C6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spacing w:after="0" w:line="100" w:lineRule="atLeast"/>
        <w:ind w:left="141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w:t>
      </w:r>
    </w:p>
    <w:p w:rsidR="00EC4C6A" w:rsidRDefault="00EC4C6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Адрес заявителя: _________________________</w:t>
      </w:r>
    </w:p>
    <w:p w:rsidR="00EC4C6A" w:rsidRDefault="00EC4C6A">
      <w:pPr>
        <w:tabs>
          <w:tab w:val="left" w:pos="2268"/>
        </w:tabs>
        <w:spacing w:after="0" w:line="100" w:lineRule="atLeast"/>
        <w:ind w:left="4956" w:firstLine="114"/>
        <w:rPr>
          <w:rFonts w:ascii="Times New Roman" w:eastAsia="Times New Roman" w:hAnsi="Times New Roman" w:cs="Times New Roman"/>
          <w:sz w:val="24"/>
          <w:szCs w:val="24"/>
        </w:rPr>
      </w:pPr>
      <w:r>
        <w:rPr>
          <w:rFonts w:ascii="Times New Roman" w:eastAsia="Times New Roman" w:hAnsi="Times New Roman" w:cs="Times New Roman"/>
          <w:sz w:val="20"/>
          <w:szCs w:val="24"/>
        </w:rPr>
        <w:t>(место нахождения юридического   лица/место    регистрации физического лица)</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Телефон (факс) заявителя: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ФИО    уполномоченного     представителя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заявителя: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Паспортные данные представителя:</w:t>
      </w:r>
    </w:p>
    <w:p w:rsidR="00EC4C6A" w:rsidRDefault="00EC4C6A">
      <w:pPr>
        <w:tabs>
          <w:tab w:val="left" w:pos="2268"/>
        </w:tabs>
        <w:spacing w:after="0" w:line="100" w:lineRule="atLeast"/>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t xml:space="preserve"> (серия, номер, каким органом и когда выдан паспорт)</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Документ, подтверждающий    полномочия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представителя: 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18"/>
          <w:szCs w:val="24"/>
        </w:rPr>
        <w:t xml:space="preserve"> (наименование и реквизиты документа)</w:t>
      </w:r>
    </w:p>
    <w:p w:rsidR="00EC4C6A" w:rsidRDefault="00EC4C6A">
      <w:pPr>
        <w:spacing w:after="0" w:line="100" w:lineRule="atLeast"/>
        <w:jc w:val="both"/>
        <w:rPr>
          <w:rFonts w:ascii="Times New Roman" w:hAnsi="Times New Roman" w:cs="Times New Roman"/>
          <w:sz w:val="24"/>
          <w:szCs w:val="24"/>
        </w:rPr>
      </w:pPr>
    </w:p>
    <w:p w:rsidR="00EC4C6A" w:rsidRDefault="00EC4C6A">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ЗАЯВЛЕНИЕ</w:t>
      </w:r>
    </w:p>
    <w:p w:rsidR="00EC4C6A" w:rsidRDefault="00EC4C6A">
      <w:pPr>
        <w:spacing w:after="0" w:line="100" w:lineRule="atLeast"/>
        <w:jc w:val="center"/>
        <w:rPr>
          <w:rFonts w:ascii="Times New Roman" w:hAnsi="Times New Roman" w:cs="Times New Roman"/>
          <w:sz w:val="24"/>
          <w:szCs w:val="24"/>
        </w:rPr>
      </w:pPr>
    </w:p>
    <w:p w:rsidR="00EC4C6A" w:rsidRDefault="00EC4C6A">
      <w:pPr>
        <w:spacing w:after="0" w:line="100" w:lineRule="atLeast"/>
        <w:ind w:firstLine="570"/>
        <w:jc w:val="both"/>
        <w:rPr>
          <w:rFonts w:ascii="Times New Roman" w:hAnsi="Times New Roman" w:cs="Times New Roman"/>
          <w:sz w:val="24"/>
          <w:szCs w:val="24"/>
        </w:rPr>
      </w:pPr>
      <w:r>
        <w:rPr>
          <w:rFonts w:ascii="Times New Roman" w:hAnsi="Times New Roman" w:cs="Times New Roman"/>
          <w:sz w:val="24"/>
          <w:szCs w:val="24"/>
        </w:rPr>
        <w:t>Прошу признать жилое помещение непригодным для проживания/многоквартирный дом аварийным и подлежащим сносу (нужное подчеркнуть), расположенное(ый) по адресу: _______________________________________________________________________________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Я являюсь собственником/нанимателем (нужное подчеркнуть) жилого помещения, расположенного по адресу: ______________________________________________________.</w:t>
      </w:r>
    </w:p>
    <w:p w:rsidR="00EC4C6A" w:rsidRDefault="00EC4C6A">
      <w:pPr>
        <w:spacing w:after="0" w:line="100" w:lineRule="atLeast"/>
        <w:jc w:val="both"/>
        <w:rPr>
          <w:rFonts w:ascii="Times New Roman" w:hAnsi="Times New Roman" w:cs="Times New Roman"/>
          <w:sz w:val="24"/>
          <w:szCs w:val="24"/>
        </w:rPr>
      </w:pPr>
    </w:p>
    <w:p w:rsidR="00EC4C6A" w:rsidRDefault="00EC4C6A">
      <w:pPr>
        <w:spacing w:after="0" w:line="100" w:lineRule="atLeast"/>
        <w:jc w:val="both"/>
        <w:rPr>
          <w:rFonts w:ascii="Times New Roman" w:hAnsi="Times New Roman" w:cs="Times New Roman"/>
          <w:sz w:val="24"/>
          <w:szCs w:val="24"/>
        </w:rPr>
      </w:pP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Приложение:</w:t>
      </w:r>
    </w:p>
    <w:p w:rsidR="00EC4C6A" w:rsidRDefault="00EC4C6A">
      <w:pPr>
        <w:spacing w:after="0" w:line="100" w:lineRule="atLeast"/>
        <w:jc w:val="both"/>
        <w:rPr>
          <w:rFonts w:ascii="Times New Roman" w:hAnsi="Times New Roman" w:cs="Times New Roman"/>
          <w:sz w:val="24"/>
          <w:szCs w:val="24"/>
        </w:rPr>
      </w:pPr>
    </w:p>
    <w:p w:rsidR="00EC4C6A" w:rsidRDefault="00EC4C6A">
      <w:pPr>
        <w:spacing w:after="0" w:line="100" w:lineRule="atLeast"/>
        <w:jc w:val="both"/>
        <w:rPr>
          <w:rFonts w:ascii="Times New Roman" w:hAnsi="Times New Roman" w:cs="Times New Roman"/>
          <w:sz w:val="24"/>
          <w:szCs w:val="24"/>
        </w:rPr>
      </w:pPr>
    </w:p>
    <w:p w:rsidR="00EC4C6A" w:rsidRDefault="00EC4C6A">
      <w:pPr>
        <w:suppressAutoHyphens w:val="0"/>
        <w:spacing w:after="0" w:line="100" w:lineRule="atLeast"/>
        <w:ind w:firstLine="525"/>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bl>
      <w:tblPr>
        <w:tblW w:w="0" w:type="auto"/>
        <w:tblInd w:w="-163" w:type="dxa"/>
        <w:tblLayout w:type="fixed"/>
        <w:tblLook w:val="0000"/>
      </w:tblPr>
      <w:tblGrid>
        <w:gridCol w:w="8896"/>
        <w:gridCol w:w="706"/>
      </w:tblGrid>
      <w:tr w:rsidR="00EC4C6A">
        <w:trPr>
          <w:trHeight w:val="1080"/>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на электронную почту (указать): 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rPr>
          <w:trHeight w:val="83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Выдать на бумажном носителе в </w:t>
            </w:r>
            <w:r>
              <w:rPr>
                <w:rFonts w:ascii="Times New Roman" w:eastAsia="Times New Roman" w:hAnsi="Times New Roman" w:cs="Times New Roman"/>
                <w:sz w:val="24"/>
                <w:szCs w:val="24"/>
              </w:rPr>
              <w:t>ГБУ НО «УМФЦ»</w:t>
            </w:r>
            <w:r>
              <w:rPr>
                <w:rFonts w:ascii="Times New Roman" w:hAnsi="Times New Roman" w:cs="Times New Roman"/>
                <w:sz w:val="24"/>
                <w:szCs w:val="24"/>
              </w:rPr>
              <w:t>, расположенном по адресу (указать): _______________________________________________________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городского округа г. Бор, Управление ЖКХ (указать):____________________________________________________________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 по адресу (указать):</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bl>
    <w:p w:rsidR="00EC4C6A" w:rsidRDefault="00EC4C6A">
      <w:pPr>
        <w:suppressAutoHyphens w:val="0"/>
        <w:spacing w:after="0" w:line="100" w:lineRule="atLeast"/>
        <w:jc w:val="both"/>
        <w:rPr>
          <w:rFonts w:ascii="Times New Roman" w:hAnsi="Times New Roman" w:cs="Times New Roman"/>
          <w:sz w:val="24"/>
          <w:szCs w:val="24"/>
        </w:rPr>
      </w:pPr>
    </w:p>
    <w:p w:rsidR="00EC4C6A" w:rsidRDefault="00EC4C6A">
      <w:pPr>
        <w:suppressAutoHyphens w:val="0"/>
        <w:spacing w:after="0" w:line="100" w:lineRule="atLeast"/>
        <w:ind w:firstLine="555"/>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EC4C6A" w:rsidRDefault="00EC4C6A">
      <w:pPr>
        <w:suppressAutoHyphens w:val="0"/>
        <w:spacing w:after="0" w:line="100" w:lineRule="atLeast"/>
        <w:jc w:val="both"/>
        <w:rPr>
          <w:rFonts w:ascii="Times New Roman" w:hAnsi="Times New Roman" w:cs="Times New Roman"/>
          <w:sz w:val="24"/>
          <w:szCs w:val="24"/>
        </w:rPr>
      </w:pPr>
    </w:p>
    <w:tbl>
      <w:tblPr>
        <w:tblW w:w="0" w:type="auto"/>
        <w:tblInd w:w="-163" w:type="dxa"/>
        <w:tblLayout w:type="fixed"/>
        <w:tblLook w:val="0000"/>
      </w:tblPr>
      <w:tblGrid>
        <w:gridCol w:w="8896"/>
        <w:gridCol w:w="706"/>
      </w:tblGrid>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на электронную почту (указать): 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в </w:t>
            </w:r>
            <w:r>
              <w:rPr>
                <w:rFonts w:ascii="Times New Roman" w:eastAsia="Times New Roman" w:hAnsi="Times New Roman" w:cs="Times New Roman"/>
                <w:sz w:val="24"/>
                <w:szCs w:val="24"/>
              </w:rPr>
              <w:t>ГБУ НО «УМФЦ»</w:t>
            </w:r>
            <w:r>
              <w:rPr>
                <w:rFonts w:ascii="Times New Roman" w:hAnsi="Times New Roman" w:cs="Times New Roman"/>
                <w:sz w:val="24"/>
                <w:szCs w:val="24"/>
              </w:rPr>
              <w:t>, расположенном по адресу (указать): 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городского округа г. Бор, Управление ЖКХ (указать):</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 по адресу (указать):</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bl>
    <w:p w:rsidR="00EC4C6A" w:rsidRDefault="00EC4C6A">
      <w:pPr>
        <w:suppressAutoHyphens w:val="0"/>
        <w:spacing w:after="0" w:line="100" w:lineRule="atLeast"/>
        <w:ind w:left="-142"/>
        <w:jc w:val="both"/>
        <w:rPr>
          <w:rFonts w:ascii="Times New Roman" w:hAnsi="Times New Roman" w:cs="Times New Roman"/>
          <w:sz w:val="24"/>
          <w:szCs w:val="24"/>
        </w:rPr>
      </w:pPr>
    </w:p>
    <w:p w:rsidR="00EC4C6A" w:rsidRDefault="00EC4C6A">
      <w:pPr>
        <w:suppressAutoHyphens w:val="0"/>
        <w:spacing w:after="0" w:line="100" w:lineRule="atLeast"/>
        <w:ind w:left="-30" w:firstLine="57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EC4C6A" w:rsidRDefault="00EC4C6A">
      <w:pPr>
        <w:suppressAutoHyphens w:val="0"/>
        <w:spacing w:after="0" w:line="100" w:lineRule="atLeast"/>
        <w:jc w:val="both"/>
        <w:rPr>
          <w:rFonts w:ascii="Times New Roman" w:hAnsi="Times New Roman" w:cs="Times New Roman"/>
          <w:sz w:val="24"/>
          <w:szCs w:val="24"/>
        </w:rPr>
      </w:pPr>
    </w:p>
    <w:tbl>
      <w:tblPr>
        <w:tblW w:w="0" w:type="auto"/>
        <w:tblInd w:w="-163" w:type="dxa"/>
        <w:tblLayout w:type="fixed"/>
        <w:tblLook w:val="0000"/>
      </w:tblPr>
      <w:tblGrid>
        <w:gridCol w:w="8896"/>
        <w:gridCol w:w="706"/>
      </w:tblGrid>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Направления сообщения на электронную почту (указать): 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ind w:right="-3654"/>
              <w:jc w:val="both"/>
              <w:rPr>
                <w:rFonts w:ascii="Times New Roman" w:hAnsi="Times New Roman" w:cs="Times New Roman"/>
                <w:sz w:val="24"/>
                <w:szCs w:val="24"/>
              </w:rPr>
            </w:pPr>
          </w:p>
        </w:tc>
      </w:tr>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Направления в Личный кабинет на ЕПГУ/РПГУ</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ind w:right="-3654"/>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 (указать): 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bl>
    <w:p w:rsidR="00EC4C6A" w:rsidRDefault="00EC4C6A">
      <w:pPr>
        <w:suppressAutoHyphens w:val="0"/>
        <w:spacing w:after="0" w:line="100" w:lineRule="atLeast"/>
        <w:jc w:val="both"/>
        <w:rPr>
          <w:rFonts w:ascii="Times New Roman" w:hAnsi="Times New Roman" w:cs="Times New Roman"/>
          <w:sz w:val="24"/>
          <w:szCs w:val="24"/>
        </w:rPr>
      </w:pP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0"/>
          <w:szCs w:val="24"/>
        </w:rPr>
        <w:tab/>
      </w:r>
    </w:p>
    <w:p w:rsidR="00EC4C6A" w:rsidRDefault="00EC4C6A">
      <w:pPr>
        <w:spacing w:after="0" w:line="100" w:lineRule="atLeast"/>
        <w:ind w:firstLine="525"/>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 (ны).</w:t>
      </w:r>
    </w:p>
    <w:p w:rsidR="00EC4C6A" w:rsidRDefault="00EC4C6A">
      <w:pPr>
        <w:spacing w:after="0" w:line="100" w:lineRule="atLeast"/>
        <w:jc w:val="both"/>
        <w:rPr>
          <w:rFonts w:ascii="Times New Roman" w:hAnsi="Times New Roman" w:cs="Times New Roman"/>
          <w:sz w:val="24"/>
          <w:szCs w:val="24"/>
        </w:rPr>
      </w:pPr>
    </w:p>
    <w:p w:rsidR="00EC4C6A" w:rsidRDefault="00EC4C6A">
      <w:pPr>
        <w:spacing w:after="0" w:line="100" w:lineRule="atLeast"/>
        <w:ind w:firstLine="555"/>
        <w:jc w:val="both"/>
        <w:rPr>
          <w:rFonts w:ascii="Times New Roman" w:hAnsi="Times New Roman" w:cs="Times New Roman"/>
          <w:sz w:val="24"/>
          <w:szCs w:val="24"/>
        </w:rPr>
      </w:pPr>
      <w:r>
        <w:rPr>
          <w:rFonts w:ascii="Times New Roman" w:hAnsi="Times New Roman" w:cs="Times New Roman"/>
          <w:sz w:val="24"/>
          <w:szCs w:val="24"/>
        </w:rPr>
        <w:t>Подписи лица (лиц), подавшего заявление:</w:t>
      </w:r>
    </w:p>
    <w:p w:rsidR="00EC4C6A" w:rsidRDefault="00EC4C6A">
      <w:pPr>
        <w:suppressAutoHyphens w:val="0"/>
        <w:spacing w:after="0" w:line="100" w:lineRule="atLeast"/>
        <w:jc w:val="both"/>
        <w:rPr>
          <w:rFonts w:ascii="Times New Roman" w:hAnsi="Times New Roman" w:cs="Times New Roman"/>
          <w:sz w:val="24"/>
          <w:szCs w:val="24"/>
        </w:rPr>
      </w:pPr>
    </w:p>
    <w:tbl>
      <w:tblPr>
        <w:tblW w:w="0" w:type="auto"/>
        <w:tblInd w:w="-163" w:type="dxa"/>
        <w:tblLayout w:type="fixed"/>
        <w:tblLook w:val="0000"/>
      </w:tblPr>
      <w:tblGrid>
        <w:gridCol w:w="3188"/>
        <w:gridCol w:w="3187"/>
        <w:gridCol w:w="3334"/>
      </w:tblGrid>
      <w:tr w:rsidR="00EC4C6A">
        <w:tc>
          <w:tcPr>
            <w:tcW w:w="3188" w:type="dxa"/>
            <w:tcBorders>
              <w:top w:val="single" w:sz="4" w:space="0" w:color="000000"/>
              <w:left w:val="single" w:sz="4" w:space="0" w:color="000000"/>
              <w:bottom w:val="single" w:sz="4" w:space="0" w:color="000000"/>
            </w:tcBorders>
            <w:shd w:val="clear" w:color="auto" w:fill="auto"/>
          </w:tcPr>
          <w:p w:rsidR="00EC4C6A" w:rsidRDefault="00EC4C6A">
            <w:pPr>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 _______________ 20___ г.</w:t>
            </w:r>
          </w:p>
          <w:p w:rsidR="00EC4C6A" w:rsidRDefault="00EC4C6A">
            <w:pPr>
              <w:suppressAutoHyphens w:val="0"/>
              <w:spacing w:after="0" w:line="100" w:lineRule="atLeast"/>
              <w:ind w:left="1134"/>
              <w:jc w:val="both"/>
              <w:rPr>
                <w:rFonts w:ascii="Times New Roman" w:hAnsi="Times New Roman" w:cs="Times New Roman"/>
                <w:sz w:val="24"/>
                <w:szCs w:val="24"/>
              </w:rPr>
            </w:pPr>
            <w:r>
              <w:rPr>
                <w:rFonts w:ascii="Times New Roman" w:hAnsi="Times New Roman" w:cs="Times New Roman"/>
                <w:sz w:val="24"/>
                <w:szCs w:val="24"/>
              </w:rPr>
              <w:t>(дата)</w:t>
            </w:r>
          </w:p>
        </w:tc>
        <w:tc>
          <w:tcPr>
            <w:tcW w:w="3187"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EC4C6A" w:rsidRDefault="00EC4C6A">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(подпись заявителя или уполномоченного лица)</w:t>
            </w:r>
          </w:p>
        </w:tc>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EC4C6A" w:rsidRDefault="00EC4C6A">
            <w:pPr>
              <w:spacing w:after="0" w:line="100" w:lineRule="atLeast"/>
              <w:jc w:val="center"/>
            </w:pPr>
            <w:r>
              <w:rPr>
                <w:rFonts w:ascii="Times New Roman" w:hAnsi="Times New Roman" w:cs="Times New Roman"/>
                <w:sz w:val="24"/>
                <w:szCs w:val="24"/>
              </w:rPr>
              <w:t>(расшифровка подписи заявителя или уполномоченного лица)</w:t>
            </w:r>
          </w:p>
        </w:tc>
      </w:tr>
      <w:tr w:rsidR="00EC4C6A">
        <w:tc>
          <w:tcPr>
            <w:tcW w:w="3188" w:type="dxa"/>
            <w:tcBorders>
              <w:top w:val="single" w:sz="4" w:space="0" w:color="000000"/>
              <w:left w:val="single" w:sz="4" w:space="0" w:color="000000"/>
              <w:bottom w:val="single" w:sz="4" w:space="0" w:color="000000"/>
            </w:tcBorders>
            <w:shd w:val="clear" w:color="auto" w:fill="auto"/>
          </w:tcPr>
          <w:p w:rsidR="00EC4C6A" w:rsidRDefault="00EC4C6A">
            <w:pPr>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 _______________ 20___ г.</w:t>
            </w:r>
          </w:p>
          <w:p w:rsidR="00EC4C6A" w:rsidRDefault="00EC4C6A">
            <w:pPr>
              <w:suppressAutoHyphens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(дата)</w:t>
            </w:r>
          </w:p>
        </w:tc>
        <w:tc>
          <w:tcPr>
            <w:tcW w:w="3187"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EC4C6A" w:rsidRDefault="00EC4C6A">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(подпись заявителя или уполномоченного лица)</w:t>
            </w:r>
          </w:p>
        </w:tc>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EC4C6A" w:rsidRDefault="00EC4C6A">
            <w:pPr>
              <w:spacing w:after="0" w:line="100" w:lineRule="atLeast"/>
              <w:jc w:val="center"/>
            </w:pPr>
            <w:r>
              <w:rPr>
                <w:rFonts w:ascii="Times New Roman" w:hAnsi="Times New Roman" w:cs="Times New Roman"/>
                <w:sz w:val="24"/>
                <w:szCs w:val="24"/>
              </w:rPr>
              <w:t>(расшифровка подписи заявителя или уполномоченного лица)</w:t>
            </w:r>
          </w:p>
        </w:tc>
      </w:tr>
    </w:tbl>
    <w:p w:rsidR="00EC4C6A" w:rsidRDefault="00EC4C6A">
      <w:pPr>
        <w:suppressAutoHyphens w:val="0"/>
        <w:spacing w:after="0" w:line="100" w:lineRule="atLeast"/>
        <w:jc w:val="both"/>
        <w:rPr>
          <w:rFonts w:ascii="Times New Roman" w:hAnsi="Times New Roman" w:cs="Times New Roman"/>
          <w:sz w:val="24"/>
          <w:szCs w:val="24"/>
        </w:rPr>
      </w:pPr>
    </w:p>
    <w:p w:rsidR="00EC4C6A" w:rsidRDefault="00EC4C6A">
      <w:pPr>
        <w:suppressAutoHyphens w:val="0"/>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(следующие позиции заполняются должностным лицом, принявшим заявление)</w:t>
      </w:r>
    </w:p>
    <w:p w:rsidR="00EC4C6A" w:rsidRDefault="00EC4C6A">
      <w:pPr>
        <w:suppressAutoHyphens w:val="0"/>
        <w:spacing w:after="0" w:line="100" w:lineRule="atLeast"/>
        <w:jc w:val="center"/>
        <w:rPr>
          <w:rFonts w:ascii="Times New Roman" w:eastAsia="Times New Roman" w:hAnsi="Times New Roman" w:cs="Times New Roman"/>
          <w:sz w:val="24"/>
          <w:szCs w:val="24"/>
        </w:rPr>
      </w:pPr>
    </w:p>
    <w:tbl>
      <w:tblPr>
        <w:tblW w:w="0" w:type="auto"/>
        <w:tblInd w:w="-103" w:type="dxa"/>
        <w:tblLayout w:type="fixed"/>
        <w:tblLook w:val="0000"/>
      </w:tblPr>
      <w:tblGrid>
        <w:gridCol w:w="5751"/>
        <w:gridCol w:w="3816"/>
      </w:tblGrid>
      <w:tr w:rsidR="00EC4C6A">
        <w:tc>
          <w:tcPr>
            <w:tcW w:w="5751" w:type="dxa"/>
            <w:shd w:val="clear" w:color="auto" w:fill="auto"/>
          </w:tcPr>
          <w:p w:rsidR="00EC4C6A" w:rsidRDefault="00EC4C6A">
            <w:pPr>
              <w:suppressAutoHyphens w:val="0"/>
              <w:spacing w:after="0" w:line="100" w:lineRule="atLeast"/>
              <w:rPr>
                <w:rFonts w:ascii="Times New Roman" w:hAnsi="Times New Roman" w:cs="Times New Roman"/>
                <w:sz w:val="24"/>
                <w:szCs w:val="24"/>
              </w:rPr>
            </w:pPr>
            <w:r>
              <w:rPr>
                <w:rFonts w:ascii="Times New Roman" w:hAnsi="Times New Roman" w:cs="Times New Roman"/>
                <w:sz w:val="24"/>
                <w:szCs w:val="24"/>
              </w:rPr>
              <w:t>Документы представлены на приеме</w:t>
            </w:r>
          </w:p>
        </w:tc>
        <w:tc>
          <w:tcPr>
            <w:tcW w:w="3816" w:type="dxa"/>
            <w:shd w:val="clear" w:color="auto" w:fill="auto"/>
          </w:tcPr>
          <w:p w:rsidR="00EC4C6A" w:rsidRDefault="00EC4C6A">
            <w:pPr>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 _______________ 20___ г.</w:t>
            </w:r>
          </w:p>
          <w:p w:rsidR="00EC4C6A" w:rsidRDefault="00EC4C6A">
            <w:pPr>
              <w:suppressAutoHyphens w:val="0"/>
              <w:spacing w:after="0" w:line="100" w:lineRule="atLeast"/>
              <w:jc w:val="center"/>
              <w:rPr>
                <w:rFonts w:ascii="Times New Roman" w:hAnsi="Times New Roman" w:cs="Times New Roman"/>
                <w:sz w:val="24"/>
                <w:szCs w:val="24"/>
              </w:rPr>
            </w:pPr>
          </w:p>
        </w:tc>
      </w:tr>
      <w:tr w:rsidR="00EC4C6A">
        <w:tc>
          <w:tcPr>
            <w:tcW w:w="5751" w:type="dxa"/>
            <w:shd w:val="clear" w:color="auto" w:fill="auto"/>
          </w:tcPr>
          <w:p w:rsidR="00EC4C6A" w:rsidRDefault="00EC4C6A">
            <w:pPr>
              <w:suppressAutoHyphens w:val="0"/>
              <w:spacing w:after="0" w:line="100" w:lineRule="atLeast"/>
              <w:rPr>
                <w:rFonts w:ascii="Times New Roman" w:hAnsi="Times New Roman" w:cs="Times New Roman"/>
                <w:sz w:val="24"/>
                <w:szCs w:val="24"/>
              </w:rPr>
            </w:pPr>
            <w:r>
              <w:rPr>
                <w:rFonts w:ascii="Times New Roman" w:hAnsi="Times New Roman" w:cs="Times New Roman"/>
                <w:sz w:val="24"/>
                <w:szCs w:val="24"/>
              </w:rPr>
              <w:t>Входящий номер регистрации заявления</w:t>
            </w:r>
          </w:p>
        </w:tc>
        <w:tc>
          <w:tcPr>
            <w:tcW w:w="3816" w:type="dxa"/>
            <w:shd w:val="clear" w:color="auto" w:fill="auto"/>
          </w:tcPr>
          <w:p w:rsidR="00EC4C6A" w:rsidRDefault="00EC4C6A">
            <w:pPr>
              <w:suppressAutoHyphens w:val="0"/>
              <w:spacing w:after="0" w:line="100" w:lineRule="atLeast"/>
              <w:jc w:val="center"/>
            </w:pPr>
            <w:r>
              <w:rPr>
                <w:rFonts w:ascii="Times New Roman" w:hAnsi="Times New Roman" w:cs="Times New Roman"/>
                <w:sz w:val="24"/>
                <w:szCs w:val="24"/>
              </w:rPr>
              <w:t>______________________________</w:t>
            </w:r>
          </w:p>
        </w:tc>
      </w:tr>
      <w:tr w:rsidR="00EC4C6A">
        <w:tc>
          <w:tcPr>
            <w:tcW w:w="5751" w:type="dxa"/>
            <w:shd w:val="clear" w:color="auto" w:fill="auto"/>
          </w:tcPr>
          <w:p w:rsidR="00EC4C6A" w:rsidRDefault="00EC4C6A">
            <w:pPr>
              <w:suppressAutoHyphens w:val="0"/>
              <w:spacing w:after="0" w:line="100" w:lineRule="atLeast"/>
              <w:rPr>
                <w:rFonts w:ascii="Times New Roman" w:hAnsi="Times New Roman" w:cs="Times New Roman"/>
                <w:sz w:val="24"/>
                <w:szCs w:val="24"/>
              </w:rPr>
            </w:pPr>
            <w:r>
              <w:rPr>
                <w:rFonts w:ascii="Times New Roman" w:hAnsi="Times New Roman" w:cs="Times New Roman"/>
                <w:sz w:val="24"/>
                <w:szCs w:val="24"/>
              </w:rPr>
              <w:t>Выдана расписка в получении документов</w:t>
            </w:r>
          </w:p>
        </w:tc>
        <w:tc>
          <w:tcPr>
            <w:tcW w:w="3816" w:type="dxa"/>
            <w:shd w:val="clear" w:color="auto" w:fill="auto"/>
          </w:tcPr>
          <w:p w:rsidR="00EC4C6A" w:rsidRDefault="00EC4C6A">
            <w:pPr>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 _______________ 20___ г.</w:t>
            </w:r>
          </w:p>
          <w:p w:rsidR="00EC4C6A" w:rsidRDefault="00EC4C6A">
            <w:pPr>
              <w:suppressAutoHyphens w:val="0"/>
              <w:spacing w:after="0" w:line="100" w:lineRule="atLeast"/>
              <w:jc w:val="center"/>
            </w:pPr>
            <w:r>
              <w:rPr>
                <w:rFonts w:ascii="Times New Roman" w:hAnsi="Times New Roman" w:cs="Times New Roman"/>
                <w:sz w:val="24"/>
                <w:szCs w:val="24"/>
              </w:rPr>
              <w:t>№ ___________________________</w:t>
            </w:r>
          </w:p>
        </w:tc>
      </w:tr>
      <w:tr w:rsidR="00EC4C6A">
        <w:tc>
          <w:tcPr>
            <w:tcW w:w="5751" w:type="dxa"/>
            <w:shd w:val="clear" w:color="auto" w:fill="auto"/>
          </w:tcPr>
          <w:p w:rsidR="00EC4C6A" w:rsidRDefault="00EC4C6A">
            <w:pPr>
              <w:suppressAutoHyphens w:val="0"/>
              <w:spacing w:after="0" w:line="100" w:lineRule="atLeast"/>
              <w:rPr>
                <w:rFonts w:ascii="Times New Roman" w:hAnsi="Times New Roman" w:cs="Times New Roman"/>
                <w:sz w:val="24"/>
                <w:szCs w:val="24"/>
              </w:rPr>
            </w:pPr>
            <w:r>
              <w:rPr>
                <w:rFonts w:ascii="Times New Roman" w:hAnsi="Times New Roman" w:cs="Times New Roman"/>
                <w:sz w:val="24"/>
                <w:szCs w:val="24"/>
              </w:rPr>
              <w:t>Расписку получил</w:t>
            </w:r>
          </w:p>
        </w:tc>
        <w:tc>
          <w:tcPr>
            <w:tcW w:w="3816" w:type="dxa"/>
            <w:shd w:val="clear" w:color="auto" w:fill="auto"/>
          </w:tcPr>
          <w:p w:rsidR="00EC4C6A" w:rsidRDefault="00EC4C6A">
            <w:pPr>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 _______________ 20___ г.</w:t>
            </w:r>
          </w:p>
          <w:p w:rsidR="00EC4C6A" w:rsidRDefault="00EC4C6A">
            <w:pPr>
              <w:suppressAutoHyphens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EC4C6A" w:rsidRDefault="00EC4C6A">
            <w:pPr>
              <w:suppressAutoHyphens w:val="0"/>
              <w:spacing w:after="0" w:line="100" w:lineRule="atLeast"/>
              <w:jc w:val="center"/>
            </w:pPr>
            <w:r>
              <w:rPr>
                <w:rFonts w:ascii="Times New Roman" w:hAnsi="Times New Roman" w:cs="Times New Roman"/>
                <w:sz w:val="24"/>
                <w:szCs w:val="24"/>
              </w:rPr>
              <w:t>(подпись заявителя или уполномоченного лица)</w:t>
            </w:r>
          </w:p>
        </w:tc>
      </w:tr>
      <w:tr w:rsidR="00EC4C6A">
        <w:tc>
          <w:tcPr>
            <w:tcW w:w="5751" w:type="dxa"/>
            <w:shd w:val="clear" w:color="auto" w:fill="auto"/>
          </w:tcPr>
          <w:p w:rsidR="00EC4C6A" w:rsidRDefault="00EC4C6A">
            <w:pPr>
              <w:suppressAutoHyphens w:val="0"/>
              <w:spacing w:after="0" w:line="100" w:lineRule="atLeas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EC4C6A" w:rsidRDefault="00EC4C6A">
            <w:pPr>
              <w:suppressAutoHyphens w:val="0"/>
              <w:spacing w:after="0" w:line="100" w:lineRule="atLeast"/>
              <w:rPr>
                <w:rFonts w:ascii="Times New Roman" w:hAnsi="Times New Roman" w:cs="Times New Roman"/>
                <w:sz w:val="24"/>
                <w:szCs w:val="24"/>
              </w:rPr>
            </w:pPr>
            <w:r>
              <w:rPr>
                <w:rFonts w:ascii="Times New Roman" w:hAnsi="Times New Roman" w:cs="Times New Roman"/>
                <w:sz w:val="24"/>
                <w:szCs w:val="24"/>
              </w:rPr>
              <w:t>(должность, Ф.И.О.  лица, принявшего заявление)</w:t>
            </w:r>
            <w:r>
              <w:rPr>
                <w:rFonts w:ascii="Times New Roman" w:hAnsi="Times New Roman" w:cs="Times New Roman"/>
                <w:sz w:val="24"/>
                <w:szCs w:val="24"/>
              </w:rPr>
              <w:br/>
              <w:t>______________________________________________</w:t>
            </w:r>
          </w:p>
        </w:tc>
        <w:tc>
          <w:tcPr>
            <w:tcW w:w="3816" w:type="dxa"/>
            <w:shd w:val="clear" w:color="auto" w:fill="auto"/>
          </w:tcPr>
          <w:p w:rsidR="00EC4C6A" w:rsidRDefault="00EC4C6A">
            <w:pPr>
              <w:suppressAutoHyphens w:val="0"/>
              <w:snapToGrid w:val="0"/>
              <w:spacing w:after="0" w:line="100" w:lineRule="atLeast"/>
              <w:jc w:val="center"/>
              <w:rPr>
                <w:rFonts w:ascii="Times New Roman" w:hAnsi="Times New Roman" w:cs="Times New Roman"/>
                <w:sz w:val="24"/>
                <w:szCs w:val="24"/>
              </w:rPr>
            </w:pPr>
          </w:p>
          <w:p w:rsidR="00EC4C6A" w:rsidRDefault="00EC4C6A">
            <w:pPr>
              <w:suppressAutoHyphens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EC4C6A" w:rsidRDefault="00EC4C6A">
            <w:pPr>
              <w:suppressAutoHyphens w:val="0"/>
              <w:spacing w:after="0" w:line="100" w:lineRule="atLeast"/>
              <w:jc w:val="center"/>
            </w:pPr>
            <w:r>
              <w:rPr>
                <w:rFonts w:ascii="Times New Roman" w:hAnsi="Times New Roman" w:cs="Times New Roman"/>
                <w:sz w:val="24"/>
                <w:szCs w:val="24"/>
              </w:rPr>
              <w:t>(подпись)</w:t>
            </w:r>
          </w:p>
        </w:tc>
      </w:tr>
    </w:tbl>
    <w:p w:rsidR="006845C3" w:rsidRDefault="006845C3">
      <w:pPr>
        <w:spacing w:after="0" w:line="100" w:lineRule="atLeast"/>
        <w:jc w:val="right"/>
        <w:rPr>
          <w:rFonts w:ascii="Times New Roman" w:hAnsi="Times New Roman" w:cs="Times New Roman"/>
          <w:sz w:val="24"/>
          <w:szCs w:val="24"/>
        </w:rPr>
        <w:sectPr w:rsidR="006845C3">
          <w:pgSz w:w="11906" w:h="16838"/>
          <w:pgMar w:top="567" w:right="851" w:bottom="777" w:left="1560" w:header="720" w:footer="720" w:gutter="0"/>
          <w:cols w:space="720"/>
          <w:docGrid w:linePitch="600" w:charSpace="36864"/>
        </w:sectPr>
      </w:pPr>
    </w:p>
    <w:p w:rsidR="00EC4C6A" w:rsidRDefault="00EC4C6A">
      <w:pPr>
        <w:spacing w:after="0" w:line="100" w:lineRule="atLeast"/>
        <w:jc w:val="right"/>
        <w:rPr>
          <w:rFonts w:ascii="Times New Roman" w:hAnsi="Times New Roman" w:cs="Times New Roman"/>
          <w:sz w:val="20"/>
          <w:szCs w:val="20"/>
        </w:rPr>
      </w:pPr>
      <w:r>
        <w:rPr>
          <w:rFonts w:ascii="Times New Roman" w:hAnsi="Times New Roman" w:cs="Times New Roman"/>
          <w:sz w:val="24"/>
          <w:szCs w:val="24"/>
        </w:rPr>
        <w:lastRenderedPageBreak/>
        <w:t>Приложение 2</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Главе местного самоуправления,</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(начальнику Управления ЖКХ, председателю</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Межведомственной Комиссии) </w:t>
      </w:r>
    </w:p>
    <w:p w:rsidR="00EC4C6A" w:rsidRDefault="00EC4C6A">
      <w:pPr>
        <w:spacing w:after="0" w:line="100" w:lineRule="atLeast"/>
        <w:ind w:left="4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rsidR="00EC4C6A" w:rsidRDefault="00EC4C6A">
      <w:pPr>
        <w:spacing w:after="0" w:line="100" w:lineRule="atLeast"/>
        <w:ind w:left="35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rsidR="00EC4C6A" w:rsidRDefault="00EC4C6A">
      <w:pPr>
        <w:spacing w:after="0" w:line="100" w:lineRule="atLeast"/>
        <w:ind w:left="3540" w:firstLine="708"/>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от ____________________________________</w:t>
      </w:r>
    </w:p>
    <w:p w:rsidR="00EC4C6A" w:rsidRDefault="00EC4C6A">
      <w:pPr>
        <w:spacing w:after="0" w:line="100" w:lineRule="atLeast"/>
        <w:ind w:left="4248" w:firstLine="42"/>
        <w:rPr>
          <w:rFonts w:ascii="Times New Roman" w:eastAsia="Times New Roman" w:hAnsi="Times New Roman" w:cs="Times New Roman"/>
          <w:sz w:val="20"/>
          <w:szCs w:val="24"/>
        </w:rPr>
      </w:pPr>
      <w:r>
        <w:rPr>
          <w:rFonts w:ascii="Times New Roman" w:eastAsia="Times New Roman" w:hAnsi="Times New Roman" w:cs="Times New Roman"/>
          <w:sz w:val="20"/>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rsidR="00EC4C6A" w:rsidRDefault="00EC4C6A">
      <w:pPr>
        <w:spacing w:after="0" w:line="100" w:lineRule="atLeast"/>
        <w:ind w:left="4245"/>
        <w:rPr>
          <w:rFonts w:ascii="Times New Roman" w:eastAsia="Times New Roman" w:hAnsi="Times New Roman" w:cs="Times New Roman"/>
          <w:sz w:val="24"/>
          <w:szCs w:val="24"/>
        </w:rPr>
      </w:pPr>
      <w:r>
        <w:rPr>
          <w:rFonts w:ascii="Times New Roman" w:eastAsia="Times New Roman" w:hAnsi="Times New Roman" w:cs="Times New Roman"/>
          <w:sz w:val="20"/>
          <w:szCs w:val="24"/>
        </w:rPr>
        <w:t>ФИО, паспортные данные: серия, номер, каким органом и когда выдан паспорт)</w:t>
      </w:r>
    </w:p>
    <w:p w:rsidR="00EC4C6A" w:rsidRDefault="00EC4C6A">
      <w:pPr>
        <w:spacing w:after="0" w:line="100" w:lineRule="atLeast"/>
        <w:ind w:left="353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rsidR="00EC4C6A" w:rsidRDefault="00EC4C6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spacing w:after="0" w:line="100" w:lineRule="atLeast"/>
        <w:ind w:left="141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w:t>
      </w:r>
    </w:p>
    <w:p w:rsidR="00EC4C6A" w:rsidRDefault="00EC4C6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Адрес заявителя: _______________________</w:t>
      </w:r>
    </w:p>
    <w:p w:rsidR="00EC4C6A" w:rsidRDefault="00EC4C6A">
      <w:pPr>
        <w:tabs>
          <w:tab w:val="left" w:pos="2268"/>
        </w:tabs>
        <w:spacing w:after="0" w:line="100" w:lineRule="atLeast"/>
        <w:ind w:left="4956" w:firstLine="114"/>
        <w:rPr>
          <w:rFonts w:ascii="Times New Roman" w:eastAsia="Times New Roman" w:hAnsi="Times New Roman" w:cs="Times New Roman"/>
          <w:sz w:val="24"/>
          <w:szCs w:val="24"/>
        </w:rPr>
      </w:pPr>
      <w:r>
        <w:rPr>
          <w:rFonts w:ascii="Times New Roman" w:eastAsia="Times New Roman" w:hAnsi="Times New Roman" w:cs="Times New Roman"/>
          <w:sz w:val="20"/>
          <w:szCs w:val="24"/>
        </w:rPr>
        <w:t>(место нахождения юридического   лица/место    регистрации физического лица)</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Телефон (факс) заявителя: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ФИО    уполномоченного     представителя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заявителя: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Паспортные данные представителя: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t xml:space="preserve"> (серия, номер, каким органом и когда выдан паспорт)</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Документ, подтверждающий    полномочия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представителя: 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18"/>
          <w:szCs w:val="24"/>
        </w:rPr>
        <w:t xml:space="preserve"> (наименование и реквизиты документа)</w:t>
      </w:r>
    </w:p>
    <w:p w:rsidR="00EC4C6A" w:rsidRDefault="00EC4C6A">
      <w:pPr>
        <w:spacing w:after="0" w:line="100" w:lineRule="atLeast"/>
        <w:jc w:val="center"/>
        <w:rPr>
          <w:rFonts w:ascii="Times New Roman" w:hAnsi="Times New Roman" w:cs="Times New Roman"/>
          <w:sz w:val="24"/>
          <w:szCs w:val="24"/>
        </w:rPr>
      </w:pPr>
    </w:p>
    <w:p w:rsidR="00EC4C6A" w:rsidRDefault="00EC4C6A">
      <w:pPr>
        <w:spacing w:after="0" w:line="100" w:lineRule="atLeast"/>
        <w:jc w:val="center"/>
        <w:rPr>
          <w:rFonts w:ascii="Times New Roman" w:hAnsi="Times New Roman" w:cs="Times New Roman"/>
          <w:sz w:val="24"/>
          <w:szCs w:val="24"/>
        </w:rPr>
      </w:pPr>
    </w:p>
    <w:p w:rsidR="00EC4C6A" w:rsidRDefault="00EC4C6A">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ЗАЯВЛЕНИЕ</w:t>
      </w:r>
    </w:p>
    <w:p w:rsidR="00EC4C6A" w:rsidRDefault="00EC4C6A">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 выдаче копии  постановления</w:t>
      </w:r>
      <w:r>
        <w:rPr>
          <w:rFonts w:ascii="Times New Roman" w:hAnsi="Times New Roman" w:cs="Times New Roman"/>
          <w:b/>
          <w:bCs/>
          <w:sz w:val="24"/>
          <w:szCs w:val="24"/>
        </w:rPr>
        <w:t xml:space="preserve"> Администрации № _________ от ________ «название»</w:t>
      </w:r>
    </w:p>
    <w:p w:rsidR="00EC4C6A" w:rsidRDefault="00EC4C6A">
      <w:pPr>
        <w:spacing w:after="0" w:line="100" w:lineRule="atLeast"/>
        <w:jc w:val="center"/>
        <w:rPr>
          <w:rFonts w:ascii="Times New Roman" w:eastAsia="Times New Roman" w:hAnsi="Times New Roman" w:cs="Times New Roman"/>
          <w:b/>
          <w:bCs/>
          <w:sz w:val="24"/>
          <w:szCs w:val="24"/>
        </w:rPr>
      </w:pPr>
    </w:p>
    <w:p w:rsidR="00EC4C6A" w:rsidRDefault="00EC4C6A">
      <w:pPr>
        <w:spacing w:after="0" w:line="100" w:lineRule="atLeast"/>
        <w:ind w:firstLine="708"/>
        <w:jc w:val="both"/>
      </w:pPr>
    </w:p>
    <w:p w:rsidR="00EC4C6A" w:rsidRDefault="00EC4C6A">
      <w:pPr>
        <w:spacing w:after="0" w:line="10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выдать копию  постановления</w:t>
      </w:r>
      <w:r>
        <w:rPr>
          <w:rFonts w:ascii="Times New Roman" w:hAnsi="Times New Roman" w:cs="Times New Roman"/>
          <w:sz w:val="24"/>
          <w:szCs w:val="24"/>
        </w:rPr>
        <w:t xml:space="preserve"> Администрации о «название» , </w:t>
      </w:r>
      <w:r>
        <w:rPr>
          <w:rFonts w:ascii="Times New Roman" w:eastAsia="Times New Roman" w:hAnsi="Times New Roman" w:cs="Times New Roman"/>
          <w:sz w:val="24"/>
          <w:szCs w:val="24"/>
        </w:rPr>
        <w:t xml:space="preserve">от____________№____________, </w:t>
      </w:r>
    </w:p>
    <w:p w:rsidR="00EC4C6A" w:rsidRDefault="00EC4C6A">
      <w:pPr>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___________________________________________________________________</w:t>
      </w:r>
    </w:p>
    <w:p w:rsidR="00EC4C6A" w:rsidRDefault="00EC4C6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w:t>
      </w:r>
    </w:p>
    <w:p w:rsidR="00EC4C6A" w:rsidRDefault="00EC4C6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EC4C6A" w:rsidRDefault="00EC4C6A">
      <w:pPr>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_______________________________________________________на ____ л.</w:t>
      </w:r>
    </w:p>
    <w:p w:rsidR="00EC4C6A" w:rsidRDefault="00EC4C6A">
      <w:pPr>
        <w:spacing w:after="0" w:line="100" w:lineRule="atLeast"/>
        <w:jc w:val="both"/>
        <w:rPr>
          <w:rFonts w:ascii="Times New Roman" w:eastAsia="Times New Roman" w:hAnsi="Times New Roman" w:cs="Times New Roman"/>
          <w:sz w:val="24"/>
          <w:szCs w:val="24"/>
        </w:rPr>
      </w:pPr>
    </w:p>
    <w:p w:rsidR="00EC4C6A" w:rsidRDefault="00EC4C6A">
      <w:pPr>
        <w:suppressAutoHyphens w:val="0"/>
        <w:spacing w:after="0" w:line="100" w:lineRule="atLeast"/>
        <w:ind w:firstLine="525"/>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bl>
      <w:tblPr>
        <w:tblW w:w="0" w:type="auto"/>
        <w:tblInd w:w="-163" w:type="dxa"/>
        <w:tblLayout w:type="fixed"/>
        <w:tblLook w:val="0000"/>
      </w:tblPr>
      <w:tblGrid>
        <w:gridCol w:w="8896"/>
        <w:gridCol w:w="706"/>
      </w:tblGrid>
      <w:tr w:rsidR="00EC4C6A">
        <w:trPr>
          <w:trHeight w:val="645"/>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на электронную почту (указать): 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rPr>
          <w:trHeight w:val="83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lastRenderedPageBreak/>
              <w:t>Направить в форме электронного документа в Личный кабинет на ЕПГУ/РПГУ</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в </w:t>
            </w:r>
            <w:r>
              <w:rPr>
                <w:rFonts w:ascii="Times New Roman" w:eastAsia="Times New Roman" w:hAnsi="Times New Roman" w:cs="Times New Roman"/>
                <w:sz w:val="24"/>
                <w:szCs w:val="24"/>
              </w:rPr>
              <w:t>ГБУ НО «УМФЦ»</w:t>
            </w:r>
            <w:r>
              <w:rPr>
                <w:rFonts w:ascii="Times New Roman" w:hAnsi="Times New Roman" w:cs="Times New Roman"/>
                <w:sz w:val="24"/>
                <w:szCs w:val="24"/>
              </w:rPr>
              <w:t>, расположенном по адресу (указать): _______________________________________________________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городского округа г. Бор, Управление ЖКХ (указать):____________________________________________________________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 по адресу (указать):</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bl>
    <w:p w:rsidR="00EC4C6A" w:rsidRDefault="00EC4C6A">
      <w:pPr>
        <w:suppressAutoHyphens w:val="0"/>
        <w:spacing w:after="0" w:line="100" w:lineRule="atLeast"/>
        <w:jc w:val="both"/>
        <w:rPr>
          <w:rFonts w:ascii="Times New Roman" w:hAnsi="Times New Roman" w:cs="Times New Roman"/>
          <w:sz w:val="24"/>
          <w:szCs w:val="24"/>
        </w:rPr>
      </w:pPr>
    </w:p>
    <w:p w:rsidR="00EC4C6A" w:rsidRDefault="00EC4C6A">
      <w:pPr>
        <w:suppressAutoHyphens w:val="0"/>
        <w:spacing w:after="0" w:line="100" w:lineRule="atLeast"/>
        <w:ind w:firstLine="555"/>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EC4C6A" w:rsidRDefault="00EC4C6A">
      <w:pPr>
        <w:suppressAutoHyphens w:val="0"/>
        <w:spacing w:after="0" w:line="100" w:lineRule="atLeast"/>
        <w:jc w:val="both"/>
        <w:rPr>
          <w:rFonts w:ascii="Times New Roman" w:hAnsi="Times New Roman" w:cs="Times New Roman"/>
          <w:sz w:val="24"/>
          <w:szCs w:val="24"/>
        </w:rPr>
      </w:pPr>
    </w:p>
    <w:tbl>
      <w:tblPr>
        <w:tblW w:w="0" w:type="auto"/>
        <w:tblInd w:w="-163" w:type="dxa"/>
        <w:tblLayout w:type="fixed"/>
        <w:tblLook w:val="0000"/>
      </w:tblPr>
      <w:tblGrid>
        <w:gridCol w:w="8896"/>
        <w:gridCol w:w="706"/>
      </w:tblGrid>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на электронную почту (указать): __________________________________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в </w:t>
            </w:r>
            <w:r>
              <w:rPr>
                <w:rFonts w:ascii="Times New Roman" w:eastAsia="Times New Roman" w:hAnsi="Times New Roman" w:cs="Times New Roman"/>
                <w:sz w:val="24"/>
                <w:szCs w:val="24"/>
              </w:rPr>
              <w:t>ГБУ НО «УМФЦ»</w:t>
            </w:r>
            <w:r>
              <w:rPr>
                <w:rFonts w:ascii="Times New Roman" w:hAnsi="Times New Roman" w:cs="Times New Roman"/>
                <w:sz w:val="24"/>
                <w:szCs w:val="24"/>
              </w:rPr>
              <w:t>, расположенном по адресу (указать): 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городского округа г. Бор, Управление ЖКХ (указать):</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 по адресу (указать):</w:t>
            </w:r>
          </w:p>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bl>
    <w:p w:rsidR="00EC4C6A" w:rsidRDefault="00EC4C6A">
      <w:pPr>
        <w:suppressAutoHyphens w:val="0"/>
        <w:spacing w:after="0" w:line="100" w:lineRule="atLeast"/>
        <w:ind w:left="-142"/>
        <w:jc w:val="both"/>
        <w:rPr>
          <w:rFonts w:ascii="Times New Roman" w:hAnsi="Times New Roman" w:cs="Times New Roman"/>
          <w:sz w:val="24"/>
          <w:szCs w:val="24"/>
        </w:rPr>
      </w:pPr>
    </w:p>
    <w:p w:rsidR="00EC4C6A" w:rsidRDefault="00EC4C6A">
      <w:pPr>
        <w:suppressAutoHyphens w:val="0"/>
        <w:spacing w:after="0" w:line="100" w:lineRule="atLeast"/>
        <w:ind w:left="-30" w:firstLine="57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EC4C6A" w:rsidRDefault="00EC4C6A">
      <w:pPr>
        <w:suppressAutoHyphens w:val="0"/>
        <w:spacing w:after="0" w:line="100" w:lineRule="atLeast"/>
        <w:jc w:val="both"/>
        <w:rPr>
          <w:rFonts w:ascii="Times New Roman" w:hAnsi="Times New Roman" w:cs="Times New Roman"/>
          <w:sz w:val="24"/>
          <w:szCs w:val="24"/>
        </w:rPr>
      </w:pPr>
    </w:p>
    <w:tbl>
      <w:tblPr>
        <w:tblW w:w="0" w:type="auto"/>
        <w:tblInd w:w="-163" w:type="dxa"/>
        <w:tblLayout w:type="fixed"/>
        <w:tblLook w:val="0000"/>
      </w:tblPr>
      <w:tblGrid>
        <w:gridCol w:w="8896"/>
        <w:gridCol w:w="706"/>
      </w:tblGrid>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Направления сообщения на электронную почту (указать): ______________________</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ind w:right="-3654"/>
              <w:jc w:val="both"/>
              <w:rPr>
                <w:rFonts w:ascii="Times New Roman" w:hAnsi="Times New Roman" w:cs="Times New Roman"/>
                <w:sz w:val="24"/>
                <w:szCs w:val="24"/>
              </w:rPr>
            </w:pPr>
          </w:p>
        </w:tc>
      </w:tr>
      <w:tr w:rsidR="00EC4C6A">
        <w:trPr>
          <w:trHeight w:val="404"/>
        </w:trPr>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ind w:right="-3654"/>
              <w:jc w:val="both"/>
              <w:rPr>
                <w:rFonts w:ascii="Times New Roman" w:hAnsi="Times New Roman" w:cs="Times New Roman"/>
                <w:sz w:val="24"/>
                <w:szCs w:val="24"/>
              </w:rPr>
            </w:pPr>
            <w:r>
              <w:rPr>
                <w:rFonts w:ascii="Times New Roman" w:hAnsi="Times New Roman" w:cs="Times New Roman"/>
                <w:sz w:val="24"/>
                <w:szCs w:val="24"/>
              </w:rPr>
              <w:t>Направления в Личный кабинет на ЕПГУ/РПГУ</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ind w:right="-3654"/>
              <w:jc w:val="both"/>
              <w:rPr>
                <w:rFonts w:ascii="Times New Roman" w:hAnsi="Times New Roman" w:cs="Times New Roman"/>
                <w:sz w:val="24"/>
                <w:szCs w:val="24"/>
              </w:rPr>
            </w:pPr>
          </w:p>
        </w:tc>
      </w:tr>
      <w:tr w:rsidR="00EC4C6A">
        <w:tc>
          <w:tcPr>
            <w:tcW w:w="8896" w:type="dxa"/>
            <w:tcBorders>
              <w:top w:val="single" w:sz="4" w:space="0" w:color="000000"/>
              <w:left w:val="single" w:sz="4" w:space="0" w:color="000000"/>
              <w:bottom w:val="single" w:sz="4" w:space="0" w:color="000000"/>
            </w:tcBorders>
            <w:shd w:val="clear" w:color="auto" w:fill="auto"/>
          </w:tcPr>
          <w:p w:rsidR="00EC4C6A" w:rsidRDefault="00EC4C6A">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 (указать): _______________________________________</w:t>
            </w:r>
          </w:p>
          <w:p w:rsidR="00EC4C6A" w:rsidRDefault="00EC4C6A">
            <w:pPr>
              <w:spacing w:after="0" w:line="100" w:lineRule="atLeast"/>
              <w:jc w:val="both"/>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C4C6A" w:rsidRDefault="00EC4C6A">
            <w:pPr>
              <w:suppressAutoHyphens w:val="0"/>
              <w:snapToGrid w:val="0"/>
              <w:spacing w:after="0" w:line="100" w:lineRule="atLeast"/>
              <w:jc w:val="both"/>
              <w:rPr>
                <w:rFonts w:ascii="Times New Roman" w:hAnsi="Times New Roman" w:cs="Times New Roman"/>
                <w:sz w:val="24"/>
                <w:szCs w:val="24"/>
              </w:rPr>
            </w:pPr>
          </w:p>
        </w:tc>
      </w:tr>
    </w:tbl>
    <w:p w:rsidR="00EC4C6A" w:rsidRDefault="00EC4C6A">
      <w:pPr>
        <w:suppressAutoHyphens w:val="0"/>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both"/>
        <w:rPr>
          <w:rFonts w:ascii="Times New Roman" w:eastAsia="Times New Roman" w:hAnsi="Times New Roman" w:cs="Times New Roman"/>
          <w:sz w:val="28"/>
          <w:szCs w:val="28"/>
        </w:rPr>
      </w:pPr>
    </w:p>
    <w:p w:rsidR="00EC4C6A" w:rsidRDefault="00EC4C6A">
      <w:pPr>
        <w:spacing w:after="0" w:line="100" w:lineRule="atLeast"/>
        <w:jc w:val="both"/>
        <w:rPr>
          <w:rFonts w:ascii="Times New Roman" w:eastAsia="Times New Roman" w:hAnsi="Times New Roman" w:cs="Times New Roman"/>
          <w:sz w:val="20"/>
          <w:szCs w:val="24"/>
        </w:rPr>
      </w:pPr>
      <w:r>
        <w:rPr>
          <w:rFonts w:ascii="Times New Roman" w:eastAsia="Times New Roman" w:hAnsi="Times New Roman" w:cs="Times New Roman"/>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C4C6A" w:rsidRDefault="00EC4C6A">
      <w:pPr>
        <w:spacing w:after="0" w:line="100" w:lineRule="atLeast"/>
        <w:jc w:val="both"/>
        <w:rPr>
          <w:rFonts w:ascii="Times New Roman" w:eastAsia="Times New Roman" w:hAnsi="Times New Roman" w:cs="Times New Roman"/>
          <w:sz w:val="20"/>
          <w:szCs w:val="24"/>
        </w:rPr>
      </w:pPr>
    </w:p>
    <w:p w:rsidR="00EC4C6A" w:rsidRDefault="00EC4C6A">
      <w:pPr>
        <w:spacing w:after="0" w:line="100" w:lineRule="atLeast"/>
        <w:jc w:val="both"/>
        <w:rPr>
          <w:rFonts w:ascii="Times New Roman" w:eastAsia="Times New Roman" w:hAnsi="Times New Roman" w:cs="Times New Roman"/>
          <w:sz w:val="20"/>
          <w:szCs w:val="24"/>
        </w:rPr>
      </w:pPr>
    </w:p>
    <w:p w:rsidR="00EC4C6A" w:rsidRDefault="00EC4C6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p>
    <w:p w:rsidR="00EC4C6A" w:rsidRDefault="00EC4C6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____________________________________________        Дата __________</w:t>
      </w:r>
    </w:p>
    <w:p w:rsidR="00EC4C6A" w:rsidRDefault="00EC4C6A">
      <w:pPr>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t>(ФИО и должность представителя ЮЛ;</w:t>
      </w:r>
    </w:p>
    <w:p w:rsidR="00EC4C6A" w:rsidRDefault="00EC4C6A">
      <w:pPr>
        <w:spacing w:after="0" w:line="100" w:lineRule="atLeast"/>
        <w:jc w:val="both"/>
        <w:rPr>
          <w:rFonts w:ascii="Times New Roman" w:hAnsi="Times New Roman" w:cs="Times New Roman"/>
          <w:sz w:val="24"/>
          <w:szCs w:val="24"/>
        </w:rPr>
      </w:pP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t>ФИО физического лица либо его представителя)</w:t>
      </w:r>
    </w:p>
    <w:p w:rsidR="00EC4C6A" w:rsidRDefault="00EC4C6A">
      <w:pPr>
        <w:spacing w:after="0" w:line="100" w:lineRule="atLeast"/>
        <w:jc w:val="right"/>
        <w:rPr>
          <w:rFonts w:ascii="Times New Roman" w:hAnsi="Times New Roman" w:cs="Times New Roman"/>
          <w:sz w:val="24"/>
          <w:szCs w:val="24"/>
        </w:rPr>
      </w:pPr>
    </w:p>
    <w:p w:rsidR="00EC4C6A" w:rsidRDefault="00EC4C6A">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EC4C6A" w:rsidRDefault="00EC4C6A">
      <w:pPr>
        <w:spacing w:after="0" w:line="100" w:lineRule="atLeast"/>
        <w:jc w:val="right"/>
        <w:rPr>
          <w:rFonts w:ascii="Times New Roman" w:hAnsi="Times New Roman" w:cs="Times New Roman"/>
          <w:sz w:val="24"/>
          <w:szCs w:val="24"/>
        </w:rPr>
      </w:pPr>
    </w:p>
    <w:p w:rsidR="00EC4C6A" w:rsidRDefault="00EC4C6A">
      <w:pPr>
        <w:spacing w:after="0" w:line="100" w:lineRule="atLeast"/>
        <w:jc w:val="right"/>
        <w:rPr>
          <w:rFonts w:ascii="Times New Roman" w:hAnsi="Times New Roman" w:cs="Times New Roman"/>
          <w:sz w:val="24"/>
          <w:szCs w:val="24"/>
        </w:rPr>
      </w:pPr>
    </w:p>
    <w:p w:rsidR="00EC4C6A" w:rsidRDefault="00EC4C6A">
      <w:pPr>
        <w:spacing w:after="0" w:line="100" w:lineRule="atLeast"/>
        <w:ind w:left="3540" w:firstLine="708"/>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Кому ____________________________________</w:t>
      </w:r>
    </w:p>
    <w:p w:rsidR="00EC4C6A" w:rsidRDefault="00EC4C6A">
      <w:pPr>
        <w:spacing w:after="0" w:line="100" w:lineRule="atLeast"/>
        <w:ind w:left="4248" w:firstLine="42"/>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 xml:space="preserve">(фамилия,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 </w:t>
      </w:r>
    </w:p>
    <w:p w:rsidR="00EC4C6A" w:rsidRDefault="00EC4C6A">
      <w:pPr>
        <w:spacing w:after="0" w:line="100" w:lineRule="atLeast"/>
        <w:ind w:left="353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rsidR="00EC4C6A" w:rsidRDefault="00EC4C6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spacing w:after="0" w:line="100" w:lineRule="atLeast"/>
        <w:ind w:left="1416" w:firstLine="708"/>
        <w:rPr>
          <w:rFonts w:ascii="Times New Roman" w:eastAsia="Times New Roman" w:hAnsi="Times New Roman" w:cs="Times New Roman"/>
          <w:sz w:val="20"/>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Адрес заявителя: _______________________</w:t>
      </w:r>
    </w:p>
    <w:p w:rsidR="00EC4C6A" w:rsidRDefault="00EC4C6A">
      <w:pPr>
        <w:tabs>
          <w:tab w:val="left" w:pos="2268"/>
        </w:tabs>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0"/>
          <w:szCs w:val="24"/>
        </w:rPr>
        <w:t xml:space="preserve">                                                                                    (почтовый индекс и адрес,  адрес    электронной почты )</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Телефон (факс) заявителя: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C4C6A" w:rsidRDefault="00EC4C6A">
      <w:pPr>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center"/>
        <w:rPr>
          <w:rFonts w:ascii="Times New Roman" w:eastAsia="Times New Roman" w:hAnsi="Times New Roman" w:cs="Times New Roman"/>
          <w:b/>
          <w:bCs/>
          <w:sz w:val="28"/>
          <w:szCs w:val="28"/>
        </w:rPr>
      </w:pPr>
    </w:p>
    <w:p w:rsidR="00EC4C6A" w:rsidRDefault="00EC4C6A">
      <w:pPr>
        <w:spacing w:after="0" w:line="100" w:lineRule="atLeast"/>
        <w:jc w:val="center"/>
        <w:rPr>
          <w:rFonts w:ascii="Times New Roman" w:eastAsia="Times New Roman" w:hAnsi="Times New Roman" w:cs="Times New Roman"/>
          <w:b/>
          <w:bCs/>
          <w:sz w:val="28"/>
          <w:szCs w:val="28"/>
        </w:rPr>
      </w:pPr>
    </w:p>
    <w:p w:rsidR="00EC4C6A" w:rsidRDefault="00EC4C6A">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Решение о возврате документов</w:t>
      </w:r>
    </w:p>
    <w:p w:rsidR="00EC4C6A" w:rsidRDefault="00EC4C6A">
      <w:pPr>
        <w:spacing w:after="0" w:line="100" w:lineRule="atLeast"/>
        <w:jc w:val="center"/>
        <w:rPr>
          <w:rFonts w:ascii="Times New Roman" w:eastAsia="Times New Roman" w:hAnsi="Times New Roman" w:cs="Times New Roman"/>
          <w:b/>
          <w:bCs/>
          <w:sz w:val="28"/>
          <w:szCs w:val="28"/>
        </w:rPr>
      </w:pPr>
    </w:p>
    <w:p w:rsidR="00EC4C6A" w:rsidRDefault="00EC4C6A">
      <w:pPr>
        <w:spacing w:after="0" w:line="100" w:lineRule="atLeast"/>
        <w:jc w:val="center"/>
        <w:rPr>
          <w:rFonts w:ascii="Times New Roman" w:eastAsia="Times New Roman" w:hAnsi="Times New Roman" w:cs="Times New Roman"/>
          <w:sz w:val="28"/>
          <w:szCs w:val="28"/>
        </w:rPr>
      </w:pPr>
    </w:p>
    <w:p w:rsidR="00EC4C6A" w:rsidRDefault="00EC4C6A">
      <w:pPr>
        <w:shd w:val="clear" w:color="auto" w:fill="FFFFFF"/>
        <w:tabs>
          <w:tab w:val="left" w:pos="0"/>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4"/>
          <w:szCs w:val="24"/>
        </w:rPr>
        <w:t>На основании Вашего заявления от "____"________________г.  принято решение о возврате документов в связи _______________________________________________________________________________</w:t>
      </w:r>
    </w:p>
    <w:p w:rsidR="00EC4C6A" w:rsidRDefault="00EC4C6A">
      <w:pPr>
        <w:shd w:val="clear" w:color="auto" w:fill="FFFFFF"/>
        <w:tabs>
          <w:tab w:val="left" w:pos="0"/>
        </w:tab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причины</w:t>
      </w:r>
    </w:p>
    <w:p w:rsidR="00EC4C6A" w:rsidRDefault="00EC4C6A">
      <w:pPr>
        <w:shd w:val="clear" w:color="auto" w:fill="FFFFFF"/>
        <w:tabs>
          <w:tab w:val="left" w:pos="0"/>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______________________________________________________________________________</w:t>
      </w:r>
    </w:p>
    <w:p w:rsidR="00EC4C6A" w:rsidRDefault="00EC4C6A">
      <w:pPr>
        <w:shd w:val="clear" w:color="auto" w:fill="FFFFFF"/>
        <w:tabs>
          <w:tab w:val="left" w:pos="0"/>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После устранения выявленных нарушений Вы вправе обратиться за услугой повторно.</w:t>
      </w:r>
    </w:p>
    <w:p w:rsidR="00EC4C6A" w:rsidRDefault="00EC4C6A">
      <w:pPr>
        <w:shd w:val="clear" w:color="auto" w:fill="FFFFFF"/>
        <w:tabs>
          <w:tab w:val="left" w:pos="0"/>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Одновременно возвращаем все документы, приложенные к заявлению на _______ л. </w:t>
      </w:r>
    </w:p>
    <w:p w:rsidR="00EC4C6A" w:rsidRDefault="00EC4C6A">
      <w:pPr>
        <w:shd w:val="clear" w:color="auto" w:fill="FFFFFF"/>
        <w:tabs>
          <w:tab w:val="left" w:pos="0"/>
        </w:tabs>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______________              ________________         ___________________</w:t>
      </w:r>
    </w:p>
    <w:p w:rsidR="00EC4C6A" w:rsidRDefault="00EC4C6A">
      <w:pPr>
        <w:spacing w:after="0" w:line="100" w:lineRule="atLeast"/>
        <w:ind w:left="15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4"/>
          <w:szCs w:val="24"/>
        </w:rPr>
        <w:t>должность)                     (подпись)                   (фамилия, имя, отчество</w:t>
      </w:r>
    </w:p>
    <w:p w:rsidR="00EC4C6A" w:rsidRDefault="00EC4C6A">
      <w:pPr>
        <w:spacing w:after="0" w:line="100" w:lineRule="atLeast"/>
        <w:ind w:left="150"/>
        <w:jc w:val="both"/>
        <w:rPr>
          <w:rFonts w:ascii="Times New Roman" w:hAnsi="Times New Roman" w:cs="Times New Roman"/>
          <w:sz w:val="24"/>
          <w:szCs w:val="24"/>
        </w:rPr>
      </w:pPr>
      <w:r>
        <w:rPr>
          <w:rFonts w:ascii="Times New Roman" w:eastAsia="Times New Roman" w:hAnsi="Times New Roman" w:cs="Times New Roman"/>
          <w:sz w:val="24"/>
          <w:szCs w:val="24"/>
        </w:rPr>
        <w:t xml:space="preserve">                                                                              (последнее – при наличии)</w:t>
      </w:r>
    </w:p>
    <w:p w:rsidR="00EC4C6A" w:rsidRDefault="00EC4C6A">
      <w:pPr>
        <w:spacing w:after="0" w:line="100" w:lineRule="atLeast"/>
        <w:jc w:val="both"/>
        <w:rPr>
          <w:rFonts w:ascii="Times New Roman" w:hAnsi="Times New Roman" w:cs="Times New Roman"/>
          <w:sz w:val="24"/>
          <w:szCs w:val="24"/>
        </w:rPr>
      </w:pPr>
    </w:p>
    <w:p w:rsidR="006845C3" w:rsidRDefault="006845C3">
      <w:pPr>
        <w:spacing w:after="0" w:line="100" w:lineRule="atLeast"/>
        <w:ind w:left="150"/>
        <w:jc w:val="right"/>
        <w:rPr>
          <w:rFonts w:ascii="Times New Roman" w:eastAsia="Times New Roman" w:hAnsi="Times New Roman" w:cs="Times New Roman"/>
          <w:sz w:val="24"/>
          <w:szCs w:val="24"/>
        </w:rPr>
        <w:sectPr w:rsidR="006845C3">
          <w:pgSz w:w="11906" w:h="16838"/>
          <w:pgMar w:top="567" w:right="851" w:bottom="777" w:left="1560" w:header="720" w:footer="720" w:gutter="0"/>
          <w:cols w:space="720"/>
          <w:docGrid w:linePitch="600" w:charSpace="36864"/>
        </w:sectPr>
      </w:pPr>
    </w:p>
    <w:p w:rsidR="00EC4C6A" w:rsidRDefault="00EC4C6A">
      <w:pPr>
        <w:spacing w:after="0" w:line="100" w:lineRule="atLeast"/>
        <w:ind w:lef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4</w:t>
      </w:r>
    </w:p>
    <w:p w:rsidR="00EC4C6A" w:rsidRDefault="00EC4C6A">
      <w:pPr>
        <w:spacing w:after="0" w:line="100" w:lineRule="atLeast"/>
        <w:ind w:left="150"/>
        <w:jc w:val="right"/>
        <w:rPr>
          <w:rFonts w:ascii="Times New Roman" w:eastAsia="Times New Roman" w:hAnsi="Times New Roman" w:cs="Times New Roman"/>
          <w:sz w:val="24"/>
          <w:szCs w:val="24"/>
        </w:rPr>
      </w:pPr>
    </w:p>
    <w:p w:rsidR="00EC4C6A" w:rsidRDefault="00EC4C6A">
      <w:pPr>
        <w:spacing w:after="0" w:line="100" w:lineRule="atLeast"/>
        <w:ind w:left="3540" w:firstLine="708"/>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Кому ____________________________________</w:t>
      </w:r>
    </w:p>
    <w:p w:rsidR="00EC4C6A" w:rsidRDefault="00EC4C6A">
      <w:pPr>
        <w:spacing w:after="0" w:line="100" w:lineRule="atLeast"/>
        <w:ind w:left="4248" w:firstLine="42"/>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EC4C6A" w:rsidRDefault="00EC4C6A">
      <w:pPr>
        <w:spacing w:after="0" w:line="100" w:lineRule="atLeast"/>
        <w:ind w:left="353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rsidR="00EC4C6A" w:rsidRDefault="00EC4C6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spacing w:after="0" w:line="100" w:lineRule="atLeast"/>
        <w:ind w:left="1416" w:firstLine="708"/>
        <w:rPr>
          <w:rFonts w:ascii="Times New Roman" w:eastAsia="Times New Roman" w:hAnsi="Times New Roman" w:cs="Times New Roman"/>
          <w:sz w:val="20"/>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Адрес заявителя: _______________________</w:t>
      </w:r>
    </w:p>
    <w:p w:rsidR="00EC4C6A" w:rsidRDefault="00EC4C6A">
      <w:pPr>
        <w:tabs>
          <w:tab w:val="left" w:pos="2268"/>
        </w:tabs>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0"/>
          <w:szCs w:val="24"/>
        </w:rPr>
        <w:t xml:space="preserve">                                                                                    (почтовый индекс и адрес,  адрес    электронной почты )</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Телефон (факс) заявителя:</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w:t>
      </w:r>
    </w:p>
    <w:p w:rsidR="00EC4C6A" w:rsidRDefault="00EC4C6A">
      <w:pPr>
        <w:tabs>
          <w:tab w:val="left" w:pos="2268"/>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C4C6A" w:rsidRDefault="00EC4C6A">
      <w:pPr>
        <w:spacing w:after="0" w:line="100" w:lineRule="atLeast"/>
        <w:jc w:val="both"/>
        <w:rPr>
          <w:rFonts w:ascii="Times New Roman" w:eastAsia="Times New Roman" w:hAnsi="Times New Roman" w:cs="Times New Roman"/>
          <w:sz w:val="24"/>
          <w:szCs w:val="24"/>
        </w:rPr>
      </w:pPr>
    </w:p>
    <w:p w:rsidR="00EC4C6A" w:rsidRDefault="00EC4C6A">
      <w:pPr>
        <w:spacing w:after="0" w:line="100" w:lineRule="atLeast"/>
        <w:jc w:val="center"/>
        <w:rPr>
          <w:rFonts w:ascii="Times New Roman" w:eastAsia="Times New Roman" w:hAnsi="Times New Roman" w:cs="Times New Roman"/>
          <w:b/>
          <w:bCs/>
          <w:sz w:val="28"/>
          <w:szCs w:val="28"/>
        </w:rPr>
      </w:pPr>
    </w:p>
    <w:p w:rsidR="00EC4C6A" w:rsidRDefault="00EC4C6A">
      <w:pPr>
        <w:spacing w:after="0" w:line="100" w:lineRule="atLeast"/>
        <w:jc w:val="center"/>
        <w:rPr>
          <w:rFonts w:ascii="Times New Roman" w:eastAsia="Times New Roman" w:hAnsi="Times New Roman" w:cs="Times New Roman"/>
          <w:b/>
          <w:bCs/>
          <w:sz w:val="28"/>
          <w:szCs w:val="28"/>
        </w:rPr>
      </w:pPr>
    </w:p>
    <w:p w:rsidR="00EC4C6A" w:rsidRDefault="00EC4C6A">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ОТКАЗ</w:t>
      </w:r>
    </w:p>
    <w:p w:rsidR="00EC4C6A" w:rsidRDefault="00EC4C6A">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в выдаче копии постановления</w:t>
      </w:r>
      <w:r>
        <w:rPr>
          <w:rFonts w:ascii="Times New Roman" w:hAnsi="Times New Roman" w:cs="Times New Roman"/>
          <w:b/>
          <w:bCs/>
          <w:sz w:val="24"/>
          <w:szCs w:val="24"/>
        </w:rPr>
        <w:t xml:space="preserve"> Администрации </w:t>
      </w:r>
    </w:p>
    <w:p w:rsidR="00EC4C6A" w:rsidRDefault="00EC4C6A">
      <w:pPr>
        <w:spacing w:after="0" w:line="100" w:lineRule="atLeast"/>
        <w:jc w:val="center"/>
        <w:rPr>
          <w:rFonts w:ascii="Times New Roman" w:eastAsia="Times New Roman" w:hAnsi="Times New Roman" w:cs="Times New Roman"/>
          <w:b/>
          <w:bCs/>
          <w:sz w:val="28"/>
          <w:szCs w:val="28"/>
        </w:rPr>
      </w:pPr>
    </w:p>
    <w:p w:rsidR="00EC4C6A" w:rsidRDefault="00EC4C6A">
      <w:pPr>
        <w:spacing w:after="0" w:line="100" w:lineRule="atLeast"/>
        <w:jc w:val="center"/>
        <w:rPr>
          <w:rFonts w:ascii="Times New Roman" w:eastAsia="Times New Roman" w:hAnsi="Times New Roman" w:cs="Times New Roman"/>
          <w:sz w:val="28"/>
          <w:szCs w:val="28"/>
        </w:rPr>
      </w:pPr>
    </w:p>
    <w:p w:rsidR="00EC4C6A" w:rsidRDefault="00EC4C6A">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t>В выдаче копии ______________________________________________ __________________________________________________________________,</w:t>
      </w: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(указывается наименование документа)</w:t>
      </w: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Вам отказано на основании___________________________________________</w:t>
      </w: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EC4C6A" w:rsidRDefault="00EC4C6A">
      <w:pPr>
        <w:spacing w:after="0" w:line="100" w:lineRule="atLeast"/>
        <w:jc w:val="both"/>
        <w:rPr>
          <w:rFonts w:ascii="Times New Roman" w:eastAsia="Times New Roman" w:hAnsi="Times New Roman" w:cs="Times New Roman"/>
          <w:sz w:val="28"/>
          <w:szCs w:val="28"/>
        </w:rPr>
      </w:pP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 информируем:_______________________________________</w:t>
      </w: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rsidR="00EC4C6A" w:rsidRDefault="00EC4C6A">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(указывается информация при наличии)</w:t>
      </w:r>
    </w:p>
    <w:p w:rsidR="00EC4C6A" w:rsidRDefault="00EC4C6A">
      <w:pPr>
        <w:spacing w:after="0" w:line="100" w:lineRule="atLeast"/>
        <w:jc w:val="both"/>
        <w:rPr>
          <w:rFonts w:ascii="Times New Roman" w:eastAsia="Times New Roman" w:hAnsi="Times New Roman" w:cs="Times New Roman"/>
          <w:sz w:val="28"/>
          <w:szCs w:val="28"/>
        </w:rPr>
      </w:pPr>
    </w:p>
    <w:p w:rsidR="00EC4C6A" w:rsidRDefault="00EC4C6A">
      <w:pPr>
        <w:spacing w:after="0" w:line="100" w:lineRule="atLeast"/>
        <w:jc w:val="both"/>
        <w:rPr>
          <w:rFonts w:ascii="Times New Roman" w:eastAsia="Times New Roman" w:hAnsi="Times New Roman" w:cs="Times New Roman"/>
          <w:sz w:val="28"/>
          <w:szCs w:val="28"/>
        </w:rPr>
      </w:pPr>
    </w:p>
    <w:p w:rsidR="00EC4C6A" w:rsidRDefault="00EC4C6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              ________________         ___________________</w:t>
      </w:r>
    </w:p>
    <w:p w:rsidR="00EC4C6A" w:rsidRDefault="00EC4C6A">
      <w:pPr>
        <w:spacing w:after="0" w:line="100" w:lineRule="atLeast"/>
        <w:ind w:left="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(должность)                       (подпись)                (фамилия, имя, отчество  </w:t>
      </w:r>
    </w:p>
    <w:p w:rsidR="00EC4C6A" w:rsidRDefault="00EC4C6A">
      <w:pPr>
        <w:spacing w:after="0" w:line="100" w:lineRule="atLeast"/>
        <w:ind w:left="15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(последнее – при наличии)</w:t>
      </w:r>
    </w:p>
    <w:p w:rsidR="00EC4C6A" w:rsidRDefault="00EC4C6A">
      <w:pPr>
        <w:spacing w:after="0" w:line="100" w:lineRule="atLeast"/>
        <w:jc w:val="both"/>
      </w:pPr>
    </w:p>
    <w:p w:rsidR="006845C3" w:rsidRDefault="006845C3">
      <w:pPr>
        <w:suppressAutoHyphens w:val="0"/>
        <w:spacing w:line="100" w:lineRule="atLeast"/>
        <w:ind w:left="150"/>
        <w:jc w:val="right"/>
        <w:rPr>
          <w:rFonts w:ascii="Times New Roman" w:hAnsi="Times New Roman" w:cs="Times New Roman"/>
        </w:rPr>
        <w:sectPr w:rsidR="006845C3">
          <w:pgSz w:w="11906" w:h="16838"/>
          <w:pgMar w:top="567" w:right="851" w:bottom="777" w:left="1560" w:header="720" w:footer="720" w:gutter="0"/>
          <w:cols w:space="720"/>
          <w:docGrid w:linePitch="600" w:charSpace="36864"/>
        </w:sectPr>
      </w:pPr>
    </w:p>
    <w:p w:rsidR="00EC4C6A" w:rsidRDefault="00EC4C6A">
      <w:pPr>
        <w:suppressAutoHyphens w:val="0"/>
        <w:spacing w:line="100" w:lineRule="atLeast"/>
        <w:ind w:left="150"/>
        <w:jc w:val="right"/>
      </w:pPr>
      <w:r>
        <w:rPr>
          <w:rFonts w:ascii="Times New Roman" w:hAnsi="Times New Roman" w:cs="Times New Roman"/>
        </w:rPr>
        <w:lastRenderedPageBreak/>
        <w:t>Приложение 5</w:t>
      </w:r>
    </w:p>
    <w:p w:rsidR="00EC4C6A" w:rsidRDefault="00EC4C6A">
      <w:pPr>
        <w:suppressAutoHyphens w:val="0"/>
        <w:spacing w:line="100" w:lineRule="atLeast"/>
        <w:ind w:left="150"/>
        <w:jc w:val="right"/>
        <w:rPr>
          <w:rFonts w:ascii="Times New Roman" w:hAnsi="Times New Roman" w:cs="Times New Roman"/>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9.55pt;margin-top:20.1pt;width:45.4pt;height:56.15pt;z-index:1;mso-wrap-distance-left:9.05pt;mso-wrap-distance-right:9.05pt" filled="t">
            <v:fill color2="black"/>
            <v:imagedata r:id="rId21" o:title=""/>
            <w10:wrap type="topAndBottom"/>
          </v:shape>
        </w:pict>
      </w:r>
    </w:p>
    <w:tbl>
      <w:tblPr>
        <w:tblW w:w="0" w:type="auto"/>
        <w:tblInd w:w="-51" w:type="dxa"/>
        <w:tblLayout w:type="fixed"/>
        <w:tblCellMar>
          <w:top w:w="55" w:type="dxa"/>
          <w:left w:w="55" w:type="dxa"/>
          <w:bottom w:w="55" w:type="dxa"/>
          <w:right w:w="55" w:type="dxa"/>
        </w:tblCellMar>
        <w:tblLook w:val="0000"/>
      </w:tblPr>
      <w:tblGrid>
        <w:gridCol w:w="4710"/>
        <w:gridCol w:w="4709"/>
      </w:tblGrid>
      <w:tr w:rsidR="00EC4C6A">
        <w:tc>
          <w:tcPr>
            <w:tcW w:w="4710" w:type="dxa"/>
            <w:shd w:val="clear" w:color="auto" w:fill="auto"/>
          </w:tcPr>
          <w:p w:rsidR="00EC4C6A" w:rsidRDefault="00EC4C6A">
            <w:pPr>
              <w:snapToGrid w:val="0"/>
              <w:spacing w:after="0" w:line="200" w:lineRule="atLeast"/>
              <w:ind w:right="34"/>
              <w:jc w:val="center"/>
              <w:rPr>
                <w:rFonts w:ascii="Times New Roman CYR" w:hAnsi="Times New Roman CYR" w:cs="Times New Roman CYR"/>
                <w:b/>
                <w:bCs/>
                <w:sz w:val="26"/>
                <w:szCs w:val="26"/>
              </w:rPr>
            </w:pPr>
          </w:p>
          <w:p w:rsidR="00EC4C6A" w:rsidRDefault="00EC4C6A">
            <w:pPr>
              <w:spacing w:after="0" w:line="200" w:lineRule="atLeast"/>
              <w:ind w:right="34"/>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Администрация </w:t>
            </w:r>
          </w:p>
          <w:p w:rsidR="00EC4C6A" w:rsidRDefault="00EC4C6A">
            <w:pPr>
              <w:spacing w:after="0" w:line="200" w:lineRule="atLeast"/>
              <w:ind w:right="34"/>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городского округа </w:t>
            </w:r>
          </w:p>
          <w:p w:rsidR="00EC4C6A" w:rsidRDefault="00EC4C6A">
            <w:pPr>
              <w:spacing w:after="0" w:line="200" w:lineRule="atLeast"/>
              <w:ind w:right="34" w:hanging="108"/>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 Бор </w:t>
            </w:r>
          </w:p>
          <w:p w:rsidR="00EC4C6A" w:rsidRDefault="00EC4C6A">
            <w:pPr>
              <w:spacing w:after="0" w:line="200" w:lineRule="atLeast"/>
              <w:ind w:right="34" w:hanging="108"/>
              <w:jc w:val="center"/>
              <w:rPr>
                <w:rFonts w:ascii="Times New Roman CYR" w:hAnsi="Times New Roman CYR" w:cs="Times New Roman CYR"/>
              </w:rPr>
            </w:pPr>
            <w:r>
              <w:rPr>
                <w:rFonts w:ascii="Times New Roman CYR" w:hAnsi="Times New Roman CYR" w:cs="Times New Roman CYR"/>
                <w:b/>
                <w:bCs/>
                <w:sz w:val="32"/>
                <w:szCs w:val="32"/>
              </w:rPr>
              <w:t>Нижегородской области</w:t>
            </w:r>
          </w:p>
          <w:p w:rsidR="00EC4C6A" w:rsidRDefault="00EC4C6A">
            <w:pPr>
              <w:spacing w:after="0" w:line="200" w:lineRule="atLeast"/>
              <w:ind w:right="34"/>
              <w:jc w:val="center"/>
              <w:rPr>
                <w:rFonts w:ascii="Times New Roman CYR" w:hAnsi="Times New Roman CYR" w:cs="Times New Roman CYR"/>
              </w:rPr>
            </w:pPr>
            <w:r>
              <w:rPr>
                <w:rFonts w:ascii="Times New Roman CYR" w:hAnsi="Times New Roman CYR" w:cs="Times New Roman CYR"/>
              </w:rPr>
              <w:t>ул. Ленина, д. 97, г. Бор,</w:t>
            </w:r>
          </w:p>
          <w:p w:rsidR="00EC4C6A" w:rsidRDefault="00EC4C6A">
            <w:pPr>
              <w:spacing w:after="0" w:line="200" w:lineRule="atLeast"/>
              <w:ind w:right="34"/>
              <w:jc w:val="center"/>
              <w:rPr>
                <w:rFonts w:ascii="Times New Roman CYR" w:hAnsi="Times New Roman CYR" w:cs="Times New Roman CYR"/>
              </w:rPr>
            </w:pPr>
            <w:r>
              <w:rPr>
                <w:rFonts w:ascii="Times New Roman CYR" w:hAnsi="Times New Roman CYR" w:cs="Times New Roman CYR"/>
              </w:rPr>
              <w:t>Нижегородская область, 606440</w:t>
            </w:r>
          </w:p>
          <w:p w:rsidR="00EC4C6A" w:rsidRDefault="00EC4C6A">
            <w:pPr>
              <w:spacing w:after="0" w:line="200" w:lineRule="atLeast"/>
              <w:ind w:right="34"/>
              <w:jc w:val="center"/>
              <w:rPr>
                <w:rFonts w:ascii="Times New Roman CYR" w:hAnsi="Times New Roman CYR" w:cs="Times New Roman CYR"/>
              </w:rPr>
            </w:pPr>
            <w:r>
              <w:rPr>
                <w:rFonts w:ascii="Times New Roman CYR" w:hAnsi="Times New Roman CYR" w:cs="Times New Roman CYR"/>
              </w:rPr>
              <w:t>тел.(83159) 2-16-91,факс 2-21-93</w:t>
            </w:r>
          </w:p>
          <w:p w:rsidR="00EC4C6A" w:rsidRDefault="00EC4C6A">
            <w:pPr>
              <w:spacing w:after="0" w:line="200" w:lineRule="atLeast"/>
              <w:ind w:right="34"/>
              <w:jc w:val="center"/>
              <w:rPr>
                <w:rFonts w:ascii="Times New Roman CYR" w:hAnsi="Times New Roman CYR" w:cs="Times New Roman CYR"/>
              </w:rPr>
            </w:pPr>
            <w:r>
              <w:rPr>
                <w:rFonts w:ascii="Times New Roman CYR" w:hAnsi="Times New Roman CYR" w:cs="Times New Roman CYR"/>
              </w:rPr>
              <w:t>E-mail: official@adm.bor.nnov.ru</w:t>
            </w:r>
          </w:p>
          <w:p w:rsidR="00EC4C6A" w:rsidRDefault="00EC4C6A">
            <w:pPr>
              <w:spacing w:after="0" w:line="200" w:lineRule="atLeast"/>
              <w:ind w:right="34"/>
              <w:jc w:val="center"/>
              <w:rPr>
                <w:rFonts w:ascii="Times New Roman CYR" w:hAnsi="Times New Roman CYR" w:cs="Times New Roman CYR"/>
              </w:rPr>
            </w:pPr>
          </w:p>
        </w:tc>
        <w:tc>
          <w:tcPr>
            <w:tcW w:w="4709" w:type="dxa"/>
            <w:vMerge w:val="restart"/>
            <w:shd w:val="clear" w:color="auto" w:fill="auto"/>
          </w:tcPr>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Кому: 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w:t>
            </w:r>
          </w:p>
          <w:p w:rsidR="00EC4C6A" w:rsidRDefault="00EC4C6A">
            <w:pPr>
              <w:spacing w:after="0" w:line="200" w:lineRule="atLeast"/>
              <w:ind w:left="34" w:firstLine="42"/>
              <w:jc w:val="center"/>
              <w:rPr>
                <w:rFonts w:ascii="Times New Roman" w:eastAsia="Times New Roman" w:hAnsi="Times New Roman" w:cs="Times New Roman"/>
              </w:rPr>
            </w:pPr>
            <w:r>
              <w:rPr>
                <w:rFonts w:ascii="Times New Roman" w:eastAsia="Times New Roman" w:hAnsi="Times New Roman" w:cs="Times New Roman"/>
              </w:rPr>
              <w:t>(для юридического лица - полное наименование, организационно-правовая форма, для физического лица -ФИО)</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Адрес заявителя: _______________________</w:t>
            </w:r>
          </w:p>
          <w:p w:rsidR="00EC4C6A" w:rsidRDefault="00EC4C6A">
            <w:pPr>
              <w:spacing w:after="0" w:line="200" w:lineRule="atLeast"/>
              <w:jc w:val="center"/>
              <w:rPr>
                <w:rFonts w:ascii="Times New Roman" w:eastAsia="Times New Roman" w:hAnsi="Times New Roman" w:cs="Times New Roman"/>
              </w:rPr>
            </w:pPr>
            <w:r>
              <w:rPr>
                <w:rFonts w:ascii="Times New Roman" w:eastAsia="Times New Roman" w:hAnsi="Times New Roman" w:cs="Times New Roman"/>
              </w:rPr>
              <w:t>(место нахождения юридического   лица/место    регистрации физического лица)</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w:t>
            </w:r>
          </w:p>
          <w:p w:rsidR="00EC4C6A" w:rsidRDefault="00EC4C6A">
            <w:pPr>
              <w:spacing w:after="0" w:line="200" w:lineRule="atLeast"/>
              <w:jc w:val="both"/>
            </w:pPr>
            <w:r>
              <w:rPr>
                <w:rFonts w:ascii="Times New Roman" w:eastAsia="Times New Roman" w:hAnsi="Times New Roman" w:cs="Times New Roman"/>
              </w:rPr>
              <w:t>______________________________________</w:t>
            </w:r>
          </w:p>
        </w:tc>
      </w:tr>
      <w:tr w:rsidR="00EC4C6A">
        <w:tc>
          <w:tcPr>
            <w:tcW w:w="4710" w:type="dxa"/>
            <w:shd w:val="clear" w:color="auto" w:fill="auto"/>
          </w:tcPr>
          <w:p w:rsidR="00EC4C6A" w:rsidRDefault="00EC4C6A">
            <w:pPr>
              <w:spacing w:after="0" w:line="200" w:lineRule="atLeast"/>
              <w:ind w:left="60" w:right="90" w:hanging="15"/>
            </w:pPr>
            <w:r>
              <w:rPr>
                <w:rFonts w:ascii="Times New Roman CYR" w:hAnsi="Times New Roman CYR" w:cs="Times New Roman CYR"/>
              </w:rPr>
              <w:t xml:space="preserve">     От ______________ № _____________</w:t>
            </w:r>
          </w:p>
          <w:p w:rsidR="00EC4C6A" w:rsidRDefault="00EC4C6A">
            <w:pPr>
              <w:spacing w:after="0" w:line="200" w:lineRule="atLeast"/>
              <w:ind w:left="60" w:right="90" w:hanging="15"/>
            </w:pPr>
          </w:p>
          <w:p w:rsidR="00EC4C6A" w:rsidRDefault="00EC4C6A">
            <w:pPr>
              <w:spacing w:after="0" w:line="200" w:lineRule="atLeast"/>
              <w:ind w:left="60" w:right="90" w:hanging="15"/>
              <w:jc w:val="center"/>
              <w:rPr>
                <w:rFonts w:ascii="Times New Roman" w:hAnsi="Times New Roman" w:cs="Times New Roman"/>
              </w:rPr>
            </w:pPr>
            <w:r>
              <w:rPr>
                <w:rFonts w:ascii="Times New Roman CYR" w:hAnsi="Times New Roman CYR" w:cs="Times New Roman CYR"/>
                <w:u w:val="single"/>
              </w:rPr>
              <w:t xml:space="preserve">  На      № </w:t>
            </w:r>
            <w:r>
              <w:rPr>
                <w:rFonts w:ascii="Times New Roman CYR" w:hAnsi="Times New Roman CYR" w:cs="Times New Roman CYR"/>
              </w:rPr>
              <w:t>___________  от __________</w:t>
            </w:r>
          </w:p>
        </w:tc>
        <w:tc>
          <w:tcPr>
            <w:tcW w:w="4709" w:type="dxa"/>
            <w:vMerge/>
            <w:shd w:val="clear" w:color="auto" w:fill="auto"/>
          </w:tcPr>
          <w:p w:rsidR="00EC4C6A" w:rsidRDefault="00EC4C6A">
            <w:pPr>
              <w:pStyle w:val="af0"/>
              <w:snapToGrid w:val="0"/>
              <w:jc w:val="center"/>
              <w:rPr>
                <w:rFonts w:ascii="Times New Roman" w:hAnsi="Times New Roman" w:cs="Times New Roman"/>
              </w:rPr>
            </w:pPr>
          </w:p>
        </w:tc>
      </w:tr>
    </w:tbl>
    <w:p w:rsidR="00EC4C6A" w:rsidRDefault="00EC4C6A">
      <w:pPr>
        <w:tabs>
          <w:tab w:val="left" w:pos="2268"/>
        </w:tabs>
        <w:suppressAutoHyphens w:val="0"/>
        <w:spacing w:line="100" w:lineRule="atLeast"/>
        <w:jc w:val="center"/>
        <w:rPr>
          <w:rFonts w:ascii="Times New Roman" w:eastAsia="Times New Roman" w:hAnsi="Times New Roman" w:cs="Times New Roman"/>
        </w:rPr>
      </w:pPr>
    </w:p>
    <w:p w:rsidR="00EC4C6A" w:rsidRDefault="00EC4C6A">
      <w:pPr>
        <w:tabs>
          <w:tab w:val="center" w:pos="4676"/>
          <w:tab w:val="left" w:pos="6130"/>
        </w:tabs>
        <w:suppressAutoHyphens w:val="0"/>
        <w:spacing w:after="0" w:line="200" w:lineRule="atLeast"/>
        <w:jc w:val="center"/>
        <w:rPr>
          <w:rFonts w:ascii="Times New Roman" w:eastAsia="Times New Roman" w:hAnsi="Times New Roman" w:cs="Times New Roman"/>
          <w:b/>
          <w:bCs/>
        </w:rPr>
      </w:pPr>
      <w:r>
        <w:rPr>
          <w:rFonts w:ascii="Times New Roman" w:eastAsia="Times New Roman" w:hAnsi="Times New Roman" w:cs="Times New Roman"/>
          <w:b/>
          <w:bCs/>
        </w:rPr>
        <w:t>ОТКАЗ</w:t>
      </w:r>
    </w:p>
    <w:p w:rsidR="00EC4C6A" w:rsidRDefault="00EC4C6A">
      <w:pPr>
        <w:suppressAutoHyphens w:val="0"/>
        <w:spacing w:after="0" w:line="200" w:lineRule="atLeast"/>
        <w:jc w:val="center"/>
        <w:rPr>
          <w:rFonts w:ascii="Times New Roman" w:eastAsia="Times New Roman" w:hAnsi="Times New Roman" w:cs="Times New Roman"/>
        </w:rPr>
      </w:pPr>
      <w:r>
        <w:rPr>
          <w:rFonts w:ascii="Times New Roman" w:eastAsia="Times New Roman" w:hAnsi="Times New Roman" w:cs="Times New Roman"/>
          <w:b/>
          <w:bCs/>
        </w:rPr>
        <w:t>в приеме документов, необходимых для предоставления услуги</w:t>
      </w:r>
    </w:p>
    <w:p w:rsidR="00EC4C6A" w:rsidRDefault="00EC4C6A">
      <w:pPr>
        <w:suppressAutoHyphens w:val="0"/>
        <w:spacing w:after="0" w:line="200" w:lineRule="atLeast"/>
        <w:jc w:val="center"/>
        <w:rPr>
          <w:rFonts w:ascii="Times New Roman" w:eastAsia="Times New Roman" w:hAnsi="Times New Roman" w:cs="Times New Roman"/>
        </w:rPr>
      </w:pPr>
    </w:p>
    <w:p w:rsidR="00EC4C6A" w:rsidRDefault="00EC4C6A">
      <w:pPr>
        <w:suppressAutoHyphens w:val="0"/>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p>
    <w:p w:rsidR="00EC4C6A" w:rsidRDefault="00EC4C6A">
      <w:pPr>
        <w:suppressAutoHyphens w:val="0"/>
        <w:spacing w:after="0" w:line="200" w:lineRule="atLeast"/>
        <w:jc w:val="center"/>
        <w:rPr>
          <w:rFonts w:ascii="Times New Roman" w:eastAsia="Times New Roman" w:hAnsi="Times New Roman" w:cs="Times New Roman"/>
        </w:rPr>
      </w:pPr>
      <w:r>
        <w:rPr>
          <w:rFonts w:ascii="Times New Roman" w:eastAsia="Times New Roman" w:hAnsi="Times New Roman" w:cs="Times New Roman"/>
        </w:rPr>
        <w:t>(наименование органа, принявшего решение)</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принято решение об отказе в приеме документов, необходимых для предоставления муниципальной услуги _________________________________________________________</w:t>
      </w:r>
    </w:p>
    <w:p w:rsidR="00EC4C6A" w:rsidRDefault="00EC4C6A">
      <w:pPr>
        <w:spacing w:after="0" w:line="200" w:lineRule="atLeast"/>
        <w:jc w:val="center"/>
        <w:rPr>
          <w:rFonts w:ascii="Times New Roman" w:eastAsia="Times New Roman" w:hAnsi="Times New Roman" w:cs="Times New Roman"/>
        </w:rPr>
      </w:pPr>
      <w:r>
        <w:rPr>
          <w:rFonts w:ascii="Times New Roman" w:eastAsia="Times New Roman" w:hAnsi="Times New Roman" w:cs="Times New Roman"/>
        </w:rPr>
        <w:t>(наименование услуги)</w:t>
      </w:r>
    </w:p>
    <w:p w:rsidR="00EC4C6A" w:rsidRDefault="00EC4C6A">
      <w:pPr>
        <w:spacing w:after="0" w:line="200" w:lineRule="atLeast"/>
        <w:ind w:firstLine="570"/>
        <w:jc w:val="both"/>
        <w:rPr>
          <w:rFonts w:ascii="Times New Roman" w:eastAsia="Times New Roman" w:hAnsi="Times New Roman" w:cs="Times New Roman"/>
        </w:rPr>
      </w:pPr>
      <w:r>
        <w:rPr>
          <w:rFonts w:ascii="Times New Roman" w:eastAsia="Times New Roman" w:hAnsi="Times New Roman" w:cs="Times New Roman"/>
        </w:rPr>
        <w:t>Вам отказано по следующим основаниям:_____________________________________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r>
        <w:rPr>
          <w:rFonts w:ascii="Times New Roman" w:eastAsia="Times New Roman" w:hAnsi="Times New Roman" w:cs="Times New Roman"/>
        </w:rPr>
        <w:br/>
        <w:t xml:space="preserve"> </w:t>
      </w:r>
    </w:p>
    <w:p w:rsidR="00EC4C6A" w:rsidRDefault="00EC4C6A">
      <w:pPr>
        <w:spacing w:after="0" w:line="200" w:lineRule="atLeast"/>
        <w:ind w:firstLine="540"/>
        <w:jc w:val="both"/>
        <w:rPr>
          <w:rFonts w:ascii="Times New Roman" w:eastAsia="Times New Roman" w:hAnsi="Times New Roman" w:cs="Times New Roman"/>
        </w:rPr>
      </w:pPr>
      <w:r>
        <w:rPr>
          <w:rFonts w:ascii="Times New Roman" w:eastAsia="Times New Roman" w:hAnsi="Times New Roman" w:cs="Times New Roman"/>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EC4C6A" w:rsidRDefault="00EC4C6A">
      <w:pPr>
        <w:spacing w:after="0" w:line="200" w:lineRule="atLeast"/>
        <w:jc w:val="both"/>
        <w:rPr>
          <w:rFonts w:ascii="Times New Roman" w:eastAsia="Times New Roman" w:hAnsi="Times New Roman" w:cs="Times New Roman"/>
        </w:rPr>
      </w:pP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Дополнительно информируем:___________________________________________________</w:t>
      </w:r>
    </w:p>
    <w:p w:rsidR="00EC4C6A" w:rsidRDefault="00EC4C6A">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w:t>
      </w:r>
    </w:p>
    <w:p w:rsidR="00EC4C6A" w:rsidRDefault="00EC4C6A">
      <w:pPr>
        <w:suppressAutoHyphens w:val="0"/>
        <w:spacing w:after="0" w:line="200" w:lineRule="atLeast"/>
        <w:jc w:val="center"/>
        <w:rPr>
          <w:rFonts w:ascii="Times New Roman" w:eastAsia="Times New Roman" w:hAnsi="Times New Roman" w:cs="Times New Roman"/>
        </w:rPr>
      </w:pPr>
      <w:r>
        <w:rPr>
          <w:rFonts w:ascii="Times New Roman" w:eastAsia="Times New Roman" w:hAnsi="Times New Roman" w:cs="Times New Roman"/>
        </w:rPr>
        <w:t xml:space="preserve"> (указывается информация при наличии)</w:t>
      </w:r>
    </w:p>
    <w:p w:rsidR="00EC4C6A" w:rsidRDefault="00EC4C6A">
      <w:pPr>
        <w:suppressAutoHyphens w:val="0"/>
        <w:spacing w:after="0" w:line="200" w:lineRule="atLeast"/>
        <w:jc w:val="center"/>
        <w:rPr>
          <w:rFonts w:ascii="Times New Roman" w:eastAsia="Times New Roman" w:hAnsi="Times New Roman" w:cs="Times New Roman"/>
        </w:rPr>
      </w:pPr>
    </w:p>
    <w:p w:rsidR="00EC4C6A" w:rsidRDefault="00EC4C6A">
      <w:pPr>
        <w:suppressAutoHyphens w:val="0"/>
        <w:spacing w:after="0" w:line="200" w:lineRule="atLeast"/>
        <w:jc w:val="center"/>
        <w:rPr>
          <w:rFonts w:ascii="Times New Roman" w:eastAsia="Times New Roman" w:hAnsi="Times New Roman" w:cs="Times New Roman"/>
        </w:rPr>
      </w:pPr>
    </w:p>
    <w:tbl>
      <w:tblPr>
        <w:tblW w:w="0" w:type="auto"/>
        <w:tblInd w:w="-103" w:type="dxa"/>
        <w:tblLayout w:type="fixed"/>
        <w:tblLook w:val="0000"/>
      </w:tblPr>
      <w:tblGrid>
        <w:gridCol w:w="3114"/>
        <w:gridCol w:w="3335"/>
        <w:gridCol w:w="3120"/>
      </w:tblGrid>
      <w:tr w:rsidR="00EC4C6A">
        <w:tc>
          <w:tcPr>
            <w:tcW w:w="3114" w:type="dxa"/>
            <w:shd w:val="clear" w:color="auto" w:fill="auto"/>
          </w:tcPr>
          <w:p w:rsidR="00EC4C6A" w:rsidRDefault="00EC4C6A">
            <w:pPr>
              <w:suppressAutoHyphens w:val="0"/>
              <w:spacing w:line="100" w:lineRule="atLeast"/>
              <w:jc w:val="center"/>
              <w:rPr>
                <w:rFonts w:ascii="Times New Roman" w:eastAsia="Times New Roman" w:hAnsi="Times New Roman" w:cs="Times New Roman"/>
              </w:rPr>
            </w:pPr>
            <w:r>
              <w:rPr>
                <w:rFonts w:ascii="Times New Roman" w:eastAsia="Times New Roman" w:hAnsi="Times New Roman" w:cs="Times New Roman"/>
              </w:rPr>
              <w:t>________________________</w:t>
            </w:r>
          </w:p>
        </w:tc>
        <w:tc>
          <w:tcPr>
            <w:tcW w:w="3335" w:type="dxa"/>
            <w:shd w:val="clear" w:color="auto" w:fill="auto"/>
          </w:tcPr>
          <w:p w:rsidR="00EC4C6A" w:rsidRDefault="00EC4C6A">
            <w:pPr>
              <w:suppressAutoHyphens w:val="0"/>
              <w:spacing w:line="100" w:lineRule="atLeast"/>
              <w:jc w:val="center"/>
              <w:rPr>
                <w:rFonts w:ascii="Times New Roman" w:eastAsia="Times New Roman" w:hAnsi="Times New Roman" w:cs="Times New Roman"/>
              </w:rPr>
            </w:pPr>
            <w:r>
              <w:rPr>
                <w:rFonts w:ascii="Times New Roman" w:eastAsia="Times New Roman" w:hAnsi="Times New Roman" w:cs="Times New Roman"/>
              </w:rPr>
              <w:t>__________________________</w:t>
            </w:r>
          </w:p>
        </w:tc>
        <w:tc>
          <w:tcPr>
            <w:tcW w:w="3120" w:type="dxa"/>
            <w:shd w:val="clear" w:color="auto" w:fill="auto"/>
          </w:tcPr>
          <w:p w:rsidR="00EC4C6A" w:rsidRDefault="00EC4C6A">
            <w:pPr>
              <w:suppressAutoHyphens w:val="0"/>
              <w:spacing w:line="100" w:lineRule="atLeast"/>
              <w:jc w:val="center"/>
            </w:pPr>
            <w:r>
              <w:rPr>
                <w:rFonts w:ascii="Times New Roman" w:eastAsia="Times New Roman" w:hAnsi="Times New Roman" w:cs="Times New Roman"/>
              </w:rPr>
              <w:t>________________________</w:t>
            </w:r>
          </w:p>
        </w:tc>
      </w:tr>
      <w:tr w:rsidR="00EC4C6A">
        <w:tc>
          <w:tcPr>
            <w:tcW w:w="3114" w:type="dxa"/>
            <w:shd w:val="clear" w:color="auto" w:fill="auto"/>
          </w:tcPr>
          <w:p w:rsidR="00EC4C6A" w:rsidRDefault="00EC4C6A">
            <w:pPr>
              <w:suppressAutoHyphens w:val="0"/>
              <w:spacing w:line="100" w:lineRule="atLeast"/>
              <w:jc w:val="center"/>
              <w:rPr>
                <w:rFonts w:ascii="Times New Roman" w:eastAsia="Times New Roman" w:hAnsi="Times New Roman" w:cs="Times New Roman"/>
              </w:rPr>
            </w:pPr>
            <w:r>
              <w:rPr>
                <w:rFonts w:ascii="Times New Roman" w:eastAsia="Times New Roman" w:hAnsi="Times New Roman" w:cs="Times New Roman"/>
              </w:rPr>
              <w:t>(должность уполномоченного лица)</w:t>
            </w:r>
          </w:p>
        </w:tc>
        <w:tc>
          <w:tcPr>
            <w:tcW w:w="3335" w:type="dxa"/>
            <w:shd w:val="clear" w:color="auto" w:fill="auto"/>
          </w:tcPr>
          <w:p w:rsidR="00EC4C6A" w:rsidRDefault="00EC4C6A">
            <w:pPr>
              <w:suppressAutoHyphens w:val="0"/>
              <w:spacing w:line="100" w:lineRule="atLeast"/>
              <w:jc w:val="center"/>
              <w:rPr>
                <w:rFonts w:ascii="Times New Roman" w:eastAsia="Times New Roman" w:hAnsi="Times New Roman" w:cs="Times New Roman"/>
              </w:rPr>
            </w:pPr>
            <w:r>
              <w:rPr>
                <w:rFonts w:ascii="Times New Roman" w:eastAsia="Times New Roman" w:hAnsi="Times New Roman" w:cs="Times New Roman"/>
              </w:rPr>
              <w:t>(подпись уполномоченного лица)</w:t>
            </w:r>
          </w:p>
        </w:tc>
        <w:tc>
          <w:tcPr>
            <w:tcW w:w="3120" w:type="dxa"/>
            <w:shd w:val="clear" w:color="auto" w:fill="auto"/>
          </w:tcPr>
          <w:p w:rsidR="00EC4C6A" w:rsidRDefault="00EC4C6A">
            <w:pPr>
              <w:suppressAutoHyphens w:val="0"/>
              <w:spacing w:line="100" w:lineRule="atLeast"/>
              <w:jc w:val="center"/>
            </w:pPr>
            <w:r>
              <w:rPr>
                <w:rFonts w:ascii="Times New Roman" w:eastAsia="Times New Roman" w:hAnsi="Times New Roman" w:cs="Times New Roman"/>
              </w:rPr>
              <w:t>(фамилия, имя, отчество)</w:t>
            </w:r>
          </w:p>
        </w:tc>
      </w:tr>
    </w:tbl>
    <w:p w:rsidR="00EC4C6A" w:rsidRDefault="00EC4C6A">
      <w:pPr>
        <w:suppressAutoHyphens w:val="0"/>
        <w:spacing w:line="100" w:lineRule="atLeast"/>
        <w:jc w:val="center"/>
        <w:rPr>
          <w:rFonts w:ascii="Times New Roman" w:eastAsia="Times New Roman" w:hAnsi="Times New Roman" w:cs="Times New Roman"/>
        </w:rPr>
      </w:pPr>
    </w:p>
    <w:p w:rsidR="00EC4C6A" w:rsidRDefault="00EC4C6A">
      <w:pPr>
        <w:suppressAutoHyphens w:val="0"/>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Дата: «____» ____________ 20 ____г</w:t>
      </w:r>
    </w:p>
    <w:p w:rsidR="00EC4C6A" w:rsidRDefault="00EC4C6A">
      <w:pPr>
        <w:suppressAutoHyphens w:val="0"/>
        <w:spacing w:after="0" w:line="200" w:lineRule="atLeast"/>
        <w:ind w:left="150"/>
        <w:jc w:val="right"/>
        <w:rPr>
          <w:rFonts w:ascii="Times New Roman" w:hAnsi="Times New Roman" w:cs="Times New Roman"/>
        </w:rPr>
      </w:pPr>
      <w:r>
        <w:rPr>
          <w:rFonts w:ascii="Times New Roman" w:eastAsia="Times New Roman" w:hAnsi="Times New Roman" w:cs="Times New Roman"/>
        </w:rPr>
        <w:t>Приложение 6</w:t>
      </w:r>
    </w:p>
    <w:p w:rsidR="00EC4C6A" w:rsidRDefault="00EC4C6A">
      <w:pPr>
        <w:suppressAutoHyphens w:val="0"/>
        <w:spacing w:after="0" w:line="200" w:lineRule="atLeast"/>
        <w:ind w:left="150"/>
        <w:jc w:val="right"/>
        <w:rPr>
          <w:rFonts w:ascii="Times New Roman" w:hAnsi="Times New Roman" w:cs="Times New Roman"/>
        </w:rPr>
      </w:pPr>
    </w:p>
    <w:p w:rsidR="00EC4C6A" w:rsidRDefault="00EC4C6A">
      <w:pPr>
        <w:ind w:left="5245"/>
        <w:rPr>
          <w:rFonts w:ascii="Times New Roman" w:hAnsi="Times New Roman" w:cs="Times New Roman"/>
          <w:sz w:val="24"/>
          <w:szCs w:val="24"/>
        </w:rPr>
      </w:pPr>
      <w:r>
        <w:rPr>
          <w:rFonts w:ascii="Times New Roman" w:hAnsi="Times New Roman" w:cs="Times New Roman"/>
          <w:sz w:val="24"/>
          <w:szCs w:val="24"/>
        </w:rPr>
        <w:lastRenderedPageBreak/>
        <w:t>Кому _______________________________</w:t>
      </w:r>
    </w:p>
    <w:p w:rsidR="00EC4C6A" w:rsidRDefault="00EC4C6A">
      <w:pPr>
        <w:ind w:left="5245" w:right="-1"/>
        <w:rPr>
          <w:b/>
          <w:bCs/>
        </w:rPr>
      </w:pPr>
      <w:r>
        <w:rPr>
          <w:rFonts w:ascii="Times New Roman" w:hAnsi="Times New Roman" w:cs="Times New Roman"/>
          <w:sz w:val="24"/>
          <w:szCs w:val="24"/>
        </w:rPr>
        <w:t>От кого    ______________________                Фамилия имя отчество заявителя _______________________________              Документ удостоверяющий личность _______________________________</w:t>
      </w:r>
    </w:p>
    <w:p w:rsidR="00EC4C6A" w:rsidRDefault="00EC4C6A">
      <w:pPr>
        <w:spacing w:after="0" w:line="200" w:lineRule="atLeast"/>
        <w:jc w:val="center"/>
        <w:rPr>
          <w:b/>
          <w:bCs/>
        </w:rPr>
      </w:pPr>
    </w:p>
    <w:p w:rsidR="00EC4C6A" w:rsidRDefault="00EC4C6A">
      <w:pPr>
        <w:spacing w:after="0" w:line="200" w:lineRule="atLeast"/>
        <w:jc w:val="center"/>
        <w:rPr>
          <w:rFonts w:ascii="Times New Roman" w:hAnsi="Times New Roman" w:cs="Times New Roman"/>
          <w:b/>
          <w:bCs/>
          <w:sz w:val="24"/>
          <w:szCs w:val="24"/>
        </w:rPr>
      </w:pPr>
      <w:r>
        <w:rPr>
          <w:rFonts w:ascii="Times New Roman" w:hAnsi="Times New Roman" w:cs="Times New Roman"/>
          <w:b/>
          <w:bCs/>
          <w:sz w:val="24"/>
          <w:szCs w:val="24"/>
        </w:rPr>
        <w:t>Уведомление</w:t>
      </w:r>
    </w:p>
    <w:p w:rsidR="00EC4C6A" w:rsidRDefault="00EC4C6A">
      <w:pPr>
        <w:spacing w:after="0" w:line="200" w:lineRule="atLeast"/>
        <w:jc w:val="center"/>
        <w:rPr>
          <w:b/>
          <w:bCs/>
        </w:rPr>
      </w:pPr>
      <w:r>
        <w:rPr>
          <w:rFonts w:ascii="Times New Roman" w:hAnsi="Times New Roman" w:cs="Times New Roman"/>
          <w:b/>
          <w:bCs/>
          <w:sz w:val="24"/>
          <w:szCs w:val="24"/>
        </w:rPr>
        <w:t xml:space="preserve">об отказе в приеме документов для предоставления услуги </w:t>
      </w:r>
    </w:p>
    <w:p w:rsidR="00EC4C6A" w:rsidRDefault="00EC4C6A">
      <w:pPr>
        <w:spacing w:after="0" w:line="200" w:lineRule="atLeast"/>
        <w:ind w:left="-284" w:firstLine="709"/>
        <w:jc w:val="both"/>
        <w:rPr>
          <w:b/>
          <w:bCs/>
        </w:rPr>
      </w:pPr>
    </w:p>
    <w:p w:rsidR="00EC4C6A" w:rsidRDefault="00EC4C6A">
      <w:pPr>
        <w:ind w:left="-284" w:firstLine="709"/>
        <w:jc w:val="both"/>
      </w:pPr>
    </w:p>
    <w:p w:rsidR="00EC4C6A" w:rsidRDefault="00EC4C6A">
      <w:pPr>
        <w:ind w:left="-284" w:firstLine="709"/>
        <w:jc w:val="both"/>
        <w:rPr>
          <w:rFonts w:ascii="Times New Roman" w:hAnsi="Times New Roman" w:cs="Times New Roman"/>
          <w:sz w:val="24"/>
          <w:szCs w:val="24"/>
        </w:rPr>
      </w:pPr>
      <w:r>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2.26.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w:t>
      </w:r>
      <w:bookmarkStart w:id="10" w:name="Bookmark"/>
      <w:bookmarkEnd w:id="10"/>
      <w:r>
        <w:rPr>
          <w:rFonts w:ascii="Times New Roman" w:hAnsi="Times New Roman" w:cs="Times New Roman"/>
          <w:sz w:val="24"/>
          <w:szCs w:val="24"/>
        </w:rPr>
        <w:t>»,</w:t>
      </w:r>
      <w:r>
        <w:t xml:space="preserve"> </w:t>
      </w:r>
      <w:r>
        <w:rPr>
          <w:rFonts w:ascii="Times New Roman" w:hAnsi="Times New Roman" w:cs="Times New Roman"/>
          <w:sz w:val="24"/>
          <w:szCs w:val="24"/>
        </w:rPr>
        <w:t xml:space="preserve">утвержденного постановлением администрации городского округа город Бор Нижегородской области от __________ № _____ а именно: </w:t>
      </w:r>
    </w:p>
    <w:p w:rsidR="00EC4C6A" w:rsidRDefault="00EC4C6A">
      <w:pPr>
        <w:pStyle w:val="ListParagraph"/>
        <w:numPr>
          <w:ilvl w:val="0"/>
          <w:numId w:val="2"/>
        </w:numPr>
        <w:ind w:left="-284" w:firstLine="360"/>
        <w:jc w:val="both"/>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C4C6A" w:rsidRDefault="00EC4C6A">
      <w:pPr>
        <w:pStyle w:val="ListParagraph"/>
        <w:numPr>
          <w:ilvl w:val="0"/>
          <w:numId w:val="2"/>
        </w:numPr>
        <w:ind w:left="-284" w:firstLine="360"/>
        <w:jc w:val="both"/>
        <w:rPr>
          <w:rFonts w:ascii="Times New Roman" w:hAnsi="Times New Roman" w:cs="Times New Roman"/>
          <w:sz w:val="24"/>
          <w:szCs w:val="24"/>
        </w:rPr>
      </w:pPr>
      <w:r>
        <w:rPr>
          <w:rFonts w:ascii="Times New Roman" w:hAnsi="Times New Roman" w:cs="Times New Roman"/>
          <w:sz w:val="24"/>
          <w:szCs w:val="24"/>
        </w:rPr>
        <w:t>заявление оформлено ненадлежащим образом, (отсутствие в заявлении фамилии, имени, отчества заявителя или представителя, а также их подписи; не указан способ направления результата муниципальной услуги, почтовый адрес, по которому может быть направлен ответ;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EC4C6A" w:rsidRDefault="00EC4C6A">
      <w:pPr>
        <w:pStyle w:val="ListParagraph"/>
        <w:numPr>
          <w:ilvl w:val="0"/>
          <w:numId w:val="2"/>
        </w:numPr>
        <w:ind w:left="-284" w:firstLine="360"/>
        <w:jc w:val="both"/>
        <w:rPr>
          <w:rFonts w:ascii="Times New Roman" w:hAnsi="Times New Roman" w:cs="Times New Roman"/>
          <w:sz w:val="24"/>
          <w:szCs w:val="24"/>
        </w:rPr>
      </w:pPr>
      <w:r>
        <w:rPr>
          <w:rFonts w:ascii="Times New Roman" w:hAnsi="Times New Roman" w:cs="Times New Roman"/>
          <w:sz w:val="24"/>
          <w:szCs w:val="24"/>
        </w:rPr>
        <w:t>несоответствие заявителя условиям, установленным Административным регламентом.</w:t>
      </w:r>
    </w:p>
    <w:p w:rsidR="00EC4C6A" w:rsidRDefault="00EC4C6A">
      <w:pPr>
        <w:pStyle w:val="ListParagraph"/>
        <w:ind w:left="-284" w:firstLine="71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2.26.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EC4C6A" w:rsidRDefault="00EC4C6A">
      <w:pPr>
        <w:ind w:left="-284" w:firstLine="709"/>
        <w:jc w:val="both"/>
        <w:rPr>
          <w:rFonts w:ascii="Times New Roman" w:hAnsi="Times New Roman" w:cs="Times New Roman"/>
          <w:sz w:val="24"/>
          <w:szCs w:val="24"/>
        </w:rPr>
      </w:pPr>
    </w:p>
    <w:p w:rsidR="00EC4C6A" w:rsidRDefault="00EC4C6A">
      <w:pPr>
        <w:spacing w:after="160"/>
        <w:jc w:val="both"/>
        <w:rPr>
          <w:rFonts w:ascii="Times New Roman" w:hAnsi="Times New Roman" w:cs="Times New Roman"/>
        </w:rPr>
      </w:pPr>
      <w:r>
        <w:rPr>
          <w:rFonts w:ascii="Times New Roman" w:hAnsi="Times New Roman" w:cs="Times New Roman"/>
        </w:rPr>
        <w:t xml:space="preserve">________________________                               ___________________               ____________            ФИО заявителя                                                                        подпись                                    дата       </w:t>
      </w:r>
    </w:p>
    <w:p w:rsidR="00EC4C6A" w:rsidRDefault="00EC4C6A">
      <w:pPr>
        <w:spacing w:after="160"/>
        <w:jc w:val="both"/>
      </w:pPr>
      <w:r>
        <w:rPr>
          <w:rFonts w:ascii="Times New Roman" w:hAnsi="Times New Roman" w:cs="Times New Roman"/>
        </w:rPr>
        <w:t xml:space="preserve">________________________                                         ___________________               ____________               ФИО сотрудника ГБУ НО «УМФЦ»                                     подпись                                  дата </w:t>
      </w:r>
    </w:p>
    <w:sectPr w:rsidR="00EC4C6A" w:rsidSect="006845C3">
      <w:pgSz w:w="11906" w:h="16838"/>
      <w:pgMar w:top="567" w:right="851" w:bottom="777" w:left="1560" w:header="720" w:footer="72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357" w:rsidRDefault="00EE3357">
      <w:r>
        <w:separator/>
      </w:r>
    </w:p>
  </w:endnote>
  <w:endnote w:type="continuationSeparator" w:id="1">
    <w:p w:rsidR="00EE3357" w:rsidRDefault="00EE335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C3" w:rsidRDefault="006845C3" w:rsidP="00EC4C6A">
    <w:pPr>
      <w:pStyle w:val="a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845C3" w:rsidRDefault="006845C3" w:rsidP="006845C3">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C3" w:rsidRDefault="006845C3" w:rsidP="00EC4C6A">
    <w:pPr>
      <w:pStyle w:val="a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AF288E">
      <w:rPr>
        <w:rStyle w:val="af2"/>
        <w:noProof/>
      </w:rPr>
      <w:t>46</w:t>
    </w:r>
    <w:r>
      <w:rPr>
        <w:rStyle w:val="af2"/>
      </w:rPr>
      <w:fldChar w:fldCharType="end"/>
    </w:r>
  </w:p>
  <w:p w:rsidR="00EC4C6A" w:rsidRDefault="00EC4C6A" w:rsidP="006845C3">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357" w:rsidRDefault="00EE3357">
      <w:r>
        <w:separator/>
      </w:r>
    </w:p>
  </w:footnote>
  <w:footnote w:type="continuationSeparator" w:id="1">
    <w:p w:rsidR="00EE3357" w:rsidRDefault="00EE3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o"/>
      <w:lvlJc w:val="left"/>
      <w:pPr>
        <w:tabs>
          <w:tab w:val="num" w:pos="0"/>
        </w:tabs>
        <w:ind w:left="436" w:hanging="360"/>
      </w:pPr>
      <w:rPr>
        <w:rFonts w:ascii="Courier New" w:hAnsi="Courier New"/>
      </w:rPr>
    </w:lvl>
    <w:lvl w:ilvl="1">
      <w:start w:val="1"/>
      <w:numFmt w:val="bullet"/>
      <w:lvlText w:val="o"/>
      <w:lvlJc w:val="left"/>
      <w:pPr>
        <w:tabs>
          <w:tab w:val="num" w:pos="0"/>
        </w:tabs>
        <w:ind w:left="1156" w:hanging="360"/>
      </w:pPr>
      <w:rPr>
        <w:rFonts w:ascii="Courier New" w:hAnsi="Courier New"/>
      </w:rPr>
    </w:lvl>
    <w:lvl w:ilvl="2">
      <w:start w:val="1"/>
      <w:numFmt w:val="bullet"/>
      <w:lvlText w:val=""/>
      <w:lvlJc w:val="left"/>
      <w:pPr>
        <w:tabs>
          <w:tab w:val="num" w:pos="0"/>
        </w:tabs>
        <w:ind w:left="1876" w:hanging="360"/>
      </w:pPr>
      <w:rPr>
        <w:rFonts w:ascii="Wingdings" w:hAnsi="Wingdings"/>
      </w:rPr>
    </w:lvl>
    <w:lvl w:ilvl="3">
      <w:start w:val="1"/>
      <w:numFmt w:val="bullet"/>
      <w:lvlText w:val=""/>
      <w:lvlJc w:val="left"/>
      <w:pPr>
        <w:tabs>
          <w:tab w:val="num" w:pos="0"/>
        </w:tabs>
        <w:ind w:left="2596" w:hanging="360"/>
      </w:pPr>
      <w:rPr>
        <w:rFonts w:ascii="Symbol" w:hAnsi="Symbol"/>
      </w:rPr>
    </w:lvl>
    <w:lvl w:ilvl="4">
      <w:start w:val="1"/>
      <w:numFmt w:val="bullet"/>
      <w:lvlText w:val="o"/>
      <w:lvlJc w:val="left"/>
      <w:pPr>
        <w:tabs>
          <w:tab w:val="num" w:pos="0"/>
        </w:tabs>
        <w:ind w:left="3316" w:hanging="360"/>
      </w:pPr>
      <w:rPr>
        <w:rFonts w:ascii="Courier New" w:hAnsi="Courier New"/>
      </w:rPr>
    </w:lvl>
    <w:lvl w:ilvl="5">
      <w:start w:val="1"/>
      <w:numFmt w:val="bullet"/>
      <w:lvlText w:val=""/>
      <w:lvlJc w:val="left"/>
      <w:pPr>
        <w:tabs>
          <w:tab w:val="num" w:pos="0"/>
        </w:tabs>
        <w:ind w:left="4036" w:hanging="360"/>
      </w:pPr>
      <w:rPr>
        <w:rFonts w:ascii="Wingdings" w:hAnsi="Wingdings"/>
      </w:rPr>
    </w:lvl>
    <w:lvl w:ilvl="6">
      <w:start w:val="1"/>
      <w:numFmt w:val="bullet"/>
      <w:lvlText w:val=""/>
      <w:lvlJc w:val="left"/>
      <w:pPr>
        <w:tabs>
          <w:tab w:val="num" w:pos="0"/>
        </w:tabs>
        <w:ind w:left="4756" w:hanging="360"/>
      </w:pPr>
      <w:rPr>
        <w:rFonts w:ascii="Symbol" w:hAnsi="Symbol"/>
      </w:rPr>
    </w:lvl>
    <w:lvl w:ilvl="7">
      <w:start w:val="1"/>
      <w:numFmt w:val="bullet"/>
      <w:lvlText w:val="o"/>
      <w:lvlJc w:val="left"/>
      <w:pPr>
        <w:tabs>
          <w:tab w:val="num" w:pos="0"/>
        </w:tabs>
        <w:ind w:left="5476" w:hanging="360"/>
      </w:pPr>
      <w:rPr>
        <w:rFonts w:ascii="Courier New" w:hAnsi="Courier New"/>
      </w:rPr>
    </w:lvl>
    <w:lvl w:ilvl="8">
      <w:start w:val="1"/>
      <w:numFmt w:val="bullet"/>
      <w:lvlText w:val=""/>
      <w:lvlJc w:val="left"/>
      <w:pPr>
        <w:tabs>
          <w:tab w:val="num" w:pos="0"/>
        </w:tabs>
        <w:ind w:left="6196"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4368"/>
    <w:rsid w:val="000A410F"/>
    <w:rsid w:val="001233E7"/>
    <w:rsid w:val="006845C3"/>
    <w:rsid w:val="00AF288E"/>
    <w:rsid w:val="00C64368"/>
    <w:rsid w:val="00EC4C6A"/>
    <w:rsid w:val="00EE33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0"/>
    <w:qFormat/>
    <w:pPr>
      <w:numPr>
        <w:numId w:val="1"/>
      </w:numPr>
      <w:suppressAutoHyphens w:val="0"/>
      <w:spacing w:before="100" w:after="100" w:line="100" w:lineRule="atLeast"/>
      <w:outlineLvl w:val="0"/>
    </w:pPr>
    <w:rPr>
      <w:rFonts w:ascii="Times New Roman" w:eastAsia="Times New Roman" w:hAnsi="Times New Roman" w:cs="Times New Roman"/>
      <w:b/>
      <w:bCs/>
      <w:kern w:val="1"/>
      <w:sz w:val="48"/>
      <w:szCs w:val="4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
    <w:name w:val="Default Paragraph Font"/>
  </w:style>
  <w:style w:type="character" w:styleId="a4">
    <w:name w:val="Hyperlink"/>
    <w:rPr>
      <w:color w:val="0000FF"/>
      <w:u w:val="single"/>
      <w:lang/>
    </w:rPr>
  </w:style>
  <w:style w:type="character" w:customStyle="1" w:styleId="a5">
    <w:name w:val="Верхний колонтитул Знак"/>
    <w:basedOn w:val="DefaultParagraphFont"/>
    <w:rPr>
      <w:rFonts w:cs="Calibri"/>
      <w:sz w:val="22"/>
      <w:szCs w:val="22"/>
    </w:rPr>
  </w:style>
  <w:style w:type="character" w:customStyle="1" w:styleId="a6">
    <w:name w:val="Нижний колонтитул Знак"/>
    <w:basedOn w:val="DefaultParagraphFont"/>
    <w:rPr>
      <w:rFonts w:cs="Calibri"/>
      <w:sz w:val="22"/>
      <w:szCs w:val="22"/>
    </w:rPr>
  </w:style>
  <w:style w:type="character" w:customStyle="1" w:styleId="a7">
    <w:name w:val="Знак"/>
    <w:basedOn w:val="DefaultParagraphFont"/>
    <w:rPr>
      <w:rFonts w:cs="Times New Roman"/>
      <w:sz w:val="16"/>
      <w:szCs w:val="16"/>
      <w:lang w:val="ru-RU"/>
    </w:rPr>
  </w:style>
  <w:style w:type="character" w:customStyle="1" w:styleId="a8">
    <w:name w:val="Текст выноски Знак"/>
    <w:basedOn w:val="DefaultParagraphFont"/>
    <w:rPr>
      <w:rFonts w:ascii="Tahoma" w:hAnsi="Tahoma" w:cs="Tahoma"/>
      <w:sz w:val="16"/>
      <w:szCs w:val="16"/>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blk">
    <w:name w:val="blk"/>
    <w:basedOn w:val="DefaultParagraphFont"/>
  </w:style>
  <w:style w:type="character" w:customStyle="1" w:styleId="10">
    <w:name w:val="Заголовок 1 Знак"/>
    <w:basedOn w:val="DefaultParagraphFont"/>
    <w:rPr>
      <w:rFonts w:ascii="Times New Roman" w:eastAsia="Times New Roman" w:hAnsi="Times New Roman" w:cs="Times New Roman"/>
      <w:b/>
      <w:bCs/>
      <w:kern w:val="1"/>
      <w:sz w:val="48"/>
      <w:szCs w:val="48"/>
    </w:rPr>
  </w:style>
  <w:style w:type="character" w:customStyle="1" w:styleId="ListLabel1">
    <w:name w:val="ListLabel 1"/>
    <w:rPr>
      <w:rFonts w:cs="Symbol"/>
      <w:sz w:val="18"/>
      <w:szCs w:val="18"/>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11">
    <w:name w:val="Основной шрифт абзаца1"/>
  </w:style>
  <w:style w:type="character" w:styleId="a9">
    <w:name w:val="FollowedHyperlink"/>
    <w:basedOn w:val="11"/>
    <w:rPr>
      <w:color w:val="auto"/>
      <w:u w:val="single"/>
    </w:rPr>
  </w:style>
  <w:style w:type="character" w:customStyle="1" w:styleId="aa">
    <w:name w:val="Символ нумерации"/>
  </w:style>
  <w:style w:type="character" w:customStyle="1" w:styleId="ab">
    <w:name w:val="Маркеры списка"/>
    <w:rPr>
      <w:rFonts w:ascii="OpenSymbol" w:eastAsia="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paragraph" w:customStyle="1" w:styleId="ac">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d">
    <w:name w:val="List"/>
    <w:basedOn w:val="a0"/>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ConsPlusDocList">
    <w:name w:val="ConsPlusDocList"/>
    <w:pPr>
      <w:widowControl w:val="0"/>
      <w:suppressAutoHyphens/>
    </w:pPr>
    <w:rPr>
      <w:rFonts w:ascii="Arial" w:eastAsia="Calibri" w:hAnsi="Arial" w:cs="Arial"/>
      <w:lang w:eastAsia="ar-SA"/>
    </w:rPr>
  </w:style>
  <w:style w:type="paragraph" w:customStyle="1" w:styleId="ListParagraph">
    <w:name w:val="List Paragraph"/>
    <w:basedOn w:val="a"/>
    <w:pPr>
      <w:ind w:left="720"/>
    </w:pPr>
  </w:style>
  <w:style w:type="paragraph" w:customStyle="1" w:styleId="ConsPlusNormal">
    <w:name w:val="ConsPlusNormal"/>
    <w:pPr>
      <w:suppressAutoHyphens/>
    </w:pPr>
    <w:rPr>
      <w:rFonts w:eastAsia="Calibri"/>
      <w:sz w:val="28"/>
      <w:szCs w:val="28"/>
      <w:lang w:eastAsia="ar-SA"/>
    </w:rPr>
  </w:style>
  <w:style w:type="paragraph" w:styleId="ae">
    <w:name w:val="header"/>
    <w:basedOn w:val="a"/>
    <w:pPr>
      <w:suppressLineNumbers/>
      <w:tabs>
        <w:tab w:val="center" w:pos="4677"/>
        <w:tab w:val="right" w:pos="9355"/>
      </w:tabs>
      <w:spacing w:after="0" w:line="100" w:lineRule="atLeast"/>
    </w:pPr>
  </w:style>
  <w:style w:type="paragraph" w:styleId="af">
    <w:name w:val="footer"/>
    <w:basedOn w:val="a"/>
    <w:pPr>
      <w:suppressLineNumbers/>
      <w:tabs>
        <w:tab w:val="center" w:pos="4677"/>
        <w:tab w:val="right" w:pos="9355"/>
      </w:tabs>
      <w:spacing w:after="0" w:line="100" w:lineRule="atLeast"/>
    </w:p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ConsPlusNonformat">
    <w:name w:val="ConsPlusNonformat"/>
    <w:pPr>
      <w:widowControl w:val="0"/>
      <w:suppressAutoHyphens/>
    </w:pPr>
    <w:rPr>
      <w:rFonts w:ascii="Courier New" w:hAnsi="Courier New" w:cs="Courier New"/>
      <w:lang w:eastAsia="ar-SA"/>
    </w:rPr>
  </w:style>
  <w:style w:type="paragraph" w:customStyle="1" w:styleId="paragraph">
    <w:name w:val="paragraph"/>
    <w:basedOn w:val="a"/>
    <w:pPr>
      <w:suppressAutoHyphens w:val="0"/>
      <w:spacing w:before="100" w:after="100" w:line="100" w:lineRule="atLeast"/>
    </w:pPr>
    <w:rPr>
      <w:rFonts w:ascii="Times New Roman" w:eastAsia="Times New Roman" w:hAnsi="Times New Roman" w:cs="Times New Roman"/>
      <w:sz w:val="24"/>
      <w:szCs w:val="24"/>
    </w:rPr>
  </w:style>
  <w:style w:type="paragraph" w:customStyle="1" w:styleId="21">
    <w:name w:val="Основной текст 21"/>
    <w:basedOn w:val="a"/>
    <w:rPr>
      <w:sz w:val="32"/>
    </w:rPr>
  </w:style>
  <w:style w:type="paragraph" w:customStyle="1" w:styleId="Heading">
    <w:name w:val="Heading"/>
    <w:pPr>
      <w:suppressAutoHyphens/>
      <w:autoSpaceDE w:val="0"/>
    </w:pPr>
    <w:rPr>
      <w:rFonts w:ascii="Arial" w:hAnsi="Arial" w:cs="Arial"/>
      <w:b/>
      <w:bCs/>
      <w:kern w:val="1"/>
      <w:sz w:val="22"/>
      <w:szCs w:val="22"/>
      <w:lang w:eastAsia="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Default">
    <w:name w:val="Default"/>
    <w:basedOn w:val="a"/>
    <w:pPr>
      <w:autoSpaceDE w:val="0"/>
      <w:spacing w:after="0" w:line="200" w:lineRule="atLeast"/>
    </w:pPr>
    <w:rPr>
      <w:rFonts w:ascii="Times New Roman" w:eastAsia="Times New Roman" w:hAnsi="Times New Roman" w:cs="Times New Roman"/>
      <w:color w:val="000000"/>
      <w:sz w:val="24"/>
      <w:szCs w:val="24"/>
      <w:lang w:eastAsia="hi-IN" w:bidi="hi-IN"/>
    </w:rPr>
  </w:style>
  <w:style w:type="character" w:styleId="af2">
    <w:name w:val="page number"/>
    <w:basedOn w:val="a1"/>
    <w:rsid w:val="006845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5464493DF7689EB276FBC88F9CFF6AFCEA55CEE555F0546665F42C15D73E0E69DDF9D33D78F0758BJ7N1N"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7B191936C0290AE9D3CE70232ECFF9827D25F88CFB32A753B266BDFBFBA12C816065D257DCF7D595D4B8E616D7C6FE174D0C641149C6A3B9B2i2O" TargetMode="External"/><Relationship Id="rId2" Type="http://schemas.openxmlformats.org/officeDocument/2006/relationships/styles" Target="styles.xml"/><Relationship Id="rId16" Type="http://schemas.openxmlformats.org/officeDocument/2006/relationships/hyperlink" Target="consultantplus://offline/ref=7B191936C0290AE9D3CE70232ECFF9827D27FC85F034A753B266BDFBFBA12C8172658A5BDCF4CB90DEADB04791B9i3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mfc-no.ru/" TargetMode="External"/><Relationship Id="rId5" Type="http://schemas.openxmlformats.org/officeDocument/2006/relationships/footnotes" Target="footnotes.xml"/><Relationship Id="rId15" Type="http://schemas.openxmlformats.org/officeDocument/2006/relationships/hyperlink" Target="consultantplus://offline/ref=F642DBE2873096C4B8A1FD93D6B457FEA0A7DA52CD59DBEE716FB46932C969300D309FC8B831DF22B4D676f9L6G"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nnov.ru/"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21529</Words>
  <Characters>122717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143959</CharactersWithSpaces>
  <SharedDoc>false</SharedDoc>
  <HLinks>
    <vt:vector size="102" baseType="variant">
      <vt:variant>
        <vt:i4>2818144</vt:i4>
      </vt:variant>
      <vt:variant>
        <vt:i4>48</vt:i4>
      </vt:variant>
      <vt:variant>
        <vt:i4>0</vt:i4>
      </vt:variant>
      <vt:variant>
        <vt:i4>5</vt:i4>
      </vt:variant>
      <vt:variant>
        <vt:lpwstr>consultantplus://offline/ref=5464493DF7689EB276FBC88F9CFF6AFCEA55CEE555F0546665F42C15D73E0E69DDF9D33D78F0758BJ7N1N</vt:lpwstr>
      </vt:variant>
      <vt:variant>
        <vt:lpwstr/>
      </vt:variant>
      <vt:variant>
        <vt:i4>7405672</vt:i4>
      </vt:variant>
      <vt:variant>
        <vt:i4>45</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42</vt:i4>
      </vt:variant>
      <vt:variant>
        <vt:i4>0</vt:i4>
      </vt:variant>
      <vt:variant>
        <vt:i4>5</vt:i4>
      </vt:variant>
      <vt:variant>
        <vt:lpwstr>consultantplus://offline/ref=7B191936C0290AE9D3CE70232ECFF9827D27FC85F034A753B266BDFBFBA12C8172658A5BDCF4CB90DEADB04791B9i3O</vt:lpwstr>
      </vt:variant>
      <vt:variant>
        <vt:lpwstr/>
      </vt:variant>
      <vt:variant>
        <vt:i4>4456465</vt:i4>
      </vt:variant>
      <vt:variant>
        <vt:i4>39</vt:i4>
      </vt:variant>
      <vt:variant>
        <vt:i4>0</vt:i4>
      </vt:variant>
      <vt:variant>
        <vt:i4>5</vt:i4>
      </vt:variant>
      <vt:variant>
        <vt:lpwstr/>
      </vt:variant>
      <vt:variant>
        <vt:lpwstr>dst100160</vt:lpwstr>
      </vt:variant>
      <vt:variant>
        <vt:i4>4456465</vt:i4>
      </vt:variant>
      <vt:variant>
        <vt:i4>36</vt:i4>
      </vt:variant>
      <vt:variant>
        <vt:i4>0</vt:i4>
      </vt:variant>
      <vt:variant>
        <vt:i4>5</vt:i4>
      </vt:variant>
      <vt:variant>
        <vt:lpwstr/>
      </vt:variant>
      <vt:variant>
        <vt:lpwstr>dst100160</vt:lpwstr>
      </vt:variant>
      <vt:variant>
        <vt:i4>4259857</vt:i4>
      </vt:variant>
      <vt:variant>
        <vt:i4>33</vt:i4>
      </vt:variant>
      <vt:variant>
        <vt:i4>0</vt:i4>
      </vt:variant>
      <vt:variant>
        <vt:i4>5</vt:i4>
      </vt:variant>
      <vt:variant>
        <vt:lpwstr/>
      </vt:variant>
      <vt:variant>
        <vt:lpwstr>dst100137</vt:lpwstr>
      </vt:variant>
      <vt:variant>
        <vt:i4>4915204</vt:i4>
      </vt:variant>
      <vt:variant>
        <vt:i4>30</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27</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4194320</vt:i4>
      </vt:variant>
      <vt:variant>
        <vt:i4>24</vt:i4>
      </vt:variant>
      <vt:variant>
        <vt:i4>0</vt:i4>
      </vt:variant>
      <vt:variant>
        <vt:i4>5</vt:i4>
      </vt:variant>
      <vt:variant>
        <vt:lpwstr/>
      </vt:variant>
      <vt:variant>
        <vt:lpwstr>dst30</vt:lpwstr>
      </vt:variant>
      <vt:variant>
        <vt:i4>4194320</vt:i4>
      </vt:variant>
      <vt:variant>
        <vt:i4>21</vt:i4>
      </vt:variant>
      <vt:variant>
        <vt:i4>0</vt:i4>
      </vt:variant>
      <vt:variant>
        <vt:i4>5</vt:i4>
      </vt:variant>
      <vt:variant>
        <vt:lpwstr/>
      </vt:variant>
      <vt:variant>
        <vt:lpwstr>dst30</vt:lpwstr>
      </vt:variant>
      <vt:variant>
        <vt:i4>2556031</vt:i4>
      </vt:variant>
      <vt:variant>
        <vt:i4>18</vt:i4>
      </vt:variant>
      <vt:variant>
        <vt:i4>0</vt:i4>
      </vt:variant>
      <vt:variant>
        <vt:i4>5</vt:i4>
      </vt:variant>
      <vt:variant>
        <vt:lpwstr>http://www.gu.nnov.ru/</vt:lpwstr>
      </vt:variant>
      <vt:variant>
        <vt:lpwstr/>
      </vt:variant>
      <vt:variant>
        <vt:i4>851994</vt:i4>
      </vt:variant>
      <vt:variant>
        <vt:i4>15</vt:i4>
      </vt:variant>
      <vt:variant>
        <vt:i4>0</vt:i4>
      </vt:variant>
      <vt:variant>
        <vt:i4>5</vt:i4>
      </vt:variant>
      <vt:variant>
        <vt:lpwstr>http://www.gosuslugi.ru/</vt:lpwstr>
      </vt:variant>
      <vt:variant>
        <vt:lpwstr/>
      </vt:variant>
      <vt:variant>
        <vt:i4>2555954</vt:i4>
      </vt:variant>
      <vt:variant>
        <vt:i4>12</vt:i4>
      </vt:variant>
      <vt:variant>
        <vt:i4>0</vt:i4>
      </vt:variant>
      <vt:variant>
        <vt:i4>5</vt:i4>
      </vt:variant>
      <vt:variant>
        <vt:lpwstr>http://umfc-no.ru/</vt:lpwstr>
      </vt:variant>
      <vt:variant>
        <vt:lpwstr/>
      </vt:variant>
      <vt:variant>
        <vt:i4>851994</vt:i4>
      </vt:variant>
      <vt:variant>
        <vt:i4>9</vt:i4>
      </vt:variant>
      <vt:variant>
        <vt:i4>0</vt:i4>
      </vt:variant>
      <vt:variant>
        <vt:i4>5</vt:i4>
      </vt:variant>
      <vt:variant>
        <vt:lpwstr>http://www.gosuslugi.ru/</vt:lpwstr>
      </vt:variant>
      <vt:variant>
        <vt:lpwstr/>
      </vt:variant>
      <vt:variant>
        <vt:i4>2556031</vt:i4>
      </vt:variant>
      <vt:variant>
        <vt:i4>6</vt:i4>
      </vt:variant>
      <vt:variant>
        <vt:i4>0</vt:i4>
      </vt:variant>
      <vt:variant>
        <vt:i4>5</vt:i4>
      </vt:variant>
      <vt:variant>
        <vt:lpwstr>http://www.gu.nnov.ru/</vt:lpwstr>
      </vt:variant>
      <vt:variant>
        <vt:lpwstr/>
      </vt:variant>
      <vt:variant>
        <vt:i4>7733290</vt:i4>
      </vt:variant>
      <vt:variant>
        <vt:i4>3</vt:i4>
      </vt:variant>
      <vt:variant>
        <vt:i4>0</vt:i4>
      </vt:variant>
      <vt:variant>
        <vt:i4>5</vt:i4>
      </vt:variant>
      <vt:variant>
        <vt:lpwstr>http://borcity.ru/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2</cp:revision>
  <cp:lastPrinted>2022-09-02T10:23:00Z</cp:lastPrinted>
  <dcterms:created xsi:type="dcterms:W3CDTF">2022-09-05T06:27:00Z</dcterms:created>
  <dcterms:modified xsi:type="dcterms:W3CDTF">2022-09-05T06:27:00Z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vava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