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8D1A98">
      <w:pPr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8D1A98">
      <w:pPr>
        <w:tabs>
          <w:tab w:val="left" w:pos="9071"/>
        </w:tabs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CB56A1" w:rsidRDefault="00F90A5F" w:rsidP="008D1A98">
      <w:pPr>
        <w:tabs>
          <w:tab w:val="left" w:pos="9071"/>
        </w:tabs>
        <w:ind w:left="-284" w:right="-1"/>
        <w:jc w:val="center"/>
        <w:rPr>
          <w:b/>
          <w:bCs/>
          <w:sz w:val="28"/>
          <w:szCs w:val="28"/>
        </w:rPr>
      </w:pPr>
    </w:p>
    <w:p w:rsidR="00F90A5F" w:rsidRDefault="00BB71C8" w:rsidP="008D1A98">
      <w:pPr>
        <w:tabs>
          <w:tab w:val="left" w:pos="9071"/>
        </w:tabs>
        <w:ind w:left="-284"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176" w:type="dxa"/>
        <w:tblLayout w:type="fixed"/>
        <w:tblLook w:val="0000"/>
      </w:tblPr>
      <w:tblGrid>
        <w:gridCol w:w="4785"/>
        <w:gridCol w:w="5564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B56A1" w:rsidRDefault="00CB56A1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F90A5F" w:rsidRDefault="00CB56A1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15.08.2023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CB56A1" w:rsidRDefault="00BD5EA3" w:rsidP="00BD5EA3">
            <w:pPr>
              <w:tabs>
                <w:tab w:val="left" w:pos="9071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  <w:p w:rsidR="00F90A5F" w:rsidRDefault="00CB56A1" w:rsidP="00BD5EA3">
            <w:pPr>
              <w:tabs>
                <w:tab w:val="left" w:pos="9071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№ 4746</w:t>
            </w:r>
          </w:p>
        </w:tc>
      </w:tr>
    </w:tbl>
    <w:p w:rsidR="00D73182" w:rsidRDefault="00D73182" w:rsidP="005D2AB7">
      <w:pPr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49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DA5085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создании элемента планировочной структуры </w:t>
            </w:r>
          </w:p>
          <w:p w:rsidR="005A1D72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 территории городского округа г. Бор </w:t>
            </w:r>
          </w:p>
          <w:p w:rsidR="00DA5085" w:rsidRPr="00914913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1B5662" w:rsidRPr="003B7601" w:rsidRDefault="001B5662" w:rsidP="00F00728">
            <w:pPr>
              <w:suppressAutoHyphens/>
              <w:spacing w:line="276" w:lineRule="auto"/>
              <w:ind w:firstLine="885"/>
              <w:jc w:val="both"/>
              <w:rPr>
                <w:bCs/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Руководствуясь п. 27 ч.1 ст. 16 Федерального закона от 06.10.2003 № 131-ФЗ «Об общих принципах организации местного самоуправления в РФ», пп. 30 п. 2.1. Положения об администрации городского округа город Бор Нижегородской области, утвержденного решением Совета депутатов городского округа г. Бор от 16.07.2010 № 13 и Правилами присвоения, изменения и аннулирования адресов, </w:t>
            </w:r>
            <w:r w:rsidRPr="003B7601">
              <w:rPr>
                <w:sz w:val="28"/>
                <w:szCs w:val="28"/>
              </w:rPr>
              <w:t xml:space="preserve">утвержденными постановлением Правительства Российской Федерации от 19.11.2014 № 1221, администрация городского округа г. Бор </w:t>
            </w:r>
            <w:r w:rsidRPr="003B7601">
              <w:rPr>
                <w:bCs/>
                <w:sz w:val="28"/>
                <w:szCs w:val="28"/>
              </w:rPr>
              <w:t>постановляет:</w:t>
            </w:r>
          </w:p>
          <w:p w:rsidR="001B5662" w:rsidRPr="00862635" w:rsidRDefault="001B5662" w:rsidP="00F00728">
            <w:pPr>
              <w:suppressAutoHyphens/>
              <w:spacing w:line="276" w:lineRule="auto"/>
              <w:ind w:firstLine="885"/>
              <w:jc w:val="both"/>
              <w:rPr>
                <w:sz w:val="28"/>
                <w:szCs w:val="28"/>
              </w:rPr>
            </w:pPr>
            <w:r w:rsidRPr="003B7601">
              <w:rPr>
                <w:bCs/>
                <w:sz w:val="28"/>
                <w:szCs w:val="28"/>
              </w:rPr>
              <w:t xml:space="preserve">1. Образовать </w:t>
            </w:r>
            <w:r>
              <w:rPr>
                <w:sz w:val="28"/>
                <w:szCs w:val="28"/>
              </w:rPr>
              <w:t xml:space="preserve">в д. </w:t>
            </w:r>
            <w:r w:rsidR="003A1874">
              <w:rPr>
                <w:sz w:val="28"/>
                <w:szCs w:val="28"/>
              </w:rPr>
              <w:t>Тайное</w:t>
            </w:r>
            <w:r>
              <w:rPr>
                <w:sz w:val="28"/>
                <w:szCs w:val="28"/>
              </w:rPr>
              <w:t xml:space="preserve"> (Кантауровский с/с)</w:t>
            </w:r>
            <w:r w:rsidRPr="003B7601">
              <w:rPr>
                <w:sz w:val="28"/>
                <w:szCs w:val="28"/>
              </w:rPr>
              <w:t xml:space="preserve"> городского округа г. Бор Нижегородской области</w:t>
            </w:r>
            <w:r w:rsidR="00FB0A64">
              <w:rPr>
                <w:sz w:val="28"/>
                <w:szCs w:val="28"/>
              </w:rPr>
              <w:t xml:space="preserve"> </w:t>
            </w:r>
            <w:r w:rsidRPr="003B7601">
              <w:rPr>
                <w:sz w:val="28"/>
                <w:szCs w:val="28"/>
              </w:rPr>
              <w:t xml:space="preserve">элемент планировочной структуры – территорию, </w:t>
            </w:r>
            <w:r>
              <w:rPr>
                <w:sz w:val="28"/>
                <w:szCs w:val="28"/>
              </w:rPr>
              <w:t xml:space="preserve">расположенную </w:t>
            </w:r>
            <w:r w:rsidR="00FB0A64">
              <w:rPr>
                <w:sz w:val="28"/>
                <w:szCs w:val="28"/>
              </w:rPr>
              <w:t xml:space="preserve">юго-восточнее д. Тайное </w:t>
            </w:r>
            <w:r w:rsidRPr="003B7601">
              <w:rPr>
                <w:sz w:val="28"/>
                <w:szCs w:val="28"/>
              </w:rPr>
              <w:t xml:space="preserve">в </w:t>
            </w:r>
            <w:r w:rsidR="00FB0A64">
              <w:rPr>
                <w:sz w:val="28"/>
                <w:szCs w:val="28"/>
              </w:rPr>
              <w:t>границах кадастровых кварталов</w:t>
            </w:r>
            <w:r w:rsidRPr="003B7601">
              <w:rPr>
                <w:sz w:val="28"/>
                <w:szCs w:val="28"/>
              </w:rPr>
              <w:t xml:space="preserve"> 52</w:t>
            </w:r>
            <w:r w:rsidR="00FB0A64">
              <w:rPr>
                <w:sz w:val="28"/>
                <w:szCs w:val="28"/>
              </w:rPr>
              <w:t>:20:050002</w:t>
            </w:r>
            <w:r>
              <w:rPr>
                <w:sz w:val="28"/>
                <w:szCs w:val="28"/>
              </w:rPr>
              <w:t>4</w:t>
            </w:r>
            <w:r w:rsidR="00FB0A64">
              <w:rPr>
                <w:sz w:val="28"/>
                <w:szCs w:val="28"/>
              </w:rPr>
              <w:t xml:space="preserve"> и 52:20:0500027</w:t>
            </w:r>
            <w:r>
              <w:rPr>
                <w:sz w:val="28"/>
                <w:szCs w:val="28"/>
              </w:rPr>
              <w:t>,</w:t>
            </w:r>
            <w:r w:rsidRPr="00862635">
              <w:rPr>
                <w:sz w:val="28"/>
                <w:szCs w:val="28"/>
              </w:rPr>
              <w:t xml:space="preserve"> согласно </w:t>
            </w:r>
            <w:r>
              <w:rPr>
                <w:sz w:val="28"/>
                <w:szCs w:val="28"/>
              </w:rPr>
              <w:t>схеме</w:t>
            </w:r>
            <w:r w:rsidRPr="00862635">
              <w:rPr>
                <w:sz w:val="28"/>
                <w:szCs w:val="28"/>
              </w:rPr>
              <w:t xml:space="preserve"> (Приложение) </w:t>
            </w:r>
            <w:r>
              <w:rPr>
                <w:sz w:val="28"/>
                <w:szCs w:val="28"/>
              </w:rPr>
              <w:t xml:space="preserve">и присвоить ей </w:t>
            </w:r>
            <w:r w:rsidRPr="00862635">
              <w:rPr>
                <w:sz w:val="28"/>
                <w:szCs w:val="28"/>
              </w:rPr>
              <w:t>наименование</w:t>
            </w:r>
            <w:r w:rsidR="0058529E">
              <w:rPr>
                <w:sz w:val="28"/>
                <w:szCs w:val="28"/>
              </w:rPr>
              <w:t xml:space="preserve"> – </w:t>
            </w:r>
            <w:r w:rsidR="00FB0A64">
              <w:rPr>
                <w:sz w:val="28"/>
                <w:szCs w:val="28"/>
              </w:rPr>
              <w:t>Тайное</w:t>
            </w:r>
            <w:r>
              <w:rPr>
                <w:sz w:val="28"/>
                <w:szCs w:val="28"/>
              </w:rPr>
              <w:t>-Пром</w:t>
            </w:r>
            <w:r w:rsidRPr="00862635">
              <w:rPr>
                <w:sz w:val="28"/>
                <w:szCs w:val="28"/>
              </w:rPr>
              <w:t>.</w:t>
            </w:r>
          </w:p>
          <w:p w:rsidR="001B5662" w:rsidRPr="00862635" w:rsidRDefault="001B5662" w:rsidP="00F00728">
            <w:pPr>
              <w:suppressAutoHyphens/>
              <w:spacing w:line="276" w:lineRule="auto"/>
              <w:ind w:firstLine="885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>2. Комитету архитектуры и градостроительства администрации городского округа г. Бор (</w:t>
            </w:r>
            <w:r w:rsidR="0058529E">
              <w:rPr>
                <w:sz w:val="28"/>
                <w:szCs w:val="28"/>
              </w:rPr>
              <w:t>Н.Н. Жукова</w:t>
            </w:r>
            <w:r w:rsidRPr="00862635">
              <w:rPr>
                <w:sz w:val="28"/>
                <w:szCs w:val="28"/>
              </w:rPr>
              <w:t>) в установленном порядке внести в Федеральную информационную адресную систему сведения о наименованиях согласно п. 1 настоящего постановления.</w:t>
            </w:r>
          </w:p>
          <w:p w:rsidR="001714AC" w:rsidRDefault="001B5662" w:rsidP="00F00728">
            <w:pPr>
              <w:suppressAutoHyphens/>
              <w:spacing w:line="276" w:lineRule="auto"/>
              <w:ind w:firstLine="885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3. Общему отделу администрации городского округа г. Бор (Е.А. Копцова) обеспечить опубликование настоящего постановления в газете «БОР сегодня», сетевом издании «БОР-оффициал» и размещение на официальном сайте органов местного самоуправления </w:t>
            </w:r>
            <w:hyperlink r:id="rId4" w:history="1">
              <w:r w:rsidR="00CB56A1" w:rsidRPr="00CB56A1">
                <w:rPr>
                  <w:rStyle w:val="a9"/>
                  <w:color w:val="000000"/>
                  <w:sz w:val="28"/>
                  <w:szCs w:val="28"/>
                  <w:u w:val="none"/>
                  <w:lang w:val="en-US"/>
                </w:rPr>
                <w:t>www</w:t>
              </w:r>
              <w:r w:rsidR="00CB56A1" w:rsidRPr="00CB56A1">
                <w:rPr>
                  <w:rStyle w:val="a9"/>
                  <w:color w:val="000000"/>
                  <w:sz w:val="28"/>
                  <w:szCs w:val="28"/>
                  <w:u w:val="none"/>
                </w:rPr>
                <w:t>.</w:t>
              </w:r>
              <w:r w:rsidR="00CB56A1" w:rsidRPr="00CB56A1">
                <w:rPr>
                  <w:rStyle w:val="a9"/>
                  <w:color w:val="000000"/>
                  <w:sz w:val="28"/>
                  <w:szCs w:val="28"/>
                  <w:u w:val="none"/>
                  <w:lang w:val="en-US"/>
                </w:rPr>
                <w:t>borcity</w:t>
              </w:r>
              <w:r w:rsidR="00CB56A1" w:rsidRPr="00CB56A1">
                <w:rPr>
                  <w:rStyle w:val="a9"/>
                  <w:color w:val="000000"/>
                  <w:sz w:val="28"/>
                  <w:szCs w:val="28"/>
                  <w:u w:val="none"/>
                </w:rPr>
                <w:t>.</w:t>
              </w:r>
              <w:r w:rsidR="00CB56A1" w:rsidRPr="00CB56A1">
                <w:rPr>
                  <w:rStyle w:val="a9"/>
                  <w:color w:val="000000"/>
                  <w:sz w:val="28"/>
                  <w:szCs w:val="28"/>
                  <w:u w:val="none"/>
                  <w:lang w:val="en-US"/>
                </w:rPr>
                <w:t>ru</w:t>
              </w:r>
            </w:hyperlink>
            <w:r w:rsidRPr="00CB56A1">
              <w:rPr>
                <w:color w:val="000000"/>
                <w:sz w:val="28"/>
                <w:szCs w:val="28"/>
              </w:rPr>
              <w:t>.</w:t>
            </w:r>
          </w:p>
          <w:p w:rsidR="00CB56A1" w:rsidRDefault="00CB56A1" w:rsidP="00CB56A1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</w:p>
          <w:p w:rsidR="00CB56A1" w:rsidRDefault="00CB56A1" w:rsidP="00CB56A1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</w:p>
          <w:p w:rsidR="00CB56A1" w:rsidRDefault="00CB56A1" w:rsidP="00CB56A1">
            <w:p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t>Г</w:t>
            </w:r>
            <w:r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 местного самоуправления</w:t>
            </w:r>
            <w:r w:rsidRPr="00A8174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</w:t>
            </w:r>
            <w:r w:rsidRPr="00CB56A1">
              <w:rPr>
                <w:bCs/>
                <w:sz w:val="28"/>
                <w:szCs w:val="28"/>
              </w:rPr>
              <w:t xml:space="preserve"> А.В. Боровский</w:t>
            </w:r>
          </w:p>
          <w:p w:rsidR="00CB56A1" w:rsidRPr="003112D6" w:rsidRDefault="00CB56A1" w:rsidP="00CB56A1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</w:p>
        </w:tc>
      </w:tr>
    </w:tbl>
    <w:p w:rsidR="00DA4269" w:rsidRPr="00CB56A1" w:rsidRDefault="00BC7DA5" w:rsidP="00DA4269">
      <w:pPr>
        <w:tabs>
          <w:tab w:val="left" w:pos="9071"/>
        </w:tabs>
        <w:ind w:left="-142" w:right="-1"/>
        <w:jc w:val="both"/>
        <w:rPr>
          <w:sz w:val="20"/>
          <w:szCs w:val="20"/>
        </w:rPr>
      </w:pPr>
      <w:r w:rsidRPr="00CB56A1">
        <w:rPr>
          <w:sz w:val="20"/>
          <w:szCs w:val="20"/>
        </w:rPr>
        <w:t>Е.Н. Луканова</w:t>
      </w:r>
    </w:p>
    <w:p w:rsidR="00BC7DA5" w:rsidRPr="00CB56A1" w:rsidRDefault="00B51E99" w:rsidP="00DA4269">
      <w:pPr>
        <w:tabs>
          <w:tab w:val="left" w:pos="9071"/>
        </w:tabs>
        <w:ind w:left="-142" w:right="-1"/>
        <w:jc w:val="both"/>
        <w:rPr>
          <w:sz w:val="20"/>
          <w:szCs w:val="20"/>
        </w:rPr>
      </w:pPr>
      <w:r w:rsidRPr="00CB56A1">
        <w:rPr>
          <w:sz w:val="20"/>
          <w:szCs w:val="20"/>
        </w:rPr>
        <w:t>37184</w:t>
      </w:r>
    </w:p>
    <w:p w:rsidR="00C825D4" w:rsidRDefault="00C825D4" w:rsidP="002B6B58">
      <w:pPr>
        <w:tabs>
          <w:tab w:val="left" w:pos="9071"/>
        </w:tabs>
        <w:ind w:right="-1"/>
        <w:jc w:val="right"/>
        <w:rPr>
          <w:sz w:val="24"/>
          <w:szCs w:val="24"/>
        </w:rPr>
        <w:sectPr w:rsidR="00C825D4" w:rsidSect="00CB56A1">
          <w:pgSz w:w="12240" w:h="15840"/>
          <w:pgMar w:top="851" w:right="851" w:bottom="851" w:left="1418" w:header="709" w:footer="709" w:gutter="0"/>
          <w:cols w:space="709"/>
        </w:sectPr>
      </w:pPr>
    </w:p>
    <w:p w:rsidR="002B6B58" w:rsidRDefault="00AA75E0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округа г. Бор</w:t>
      </w:r>
    </w:p>
    <w:p w:rsidR="00371FEE" w:rsidRDefault="00CB56A1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от 15.08.2023 № 4746</w:t>
      </w:r>
    </w:p>
    <w:p w:rsidR="003508C8" w:rsidRDefault="003508C8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</w:p>
    <w:p w:rsidR="003C73C7" w:rsidRDefault="003C73C7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1B5662" w:rsidRPr="007C0A2B" w:rsidRDefault="001B5662" w:rsidP="001B5662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>СХЕМА</w:t>
      </w:r>
    </w:p>
    <w:p w:rsidR="001B5662" w:rsidRDefault="001B5662" w:rsidP="001B5662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 xml:space="preserve">расположения территории </w:t>
      </w:r>
      <w:r w:rsidR="003A1874">
        <w:rPr>
          <w:sz w:val="32"/>
          <w:szCs w:val="32"/>
        </w:rPr>
        <w:t>Тайное</w:t>
      </w:r>
      <w:r>
        <w:rPr>
          <w:sz w:val="32"/>
          <w:szCs w:val="32"/>
        </w:rPr>
        <w:t>-Пром</w:t>
      </w:r>
      <w:r w:rsidRPr="007C0A2B">
        <w:rPr>
          <w:sz w:val="32"/>
          <w:szCs w:val="32"/>
        </w:rPr>
        <w:t xml:space="preserve"> в д. </w:t>
      </w:r>
      <w:r w:rsidR="003A1874">
        <w:rPr>
          <w:sz w:val="32"/>
          <w:szCs w:val="32"/>
        </w:rPr>
        <w:t>Тайное</w:t>
      </w:r>
      <w:r w:rsidRPr="007C0A2B">
        <w:rPr>
          <w:sz w:val="32"/>
          <w:szCs w:val="32"/>
        </w:rPr>
        <w:t xml:space="preserve"> (Кантауровский с/с)</w:t>
      </w:r>
    </w:p>
    <w:p w:rsidR="00DA5085" w:rsidRDefault="00DA5085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</w:p>
    <w:p w:rsidR="001B5662" w:rsidRDefault="00FB0A64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17.2pt;margin-top:186.45pt;width:114.8pt;height:51.35pt;z-index:251658752" strokeweight="2pt">
            <v:textbox style="mso-next-textbox:#_x0000_s1074">
              <w:txbxContent>
                <w:p w:rsidR="00FB0A64" w:rsidRPr="001B5662" w:rsidRDefault="00FB0A64" w:rsidP="00321A0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B5662">
                    <w:rPr>
                      <w:b/>
                      <w:sz w:val="32"/>
                      <w:szCs w:val="32"/>
                    </w:rPr>
                    <w:t>террит</w:t>
                  </w:r>
                  <w:r w:rsidRPr="001B5662">
                    <w:rPr>
                      <w:b/>
                      <w:sz w:val="32"/>
                      <w:szCs w:val="32"/>
                    </w:rPr>
                    <w:t>о</w:t>
                  </w:r>
                  <w:r w:rsidRPr="001B5662">
                    <w:rPr>
                      <w:b/>
                      <w:sz w:val="32"/>
                      <w:szCs w:val="32"/>
                    </w:rPr>
                    <w:t>рия</w:t>
                  </w:r>
                </w:p>
                <w:p w:rsidR="00FB0A64" w:rsidRPr="001B5662" w:rsidRDefault="00FB0A64" w:rsidP="00321A0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1B5662">
                    <w:rPr>
                      <w:b/>
                      <w:sz w:val="32"/>
                      <w:szCs w:val="32"/>
                    </w:rPr>
                    <w:t>Тайное-Пром</w:t>
                  </w:r>
                </w:p>
              </w:txbxContent>
            </v:textbox>
          </v:shape>
        </w:pict>
      </w:r>
      <w:r w:rsidR="003A1874">
        <w:rPr>
          <w:noProof/>
          <w:sz w:val="24"/>
          <w:szCs w:val="24"/>
        </w:rPr>
        <w:pict>
          <v:shape id="_x0000_s1077" type="#_x0000_t202" style="position:absolute;left:0;text-align:left;margin-left:17.5pt;margin-top:28.2pt;width:116pt;height:44.25pt;z-index:251659776" filled="f" stroked="f" strokecolor="silver" strokeweight="0">
            <v:fill opacity="0"/>
            <v:textbox style="mso-next-textbox:#_x0000_s1077">
              <w:txbxContent>
                <w:p w:rsidR="00FB0A64" w:rsidRPr="003763D7" w:rsidRDefault="00FB0A64" w:rsidP="003A1874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д. Тайное</w:t>
                  </w:r>
                </w:p>
              </w:txbxContent>
            </v:textbox>
          </v:shape>
        </w:pict>
      </w:r>
      <w:r w:rsidR="003A1874">
        <w:rPr>
          <w:noProof/>
          <w:sz w:val="24"/>
          <w:szCs w:val="24"/>
        </w:rPr>
        <w:pict>
          <v:shape id="_x0000_s1053" style="position:absolute;left:0;text-align:left;margin-left:278.25pt;margin-top:186.45pt;width:30.4pt;height:30.4pt;z-index:251656704" coordsize="608,608" path="m608,450l158,608,,158,428,,608,450xe" strokeweight="2pt">
            <v:fill opacity="45875f"/>
            <v:path arrowok="t"/>
          </v:shape>
        </w:pict>
      </w:r>
      <w:r w:rsidR="001B5662">
        <w:rPr>
          <w:noProof/>
          <w:sz w:val="24"/>
          <w:szCs w:val="24"/>
        </w:rPr>
        <w:pict>
          <v:shape id="_x0000_s1076" style="position:absolute;left:0;text-align:left;margin-left:324.4pt;margin-top:246.1pt;width:60pt;height:65.25pt;z-index:251657728" coordsize="1200,1305" path="m187,247l435,442,735,r465,322l592,1305,112,1012,262,750,,562,187,247xe" strokeweight="2pt">
            <v:fill opacity="45875f"/>
            <v:path arrowok="t"/>
          </v:shape>
        </w:pict>
      </w:r>
      <w:r w:rsidR="00F00728">
        <w:rPr>
          <w:noProof/>
          <w:sz w:val="32"/>
          <w:szCs w:val="32"/>
        </w:rPr>
        <w:drawing>
          <wp:inline distT="0" distB="0" distL="0" distR="0">
            <wp:extent cx="6381750" cy="5000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A1" w:rsidRDefault="00CB56A1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</w:t>
      </w:r>
    </w:p>
    <w:sectPr w:rsidR="00CB56A1" w:rsidSect="00783EB9">
      <w:pgSz w:w="12240" w:h="15840"/>
      <w:pgMar w:top="426" w:right="616" w:bottom="426" w:left="1560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doNotHyphenateCaps/>
  <w:drawingGridHorizontalSpacing w:val="13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/>
  <w:rsids>
    <w:rsidRoot w:val="008713F7"/>
    <w:rsid w:val="000024DB"/>
    <w:rsid w:val="0000670C"/>
    <w:rsid w:val="00017C50"/>
    <w:rsid w:val="00026E82"/>
    <w:rsid w:val="0004051D"/>
    <w:rsid w:val="000535D0"/>
    <w:rsid w:val="000573E4"/>
    <w:rsid w:val="00077DDC"/>
    <w:rsid w:val="00087599"/>
    <w:rsid w:val="000A03B0"/>
    <w:rsid w:val="000A719E"/>
    <w:rsid w:val="000B25D7"/>
    <w:rsid w:val="000D00B9"/>
    <w:rsid w:val="000D21F5"/>
    <w:rsid w:val="000D65A2"/>
    <w:rsid w:val="00100663"/>
    <w:rsid w:val="00107E44"/>
    <w:rsid w:val="001115D8"/>
    <w:rsid w:val="00113FDF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5662"/>
    <w:rsid w:val="001B6111"/>
    <w:rsid w:val="001B6FD8"/>
    <w:rsid w:val="001C1FD6"/>
    <w:rsid w:val="001C5E61"/>
    <w:rsid w:val="001E5541"/>
    <w:rsid w:val="001F3056"/>
    <w:rsid w:val="002006ED"/>
    <w:rsid w:val="00204ADF"/>
    <w:rsid w:val="00226541"/>
    <w:rsid w:val="00235BDE"/>
    <w:rsid w:val="00242197"/>
    <w:rsid w:val="00247916"/>
    <w:rsid w:val="002662B0"/>
    <w:rsid w:val="00266928"/>
    <w:rsid w:val="00271746"/>
    <w:rsid w:val="00276CB7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2F6489"/>
    <w:rsid w:val="003033D4"/>
    <w:rsid w:val="003057A0"/>
    <w:rsid w:val="003112D6"/>
    <w:rsid w:val="00312F6A"/>
    <w:rsid w:val="00321A0E"/>
    <w:rsid w:val="003450B5"/>
    <w:rsid w:val="003508C8"/>
    <w:rsid w:val="00351665"/>
    <w:rsid w:val="00354287"/>
    <w:rsid w:val="00371DD9"/>
    <w:rsid w:val="00371FEE"/>
    <w:rsid w:val="003763D7"/>
    <w:rsid w:val="0038463D"/>
    <w:rsid w:val="00390AE5"/>
    <w:rsid w:val="003A10BF"/>
    <w:rsid w:val="003A1874"/>
    <w:rsid w:val="003B0D15"/>
    <w:rsid w:val="003B329E"/>
    <w:rsid w:val="003B3D84"/>
    <w:rsid w:val="003B6D4A"/>
    <w:rsid w:val="003B7601"/>
    <w:rsid w:val="003C600A"/>
    <w:rsid w:val="003C73C7"/>
    <w:rsid w:val="003D507A"/>
    <w:rsid w:val="003F0A12"/>
    <w:rsid w:val="00405C34"/>
    <w:rsid w:val="00406DDE"/>
    <w:rsid w:val="00423068"/>
    <w:rsid w:val="00426172"/>
    <w:rsid w:val="00457C77"/>
    <w:rsid w:val="00462303"/>
    <w:rsid w:val="0047525C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24A43"/>
    <w:rsid w:val="00526D23"/>
    <w:rsid w:val="00527288"/>
    <w:rsid w:val="005401E5"/>
    <w:rsid w:val="00540B91"/>
    <w:rsid w:val="00543810"/>
    <w:rsid w:val="00544669"/>
    <w:rsid w:val="00556F32"/>
    <w:rsid w:val="005660DE"/>
    <w:rsid w:val="005667AA"/>
    <w:rsid w:val="0057360B"/>
    <w:rsid w:val="0057607E"/>
    <w:rsid w:val="005818F1"/>
    <w:rsid w:val="00582602"/>
    <w:rsid w:val="0058529E"/>
    <w:rsid w:val="00597936"/>
    <w:rsid w:val="005A1D72"/>
    <w:rsid w:val="005C5949"/>
    <w:rsid w:val="005D2AB7"/>
    <w:rsid w:val="005D64F6"/>
    <w:rsid w:val="005E7BDF"/>
    <w:rsid w:val="00603C9E"/>
    <w:rsid w:val="00604099"/>
    <w:rsid w:val="0060528D"/>
    <w:rsid w:val="00611EED"/>
    <w:rsid w:val="00614E25"/>
    <w:rsid w:val="00615A2C"/>
    <w:rsid w:val="00615D59"/>
    <w:rsid w:val="00623EFC"/>
    <w:rsid w:val="00626659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2D53"/>
    <w:rsid w:val="0077361A"/>
    <w:rsid w:val="0077525C"/>
    <w:rsid w:val="00783EB9"/>
    <w:rsid w:val="007A4908"/>
    <w:rsid w:val="007B6610"/>
    <w:rsid w:val="007C0A2B"/>
    <w:rsid w:val="007C14A1"/>
    <w:rsid w:val="007D1352"/>
    <w:rsid w:val="007D2895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56C5A"/>
    <w:rsid w:val="00862173"/>
    <w:rsid w:val="00862635"/>
    <w:rsid w:val="00871306"/>
    <w:rsid w:val="008713F7"/>
    <w:rsid w:val="00883CC6"/>
    <w:rsid w:val="00890F46"/>
    <w:rsid w:val="0089617E"/>
    <w:rsid w:val="008C4A10"/>
    <w:rsid w:val="008C4DA9"/>
    <w:rsid w:val="008D1A98"/>
    <w:rsid w:val="008D4304"/>
    <w:rsid w:val="008E027B"/>
    <w:rsid w:val="008E3291"/>
    <w:rsid w:val="008E6F1E"/>
    <w:rsid w:val="00907F0D"/>
    <w:rsid w:val="00914913"/>
    <w:rsid w:val="00922C05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9E12B3"/>
    <w:rsid w:val="00A26C30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C05CD"/>
    <w:rsid w:val="00AD2156"/>
    <w:rsid w:val="00AE355E"/>
    <w:rsid w:val="00AE3864"/>
    <w:rsid w:val="00AE4B80"/>
    <w:rsid w:val="00AF0A3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51E99"/>
    <w:rsid w:val="00B63D6E"/>
    <w:rsid w:val="00B8268B"/>
    <w:rsid w:val="00B96B26"/>
    <w:rsid w:val="00BA184D"/>
    <w:rsid w:val="00BA3426"/>
    <w:rsid w:val="00BB2D2F"/>
    <w:rsid w:val="00BB5F2B"/>
    <w:rsid w:val="00BB71C8"/>
    <w:rsid w:val="00BC7DA5"/>
    <w:rsid w:val="00BD5EA3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B56A1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1F7F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A4269"/>
    <w:rsid w:val="00DA5085"/>
    <w:rsid w:val="00DB23B7"/>
    <w:rsid w:val="00DB427B"/>
    <w:rsid w:val="00DD021A"/>
    <w:rsid w:val="00DD22B2"/>
    <w:rsid w:val="00DE5DE6"/>
    <w:rsid w:val="00DE72D5"/>
    <w:rsid w:val="00DF045B"/>
    <w:rsid w:val="00DF25EB"/>
    <w:rsid w:val="00DF512B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68DB"/>
    <w:rsid w:val="00ED740E"/>
    <w:rsid w:val="00EF4AC8"/>
    <w:rsid w:val="00EF53FE"/>
    <w:rsid w:val="00EF7C1D"/>
    <w:rsid w:val="00F00728"/>
    <w:rsid w:val="00F01287"/>
    <w:rsid w:val="00F10880"/>
    <w:rsid w:val="00F15CA1"/>
    <w:rsid w:val="00F25250"/>
    <w:rsid w:val="00F45452"/>
    <w:rsid w:val="00F61AA8"/>
    <w:rsid w:val="00F7797F"/>
    <w:rsid w:val="00F77C56"/>
    <w:rsid w:val="00F80526"/>
    <w:rsid w:val="00F82665"/>
    <w:rsid w:val="00F90A5F"/>
    <w:rsid w:val="00F933C9"/>
    <w:rsid w:val="00F9737E"/>
    <w:rsid w:val="00FA0618"/>
    <w:rsid w:val="00FA35C3"/>
    <w:rsid w:val="00FA62A1"/>
    <w:rsid w:val="00FB0277"/>
    <w:rsid w:val="00FB0A64"/>
    <w:rsid w:val="00FB0E3C"/>
    <w:rsid w:val="00FB7EDA"/>
    <w:rsid w:val="00FC79B6"/>
    <w:rsid w:val="00FC7C3B"/>
    <w:rsid w:val="00FD5EFF"/>
    <w:rsid w:val="00FF1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CB56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or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1974</CharactersWithSpaces>
  <SharedDoc>false</SharedDoc>
  <HLinks>
    <vt:vector size="6" baseType="variant"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userito</cp:lastModifiedBy>
  <cp:revision>2</cp:revision>
  <cp:lastPrinted>2023-08-10T10:38:00Z</cp:lastPrinted>
  <dcterms:created xsi:type="dcterms:W3CDTF">2023-08-16T11:02:00Z</dcterms:created>
  <dcterms:modified xsi:type="dcterms:W3CDTF">2023-08-16T11:02:00Z</dcterms:modified>
</cp:coreProperties>
</file>