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A24" w:rsidRPr="002305BC" w:rsidRDefault="00AA5A24" w:rsidP="002305BC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 w:rsidRPr="002305BC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AA5A24" w:rsidRPr="002305BC" w:rsidRDefault="00AA5A24" w:rsidP="002305BC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 w:rsidRPr="002305BC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AA5A24" w:rsidRDefault="00AA5A24" w:rsidP="002305BC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A5A24" w:rsidRPr="002305BC" w:rsidRDefault="00AA5A24" w:rsidP="002305BC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305BC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AA5A24" w:rsidRPr="007D03C9" w:rsidRDefault="00AA5A24" w:rsidP="002305BC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color w:val="FFFFFF"/>
          <w:sz w:val="16"/>
          <w:szCs w:val="16"/>
        </w:rPr>
      </w:pPr>
    </w:p>
    <w:tbl>
      <w:tblPr>
        <w:tblW w:w="9747" w:type="dxa"/>
        <w:tblInd w:w="-106" w:type="dxa"/>
        <w:tblLayout w:type="fixed"/>
        <w:tblLook w:val="0000"/>
      </w:tblPr>
      <w:tblGrid>
        <w:gridCol w:w="4643"/>
        <w:gridCol w:w="5104"/>
      </w:tblGrid>
      <w:tr w:rsidR="00AA5A24" w:rsidRPr="00EC22AB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AA5A24" w:rsidRDefault="00AA5A24" w:rsidP="002305BC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A24" w:rsidRPr="00EC22AB" w:rsidRDefault="00AA5A24" w:rsidP="002305BC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20.09.2022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AA5A24" w:rsidRDefault="00AA5A24" w:rsidP="002305BC">
            <w:pPr>
              <w:tabs>
                <w:tab w:val="left" w:pos="907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A24" w:rsidRPr="00EC22AB" w:rsidRDefault="00AA5A24" w:rsidP="002305BC">
            <w:pPr>
              <w:tabs>
                <w:tab w:val="left" w:pos="907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4793</w:t>
            </w:r>
          </w:p>
        </w:tc>
      </w:tr>
    </w:tbl>
    <w:p w:rsidR="00AA5A24" w:rsidRPr="009B34A7" w:rsidRDefault="00AA5A24" w:rsidP="002305BC">
      <w:pPr>
        <w:rPr>
          <w:rFonts w:ascii="Times New Roman" w:hAnsi="Times New Roman" w:cs="Times New Roman"/>
          <w:color w:val="FFFFFF"/>
          <w:sz w:val="16"/>
          <w:szCs w:val="16"/>
        </w:rPr>
      </w:pPr>
    </w:p>
    <w:tbl>
      <w:tblPr>
        <w:tblW w:w="9813" w:type="dxa"/>
        <w:tblInd w:w="-106" w:type="dxa"/>
        <w:tblLayout w:type="fixed"/>
        <w:tblLook w:val="0000"/>
      </w:tblPr>
      <w:tblGrid>
        <w:gridCol w:w="9813"/>
      </w:tblGrid>
      <w:tr w:rsidR="00AA5A24" w:rsidRPr="007E72A6">
        <w:trPr>
          <w:trHeight w:val="376"/>
        </w:trPr>
        <w:tc>
          <w:tcPr>
            <w:tcW w:w="9813" w:type="dxa"/>
            <w:tcBorders>
              <w:top w:val="nil"/>
              <w:left w:val="nil"/>
              <w:bottom w:val="nil"/>
              <w:right w:val="nil"/>
            </w:tcBorders>
          </w:tcPr>
          <w:p w:rsidR="00AA5A24" w:rsidRPr="002305BC" w:rsidRDefault="00AA5A24" w:rsidP="002305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0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внесении изменений в состав комиссии, утвержденный постановлением администрации городского округа </w:t>
            </w:r>
            <w:proofErr w:type="gramStart"/>
            <w:r w:rsidRPr="00230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proofErr w:type="gramEnd"/>
            <w:r w:rsidRPr="00230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Бор от 18.07.2018 № 4118</w:t>
            </w:r>
          </w:p>
          <w:p w:rsidR="00AA5A24" w:rsidRPr="007E72A6" w:rsidRDefault="00AA5A24" w:rsidP="002305BC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A5A24" w:rsidRPr="002305BC" w:rsidRDefault="00AA5A24" w:rsidP="002305BC">
            <w:pPr>
              <w:spacing w:line="36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05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связи с произведенными кадровыми изменениями, в целях уточнения состава Комиссии по вопросам предоставления многодетным семьям и отдельным категориям граждан земельных участков в собственность бесплатно на территории городского округа город Бор  (Далее – Комиссия), утвержденного </w:t>
            </w:r>
            <w:r w:rsidRPr="002305BC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городского округа г. Бор от 18.07.2018 № 4118 (в редакции постановлений от 27.09.2019 № 5284, от 02.03.2020 № 1002, от 08.04.2020 № 1685, от 03.11.2020 № 5027), администрация городского</w:t>
            </w:r>
            <w:proofErr w:type="gramEnd"/>
            <w:r w:rsidRPr="002305BC">
              <w:rPr>
                <w:rFonts w:ascii="Times New Roman" w:hAnsi="Times New Roman" w:cs="Times New Roman"/>
                <w:sz w:val="28"/>
                <w:szCs w:val="28"/>
              </w:rPr>
              <w:t xml:space="preserve"> округа </w:t>
            </w:r>
            <w:proofErr w:type="gramStart"/>
            <w:r w:rsidRPr="002305B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2305BC">
              <w:rPr>
                <w:rFonts w:ascii="Times New Roman" w:hAnsi="Times New Roman" w:cs="Times New Roman"/>
                <w:sz w:val="28"/>
                <w:szCs w:val="28"/>
              </w:rPr>
              <w:t xml:space="preserve">. Бор </w:t>
            </w:r>
            <w:r w:rsidRPr="00230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постановляет</w:t>
            </w:r>
            <w:r w:rsidRPr="002305B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A5A24" w:rsidRPr="002305BC" w:rsidRDefault="00AA5A24" w:rsidP="002305BC">
            <w:pPr>
              <w:pStyle w:val="a3"/>
              <w:numPr>
                <w:ilvl w:val="0"/>
                <w:numId w:val="1"/>
              </w:numPr>
              <w:spacing w:line="360" w:lineRule="auto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5BC">
              <w:rPr>
                <w:rFonts w:ascii="Times New Roman" w:hAnsi="Times New Roman" w:cs="Times New Roman"/>
                <w:sz w:val="28"/>
                <w:szCs w:val="28"/>
              </w:rPr>
              <w:t xml:space="preserve">Внести изменения в состав комиссии по вопросам предоставления многодетным семьям и отдельным категориям граждан земельных участков в собственность бесплатно на территории городского округа город Бор </w:t>
            </w:r>
            <w:bookmarkStart w:id="0" w:name="_GoBack"/>
            <w:bookmarkEnd w:id="0"/>
            <w:r w:rsidRPr="002305BC">
              <w:rPr>
                <w:rFonts w:ascii="Times New Roman" w:hAnsi="Times New Roman" w:cs="Times New Roman"/>
                <w:sz w:val="28"/>
                <w:szCs w:val="28"/>
              </w:rPr>
              <w:t xml:space="preserve"> изложив его в новой прилагаемой редакции.</w:t>
            </w:r>
          </w:p>
          <w:p w:rsidR="00AA5A24" w:rsidRPr="002305BC" w:rsidRDefault="00AA5A24" w:rsidP="002305BC">
            <w:pPr>
              <w:pStyle w:val="a3"/>
              <w:numPr>
                <w:ilvl w:val="0"/>
                <w:numId w:val="1"/>
              </w:numPr>
              <w:spacing w:line="360" w:lineRule="auto"/>
              <w:ind w:left="0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5BC">
              <w:rPr>
                <w:rFonts w:ascii="Times New Roman" w:hAnsi="Times New Roman" w:cs="Times New Roman"/>
                <w:sz w:val="28"/>
                <w:szCs w:val="28"/>
              </w:rPr>
              <w:t xml:space="preserve">Общему отделу администрации городского округа </w:t>
            </w:r>
            <w:proofErr w:type="gramStart"/>
            <w:r w:rsidRPr="002305B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2305BC">
              <w:rPr>
                <w:rFonts w:ascii="Times New Roman" w:hAnsi="Times New Roman" w:cs="Times New Roman"/>
                <w:sz w:val="28"/>
                <w:szCs w:val="28"/>
              </w:rPr>
              <w:t xml:space="preserve">. Бор обеспечить опубликование настоящего постановления в газете «БОР сегодня», сетевом издании «Бор-официал» и размещение на официальном сайте </w:t>
            </w:r>
            <w:hyperlink r:id="rId5" w:history="1">
              <w:r w:rsidRPr="002305BC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/>
                </w:rPr>
                <w:t>www</w:t>
              </w:r>
              <w:r w:rsidRPr="002305BC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.</w:t>
              </w:r>
              <w:proofErr w:type="spellStart"/>
              <w:r w:rsidRPr="002305BC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/>
                </w:rPr>
                <w:t>borcity</w:t>
              </w:r>
              <w:proofErr w:type="spellEnd"/>
              <w:r w:rsidRPr="002305BC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.</w:t>
              </w:r>
              <w:proofErr w:type="spellStart"/>
              <w:r w:rsidRPr="002305BC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  <w:p w:rsidR="00AA5A24" w:rsidRPr="007E72A6" w:rsidRDefault="00AA5A24" w:rsidP="002305B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A5A24" w:rsidRPr="007E72A6" w:rsidRDefault="00AA5A24" w:rsidP="002305B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A5A24" w:rsidRPr="002305BC" w:rsidRDefault="00AA5A24" w:rsidP="002305B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5BC">
              <w:rPr>
                <w:rFonts w:ascii="Times New Roman" w:hAnsi="Times New Roman" w:cs="Times New Roman"/>
                <w:sz w:val="28"/>
                <w:szCs w:val="28"/>
              </w:rPr>
              <w:t xml:space="preserve">Глава местного самоуправления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А.В.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Боровский</w:t>
            </w:r>
            <w:proofErr w:type="gramEnd"/>
          </w:p>
          <w:p w:rsidR="00AA5A24" w:rsidRPr="007E72A6" w:rsidRDefault="00AA5A24" w:rsidP="002305B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A5A24" w:rsidRPr="007E72A6" w:rsidRDefault="00AA5A24" w:rsidP="002305B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A5A24" w:rsidRPr="007E72A6" w:rsidRDefault="00AA5A24" w:rsidP="002305B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A5A24" w:rsidRPr="007E72A6" w:rsidRDefault="00AA5A24" w:rsidP="002305B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A5A24" w:rsidRDefault="00AA5A24" w:rsidP="002305B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72A6">
              <w:rPr>
                <w:rFonts w:ascii="Times New Roman" w:hAnsi="Times New Roman" w:cs="Times New Roman"/>
                <w:sz w:val="20"/>
                <w:szCs w:val="20"/>
              </w:rPr>
              <w:t>Исп. Манина Н.В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A5A24" w:rsidRPr="007E72A6" w:rsidRDefault="00AA5A24" w:rsidP="002305B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72A6">
              <w:rPr>
                <w:rFonts w:ascii="Times New Roman" w:hAnsi="Times New Roman" w:cs="Times New Roman"/>
                <w:sz w:val="20"/>
                <w:szCs w:val="20"/>
              </w:rPr>
              <w:t>т. 9-13-88</w:t>
            </w:r>
          </w:p>
        </w:tc>
      </w:tr>
    </w:tbl>
    <w:p w:rsidR="00AA5A24" w:rsidRDefault="00AA5A24" w:rsidP="002305BC">
      <w:pPr>
        <w:autoSpaceDE/>
        <w:autoSpaceDN/>
        <w:jc w:val="right"/>
        <w:rPr>
          <w:rFonts w:ascii="Times New Roman" w:hAnsi="Times New Roman" w:cs="Times New Roman"/>
        </w:rPr>
      </w:pPr>
      <w:r>
        <w:br w:type="page"/>
      </w:r>
      <w:r>
        <w:rPr>
          <w:rFonts w:ascii="Times New Roman" w:hAnsi="Times New Roman" w:cs="Times New Roman"/>
        </w:rPr>
        <w:lastRenderedPageBreak/>
        <w:t>Утвержден</w:t>
      </w:r>
    </w:p>
    <w:p w:rsidR="00AA5A24" w:rsidRDefault="00AA5A24" w:rsidP="002305BC">
      <w:pPr>
        <w:autoSpaceDE/>
        <w:autoSpaceDN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постановлением администрации</w:t>
      </w:r>
    </w:p>
    <w:p w:rsidR="00AA5A24" w:rsidRDefault="00AA5A24" w:rsidP="002305BC">
      <w:pPr>
        <w:autoSpaceDE/>
        <w:autoSpaceDN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городского округа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Бор</w:t>
      </w:r>
    </w:p>
    <w:p w:rsidR="00AA5A24" w:rsidRDefault="00AA5A24" w:rsidP="002305BC">
      <w:pPr>
        <w:autoSpaceDE/>
        <w:autoSpaceDN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20.09.2022 № 4793</w:t>
      </w:r>
    </w:p>
    <w:p w:rsidR="00AA5A24" w:rsidRDefault="00AA5A24" w:rsidP="002305BC">
      <w:pPr>
        <w:jc w:val="right"/>
        <w:rPr>
          <w:rFonts w:ascii="Times New Roman" w:hAnsi="Times New Roman" w:cs="Times New Roman"/>
        </w:rPr>
      </w:pPr>
    </w:p>
    <w:p w:rsidR="00AA5A24" w:rsidRDefault="00AA5A24" w:rsidP="002305B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 комиссии по вопросам предоставления многодетным семьям и отдельным категориям граждан земельных участков в собственность бесплатно на территории городского округа город Бор</w:t>
      </w: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комиссии:</w:t>
      </w: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Киричев                                      - заместитель главы администрации городского округа </w:t>
      </w: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Сергей Валерьевич                   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Бор</w:t>
      </w: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Заместители председателя комиссии:</w:t>
      </w: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Щенников</w:t>
      </w:r>
      <w:proofErr w:type="spellEnd"/>
      <w:r>
        <w:rPr>
          <w:rFonts w:ascii="Times New Roman" w:hAnsi="Times New Roman" w:cs="Times New Roman"/>
        </w:rPr>
        <w:t xml:space="preserve">                                  - директор департамента </w:t>
      </w:r>
      <w:proofErr w:type="gramStart"/>
      <w:r>
        <w:rPr>
          <w:rFonts w:ascii="Times New Roman" w:hAnsi="Times New Roman" w:cs="Times New Roman"/>
        </w:rPr>
        <w:t>имущественных</w:t>
      </w:r>
      <w:proofErr w:type="gramEnd"/>
      <w:r>
        <w:rPr>
          <w:rFonts w:ascii="Times New Roman" w:hAnsi="Times New Roman" w:cs="Times New Roman"/>
        </w:rPr>
        <w:t xml:space="preserve"> и земельных </w:t>
      </w: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 Николаевич</w:t>
      </w:r>
      <w:r w:rsidRPr="00A278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отношений администрации городского округа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Бор</w:t>
      </w: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Казимирова</w:t>
      </w:r>
      <w:proofErr w:type="spellEnd"/>
      <w:r>
        <w:rPr>
          <w:rFonts w:ascii="Times New Roman" w:hAnsi="Times New Roman" w:cs="Times New Roman"/>
        </w:rPr>
        <w:t xml:space="preserve">                                 - начальник управления образования и молодежной политики</w:t>
      </w: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Светлана Владимировна          администрации городского округа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Бор</w:t>
      </w: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комиссии:</w:t>
      </w: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Колыванова                              - главный специалист сектора по управлению </w:t>
      </w:r>
      <w:proofErr w:type="gramStart"/>
      <w:r>
        <w:rPr>
          <w:rFonts w:ascii="Times New Roman" w:hAnsi="Times New Roman" w:cs="Times New Roman"/>
        </w:rPr>
        <w:t>земельными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Татьяна Александровна</w:t>
      </w:r>
      <w:r w:rsidRPr="00A278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ресурсами департамента </w:t>
      </w:r>
      <w:proofErr w:type="gramStart"/>
      <w:r>
        <w:rPr>
          <w:rFonts w:ascii="Times New Roman" w:hAnsi="Times New Roman" w:cs="Times New Roman"/>
        </w:rPr>
        <w:t>имущественных</w:t>
      </w:r>
      <w:proofErr w:type="gramEnd"/>
      <w:r>
        <w:rPr>
          <w:rFonts w:ascii="Times New Roman" w:hAnsi="Times New Roman" w:cs="Times New Roman"/>
        </w:rPr>
        <w:t xml:space="preserve"> и земельных  </w:t>
      </w: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отношений администрации городского округа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Бор</w:t>
      </w: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комиссии:</w:t>
      </w: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Кашин                                       - депутат Совета депутатов городского округа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 xml:space="preserve">. Бор </w:t>
      </w: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Валерий Александрович         (по согласованию)</w:t>
      </w: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Ершова                                     - начальник управления социальной политики администрации </w:t>
      </w: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Ольга Юрьевна                       городского округа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Бор</w:t>
      </w: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Круглова                                  - заведующий отделом культуры администрации городского </w:t>
      </w: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Наталья Анатольевна             округа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Бор</w:t>
      </w: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Домахин                                 - начальник управления физической культуры и спорта </w:t>
      </w: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Роман Евгеньевич                 администрации городского округа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Бор</w:t>
      </w: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Кучкин                                   - заведующий отделом жилищной политики администрации</w:t>
      </w: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Александр Николаевич        городского округа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Бор</w:t>
      </w: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Королев                                 - председатель Комитета архитектуры и градостроительства</w:t>
      </w: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Алексей Александрович      администрации городского округа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Бор</w:t>
      </w: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Игнатьева                                </w:t>
      </w:r>
      <w:proofErr w:type="gramStart"/>
      <w:r>
        <w:rPr>
          <w:rFonts w:ascii="Times New Roman" w:hAnsi="Times New Roman" w:cs="Times New Roman"/>
        </w:rPr>
        <w:t>-н</w:t>
      </w:r>
      <w:proofErr w:type="gramEnd"/>
      <w:r>
        <w:rPr>
          <w:rFonts w:ascii="Times New Roman" w:hAnsi="Times New Roman" w:cs="Times New Roman"/>
        </w:rPr>
        <w:t>ачальник управления земельных отношений департамента</w:t>
      </w: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Елена Николаевна                  имущественных и земельных отношений администрации </w:t>
      </w: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городского округа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Бор</w:t>
      </w: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Гельфанова</w:t>
      </w:r>
      <w:proofErr w:type="spellEnd"/>
      <w:r>
        <w:rPr>
          <w:rFonts w:ascii="Times New Roman" w:hAnsi="Times New Roman" w:cs="Times New Roman"/>
        </w:rPr>
        <w:t xml:space="preserve">                        - заведующий юридическим отделом администрации </w:t>
      </w: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Юлия Ивановна                городского округа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Бор</w:t>
      </w: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Киселева                            - начальник отдела по охране прав детства управления народного</w:t>
      </w: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Инна Валентиновна          образования администрации городского округа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Бор</w:t>
      </w: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Чайко</w:t>
      </w:r>
      <w:proofErr w:type="spellEnd"/>
      <w:r>
        <w:rPr>
          <w:rFonts w:ascii="Times New Roman" w:hAnsi="Times New Roman" w:cs="Times New Roman"/>
        </w:rPr>
        <w:t xml:space="preserve">                                 - консультант-юрист управления образования и </w:t>
      </w:r>
      <w:proofErr w:type="gramStart"/>
      <w:r>
        <w:rPr>
          <w:rFonts w:ascii="Times New Roman" w:hAnsi="Times New Roman" w:cs="Times New Roman"/>
        </w:rPr>
        <w:t>молодежной</w:t>
      </w:r>
      <w:proofErr w:type="gramEnd"/>
    </w:p>
    <w:p w:rsidR="00AA5A24" w:rsidRDefault="00AA5A24" w:rsidP="002305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Светлана Павловна          политики администрации городского округа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Бор</w:t>
      </w: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Егоров                                - и.о. директора департамента финансов администрации </w:t>
      </w: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Дмитрий Сергеевич          городского округа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Бор</w:t>
      </w: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Болотова</w:t>
      </w:r>
      <w:proofErr w:type="spellEnd"/>
      <w:r>
        <w:rPr>
          <w:rFonts w:ascii="Times New Roman" w:hAnsi="Times New Roman" w:cs="Times New Roman"/>
        </w:rPr>
        <w:t xml:space="preserve">                             - заведующий отделом социальной политики управления</w:t>
      </w: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Эвелина</w:t>
      </w:r>
      <w:proofErr w:type="spellEnd"/>
      <w:r>
        <w:rPr>
          <w:rFonts w:ascii="Times New Roman" w:hAnsi="Times New Roman" w:cs="Times New Roman"/>
        </w:rPr>
        <w:t xml:space="preserve"> Валерьевна         социальной политики администрации городского округа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Бор</w:t>
      </w: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Колесникова                     - депутат Совета депутатов городского округа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Бор</w:t>
      </w:r>
    </w:p>
    <w:p w:rsidR="00AA5A24" w:rsidRDefault="00AA5A24" w:rsidP="002305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Галина Евгеньевна </w:t>
      </w:r>
    </w:p>
    <w:p w:rsidR="00AA5A24" w:rsidRPr="002305BC" w:rsidRDefault="00AA5A24" w:rsidP="002305B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</w:p>
    <w:sectPr w:rsidR="00AA5A24" w:rsidRPr="002305BC" w:rsidSect="002305B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74DBA"/>
    <w:multiLevelType w:val="multilevel"/>
    <w:tmpl w:val="2FA8BA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96" w:hanging="2160"/>
      </w:pPr>
      <w:rPr>
        <w:rFonts w:hint="default"/>
      </w:rPr>
    </w:lvl>
  </w:abstractNum>
  <w:abstractNum w:abstractNumId="1">
    <w:nsid w:val="4F344E19"/>
    <w:multiLevelType w:val="multilevel"/>
    <w:tmpl w:val="92346C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36" w:hanging="1800"/>
      </w:pPr>
      <w:rPr>
        <w:rFonts w:hint="default"/>
      </w:rPr>
    </w:lvl>
  </w:abstractNum>
  <w:abstractNum w:abstractNumId="2">
    <w:nsid w:val="532A41FA"/>
    <w:multiLevelType w:val="hybridMultilevel"/>
    <w:tmpl w:val="7CD8D4DE"/>
    <w:lvl w:ilvl="0" w:tplc="72385B00">
      <w:start w:val="5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97" w:hanging="360"/>
      </w:pPr>
    </w:lvl>
    <w:lvl w:ilvl="2" w:tplc="0419001B">
      <w:start w:val="1"/>
      <w:numFmt w:val="lowerRoman"/>
      <w:lvlText w:val="%3."/>
      <w:lvlJc w:val="right"/>
      <w:pPr>
        <w:ind w:left="2117" w:hanging="180"/>
      </w:pPr>
    </w:lvl>
    <w:lvl w:ilvl="3" w:tplc="0419000F">
      <w:start w:val="1"/>
      <w:numFmt w:val="decimal"/>
      <w:lvlText w:val="%4."/>
      <w:lvlJc w:val="left"/>
      <w:pPr>
        <w:ind w:left="2837" w:hanging="360"/>
      </w:pPr>
    </w:lvl>
    <w:lvl w:ilvl="4" w:tplc="04190019">
      <w:start w:val="1"/>
      <w:numFmt w:val="lowerLetter"/>
      <w:lvlText w:val="%5."/>
      <w:lvlJc w:val="left"/>
      <w:pPr>
        <w:ind w:left="3557" w:hanging="360"/>
      </w:pPr>
    </w:lvl>
    <w:lvl w:ilvl="5" w:tplc="0419001B">
      <w:start w:val="1"/>
      <w:numFmt w:val="lowerRoman"/>
      <w:lvlText w:val="%6."/>
      <w:lvlJc w:val="right"/>
      <w:pPr>
        <w:ind w:left="4277" w:hanging="180"/>
      </w:pPr>
    </w:lvl>
    <w:lvl w:ilvl="6" w:tplc="0419000F">
      <w:start w:val="1"/>
      <w:numFmt w:val="decimal"/>
      <w:lvlText w:val="%7."/>
      <w:lvlJc w:val="left"/>
      <w:pPr>
        <w:ind w:left="4997" w:hanging="360"/>
      </w:pPr>
    </w:lvl>
    <w:lvl w:ilvl="7" w:tplc="04190019">
      <w:start w:val="1"/>
      <w:numFmt w:val="lowerLetter"/>
      <w:lvlText w:val="%8."/>
      <w:lvlJc w:val="left"/>
      <w:pPr>
        <w:ind w:left="5717" w:hanging="360"/>
      </w:pPr>
    </w:lvl>
    <w:lvl w:ilvl="8" w:tplc="0419001B">
      <w:start w:val="1"/>
      <w:numFmt w:val="lowerRoman"/>
      <w:lvlText w:val="%9."/>
      <w:lvlJc w:val="right"/>
      <w:pPr>
        <w:ind w:left="6437" w:hanging="180"/>
      </w:pPr>
    </w:lvl>
  </w:abstractNum>
  <w:abstractNum w:abstractNumId="3">
    <w:nsid w:val="53BE6D5F"/>
    <w:multiLevelType w:val="hybridMultilevel"/>
    <w:tmpl w:val="011CFB78"/>
    <w:lvl w:ilvl="0" w:tplc="7F2AF860">
      <w:start w:val="3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98" w:hanging="360"/>
      </w:pPr>
    </w:lvl>
    <w:lvl w:ilvl="2" w:tplc="0419001B">
      <w:start w:val="1"/>
      <w:numFmt w:val="lowerRoman"/>
      <w:lvlText w:val="%3."/>
      <w:lvlJc w:val="right"/>
      <w:pPr>
        <w:ind w:left="2118" w:hanging="180"/>
      </w:pPr>
    </w:lvl>
    <w:lvl w:ilvl="3" w:tplc="0419000F">
      <w:start w:val="1"/>
      <w:numFmt w:val="decimal"/>
      <w:lvlText w:val="%4."/>
      <w:lvlJc w:val="left"/>
      <w:pPr>
        <w:ind w:left="2838" w:hanging="360"/>
      </w:pPr>
    </w:lvl>
    <w:lvl w:ilvl="4" w:tplc="04190019">
      <w:start w:val="1"/>
      <w:numFmt w:val="lowerLetter"/>
      <w:lvlText w:val="%5."/>
      <w:lvlJc w:val="left"/>
      <w:pPr>
        <w:ind w:left="3558" w:hanging="360"/>
      </w:pPr>
    </w:lvl>
    <w:lvl w:ilvl="5" w:tplc="0419001B">
      <w:start w:val="1"/>
      <w:numFmt w:val="lowerRoman"/>
      <w:lvlText w:val="%6."/>
      <w:lvlJc w:val="right"/>
      <w:pPr>
        <w:ind w:left="4278" w:hanging="180"/>
      </w:pPr>
    </w:lvl>
    <w:lvl w:ilvl="6" w:tplc="0419000F">
      <w:start w:val="1"/>
      <w:numFmt w:val="decimal"/>
      <w:lvlText w:val="%7."/>
      <w:lvlJc w:val="left"/>
      <w:pPr>
        <w:ind w:left="4998" w:hanging="360"/>
      </w:pPr>
    </w:lvl>
    <w:lvl w:ilvl="7" w:tplc="04190019">
      <w:start w:val="1"/>
      <w:numFmt w:val="lowerLetter"/>
      <w:lvlText w:val="%8."/>
      <w:lvlJc w:val="left"/>
      <w:pPr>
        <w:ind w:left="5718" w:hanging="360"/>
      </w:pPr>
    </w:lvl>
    <w:lvl w:ilvl="8" w:tplc="0419001B">
      <w:start w:val="1"/>
      <w:numFmt w:val="lowerRoman"/>
      <w:lvlText w:val="%9."/>
      <w:lvlJc w:val="right"/>
      <w:pPr>
        <w:ind w:left="6438" w:hanging="180"/>
      </w:pPr>
    </w:lvl>
  </w:abstractNum>
  <w:abstractNum w:abstractNumId="4">
    <w:nsid w:val="580B6565"/>
    <w:multiLevelType w:val="multilevel"/>
    <w:tmpl w:val="5CF6E0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21B047E"/>
    <w:multiLevelType w:val="multilevel"/>
    <w:tmpl w:val="15C0C7A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96" w:hanging="2160"/>
      </w:pPr>
      <w:rPr>
        <w:rFonts w:hint="default"/>
      </w:rPr>
    </w:lvl>
  </w:abstractNum>
  <w:abstractNum w:abstractNumId="6">
    <w:nsid w:val="68D577BE"/>
    <w:multiLevelType w:val="multilevel"/>
    <w:tmpl w:val="88328390"/>
    <w:lvl w:ilvl="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94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2217"/>
    <w:rsid w:val="0004642C"/>
    <w:rsid w:val="000C65D6"/>
    <w:rsid w:val="000C740C"/>
    <w:rsid w:val="001015CE"/>
    <w:rsid w:val="00142445"/>
    <w:rsid w:val="00172872"/>
    <w:rsid w:val="00223857"/>
    <w:rsid w:val="002305BC"/>
    <w:rsid w:val="00252A62"/>
    <w:rsid w:val="002B1A78"/>
    <w:rsid w:val="00352217"/>
    <w:rsid w:val="00352B67"/>
    <w:rsid w:val="003D77EA"/>
    <w:rsid w:val="003E33AF"/>
    <w:rsid w:val="003E56AF"/>
    <w:rsid w:val="00434DF9"/>
    <w:rsid w:val="004B5A91"/>
    <w:rsid w:val="004E7FAB"/>
    <w:rsid w:val="005A1D28"/>
    <w:rsid w:val="00607F99"/>
    <w:rsid w:val="00620BE0"/>
    <w:rsid w:val="00620C0A"/>
    <w:rsid w:val="006213A4"/>
    <w:rsid w:val="00651E71"/>
    <w:rsid w:val="006750BA"/>
    <w:rsid w:val="007422F6"/>
    <w:rsid w:val="00777B14"/>
    <w:rsid w:val="007913F4"/>
    <w:rsid w:val="007B41A2"/>
    <w:rsid w:val="007B7B96"/>
    <w:rsid w:val="007D03C9"/>
    <w:rsid w:val="007E72A6"/>
    <w:rsid w:val="00823BD6"/>
    <w:rsid w:val="008471C5"/>
    <w:rsid w:val="008B2D88"/>
    <w:rsid w:val="00912DE4"/>
    <w:rsid w:val="0093001F"/>
    <w:rsid w:val="00992C6B"/>
    <w:rsid w:val="009B34A7"/>
    <w:rsid w:val="00A27851"/>
    <w:rsid w:val="00AA5A24"/>
    <w:rsid w:val="00AD788F"/>
    <w:rsid w:val="00B02172"/>
    <w:rsid w:val="00B21187"/>
    <w:rsid w:val="00C5288C"/>
    <w:rsid w:val="00C55595"/>
    <w:rsid w:val="00C56046"/>
    <w:rsid w:val="00C64EA9"/>
    <w:rsid w:val="00D07C69"/>
    <w:rsid w:val="00D149FE"/>
    <w:rsid w:val="00D677A8"/>
    <w:rsid w:val="00E31706"/>
    <w:rsid w:val="00EC22AB"/>
    <w:rsid w:val="00ED41CF"/>
    <w:rsid w:val="00EE76D0"/>
    <w:rsid w:val="00F15C57"/>
    <w:rsid w:val="00F45BEE"/>
    <w:rsid w:val="00F52D88"/>
    <w:rsid w:val="00FD5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706"/>
    <w:pPr>
      <w:autoSpaceDE w:val="0"/>
      <w:autoSpaceDN w:val="0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D41CF"/>
    <w:pPr>
      <w:ind w:left="720"/>
    </w:pPr>
  </w:style>
  <w:style w:type="character" w:styleId="a4">
    <w:name w:val="Hyperlink"/>
    <w:basedOn w:val="a0"/>
    <w:uiPriority w:val="99"/>
    <w:rsid w:val="00ED41CF"/>
    <w:rPr>
      <w:color w:val="auto"/>
      <w:u w:val="single"/>
    </w:rPr>
  </w:style>
  <w:style w:type="paragraph" w:styleId="a5">
    <w:name w:val="Balloon Text"/>
    <w:basedOn w:val="a"/>
    <w:link w:val="a6"/>
    <w:uiPriority w:val="99"/>
    <w:semiHidden/>
    <w:rsid w:val="00434D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34DF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692</Words>
  <Characters>3950</Characters>
  <Application>Microsoft Office Word</Application>
  <DocSecurity>0</DocSecurity>
  <Lines>32</Lines>
  <Paragraphs>9</Paragraphs>
  <ScaleCrop>false</ScaleCrop>
  <Company>1</Company>
  <LinksUpToDate>false</LinksUpToDate>
  <CharactersWithSpaces>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 2</dc:creator>
  <cp:lastModifiedBy>Пользователь Windows</cp:lastModifiedBy>
  <cp:revision>2</cp:revision>
  <cp:lastPrinted>2022-09-21T07:46:00Z</cp:lastPrinted>
  <dcterms:created xsi:type="dcterms:W3CDTF">2022-09-22T06:13:00Z</dcterms:created>
  <dcterms:modified xsi:type="dcterms:W3CDTF">2022-09-22T06:13:00Z</dcterms:modified>
</cp:coreProperties>
</file>