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63" w:rsidRDefault="00C65263" w:rsidP="00EA0A37">
      <w:pPr>
        <w:tabs>
          <w:tab w:val="left" w:pos="9071"/>
        </w:tabs>
        <w:autoSpaceDE w:val="0"/>
        <w:autoSpaceDN w:val="0"/>
        <w:snapToGrid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</w:t>
      </w:r>
      <w:r w:rsidR="00686EDF">
        <w:rPr>
          <w:rFonts w:ascii="Times New Roman" w:hAnsi="Times New Roman" w:cs="Times New Roman"/>
          <w:sz w:val="36"/>
          <w:szCs w:val="36"/>
        </w:rPr>
        <w:t>ород</w:t>
      </w:r>
      <w:r>
        <w:rPr>
          <w:rFonts w:ascii="Times New Roman" w:hAnsi="Times New Roman" w:cs="Times New Roman"/>
          <w:sz w:val="36"/>
          <w:szCs w:val="36"/>
        </w:rPr>
        <w:t xml:space="preserve"> Бор</w:t>
      </w:r>
    </w:p>
    <w:p w:rsidR="00DE3CB2" w:rsidRDefault="00DE3CB2" w:rsidP="00EA0A37">
      <w:pPr>
        <w:tabs>
          <w:tab w:val="left" w:pos="9071"/>
        </w:tabs>
        <w:autoSpaceDE w:val="0"/>
        <w:autoSpaceDN w:val="0"/>
        <w:snapToGrid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A1D08" w:rsidRPr="00EA0A37" w:rsidRDefault="00FA1D08" w:rsidP="00EA0A37">
      <w:pPr>
        <w:tabs>
          <w:tab w:val="left" w:pos="9071"/>
        </w:tabs>
        <w:autoSpaceDE w:val="0"/>
        <w:autoSpaceDN w:val="0"/>
        <w:snapToGrid/>
        <w:rPr>
          <w:rFonts w:ascii="Times New Roman" w:hAnsi="Times New Roman" w:cs="Times New Roman"/>
          <w:b/>
          <w:bCs/>
          <w:sz w:val="28"/>
          <w:szCs w:val="28"/>
        </w:rPr>
      </w:pPr>
    </w:p>
    <w:p w:rsidR="005B3DC1" w:rsidRPr="00C65263" w:rsidRDefault="005B3DC1" w:rsidP="00EA0A37">
      <w:pPr>
        <w:tabs>
          <w:tab w:val="left" w:pos="9071"/>
        </w:tabs>
        <w:autoSpaceDE w:val="0"/>
        <w:autoSpaceDN w:val="0"/>
        <w:snapToGrid/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DE3CB2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A0A37" w:rsidRDefault="00EA0A37" w:rsidP="00EA0A37">
            <w:pPr>
              <w:tabs>
                <w:tab w:val="left" w:pos="9071"/>
              </w:tabs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CB2" w:rsidRDefault="00EA0A37" w:rsidP="00EA0A37">
            <w:pPr>
              <w:tabs>
                <w:tab w:val="left" w:pos="9071"/>
              </w:tabs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25.08.2023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EA0A37" w:rsidRDefault="00DE3CB2" w:rsidP="00EA0A37">
            <w:pPr>
              <w:tabs>
                <w:tab w:val="left" w:pos="9071"/>
              </w:tabs>
              <w:autoSpaceDE w:val="0"/>
              <w:autoSpaceDN w:val="0"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12156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DE3CB2" w:rsidRDefault="00EA0A37" w:rsidP="00EA0A37">
            <w:pPr>
              <w:tabs>
                <w:tab w:val="left" w:pos="9071"/>
              </w:tabs>
              <w:autoSpaceDE w:val="0"/>
              <w:autoSpaceDN w:val="0"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№ 4958</w:t>
            </w:r>
            <w:r w:rsidR="00121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3CB2" w:rsidRDefault="00DE3CB2" w:rsidP="00EA0A37">
      <w:pPr>
        <w:autoSpaceDE w:val="0"/>
        <w:autoSpaceDN w:val="0"/>
        <w:snapToGrid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7"/>
      </w:tblGrid>
      <w:tr w:rsidR="00DE3CB2" w:rsidRPr="005B3DC1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FA1D08" w:rsidRDefault="00FA1D08" w:rsidP="00EA0A37">
            <w:pPr>
              <w:tabs>
                <w:tab w:val="left" w:pos="9071"/>
              </w:tabs>
              <w:autoSpaceDE w:val="0"/>
              <w:autoSpaceDN w:val="0"/>
              <w:snapToGri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E3CB2" w:rsidRPr="005B3DC1" w:rsidRDefault="00DE3CB2" w:rsidP="00EA0A37">
            <w:pPr>
              <w:tabs>
                <w:tab w:val="left" w:pos="9071"/>
              </w:tabs>
              <w:autoSpaceDE w:val="0"/>
              <w:autoSpaceDN w:val="0"/>
              <w:snapToGri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D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создании</w:t>
            </w:r>
            <w:r w:rsidR="00492570" w:rsidRPr="005B3D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B3D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комисс</w:t>
            </w:r>
            <w:r w:rsidR="00EF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="004D7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="00EF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</w:t>
            </w:r>
            <w:r w:rsidR="00354A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проведению </w:t>
            </w:r>
            <w:r w:rsidR="00EF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провер</w:t>
            </w:r>
            <w:r w:rsidR="004D7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</w:t>
            </w:r>
            <w:r w:rsidR="00354A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готовности теплоснабжающ</w:t>
            </w:r>
            <w:r w:rsidR="004D7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ей организации</w:t>
            </w:r>
            <w:r w:rsidR="00391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ООО «Инженерный центр»</w:t>
            </w:r>
            <w:r w:rsidR="00EF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4D7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эксплуатирующей </w:t>
            </w:r>
            <w:r w:rsidR="00EF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7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</w:t>
            </w:r>
            <w:r w:rsidR="004D7103" w:rsidRPr="004D7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 производству тепловой и электрической энергии в режиме комбинированной выработки</w:t>
            </w:r>
            <w:r w:rsidR="00B808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4D7103" w:rsidRPr="004D7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E46A9" w:rsidRPr="005B3D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 </w:t>
            </w:r>
            <w:r w:rsidR="00CF49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отопительному периоду</w:t>
            </w:r>
            <w:r w:rsidR="001F39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2023-2024 год</w:t>
            </w:r>
            <w:r w:rsidR="00391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  <w:r w:rsidR="00CF49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DE3CB2" w:rsidRDefault="00DE3CB2" w:rsidP="00EA0A37">
      <w:pPr>
        <w:tabs>
          <w:tab w:val="left" w:pos="9071"/>
        </w:tabs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76" w:type="dxa"/>
        <w:tblLayout w:type="fixed"/>
        <w:tblLook w:val="0000"/>
      </w:tblPr>
      <w:tblGrid>
        <w:gridCol w:w="10207"/>
      </w:tblGrid>
      <w:tr w:rsidR="00DE3CB2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E3CB2" w:rsidRPr="00236AB6" w:rsidRDefault="00961EC9" w:rsidP="00EA0A37">
            <w:pPr>
              <w:pStyle w:val="23"/>
              <w:spacing w:line="36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66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190-ФЗ «О теплоснабжении», </w:t>
            </w:r>
            <w:r w:rsidR="00FF0838" w:rsidRPr="003D666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Правилами оценки готовности к отопительному периоду, утвержденными Приказом Министерства энергетики Российской Федерации от 12.03.2013 № 103</w:t>
            </w:r>
            <w:r w:rsidR="00B80888" w:rsidRPr="003D666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, на основании Письма Министерства энергетики и ЖКХ Нижегородской области от 03.08.2023 </w:t>
            </w:r>
            <w:r w:rsidR="004B02CF" w:rsidRPr="003D666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            </w:t>
            </w:r>
            <w:r w:rsidR="00B80888" w:rsidRPr="003D6667">
              <w:rPr>
                <w:rFonts w:ascii="Times New Roman" w:hAnsi="Times New Roman"/>
                <w:sz w:val="28"/>
                <w:szCs w:val="28"/>
                <w:lang w:val="ru-RU" w:eastAsia="ru-RU"/>
              </w:rPr>
              <w:t>№ Сл-329-638330</w:t>
            </w:r>
            <w:r w:rsidR="00FF0838" w:rsidRPr="003D666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EF4518" w:rsidRPr="003D666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администрация городского округа г. </w:t>
            </w:r>
            <w:r w:rsidR="00FB4637" w:rsidRPr="003D666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Бор постановляет</w:t>
            </w:r>
            <w:r w:rsidR="00DE3CB2" w:rsidRPr="003D6667">
              <w:rPr>
                <w:rFonts w:ascii="Times New Roman" w:hAnsi="Times New Roman"/>
                <w:sz w:val="28"/>
                <w:szCs w:val="28"/>
                <w:lang w:val="ru-RU" w:eastAsia="ru-RU"/>
              </w:rPr>
              <w:t>:</w:t>
            </w:r>
          </w:p>
          <w:p w:rsidR="00DE3CB2" w:rsidRDefault="00354AD1" w:rsidP="004A36DD">
            <w:pPr>
              <w:numPr>
                <w:ilvl w:val="0"/>
                <w:numId w:val="7"/>
              </w:numPr>
              <w:autoSpaceDE w:val="0"/>
              <w:autoSpaceDN w:val="0"/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</w:t>
            </w:r>
            <w:r w:rsidR="00FF0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комиссию по проведению</w:t>
            </w:r>
            <w:r w:rsidR="00961EC9" w:rsidRPr="00961EC9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 готовно</w:t>
            </w:r>
            <w:r w:rsidR="00961EC9">
              <w:rPr>
                <w:rFonts w:ascii="Times New Roman" w:hAnsi="Times New Roman" w:cs="Times New Roman"/>
                <w:sz w:val="28"/>
                <w:szCs w:val="28"/>
              </w:rPr>
              <w:t xml:space="preserve">сти </w:t>
            </w:r>
            <w:r w:rsidR="004D7103" w:rsidRPr="004D7103">
              <w:rPr>
                <w:rFonts w:ascii="Times New Roman" w:hAnsi="Times New Roman" w:cs="Times New Roman"/>
                <w:sz w:val="28"/>
                <w:szCs w:val="28"/>
              </w:rPr>
              <w:t>теплоснабжающей организации</w:t>
            </w:r>
            <w:r w:rsidR="003161E9">
              <w:t xml:space="preserve"> </w:t>
            </w:r>
            <w:r w:rsidR="003161E9" w:rsidRPr="003161E9">
              <w:rPr>
                <w:rFonts w:ascii="Times New Roman" w:hAnsi="Times New Roman" w:cs="Times New Roman"/>
                <w:sz w:val="28"/>
                <w:szCs w:val="28"/>
              </w:rPr>
              <w:t>ООО «Инженерный центр»</w:t>
            </w:r>
            <w:r w:rsidR="004D7103" w:rsidRPr="004D71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F27F1" w:rsidRPr="004D7103">
              <w:rPr>
                <w:rFonts w:ascii="Times New Roman" w:hAnsi="Times New Roman" w:cs="Times New Roman"/>
                <w:sz w:val="28"/>
                <w:szCs w:val="28"/>
              </w:rPr>
              <w:t>эксплуатирующей объект</w:t>
            </w:r>
            <w:r w:rsidR="004D7103" w:rsidRPr="004D7103">
              <w:rPr>
                <w:rFonts w:ascii="Times New Roman" w:hAnsi="Times New Roman" w:cs="Times New Roman"/>
                <w:sz w:val="28"/>
                <w:szCs w:val="28"/>
              </w:rPr>
              <w:t xml:space="preserve"> по производству тепловой и электрической энергии в режиме комбинированной выработки</w:t>
            </w:r>
            <w:r w:rsidR="004B02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7103" w:rsidRPr="004D7103">
              <w:rPr>
                <w:rFonts w:ascii="Times New Roman" w:hAnsi="Times New Roman" w:cs="Times New Roman"/>
                <w:sz w:val="28"/>
                <w:szCs w:val="28"/>
              </w:rPr>
              <w:t xml:space="preserve"> к отопительному периоду</w:t>
            </w:r>
            <w:r w:rsidR="003161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1E9" w:rsidRPr="003161E9">
              <w:rPr>
                <w:rFonts w:ascii="Times New Roman" w:hAnsi="Times New Roman" w:cs="Times New Roman"/>
                <w:sz w:val="28"/>
                <w:szCs w:val="28"/>
              </w:rPr>
              <w:t>2023-2024 годы</w:t>
            </w:r>
            <w:r w:rsidR="008050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9E4" w:rsidRPr="001F39E4">
              <w:rPr>
                <w:rFonts w:ascii="Times New Roman" w:hAnsi="Times New Roman" w:cs="Times New Roman"/>
                <w:sz w:val="28"/>
                <w:szCs w:val="28"/>
              </w:rPr>
              <w:t xml:space="preserve">(далее –Комиссия).  </w:t>
            </w:r>
            <w:r w:rsidR="00961EC9" w:rsidRPr="00961EC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918F9" w:rsidRPr="003918F9" w:rsidRDefault="003918F9" w:rsidP="004A36DD">
            <w:pPr>
              <w:numPr>
                <w:ilvl w:val="0"/>
                <w:numId w:val="7"/>
              </w:numPr>
              <w:autoSpaceDE w:val="0"/>
              <w:autoSpaceDN w:val="0"/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8F9">
              <w:rPr>
                <w:rFonts w:ascii="Times New Roman" w:hAnsi="Times New Roman" w:cs="Times New Roman"/>
                <w:sz w:val="28"/>
                <w:szCs w:val="28"/>
              </w:rPr>
              <w:t>Утвердить прилагаемые:</w:t>
            </w:r>
          </w:p>
          <w:p w:rsidR="003918F9" w:rsidRPr="003918F9" w:rsidRDefault="003918F9" w:rsidP="004A36DD">
            <w:pPr>
              <w:autoSpaceDE w:val="0"/>
              <w:autoSpaceDN w:val="0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8F9">
              <w:rPr>
                <w:rFonts w:ascii="Times New Roman" w:hAnsi="Times New Roman" w:cs="Times New Roman"/>
                <w:sz w:val="28"/>
                <w:szCs w:val="28"/>
              </w:rPr>
              <w:t>2.1.  Состав Комиссии;</w:t>
            </w:r>
          </w:p>
          <w:p w:rsidR="003918F9" w:rsidRPr="003918F9" w:rsidRDefault="003918F9" w:rsidP="004A36DD">
            <w:pPr>
              <w:autoSpaceDE w:val="0"/>
              <w:autoSpaceDN w:val="0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8F9">
              <w:rPr>
                <w:rFonts w:ascii="Times New Roman" w:hAnsi="Times New Roman" w:cs="Times New Roman"/>
                <w:sz w:val="28"/>
                <w:szCs w:val="28"/>
              </w:rPr>
              <w:t>2.2.   Положение о Комиссии.</w:t>
            </w:r>
          </w:p>
          <w:p w:rsidR="00DE3CB2" w:rsidRPr="00827477" w:rsidRDefault="00172C4B" w:rsidP="004A36DD">
            <w:pPr>
              <w:numPr>
                <w:ilvl w:val="0"/>
                <w:numId w:val="7"/>
              </w:numPr>
              <w:autoSpaceDE w:val="0"/>
              <w:autoSpaceDN w:val="0"/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C4B">
              <w:rPr>
                <w:rFonts w:ascii="Times New Roman" w:hAnsi="Times New Roman" w:cs="Times New Roman"/>
                <w:sz w:val="28"/>
                <w:szCs w:val="28"/>
              </w:rPr>
              <w:t>Общему отделу администрации городского округа г. Бор (Е.А.Копцова) обеспечить опубликование настоящего постановления в газете «БОР Сегодня», в сетевом издании «Бор-оффициал» и  размещение на официальном сайте www.borcity.ru.</w:t>
            </w:r>
          </w:p>
        </w:tc>
      </w:tr>
    </w:tbl>
    <w:p w:rsidR="00DE3CB2" w:rsidRDefault="00DE3CB2" w:rsidP="00EA0A37">
      <w:pPr>
        <w:tabs>
          <w:tab w:val="left" w:pos="9071"/>
        </w:tabs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</w:p>
    <w:p w:rsidR="0068267F" w:rsidRDefault="0068267F" w:rsidP="00EA0A37">
      <w:pPr>
        <w:tabs>
          <w:tab w:val="left" w:pos="9071"/>
        </w:tabs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-176" w:type="dxa"/>
        <w:tblLayout w:type="fixed"/>
        <w:tblLook w:val="0000"/>
      </w:tblPr>
      <w:tblGrid>
        <w:gridCol w:w="10064"/>
      </w:tblGrid>
      <w:tr w:rsidR="00DE3CB2"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DE3CB2" w:rsidRDefault="00DE3CB2" w:rsidP="00EA0A37">
            <w:pPr>
              <w:tabs>
                <w:tab w:val="left" w:pos="9071"/>
              </w:tabs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C41A47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C41A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C41A47">
              <w:rPr>
                <w:rFonts w:ascii="Times New Roman" w:hAnsi="Times New Roman" w:cs="Times New Roman"/>
                <w:sz w:val="28"/>
                <w:szCs w:val="28"/>
              </w:rPr>
              <w:t>А.В.Боровский</w:t>
            </w:r>
          </w:p>
        </w:tc>
      </w:tr>
    </w:tbl>
    <w:p w:rsidR="000E1B7F" w:rsidRDefault="000E1B7F" w:rsidP="00EA0A37">
      <w:pPr>
        <w:rPr>
          <w:rFonts w:ascii="Times New Roman" w:hAnsi="Times New Roman" w:cs="Times New Roman"/>
          <w:sz w:val="28"/>
          <w:szCs w:val="28"/>
        </w:rPr>
      </w:pPr>
    </w:p>
    <w:p w:rsidR="00EA0A37" w:rsidRPr="00EA0A37" w:rsidRDefault="000E1B7F" w:rsidP="00EA0A37">
      <w:pPr>
        <w:ind w:hanging="284"/>
        <w:rPr>
          <w:rFonts w:ascii="Times New Roman" w:hAnsi="Times New Roman" w:cs="Times New Roman"/>
          <w:sz w:val="20"/>
          <w:szCs w:val="20"/>
        </w:rPr>
      </w:pPr>
      <w:r w:rsidRPr="00EA0A37">
        <w:rPr>
          <w:rFonts w:ascii="Times New Roman" w:hAnsi="Times New Roman" w:cs="Times New Roman"/>
          <w:sz w:val="20"/>
          <w:szCs w:val="20"/>
        </w:rPr>
        <w:t xml:space="preserve">Рыбакова И. Н. </w:t>
      </w:r>
    </w:p>
    <w:p w:rsidR="001347C5" w:rsidRPr="00EA0A37" w:rsidRDefault="00212B5C" w:rsidP="00EA0A37">
      <w:pPr>
        <w:ind w:hanging="284"/>
        <w:rPr>
          <w:rFonts w:ascii="Times New Roman" w:hAnsi="Times New Roman" w:cs="Times New Roman"/>
          <w:sz w:val="20"/>
          <w:szCs w:val="20"/>
        </w:rPr>
        <w:sectPr w:rsidR="001347C5" w:rsidRPr="00EA0A37" w:rsidSect="00EA0A37">
          <w:headerReference w:type="default" r:id="rId7"/>
          <w:pgSz w:w="12240" w:h="15840"/>
          <w:pgMar w:top="851" w:right="851" w:bottom="851" w:left="1418" w:header="709" w:footer="709" w:gutter="0"/>
          <w:cols w:space="709"/>
          <w:noEndnote/>
          <w:titlePg/>
        </w:sectPr>
      </w:pPr>
      <w:r w:rsidRPr="00EA0A37">
        <w:rPr>
          <w:rFonts w:ascii="Times New Roman" w:hAnsi="Times New Roman" w:cs="Times New Roman"/>
          <w:sz w:val="20"/>
          <w:szCs w:val="20"/>
        </w:rPr>
        <w:t>21863</w:t>
      </w:r>
    </w:p>
    <w:p w:rsidR="00EA376B" w:rsidRDefault="00EA376B" w:rsidP="00EA0A37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A376B" w:rsidRDefault="00EA376B" w:rsidP="00EA0A37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EA376B" w:rsidRDefault="00EA376B" w:rsidP="00EA0A37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FA1D08" w:rsidRDefault="00EA376B" w:rsidP="00EA0A37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A37">
        <w:rPr>
          <w:rFonts w:ascii="Times New Roman" w:hAnsi="Times New Roman" w:cs="Times New Roman"/>
          <w:sz w:val="28"/>
          <w:szCs w:val="28"/>
        </w:rPr>
        <w:t>от 25.08.2023 № 4958</w:t>
      </w:r>
    </w:p>
    <w:p w:rsidR="00EA0A37" w:rsidRDefault="00EA0A37" w:rsidP="00EA0A37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</w:p>
    <w:p w:rsidR="00FA1D08" w:rsidRPr="00A85AA2" w:rsidRDefault="00FA1D08" w:rsidP="00EA0A37">
      <w:pPr>
        <w:autoSpaceDE w:val="0"/>
        <w:autoSpaceDN w:val="0"/>
        <w:adjustRightInd w:val="0"/>
        <w:snapToGri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5AA2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5356D5" w:rsidRPr="005356D5" w:rsidRDefault="00FA1D08" w:rsidP="00EA0A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AA2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3161E9">
        <w:rPr>
          <w:rFonts w:ascii="Times New Roman" w:hAnsi="Times New Roman" w:cs="Times New Roman"/>
          <w:b/>
          <w:bCs/>
          <w:sz w:val="28"/>
          <w:szCs w:val="28"/>
        </w:rPr>
        <w:t>по проведению  проверки  готовности теплоснабжающей организации ООО «Инженерный центр», эксплуатирующей  объект</w:t>
      </w:r>
      <w:r w:rsidR="003161E9" w:rsidRPr="004D7103">
        <w:rPr>
          <w:rFonts w:ascii="Times New Roman" w:hAnsi="Times New Roman" w:cs="Times New Roman"/>
          <w:b/>
          <w:bCs/>
          <w:sz w:val="28"/>
          <w:szCs w:val="28"/>
        </w:rPr>
        <w:t xml:space="preserve"> по производству тепловой и электрической энергии в режиме комбинированной выработки </w:t>
      </w:r>
      <w:r w:rsidR="003161E9" w:rsidRPr="005B3DC1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r w:rsidR="003161E9">
        <w:rPr>
          <w:rFonts w:ascii="Times New Roman" w:hAnsi="Times New Roman" w:cs="Times New Roman"/>
          <w:b/>
          <w:bCs/>
          <w:sz w:val="28"/>
          <w:szCs w:val="28"/>
        </w:rPr>
        <w:t>отопительному периоду 2023-2024 годы</w:t>
      </w:r>
    </w:p>
    <w:p w:rsidR="00FA1D08" w:rsidRPr="00A85AA2" w:rsidRDefault="00FA1D08" w:rsidP="00EA0A37">
      <w:pPr>
        <w:snapToGri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A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1D08" w:rsidRDefault="00FA1D08" w:rsidP="00EA0A37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7371"/>
      </w:tblGrid>
      <w:tr w:rsidR="00FA1D08" w:rsidRPr="00FA1D08">
        <w:tc>
          <w:tcPr>
            <w:tcW w:w="2410" w:type="dxa"/>
          </w:tcPr>
          <w:p w:rsidR="0024157A" w:rsidRPr="00FA1D08" w:rsidRDefault="0024157A" w:rsidP="00EA0A37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Ворошилов А.Г.</w:t>
            </w:r>
          </w:p>
          <w:p w:rsidR="00FA1D08" w:rsidRDefault="00FA1D08" w:rsidP="00EA0A37">
            <w:pPr>
              <w:suppressAutoHyphens/>
              <w:spacing w:line="200" w:lineRule="atLeast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4157A" w:rsidRPr="00FA1D08" w:rsidRDefault="0024157A" w:rsidP="00EA0A37">
            <w:pPr>
              <w:suppressAutoHyphens/>
              <w:spacing w:line="200" w:lineRule="atLeast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Сухарева С.В.</w:t>
            </w:r>
          </w:p>
          <w:p w:rsidR="00FA1D08" w:rsidRPr="00FA1D08" w:rsidRDefault="00FA1D08" w:rsidP="00EA0A37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DA21AD" w:rsidRDefault="00DA21AD" w:rsidP="00EA0A37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:rsidR="00354AD1" w:rsidRDefault="00354AD1" w:rsidP="00EA0A37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:rsidR="00FA1D08" w:rsidRPr="00DE1C5B" w:rsidRDefault="00DE1C5B" w:rsidP="00EA0A37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Члены комиссии:</w:t>
            </w:r>
          </w:p>
          <w:p w:rsidR="00FA1D08" w:rsidRPr="00FA1D08" w:rsidRDefault="00DE1C5B" w:rsidP="00EA0A37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Рыбакова И.Н.</w:t>
            </w:r>
          </w:p>
          <w:p w:rsidR="00FA1D08" w:rsidRPr="00FA1D08" w:rsidRDefault="00FA1D08" w:rsidP="00EA0A37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FA1D08" w:rsidRPr="00FA1D08" w:rsidRDefault="00FA1D08" w:rsidP="00EA0A37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FA1D08" w:rsidRPr="00FA1D08" w:rsidRDefault="00FA1D08" w:rsidP="00EA0A37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DE1C5B" w:rsidRDefault="00FB4637" w:rsidP="00EA0A37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Голодухина Н.</w:t>
            </w:r>
            <w:r w:rsidR="003B31AE">
              <w:rPr>
                <w:rFonts w:ascii="Times New Roman" w:hAnsi="Times New Roman" w:cs="Times New Roman"/>
                <w:sz w:val="28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.       </w:t>
            </w:r>
          </w:p>
          <w:p w:rsidR="00B47928" w:rsidRDefault="00B47928" w:rsidP="00EA0A37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B47928" w:rsidRDefault="00B47928" w:rsidP="00EA0A37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A40140" w:rsidRDefault="00A40140" w:rsidP="00EA0A37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EA376B" w:rsidRDefault="00EA376B" w:rsidP="00EA0A37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Васильева Н.Н.</w:t>
            </w:r>
          </w:p>
          <w:p w:rsidR="00EA376B" w:rsidRDefault="00EA376B" w:rsidP="00EA0A37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EA376B" w:rsidRDefault="00EA376B" w:rsidP="00EA0A37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980BE8" w:rsidRDefault="00723D61" w:rsidP="00EA0A37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представитель</w:t>
            </w:r>
          </w:p>
          <w:p w:rsidR="00980BE8" w:rsidRDefault="00F33F83" w:rsidP="00EA0A37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</w:rPr>
            </w:pPr>
            <w:r w:rsidRPr="00723D61">
              <w:rPr>
                <w:rFonts w:ascii="Times New Roman" w:hAnsi="Times New Roman" w:cs="Times New Roman"/>
                <w:sz w:val="28"/>
                <w:szCs w:val="20"/>
              </w:rPr>
              <w:t>Волжско-О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кского управления Ростехнадзора</w:t>
            </w:r>
          </w:p>
          <w:p w:rsidR="00980BE8" w:rsidRPr="00FA1D08" w:rsidRDefault="00980BE8" w:rsidP="00EA0A37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7371" w:type="dxa"/>
          </w:tcPr>
          <w:p w:rsidR="00FA1D08" w:rsidRPr="00FA1D08" w:rsidRDefault="00FA1D08" w:rsidP="00EA0A37">
            <w:pPr>
              <w:suppressLineNumber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FA1D08">
              <w:rPr>
                <w:rFonts w:ascii="Times New Roman" w:hAnsi="Times New Roman" w:cs="Times New Roman"/>
                <w:sz w:val="28"/>
                <w:szCs w:val="20"/>
              </w:rPr>
              <w:t>заместитель главы администрации городского округа г. Бор</w:t>
            </w:r>
            <w:r w:rsidR="0024157A">
              <w:rPr>
                <w:rFonts w:ascii="Times New Roman" w:hAnsi="Times New Roman" w:cs="Times New Roman"/>
                <w:sz w:val="28"/>
                <w:szCs w:val="20"/>
              </w:rPr>
              <w:t xml:space="preserve"> по ЖКХ</w:t>
            </w:r>
            <w:r w:rsidRPr="00FA1D08">
              <w:rPr>
                <w:rFonts w:ascii="Times New Roman" w:hAnsi="Times New Roman" w:cs="Times New Roman"/>
                <w:sz w:val="28"/>
                <w:szCs w:val="20"/>
              </w:rPr>
              <w:t>,</w:t>
            </w:r>
            <w:r w:rsidR="0024157A">
              <w:rPr>
                <w:rFonts w:ascii="Times New Roman" w:hAnsi="Times New Roman" w:cs="Times New Roman"/>
                <w:sz w:val="28"/>
                <w:szCs w:val="20"/>
              </w:rPr>
              <w:t xml:space="preserve"> председатель комиссии (т. 22002</w:t>
            </w:r>
            <w:r w:rsidRPr="00FA1D08">
              <w:rPr>
                <w:rFonts w:ascii="Times New Roman" w:hAnsi="Times New Roman" w:cs="Times New Roman"/>
                <w:sz w:val="28"/>
                <w:szCs w:val="20"/>
              </w:rPr>
              <w:t>);</w:t>
            </w:r>
          </w:p>
          <w:p w:rsidR="00FA1D08" w:rsidRPr="00FA1D08" w:rsidRDefault="00FA1D08" w:rsidP="00EA0A37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FA1D08">
              <w:rPr>
                <w:rFonts w:ascii="Times New Roman" w:hAnsi="Times New Roman" w:cs="Times New Roman"/>
                <w:sz w:val="28"/>
                <w:szCs w:val="20"/>
              </w:rPr>
              <w:t>заместитель</w:t>
            </w:r>
            <w:r w:rsidR="0024157A">
              <w:rPr>
                <w:rFonts w:ascii="Times New Roman" w:hAnsi="Times New Roman" w:cs="Times New Roman"/>
                <w:sz w:val="28"/>
                <w:szCs w:val="20"/>
              </w:rPr>
              <w:t xml:space="preserve"> начальника управления, зав. отделом</w:t>
            </w:r>
            <w:r w:rsidRPr="00FA1D08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24157A">
              <w:rPr>
                <w:rFonts w:ascii="Times New Roman" w:hAnsi="Times New Roman" w:cs="Times New Roman"/>
                <w:sz w:val="28"/>
                <w:szCs w:val="20"/>
              </w:rPr>
              <w:t>жилищного фонда и благоустройства</w:t>
            </w:r>
            <w:r w:rsidRPr="00FA1D08">
              <w:rPr>
                <w:rFonts w:ascii="Times New Roman" w:hAnsi="Times New Roman" w:cs="Times New Roman"/>
                <w:sz w:val="28"/>
                <w:szCs w:val="20"/>
              </w:rPr>
              <w:t>, зам. пр</w:t>
            </w:r>
            <w:r w:rsidR="0024157A">
              <w:rPr>
                <w:rFonts w:ascii="Times New Roman" w:hAnsi="Times New Roman" w:cs="Times New Roman"/>
                <w:sz w:val="28"/>
                <w:szCs w:val="20"/>
              </w:rPr>
              <w:t>едседателя комиссии (т. 90245</w:t>
            </w:r>
            <w:r w:rsidR="00A85AA2">
              <w:rPr>
                <w:rFonts w:ascii="Times New Roman" w:hAnsi="Times New Roman" w:cs="Times New Roman"/>
                <w:sz w:val="28"/>
                <w:szCs w:val="20"/>
              </w:rPr>
              <w:t>)</w:t>
            </w:r>
            <w:r w:rsidR="0024157A"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  <w:p w:rsidR="00A85AA2" w:rsidRDefault="00A85AA2" w:rsidP="00EA0A37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723D61" w:rsidRDefault="00723D61" w:rsidP="00EA0A37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DE1C5B" w:rsidRDefault="00DE1C5B" w:rsidP="00EA0A37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DE1C5B">
              <w:rPr>
                <w:rFonts w:ascii="Times New Roman" w:hAnsi="Times New Roman" w:cs="Times New Roman"/>
                <w:sz w:val="28"/>
                <w:szCs w:val="20"/>
              </w:rPr>
              <w:t xml:space="preserve">заведующий отделом по инфраструктуре и топливно-энергетическому </w:t>
            </w:r>
            <w:r w:rsidR="00E17C3B" w:rsidRPr="00DE1C5B">
              <w:rPr>
                <w:rFonts w:ascii="Times New Roman" w:hAnsi="Times New Roman" w:cs="Times New Roman"/>
                <w:sz w:val="28"/>
                <w:szCs w:val="20"/>
              </w:rPr>
              <w:t>комплексу управления</w:t>
            </w:r>
            <w:r w:rsidRPr="00DE1C5B">
              <w:rPr>
                <w:rFonts w:ascii="Times New Roman" w:hAnsi="Times New Roman" w:cs="Times New Roman"/>
                <w:sz w:val="28"/>
                <w:szCs w:val="20"/>
              </w:rPr>
              <w:t xml:space="preserve"> жилищно-коммунального хозяйства и благоустройства администрации город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ского округа г.Бор (т. 2-18-63);</w:t>
            </w:r>
          </w:p>
          <w:p w:rsidR="00FB4637" w:rsidRDefault="00FB4637" w:rsidP="00EA0A37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ведущий специалист отдела </w:t>
            </w:r>
            <w:r w:rsidRPr="00FB4637">
              <w:rPr>
                <w:rFonts w:ascii="Times New Roman" w:hAnsi="Times New Roman" w:cs="Times New Roman"/>
                <w:sz w:val="28"/>
                <w:szCs w:val="20"/>
              </w:rPr>
              <w:t xml:space="preserve">по инфраструктуре и топливно-энергетическому </w:t>
            </w:r>
            <w:r w:rsidR="00E17C3B" w:rsidRPr="00FB4637">
              <w:rPr>
                <w:rFonts w:ascii="Times New Roman" w:hAnsi="Times New Roman" w:cs="Times New Roman"/>
                <w:sz w:val="28"/>
                <w:szCs w:val="20"/>
              </w:rPr>
              <w:t>комплексу управления</w:t>
            </w:r>
            <w:r w:rsidRPr="00FB4637">
              <w:rPr>
                <w:rFonts w:ascii="Times New Roman" w:hAnsi="Times New Roman" w:cs="Times New Roman"/>
                <w:sz w:val="28"/>
                <w:szCs w:val="20"/>
              </w:rPr>
              <w:t xml:space="preserve"> жилищно-коммунального хозяйства и благоустройства администрации городского округа г.Бор (т. 2-18-63)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;</w:t>
            </w:r>
          </w:p>
          <w:p w:rsidR="00EA376B" w:rsidRDefault="00EA376B" w:rsidP="00EA0A37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начальник отдела теплоэнергетики Министерства энергетики и ЖКХ Нижегородской области</w:t>
            </w:r>
            <w:r w:rsidR="004B02CF">
              <w:rPr>
                <w:rFonts w:ascii="Times New Roman" w:hAnsi="Times New Roman" w:cs="Times New Roman"/>
                <w:sz w:val="28"/>
                <w:szCs w:val="20"/>
              </w:rPr>
              <w:t xml:space="preserve"> (по согласованию);</w:t>
            </w:r>
          </w:p>
          <w:p w:rsidR="00F33F83" w:rsidRDefault="00F33F83" w:rsidP="00EA0A37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F33F83" w:rsidRDefault="00F33F83" w:rsidP="00EA0A37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FA1D08" w:rsidRPr="00A5463A" w:rsidRDefault="00723D61" w:rsidP="00EA0A37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F33F83">
              <w:rPr>
                <w:rFonts w:ascii="Times New Roman" w:hAnsi="Times New Roman" w:cs="Times New Roman"/>
                <w:sz w:val="28"/>
                <w:szCs w:val="20"/>
              </w:rPr>
              <w:t>по согласованию</w:t>
            </w:r>
            <w:r w:rsidR="001E6E6D"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</w:tc>
      </w:tr>
    </w:tbl>
    <w:p w:rsidR="00EA0A37" w:rsidRDefault="00EA0A37" w:rsidP="00EA0A37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  <w:sectPr w:rsidR="00EA0A37" w:rsidSect="00DC3A5F">
          <w:pgSz w:w="12240" w:h="15840"/>
          <w:pgMar w:top="567" w:right="913" w:bottom="1560" w:left="1843" w:header="709" w:footer="709" w:gutter="0"/>
          <w:cols w:space="709"/>
          <w:noEndnote/>
          <w:titlePg/>
        </w:sectPr>
      </w:pPr>
    </w:p>
    <w:p w:rsidR="00EA376B" w:rsidRDefault="00EA376B" w:rsidP="00EA0A37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D3688B">
        <w:rPr>
          <w:rFonts w:ascii="Times New Roman" w:hAnsi="Times New Roman" w:cs="Times New Roman"/>
          <w:sz w:val="28"/>
          <w:szCs w:val="28"/>
        </w:rPr>
        <w:t>О</w:t>
      </w:r>
    </w:p>
    <w:p w:rsidR="00EA376B" w:rsidRDefault="00EA0A37" w:rsidP="00EA0A37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A376B" w:rsidRDefault="00EA376B" w:rsidP="00EA0A37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EA376B" w:rsidRDefault="00EA0A37" w:rsidP="00EA0A37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25.08.2023 № 4958</w:t>
      </w:r>
    </w:p>
    <w:p w:rsidR="009E7DC0" w:rsidRDefault="009E7DC0" w:rsidP="00EA0A37">
      <w:pPr>
        <w:autoSpaceDE w:val="0"/>
        <w:autoSpaceDN w:val="0"/>
        <w:snapToGrid/>
        <w:rPr>
          <w:rFonts w:ascii="Times New Roman" w:hAnsi="Times New Roman" w:cs="Times New Roman"/>
          <w:sz w:val="28"/>
          <w:szCs w:val="28"/>
        </w:rPr>
      </w:pPr>
    </w:p>
    <w:p w:rsidR="00212B5C" w:rsidRDefault="00EA376B" w:rsidP="00EA0A37">
      <w:pPr>
        <w:autoSpaceDE w:val="0"/>
        <w:autoSpaceDN w:val="0"/>
        <w:snapToGri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9E7DC0" w:rsidRPr="009E7DC0" w:rsidRDefault="00EA376B" w:rsidP="00EA0A37">
      <w:pPr>
        <w:autoSpaceDE w:val="0"/>
        <w:autoSpaceDN w:val="0"/>
        <w:snapToGri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EA376B">
        <w:rPr>
          <w:rFonts w:ascii="Times New Roman" w:hAnsi="Times New Roman" w:cs="Times New Roman"/>
          <w:b/>
          <w:bCs/>
          <w:sz w:val="28"/>
          <w:szCs w:val="28"/>
        </w:rPr>
        <w:t>комиссии по проведению проверки готовности теплоснабжающей организации ООО «Инженерный центр», эксплуатирующей объект по производству тепловой и электрической энергии в режиме комбинированной выработки</w:t>
      </w:r>
      <w:r w:rsidR="004B02C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A376B">
        <w:rPr>
          <w:rFonts w:ascii="Times New Roman" w:hAnsi="Times New Roman" w:cs="Times New Roman"/>
          <w:b/>
          <w:bCs/>
          <w:sz w:val="28"/>
          <w:szCs w:val="28"/>
        </w:rPr>
        <w:t xml:space="preserve"> к отопительному периоду 2023-2024 годы</w:t>
      </w:r>
      <w:r w:rsidR="00212B5C" w:rsidRPr="00212B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7DC0" w:rsidRPr="009E7DC0">
        <w:rPr>
          <w:rFonts w:ascii="Times New Roman" w:hAnsi="Times New Roman" w:cs="Times New Roman"/>
          <w:b/>
          <w:sz w:val="28"/>
          <w:szCs w:val="28"/>
        </w:rPr>
        <w:t>(далее Положение)</w:t>
      </w:r>
    </w:p>
    <w:p w:rsidR="009E7DC0" w:rsidRPr="009E7DC0" w:rsidRDefault="009E7DC0" w:rsidP="00EA0A37">
      <w:pPr>
        <w:autoSpaceDE w:val="0"/>
        <w:autoSpaceDN w:val="0"/>
        <w:snapToGrid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7DC0" w:rsidRPr="009E7DC0" w:rsidRDefault="009E7DC0" w:rsidP="00EA0A37">
      <w:pPr>
        <w:numPr>
          <w:ilvl w:val="0"/>
          <w:numId w:val="5"/>
        </w:numPr>
        <w:tabs>
          <w:tab w:val="num" w:pos="0"/>
        </w:tabs>
        <w:autoSpaceDE w:val="0"/>
        <w:autoSpaceDN w:val="0"/>
        <w:snapToGrid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E7DC0" w:rsidRPr="009E7DC0" w:rsidRDefault="009E7DC0" w:rsidP="00EA0A37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</w:p>
    <w:p w:rsidR="009E7DC0" w:rsidRPr="00EA376B" w:rsidRDefault="009E7DC0" w:rsidP="00EA0A37">
      <w:pPr>
        <w:numPr>
          <w:ilvl w:val="1"/>
          <w:numId w:val="5"/>
        </w:numPr>
        <w:tabs>
          <w:tab w:val="num" w:pos="851"/>
        </w:tabs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1.1. Настоящ</w:t>
      </w:r>
      <w:r w:rsidR="00212B5C">
        <w:rPr>
          <w:rFonts w:ascii="Times New Roman" w:hAnsi="Times New Roman" w:cs="Times New Roman"/>
          <w:sz w:val="28"/>
          <w:szCs w:val="28"/>
        </w:rPr>
        <w:t>ий</w:t>
      </w:r>
      <w:r w:rsidRPr="009E7DC0">
        <w:rPr>
          <w:rFonts w:ascii="Times New Roman" w:hAnsi="Times New Roman" w:cs="Times New Roman"/>
          <w:sz w:val="28"/>
          <w:szCs w:val="28"/>
        </w:rPr>
        <w:t xml:space="preserve"> П</w:t>
      </w:r>
      <w:r w:rsidR="00212B5C">
        <w:rPr>
          <w:rFonts w:ascii="Times New Roman" w:hAnsi="Times New Roman" w:cs="Times New Roman"/>
          <w:sz w:val="28"/>
          <w:szCs w:val="28"/>
        </w:rPr>
        <w:t>орядок</w:t>
      </w:r>
      <w:r w:rsidRPr="009E7DC0">
        <w:rPr>
          <w:rFonts w:ascii="Times New Roman" w:hAnsi="Times New Roman" w:cs="Times New Roman"/>
          <w:sz w:val="28"/>
          <w:szCs w:val="28"/>
        </w:rPr>
        <w:t xml:space="preserve"> устанавливает задачи, функции, права</w:t>
      </w:r>
      <w:r w:rsidR="008050D8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Pr="009E7DC0">
        <w:rPr>
          <w:rFonts w:ascii="Times New Roman" w:hAnsi="Times New Roman" w:cs="Times New Roman"/>
          <w:sz w:val="28"/>
          <w:szCs w:val="28"/>
        </w:rPr>
        <w:t xml:space="preserve"> </w:t>
      </w:r>
      <w:r w:rsidR="00212B5C">
        <w:rPr>
          <w:rFonts w:ascii="Times New Roman" w:hAnsi="Times New Roman" w:cs="Times New Roman"/>
          <w:sz w:val="28"/>
          <w:szCs w:val="28"/>
        </w:rPr>
        <w:t>работы</w:t>
      </w:r>
      <w:r w:rsidR="00EA376B">
        <w:rPr>
          <w:rFonts w:ascii="Times New Roman" w:hAnsi="Times New Roman" w:cs="Times New Roman"/>
          <w:sz w:val="28"/>
          <w:szCs w:val="28"/>
        </w:rPr>
        <w:t xml:space="preserve"> </w:t>
      </w:r>
      <w:r w:rsidR="00EA376B" w:rsidRPr="00EA376B">
        <w:rPr>
          <w:rFonts w:ascii="Times New Roman" w:hAnsi="Times New Roman" w:cs="Times New Roman"/>
          <w:sz w:val="28"/>
          <w:szCs w:val="28"/>
        </w:rPr>
        <w:t>комиссии по проведению проверки готовности теплоснабжающей организации ООО «Инженерный центр», эксплуатирующей объект по производству тепловой и электрической энергии в режиме комбинированной выработки</w:t>
      </w:r>
      <w:r w:rsidR="004B02CF">
        <w:rPr>
          <w:rFonts w:ascii="Times New Roman" w:hAnsi="Times New Roman" w:cs="Times New Roman"/>
          <w:sz w:val="28"/>
          <w:szCs w:val="28"/>
        </w:rPr>
        <w:t>,</w:t>
      </w:r>
      <w:r w:rsidR="00EA376B" w:rsidRPr="00EA376B">
        <w:rPr>
          <w:rFonts w:ascii="Times New Roman" w:hAnsi="Times New Roman" w:cs="Times New Roman"/>
          <w:sz w:val="28"/>
          <w:szCs w:val="28"/>
        </w:rPr>
        <w:t xml:space="preserve"> к отопительному периоду 2023-2024 годы</w:t>
      </w:r>
      <w:r w:rsidR="00212B5C" w:rsidRPr="00EA376B">
        <w:rPr>
          <w:rFonts w:ascii="Times New Roman" w:hAnsi="Times New Roman" w:cs="Times New Roman"/>
          <w:sz w:val="28"/>
          <w:szCs w:val="28"/>
        </w:rPr>
        <w:t xml:space="preserve"> (далее – Комисси</w:t>
      </w:r>
      <w:r w:rsidR="00EA376B">
        <w:rPr>
          <w:rFonts w:ascii="Times New Roman" w:hAnsi="Times New Roman" w:cs="Times New Roman"/>
          <w:sz w:val="28"/>
          <w:szCs w:val="28"/>
        </w:rPr>
        <w:t>я</w:t>
      </w:r>
      <w:r w:rsidRPr="00EA376B">
        <w:rPr>
          <w:rFonts w:ascii="Times New Roman" w:hAnsi="Times New Roman" w:cs="Times New Roman"/>
          <w:sz w:val="28"/>
          <w:szCs w:val="28"/>
        </w:rPr>
        <w:t>).</w:t>
      </w:r>
    </w:p>
    <w:p w:rsidR="009E7DC0" w:rsidRPr="009E7DC0" w:rsidRDefault="00212B5C" w:rsidP="00EA0A37">
      <w:pPr>
        <w:numPr>
          <w:ilvl w:val="1"/>
          <w:numId w:val="5"/>
        </w:numPr>
        <w:tabs>
          <w:tab w:val="num" w:pos="851"/>
        </w:tabs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Комиссии</w:t>
      </w:r>
      <w:r w:rsidR="009E7DC0" w:rsidRPr="009E7DC0">
        <w:rPr>
          <w:rFonts w:ascii="Times New Roman" w:hAnsi="Times New Roman" w:cs="Times New Roman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="009E7DC0" w:rsidRPr="009E7DC0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9E7DC0" w:rsidRPr="009E7DC0">
        <w:t xml:space="preserve"> </w:t>
      </w:r>
      <w:r w:rsidR="009E7DC0" w:rsidRPr="009E7DC0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190-ФЗ «О теплоснабжении» и с требованиями Приказа Министерства энергетики Российской Федерации от 12 марта </w:t>
      </w:r>
      <w:smartTag w:uri="urn:schemas-microsoft-com:office:smarttags" w:element="metricconverter">
        <w:smartTagPr>
          <w:attr w:name="ProductID" w:val="2013 г"/>
        </w:smartTagPr>
        <w:r w:rsidR="009E7DC0" w:rsidRPr="009E7DC0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="009E7DC0" w:rsidRPr="009E7DC0">
        <w:rPr>
          <w:rFonts w:ascii="Times New Roman" w:hAnsi="Times New Roman" w:cs="Times New Roman"/>
          <w:sz w:val="28"/>
          <w:szCs w:val="28"/>
        </w:rPr>
        <w:t>. № 103 «Об утверждении Правил оценки готовности к отопительному периоду».</w:t>
      </w:r>
    </w:p>
    <w:p w:rsidR="009E7DC0" w:rsidRPr="009E7DC0" w:rsidRDefault="009E7DC0" w:rsidP="00EA0A37">
      <w:pPr>
        <w:numPr>
          <w:ilvl w:val="1"/>
          <w:numId w:val="5"/>
        </w:numPr>
        <w:tabs>
          <w:tab w:val="num" w:pos="851"/>
        </w:tabs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1.3. Комисси</w:t>
      </w:r>
      <w:r w:rsidR="00EA376B">
        <w:rPr>
          <w:rFonts w:ascii="Times New Roman" w:hAnsi="Times New Roman" w:cs="Times New Roman"/>
          <w:sz w:val="28"/>
          <w:szCs w:val="28"/>
        </w:rPr>
        <w:t>я</w:t>
      </w:r>
      <w:r w:rsidRPr="009E7DC0">
        <w:rPr>
          <w:rFonts w:ascii="Times New Roman" w:hAnsi="Times New Roman" w:cs="Times New Roman"/>
          <w:sz w:val="28"/>
          <w:szCs w:val="28"/>
        </w:rPr>
        <w:t xml:space="preserve"> </w:t>
      </w:r>
      <w:r w:rsidR="003147C7">
        <w:rPr>
          <w:rFonts w:ascii="Times New Roman" w:hAnsi="Times New Roman" w:cs="Times New Roman"/>
          <w:sz w:val="28"/>
          <w:szCs w:val="28"/>
        </w:rPr>
        <w:t>обеспечивают</w:t>
      </w:r>
      <w:r w:rsidRPr="009E7DC0">
        <w:rPr>
          <w:rFonts w:ascii="Times New Roman" w:hAnsi="Times New Roman" w:cs="Times New Roman"/>
          <w:sz w:val="28"/>
          <w:szCs w:val="28"/>
        </w:rPr>
        <w:t xml:space="preserve"> проверку готовности </w:t>
      </w:r>
      <w:r w:rsidR="00EA376B" w:rsidRPr="00EA376B">
        <w:rPr>
          <w:rFonts w:ascii="Times New Roman" w:hAnsi="Times New Roman" w:cs="Times New Roman"/>
          <w:sz w:val="28"/>
          <w:szCs w:val="28"/>
        </w:rPr>
        <w:t>теплоснабжающей организации ООО «Инженерный центр»</w:t>
      </w:r>
      <w:r w:rsidR="00EA376B">
        <w:rPr>
          <w:rFonts w:ascii="Times New Roman" w:hAnsi="Times New Roman" w:cs="Times New Roman"/>
          <w:sz w:val="28"/>
          <w:szCs w:val="28"/>
        </w:rPr>
        <w:t xml:space="preserve"> </w:t>
      </w:r>
      <w:r w:rsidR="00EA376B" w:rsidRPr="00EA376B">
        <w:rPr>
          <w:rFonts w:ascii="Times New Roman" w:hAnsi="Times New Roman" w:cs="Times New Roman"/>
          <w:sz w:val="28"/>
          <w:szCs w:val="28"/>
        </w:rPr>
        <w:t>эксплуатирующей объект по производству тепловой и электрической энергии в режиме комбинированной выработки</w:t>
      </w:r>
      <w:r w:rsidR="004B02CF">
        <w:rPr>
          <w:rFonts w:ascii="Times New Roman" w:hAnsi="Times New Roman" w:cs="Times New Roman"/>
          <w:sz w:val="28"/>
          <w:szCs w:val="28"/>
        </w:rPr>
        <w:t>,</w:t>
      </w:r>
      <w:r w:rsidR="00EA376B" w:rsidRPr="00EA376B">
        <w:rPr>
          <w:rFonts w:ascii="Times New Roman" w:hAnsi="Times New Roman" w:cs="Times New Roman"/>
          <w:sz w:val="28"/>
          <w:szCs w:val="28"/>
        </w:rPr>
        <w:t xml:space="preserve"> к отопительному периоду 2023-2024 годы</w:t>
      </w:r>
      <w:r w:rsidRPr="009E7DC0">
        <w:rPr>
          <w:rFonts w:ascii="Times New Roman" w:hAnsi="Times New Roman" w:cs="Times New Roman"/>
          <w:sz w:val="28"/>
          <w:szCs w:val="28"/>
        </w:rPr>
        <w:t>.</w:t>
      </w:r>
    </w:p>
    <w:p w:rsidR="009E7DC0" w:rsidRPr="009E7DC0" w:rsidRDefault="009E7DC0" w:rsidP="00EA0A37">
      <w:pPr>
        <w:numPr>
          <w:ilvl w:val="1"/>
          <w:numId w:val="5"/>
        </w:numPr>
        <w:tabs>
          <w:tab w:val="num" w:pos="851"/>
        </w:tabs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1.4. В своей деятельности Комисси</w:t>
      </w:r>
      <w:r w:rsidR="00212B5C">
        <w:rPr>
          <w:rFonts w:ascii="Times New Roman" w:hAnsi="Times New Roman" w:cs="Times New Roman"/>
          <w:sz w:val="28"/>
          <w:szCs w:val="28"/>
        </w:rPr>
        <w:t>и</w:t>
      </w:r>
      <w:r w:rsidRPr="009E7DC0">
        <w:rPr>
          <w:rFonts w:ascii="Times New Roman" w:hAnsi="Times New Roman" w:cs="Times New Roman"/>
          <w:sz w:val="28"/>
          <w:szCs w:val="28"/>
        </w:rPr>
        <w:t xml:space="preserve"> руководству</w:t>
      </w:r>
      <w:r w:rsidR="00212B5C">
        <w:rPr>
          <w:rFonts w:ascii="Times New Roman" w:hAnsi="Times New Roman" w:cs="Times New Roman"/>
          <w:sz w:val="28"/>
          <w:szCs w:val="28"/>
        </w:rPr>
        <w:t>ются</w:t>
      </w:r>
      <w:r w:rsidRPr="009E7DC0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Федерации, Федеральным законом от 16.10.2003 № 131-ФЗ «Об общих принципах организации местного самоуправления в Российской Федерации», Федеральным законом от 27.07.2010  № 190-ФЗ «О теплоснабжении», приказом Минэнерго России от 12.03.2013  № 103 «Об утверждении правил оценки готовности к отопительному периоду», а также настоящим П</w:t>
      </w:r>
      <w:r w:rsidR="00DD6D85">
        <w:rPr>
          <w:rFonts w:ascii="Times New Roman" w:hAnsi="Times New Roman" w:cs="Times New Roman"/>
          <w:sz w:val="28"/>
          <w:szCs w:val="28"/>
        </w:rPr>
        <w:t>орядком</w:t>
      </w:r>
      <w:r w:rsidRPr="009E7DC0">
        <w:rPr>
          <w:rFonts w:ascii="Times New Roman" w:hAnsi="Times New Roman" w:cs="Times New Roman"/>
          <w:sz w:val="28"/>
          <w:szCs w:val="28"/>
        </w:rPr>
        <w:t>.</w:t>
      </w:r>
    </w:p>
    <w:p w:rsidR="009E7DC0" w:rsidRPr="009E7DC0" w:rsidRDefault="009E7DC0" w:rsidP="00EA0A37">
      <w:pPr>
        <w:autoSpaceDE w:val="0"/>
        <w:autoSpaceDN w:val="0"/>
        <w:snapToGri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E7DC0" w:rsidRPr="009E7DC0" w:rsidRDefault="009E7DC0" w:rsidP="00EA0A37">
      <w:pPr>
        <w:numPr>
          <w:ilvl w:val="0"/>
          <w:numId w:val="5"/>
        </w:numPr>
        <w:autoSpaceDE w:val="0"/>
        <w:autoSpaceDN w:val="0"/>
        <w:snapToGrid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ЗАДАЧИ И ФУНКЦИИ КОМИССИ</w:t>
      </w:r>
      <w:r w:rsidR="00DD6D85">
        <w:rPr>
          <w:rFonts w:ascii="Times New Roman" w:hAnsi="Times New Roman" w:cs="Times New Roman"/>
          <w:sz w:val="28"/>
          <w:szCs w:val="28"/>
        </w:rPr>
        <w:t>Й</w:t>
      </w:r>
    </w:p>
    <w:p w:rsidR="00093872" w:rsidRDefault="00093872" w:rsidP="00EA0A37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093872">
        <w:rPr>
          <w:rFonts w:ascii="Times New Roman" w:hAnsi="Times New Roman" w:cs="Times New Roman"/>
          <w:sz w:val="28"/>
          <w:szCs w:val="28"/>
        </w:rPr>
        <w:t>Задач</w:t>
      </w:r>
      <w:r w:rsidR="003147C7">
        <w:rPr>
          <w:rFonts w:ascii="Times New Roman" w:hAnsi="Times New Roman" w:cs="Times New Roman"/>
          <w:sz w:val="28"/>
          <w:szCs w:val="28"/>
        </w:rPr>
        <w:t>ами</w:t>
      </w:r>
      <w:r w:rsidRPr="00093872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A376B">
        <w:rPr>
          <w:rFonts w:ascii="Times New Roman" w:hAnsi="Times New Roman" w:cs="Times New Roman"/>
          <w:sz w:val="28"/>
          <w:szCs w:val="28"/>
        </w:rPr>
        <w:t>и</w:t>
      </w:r>
      <w:r w:rsidRPr="00093872">
        <w:rPr>
          <w:rFonts w:ascii="Times New Roman" w:hAnsi="Times New Roman" w:cs="Times New Roman"/>
          <w:sz w:val="28"/>
          <w:szCs w:val="28"/>
        </w:rPr>
        <w:t xml:space="preserve"> является проведение провер</w:t>
      </w:r>
      <w:r w:rsidR="00EA376B">
        <w:rPr>
          <w:rFonts w:ascii="Times New Roman" w:hAnsi="Times New Roman" w:cs="Times New Roman"/>
          <w:sz w:val="28"/>
          <w:szCs w:val="28"/>
        </w:rPr>
        <w:t>ки</w:t>
      </w:r>
      <w:r w:rsidRPr="00093872">
        <w:rPr>
          <w:rFonts w:ascii="Times New Roman" w:hAnsi="Times New Roman" w:cs="Times New Roman"/>
          <w:sz w:val="28"/>
          <w:szCs w:val="28"/>
        </w:rPr>
        <w:t xml:space="preserve"> готовности к отопительному периоду </w:t>
      </w:r>
      <w:r w:rsidR="00EA376B" w:rsidRPr="00EA376B">
        <w:rPr>
          <w:rFonts w:ascii="Times New Roman" w:hAnsi="Times New Roman" w:cs="Times New Roman"/>
          <w:sz w:val="28"/>
          <w:szCs w:val="28"/>
        </w:rPr>
        <w:t>теплоснабжающей организации ООО «Инженерный центр» эксплуатирующей объект по производству тепловой и электрической энергии в режиме комбинированной выработки</w:t>
      </w:r>
      <w:r w:rsidR="004B02CF">
        <w:rPr>
          <w:rFonts w:ascii="Times New Roman" w:hAnsi="Times New Roman" w:cs="Times New Roman"/>
          <w:sz w:val="28"/>
          <w:szCs w:val="28"/>
        </w:rPr>
        <w:t>,</w:t>
      </w:r>
      <w:r w:rsidR="00EA376B" w:rsidRPr="00EA376B">
        <w:rPr>
          <w:rFonts w:ascii="Times New Roman" w:hAnsi="Times New Roman" w:cs="Times New Roman"/>
          <w:sz w:val="28"/>
          <w:szCs w:val="28"/>
        </w:rPr>
        <w:t xml:space="preserve"> к отопительному периоду 2023-2024 годы</w:t>
      </w:r>
      <w:r w:rsidR="00EA376B">
        <w:rPr>
          <w:rFonts w:ascii="Times New Roman" w:hAnsi="Times New Roman" w:cs="Times New Roman"/>
          <w:sz w:val="28"/>
          <w:szCs w:val="28"/>
        </w:rPr>
        <w:t>.</w:t>
      </w:r>
    </w:p>
    <w:p w:rsidR="00DD6D85" w:rsidRDefault="009E7DC0" w:rsidP="00EA0A37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lastRenderedPageBreak/>
        <w:t>2.2. Для реализации возложенных задач Комисси</w:t>
      </w:r>
      <w:r w:rsidR="00EA376B">
        <w:rPr>
          <w:rFonts w:ascii="Times New Roman" w:hAnsi="Times New Roman" w:cs="Times New Roman"/>
          <w:sz w:val="28"/>
          <w:szCs w:val="28"/>
        </w:rPr>
        <w:t>я</w:t>
      </w:r>
      <w:r w:rsidRPr="009E7DC0">
        <w:rPr>
          <w:rFonts w:ascii="Times New Roman" w:hAnsi="Times New Roman" w:cs="Times New Roman"/>
          <w:sz w:val="28"/>
          <w:szCs w:val="28"/>
        </w:rPr>
        <w:t xml:space="preserve"> </w:t>
      </w:r>
      <w:r w:rsidR="00DD6D85">
        <w:rPr>
          <w:rFonts w:ascii="Times New Roman" w:hAnsi="Times New Roman" w:cs="Times New Roman"/>
          <w:sz w:val="28"/>
          <w:szCs w:val="28"/>
        </w:rPr>
        <w:t>осуществля</w:t>
      </w:r>
      <w:r w:rsidR="00EA376B">
        <w:rPr>
          <w:rFonts w:ascii="Times New Roman" w:hAnsi="Times New Roman" w:cs="Times New Roman"/>
          <w:sz w:val="28"/>
          <w:szCs w:val="28"/>
        </w:rPr>
        <w:t>е</w:t>
      </w:r>
      <w:r w:rsidR="00DD6D85">
        <w:rPr>
          <w:rFonts w:ascii="Times New Roman" w:hAnsi="Times New Roman" w:cs="Times New Roman"/>
          <w:sz w:val="28"/>
          <w:szCs w:val="28"/>
        </w:rPr>
        <w:t>т следующие функции:</w:t>
      </w:r>
    </w:p>
    <w:p w:rsidR="009E7DC0" w:rsidRPr="009E7DC0" w:rsidRDefault="00DD6D85" w:rsidP="00EA0A37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П</w:t>
      </w:r>
      <w:r w:rsidR="009E7DC0" w:rsidRPr="009E7DC0">
        <w:rPr>
          <w:rFonts w:ascii="Times New Roman" w:hAnsi="Times New Roman" w:cs="Times New Roman"/>
          <w:sz w:val="28"/>
          <w:szCs w:val="28"/>
        </w:rPr>
        <w:t>роверку выполнения требований по готовности к отопительному периоду теплоснабжающих и теплосетевых организаций</w:t>
      </w:r>
      <w:r w:rsidR="00093872">
        <w:rPr>
          <w:rFonts w:ascii="Times New Roman" w:hAnsi="Times New Roman" w:cs="Times New Roman"/>
          <w:sz w:val="28"/>
          <w:szCs w:val="28"/>
        </w:rPr>
        <w:t>,</w:t>
      </w:r>
      <w:r w:rsidR="00093872" w:rsidRPr="00093872">
        <w:t xml:space="preserve"> </w:t>
      </w:r>
      <w:r w:rsidR="00093872" w:rsidRPr="00093872">
        <w:rPr>
          <w:rFonts w:ascii="Times New Roman" w:hAnsi="Times New Roman" w:cs="Times New Roman"/>
          <w:sz w:val="28"/>
          <w:szCs w:val="28"/>
        </w:rPr>
        <w:t>установленных главой III Приказа Министерства энергетики Российской Федерации от 12.03.2013 г. № 103 «Об утверждении Правил оценки готовности к отопительному периоду», в соответствии с Программой проведения проверки готовности к отопительному периоду</w:t>
      </w:r>
      <w:r w:rsidR="00661D6B">
        <w:rPr>
          <w:rFonts w:ascii="Times New Roman" w:hAnsi="Times New Roman" w:cs="Times New Roman"/>
          <w:sz w:val="28"/>
          <w:szCs w:val="28"/>
        </w:rPr>
        <w:t>.</w:t>
      </w:r>
    </w:p>
    <w:p w:rsidR="009E7DC0" w:rsidRPr="009E7DC0" w:rsidRDefault="00DD6D85" w:rsidP="00EA0A37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661D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Исполняю</w:t>
      </w:r>
      <w:r w:rsidR="009E7DC0" w:rsidRPr="009E7DC0">
        <w:rPr>
          <w:rFonts w:ascii="Times New Roman" w:hAnsi="Times New Roman" w:cs="Times New Roman"/>
          <w:sz w:val="28"/>
          <w:szCs w:val="28"/>
        </w:rPr>
        <w:t>т иные функции в соответствии с возложенными на н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9E7DC0" w:rsidRPr="009E7DC0">
        <w:rPr>
          <w:rFonts w:ascii="Times New Roman" w:hAnsi="Times New Roman" w:cs="Times New Roman"/>
          <w:sz w:val="28"/>
          <w:szCs w:val="28"/>
        </w:rPr>
        <w:t xml:space="preserve"> задачами.</w:t>
      </w:r>
    </w:p>
    <w:p w:rsidR="009E7DC0" w:rsidRPr="009E7DC0" w:rsidRDefault="009E7DC0" w:rsidP="00EA0A37">
      <w:pPr>
        <w:tabs>
          <w:tab w:val="left" w:pos="851"/>
        </w:tabs>
        <w:autoSpaceDE w:val="0"/>
        <w:autoSpaceDN w:val="0"/>
        <w:snapToGri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E7DC0" w:rsidRPr="009E7DC0" w:rsidRDefault="009E7DC0" w:rsidP="00EA0A37">
      <w:pPr>
        <w:numPr>
          <w:ilvl w:val="0"/>
          <w:numId w:val="6"/>
        </w:numPr>
        <w:autoSpaceDE w:val="0"/>
        <w:autoSpaceDN w:val="0"/>
        <w:snapToGrid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ПРАВА  КОМИССИ</w:t>
      </w:r>
      <w:r w:rsidR="00DD6D85">
        <w:rPr>
          <w:rFonts w:ascii="Times New Roman" w:hAnsi="Times New Roman" w:cs="Times New Roman"/>
          <w:sz w:val="28"/>
          <w:szCs w:val="28"/>
        </w:rPr>
        <w:t>Й</w:t>
      </w:r>
    </w:p>
    <w:p w:rsidR="009E7DC0" w:rsidRPr="009E7DC0" w:rsidRDefault="009E7DC0" w:rsidP="00EA0A37">
      <w:pPr>
        <w:autoSpaceDE w:val="0"/>
        <w:autoSpaceDN w:val="0"/>
        <w:snapToGri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3.1. Для осуществления возложенных задач и функций Комисси</w:t>
      </w:r>
      <w:r w:rsidR="00661D6B">
        <w:rPr>
          <w:rFonts w:ascii="Times New Roman" w:hAnsi="Times New Roman" w:cs="Times New Roman"/>
          <w:sz w:val="28"/>
          <w:szCs w:val="28"/>
        </w:rPr>
        <w:t>я</w:t>
      </w:r>
      <w:r w:rsidRPr="009E7DC0">
        <w:rPr>
          <w:rFonts w:ascii="Times New Roman" w:hAnsi="Times New Roman" w:cs="Times New Roman"/>
          <w:sz w:val="28"/>
          <w:szCs w:val="28"/>
        </w:rPr>
        <w:t xml:space="preserve"> име</w:t>
      </w:r>
      <w:r w:rsidR="00661D6B">
        <w:rPr>
          <w:rFonts w:ascii="Times New Roman" w:hAnsi="Times New Roman" w:cs="Times New Roman"/>
          <w:sz w:val="28"/>
          <w:szCs w:val="28"/>
        </w:rPr>
        <w:t>е</w:t>
      </w:r>
      <w:r w:rsidRPr="009E7DC0">
        <w:rPr>
          <w:rFonts w:ascii="Times New Roman" w:hAnsi="Times New Roman" w:cs="Times New Roman"/>
          <w:sz w:val="28"/>
          <w:szCs w:val="28"/>
        </w:rPr>
        <w:t>т право:</w:t>
      </w:r>
    </w:p>
    <w:p w:rsidR="009E7DC0" w:rsidRPr="009E7DC0" w:rsidRDefault="009E7DC0" w:rsidP="00EA0A37">
      <w:pPr>
        <w:autoSpaceDE w:val="0"/>
        <w:autoSpaceDN w:val="0"/>
        <w:snapToGri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3.1.1.</w:t>
      </w:r>
      <w:r w:rsidRPr="009E7DC0">
        <w:t xml:space="preserve"> </w:t>
      </w:r>
      <w:r w:rsidRPr="009E7DC0">
        <w:rPr>
          <w:rFonts w:ascii="Times New Roman" w:hAnsi="Times New Roman" w:cs="Times New Roman"/>
          <w:sz w:val="28"/>
          <w:szCs w:val="28"/>
        </w:rPr>
        <w:t xml:space="preserve">Запрашивать необходимые документы у </w:t>
      </w:r>
      <w:r w:rsidR="00661D6B" w:rsidRPr="00EA376B">
        <w:rPr>
          <w:rFonts w:ascii="Times New Roman" w:hAnsi="Times New Roman" w:cs="Times New Roman"/>
          <w:sz w:val="28"/>
          <w:szCs w:val="28"/>
        </w:rPr>
        <w:t>теплоснабжающей организации ООО «Инженерный центр», эксплуатирующей объект по производству тепловой и электрической энергии в режиме комбинированной выработки</w:t>
      </w:r>
      <w:r w:rsidRPr="009E7DC0">
        <w:rPr>
          <w:rFonts w:ascii="Times New Roman" w:hAnsi="Times New Roman" w:cs="Times New Roman"/>
          <w:sz w:val="28"/>
          <w:szCs w:val="28"/>
        </w:rPr>
        <w:t>;</w:t>
      </w:r>
    </w:p>
    <w:p w:rsidR="009E7DC0" w:rsidRPr="009E7DC0" w:rsidRDefault="009E7DC0" w:rsidP="00EA0A37">
      <w:pPr>
        <w:autoSpaceDE w:val="0"/>
        <w:autoSpaceDN w:val="0"/>
        <w:snapToGri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 xml:space="preserve">3.1.2.  Привлекать к участию в своей работе должностных лиц предприятий, организаций, учреждений независимо от форм собственности; </w:t>
      </w:r>
    </w:p>
    <w:p w:rsidR="009E7DC0" w:rsidRPr="009E7DC0" w:rsidRDefault="009E7DC0" w:rsidP="00EA0A37">
      <w:pPr>
        <w:autoSpaceDE w:val="0"/>
        <w:autoSpaceDN w:val="0"/>
        <w:snapToGri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 xml:space="preserve">3.1.3. Разрабатывать и вносить предложения по выполнению мероприятий по своевременной подготовке </w:t>
      </w:r>
      <w:r w:rsidR="00661D6B" w:rsidRPr="00EA376B">
        <w:rPr>
          <w:rFonts w:ascii="Times New Roman" w:hAnsi="Times New Roman" w:cs="Times New Roman"/>
          <w:sz w:val="28"/>
          <w:szCs w:val="28"/>
        </w:rPr>
        <w:t>теплоснабжающей организации ООО «Инженерный центр», эксплуатирующей объект по производству тепловой и электрической энергии в режиме комбинированной выработки</w:t>
      </w:r>
      <w:r w:rsidR="004B02CF">
        <w:rPr>
          <w:rFonts w:ascii="Times New Roman" w:hAnsi="Times New Roman" w:cs="Times New Roman"/>
          <w:sz w:val="28"/>
          <w:szCs w:val="28"/>
        </w:rPr>
        <w:t>,</w:t>
      </w:r>
      <w:r w:rsidR="00661D6B">
        <w:rPr>
          <w:rFonts w:ascii="Times New Roman" w:hAnsi="Times New Roman" w:cs="Times New Roman"/>
          <w:sz w:val="28"/>
          <w:szCs w:val="28"/>
        </w:rPr>
        <w:t xml:space="preserve"> </w:t>
      </w:r>
      <w:r w:rsidR="00AC60C4">
        <w:rPr>
          <w:rFonts w:ascii="Times New Roman" w:hAnsi="Times New Roman" w:cs="Times New Roman"/>
          <w:sz w:val="28"/>
          <w:szCs w:val="28"/>
        </w:rPr>
        <w:t>к работе в отопительный период</w:t>
      </w:r>
      <w:r w:rsidR="00661D6B">
        <w:rPr>
          <w:rFonts w:ascii="Times New Roman" w:hAnsi="Times New Roman" w:cs="Times New Roman"/>
          <w:sz w:val="28"/>
          <w:szCs w:val="28"/>
        </w:rPr>
        <w:t>.</w:t>
      </w:r>
    </w:p>
    <w:p w:rsidR="009E7DC0" w:rsidRPr="009E7DC0" w:rsidRDefault="009E7DC0" w:rsidP="00EA0A37">
      <w:pPr>
        <w:autoSpaceDE w:val="0"/>
        <w:autoSpaceDN w:val="0"/>
        <w:snapToGrid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E7DC0" w:rsidRPr="009E7DC0" w:rsidRDefault="009E7DC0" w:rsidP="00EA0A37">
      <w:pPr>
        <w:autoSpaceDE w:val="0"/>
        <w:autoSpaceDN w:val="0"/>
        <w:snapToGrid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4. П</w:t>
      </w:r>
      <w:r w:rsidR="00DD6D85">
        <w:rPr>
          <w:rFonts w:ascii="Times New Roman" w:hAnsi="Times New Roman" w:cs="Times New Roman"/>
          <w:sz w:val="28"/>
          <w:szCs w:val="28"/>
        </w:rPr>
        <w:t>РАВИЛА</w:t>
      </w:r>
      <w:r w:rsidRPr="009E7DC0">
        <w:rPr>
          <w:rFonts w:ascii="Times New Roman" w:hAnsi="Times New Roman" w:cs="Times New Roman"/>
          <w:sz w:val="28"/>
          <w:szCs w:val="28"/>
        </w:rPr>
        <w:t xml:space="preserve"> ПРОВЕДЕНИЯ ПРОВЕРКИ ГОТОВНОСТИ К ОТОПИТЕЛЬНОМУ ПЕРИОДУ</w:t>
      </w:r>
    </w:p>
    <w:p w:rsidR="009E7DC0" w:rsidRPr="009E7DC0" w:rsidRDefault="009E7DC0" w:rsidP="00EA0A37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4.1. В целях проведения п</w:t>
      </w:r>
      <w:r w:rsidR="006F12DC">
        <w:rPr>
          <w:rFonts w:ascii="Times New Roman" w:hAnsi="Times New Roman" w:cs="Times New Roman"/>
          <w:sz w:val="28"/>
          <w:szCs w:val="28"/>
        </w:rPr>
        <w:t>роверки К</w:t>
      </w:r>
      <w:r w:rsidRPr="009E7DC0">
        <w:rPr>
          <w:rFonts w:ascii="Times New Roman" w:hAnsi="Times New Roman" w:cs="Times New Roman"/>
          <w:sz w:val="28"/>
          <w:szCs w:val="28"/>
        </w:rPr>
        <w:t>омисси</w:t>
      </w:r>
      <w:r w:rsidR="00661D6B">
        <w:rPr>
          <w:rFonts w:ascii="Times New Roman" w:hAnsi="Times New Roman" w:cs="Times New Roman"/>
          <w:sz w:val="28"/>
          <w:szCs w:val="28"/>
        </w:rPr>
        <w:t>я</w:t>
      </w:r>
      <w:r w:rsidRPr="009E7DC0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 w:rsidR="00661D6B">
        <w:rPr>
          <w:rFonts w:ascii="Times New Roman" w:hAnsi="Times New Roman" w:cs="Times New Roman"/>
          <w:sz w:val="28"/>
          <w:szCs w:val="28"/>
        </w:rPr>
        <w:t>е</w:t>
      </w:r>
      <w:r w:rsidR="00DD6D85">
        <w:rPr>
          <w:rFonts w:ascii="Times New Roman" w:hAnsi="Times New Roman" w:cs="Times New Roman"/>
          <w:sz w:val="28"/>
          <w:szCs w:val="28"/>
        </w:rPr>
        <w:t>т</w:t>
      </w:r>
      <w:r w:rsidRPr="009E7DC0">
        <w:rPr>
          <w:rFonts w:ascii="Times New Roman" w:hAnsi="Times New Roman" w:cs="Times New Roman"/>
          <w:sz w:val="28"/>
          <w:szCs w:val="28"/>
        </w:rPr>
        <w:t xml:space="preserve"> документы, подтверждающие выполнение требований по готовности, а при необходимости - провод</w:t>
      </w:r>
      <w:r w:rsidR="006F12DC">
        <w:rPr>
          <w:rFonts w:ascii="Times New Roman" w:hAnsi="Times New Roman" w:cs="Times New Roman"/>
          <w:sz w:val="28"/>
          <w:szCs w:val="28"/>
        </w:rPr>
        <w:t>я</w:t>
      </w:r>
      <w:r w:rsidRPr="009E7DC0">
        <w:rPr>
          <w:rFonts w:ascii="Times New Roman" w:hAnsi="Times New Roman" w:cs="Times New Roman"/>
          <w:sz w:val="28"/>
          <w:szCs w:val="28"/>
        </w:rPr>
        <w:t>т осмотр объект</w:t>
      </w:r>
      <w:r w:rsidR="00661D6B">
        <w:rPr>
          <w:rFonts w:ascii="Times New Roman" w:hAnsi="Times New Roman" w:cs="Times New Roman"/>
          <w:sz w:val="28"/>
          <w:szCs w:val="28"/>
        </w:rPr>
        <w:t>а</w:t>
      </w:r>
      <w:r w:rsidRPr="009E7DC0">
        <w:rPr>
          <w:rFonts w:ascii="Times New Roman" w:hAnsi="Times New Roman" w:cs="Times New Roman"/>
          <w:sz w:val="28"/>
          <w:szCs w:val="28"/>
        </w:rPr>
        <w:t xml:space="preserve"> проверки.</w:t>
      </w:r>
    </w:p>
    <w:p w:rsidR="009E7DC0" w:rsidRPr="009E7DC0" w:rsidRDefault="00DE577A" w:rsidP="00EA0A37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6F12DC">
        <w:rPr>
          <w:rFonts w:ascii="Times New Roman" w:hAnsi="Times New Roman" w:cs="Times New Roman"/>
          <w:sz w:val="28"/>
          <w:szCs w:val="28"/>
        </w:rPr>
        <w:t xml:space="preserve"> К</w:t>
      </w:r>
      <w:r w:rsidR="009E7DC0" w:rsidRPr="009E7DC0">
        <w:rPr>
          <w:rFonts w:ascii="Times New Roman" w:hAnsi="Times New Roman" w:cs="Times New Roman"/>
          <w:sz w:val="28"/>
          <w:szCs w:val="28"/>
        </w:rPr>
        <w:t>омисси</w:t>
      </w:r>
      <w:r w:rsidR="00661D6B">
        <w:rPr>
          <w:rFonts w:ascii="Times New Roman" w:hAnsi="Times New Roman" w:cs="Times New Roman"/>
          <w:sz w:val="28"/>
          <w:szCs w:val="28"/>
        </w:rPr>
        <w:t>я</w:t>
      </w:r>
      <w:r w:rsidR="009E7DC0" w:rsidRPr="009E7DC0">
        <w:rPr>
          <w:rFonts w:ascii="Times New Roman" w:hAnsi="Times New Roman" w:cs="Times New Roman"/>
          <w:sz w:val="28"/>
          <w:szCs w:val="28"/>
        </w:rPr>
        <w:t xml:space="preserve"> проверя</w:t>
      </w:r>
      <w:r w:rsidR="00661D6B">
        <w:rPr>
          <w:rFonts w:ascii="Times New Roman" w:hAnsi="Times New Roman" w:cs="Times New Roman"/>
          <w:sz w:val="28"/>
          <w:szCs w:val="28"/>
        </w:rPr>
        <w:t>е</w:t>
      </w:r>
      <w:r w:rsidR="009E7DC0" w:rsidRPr="009E7DC0">
        <w:rPr>
          <w:rFonts w:ascii="Times New Roman" w:hAnsi="Times New Roman" w:cs="Times New Roman"/>
          <w:sz w:val="28"/>
          <w:szCs w:val="28"/>
        </w:rPr>
        <w:t>т выполнение требований, установленных Правилами оценки готовности к отопительному периоду, утвержденными приказом Минэнерго России от 12.03.2013г. №103 (далее Правила).</w:t>
      </w:r>
    </w:p>
    <w:p w:rsidR="009E7DC0" w:rsidRPr="009E7DC0" w:rsidRDefault="009E7DC0" w:rsidP="00EA0A37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4.</w:t>
      </w:r>
      <w:r w:rsidR="00AC60C4">
        <w:rPr>
          <w:rFonts w:ascii="Times New Roman" w:hAnsi="Times New Roman" w:cs="Times New Roman"/>
          <w:sz w:val="28"/>
          <w:szCs w:val="28"/>
        </w:rPr>
        <w:t>3</w:t>
      </w:r>
      <w:r w:rsidRPr="009E7DC0">
        <w:rPr>
          <w:rFonts w:ascii="Times New Roman" w:hAnsi="Times New Roman" w:cs="Times New Roman"/>
          <w:sz w:val="28"/>
          <w:szCs w:val="28"/>
        </w:rPr>
        <w:t>. Результаты проверки оформляются актом проверки готовности к отопительному периоду, который составляется не позднее одного дня с даты завершения проверки  по форме согласно приложению N 1 к Правилам  оценки готовности к отопительному периоду, утвержденным приказом Минэнерго России от 12.03.2013 №103.</w:t>
      </w:r>
    </w:p>
    <w:p w:rsidR="009E7DC0" w:rsidRPr="009E7DC0" w:rsidRDefault="00A302F9" w:rsidP="00EA0A37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>4 При</w:t>
      </w:r>
      <w:r w:rsidR="00DE577A">
        <w:rPr>
          <w:rFonts w:ascii="Times New Roman" w:hAnsi="Times New Roman" w:cs="Times New Roman"/>
          <w:sz w:val="28"/>
          <w:szCs w:val="28"/>
        </w:rPr>
        <w:t xml:space="preserve"> наличии у К</w:t>
      </w:r>
      <w:r w:rsidR="009E7DC0" w:rsidRPr="009E7DC0">
        <w:rPr>
          <w:rFonts w:ascii="Times New Roman" w:hAnsi="Times New Roman" w:cs="Times New Roman"/>
          <w:sz w:val="28"/>
          <w:szCs w:val="28"/>
        </w:rPr>
        <w:t>омисси</w:t>
      </w:r>
      <w:r w:rsidR="00661D6B">
        <w:rPr>
          <w:rFonts w:ascii="Times New Roman" w:hAnsi="Times New Roman" w:cs="Times New Roman"/>
          <w:sz w:val="28"/>
          <w:szCs w:val="28"/>
        </w:rPr>
        <w:t>и</w:t>
      </w:r>
      <w:r w:rsidR="009E7DC0" w:rsidRPr="009E7DC0">
        <w:rPr>
          <w:rFonts w:ascii="Times New Roman" w:hAnsi="Times New Roman" w:cs="Times New Roman"/>
          <w:sz w:val="28"/>
          <w:szCs w:val="28"/>
        </w:rPr>
        <w:t xml:space="preserve">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9E7DC0" w:rsidRPr="009E7DC0" w:rsidRDefault="009E7DC0" w:rsidP="00EA0A37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4.</w:t>
      </w:r>
      <w:r w:rsidR="00AC60C4">
        <w:rPr>
          <w:rFonts w:ascii="Times New Roman" w:hAnsi="Times New Roman" w:cs="Times New Roman"/>
          <w:sz w:val="28"/>
          <w:szCs w:val="28"/>
        </w:rPr>
        <w:t>5</w:t>
      </w:r>
      <w:r w:rsidRPr="009E7DC0">
        <w:rPr>
          <w:rFonts w:ascii="Times New Roman" w:hAnsi="Times New Roman" w:cs="Times New Roman"/>
          <w:sz w:val="28"/>
          <w:szCs w:val="28"/>
        </w:rPr>
        <w:t xml:space="preserve">. </w:t>
      </w:r>
      <w:r w:rsidRPr="009E7DC0">
        <w:t xml:space="preserve"> </w:t>
      </w:r>
      <w:r w:rsidRPr="009E7DC0">
        <w:rPr>
          <w:rFonts w:ascii="Times New Roman" w:hAnsi="Times New Roman" w:cs="Times New Roman"/>
          <w:sz w:val="28"/>
          <w:szCs w:val="28"/>
        </w:rPr>
        <w:t xml:space="preserve">На основании акта готовности к отопительному периоду </w:t>
      </w:r>
      <w:r w:rsidR="00A302F9" w:rsidRPr="009E7DC0">
        <w:rPr>
          <w:rFonts w:ascii="Times New Roman" w:hAnsi="Times New Roman" w:cs="Times New Roman"/>
          <w:sz w:val="28"/>
          <w:szCs w:val="28"/>
        </w:rPr>
        <w:t>выдается Паспорт</w:t>
      </w:r>
      <w:r w:rsidRPr="009E7DC0">
        <w:rPr>
          <w:rFonts w:ascii="Times New Roman" w:hAnsi="Times New Roman" w:cs="Times New Roman"/>
          <w:sz w:val="28"/>
          <w:szCs w:val="28"/>
        </w:rPr>
        <w:t xml:space="preserve"> готовности к отопительному периоду по форме согласно приложению № 2 к </w:t>
      </w:r>
      <w:r w:rsidR="00A302F9" w:rsidRPr="009E7DC0">
        <w:rPr>
          <w:rFonts w:ascii="Times New Roman" w:hAnsi="Times New Roman" w:cs="Times New Roman"/>
          <w:sz w:val="28"/>
          <w:szCs w:val="28"/>
        </w:rPr>
        <w:t>Правилам оценки</w:t>
      </w:r>
      <w:r w:rsidRPr="009E7DC0">
        <w:rPr>
          <w:rFonts w:ascii="Times New Roman" w:hAnsi="Times New Roman" w:cs="Times New Roman"/>
          <w:sz w:val="28"/>
          <w:szCs w:val="28"/>
        </w:rPr>
        <w:t xml:space="preserve"> готовности к отопительному </w:t>
      </w:r>
      <w:r w:rsidR="00A302F9" w:rsidRPr="009E7DC0">
        <w:rPr>
          <w:rFonts w:ascii="Times New Roman" w:hAnsi="Times New Roman" w:cs="Times New Roman"/>
          <w:sz w:val="28"/>
          <w:szCs w:val="28"/>
        </w:rPr>
        <w:t>периоду, утвержденным</w:t>
      </w:r>
      <w:r w:rsidRPr="009E7DC0">
        <w:rPr>
          <w:rFonts w:ascii="Times New Roman" w:hAnsi="Times New Roman" w:cs="Times New Roman"/>
          <w:sz w:val="28"/>
          <w:szCs w:val="28"/>
        </w:rPr>
        <w:t xml:space="preserve"> приказом Минэнерго России от </w:t>
      </w:r>
      <w:r w:rsidR="00A302F9" w:rsidRPr="009E7DC0">
        <w:rPr>
          <w:rFonts w:ascii="Times New Roman" w:hAnsi="Times New Roman" w:cs="Times New Roman"/>
          <w:sz w:val="28"/>
          <w:szCs w:val="28"/>
        </w:rPr>
        <w:t>12.03.2013 №</w:t>
      </w:r>
      <w:r w:rsidRPr="009E7DC0">
        <w:rPr>
          <w:rFonts w:ascii="Times New Roman" w:hAnsi="Times New Roman" w:cs="Times New Roman"/>
          <w:sz w:val="28"/>
          <w:szCs w:val="28"/>
        </w:rPr>
        <w:t xml:space="preserve"> 103</w:t>
      </w:r>
      <w:r w:rsidR="00DE577A">
        <w:rPr>
          <w:rFonts w:ascii="Times New Roman" w:hAnsi="Times New Roman" w:cs="Times New Roman"/>
          <w:sz w:val="28"/>
          <w:szCs w:val="28"/>
        </w:rPr>
        <w:t>.</w:t>
      </w:r>
    </w:p>
    <w:p w:rsidR="009E7DC0" w:rsidRPr="009E7DC0" w:rsidRDefault="009E7DC0" w:rsidP="00EA0A37">
      <w:pPr>
        <w:autoSpaceDE w:val="0"/>
        <w:autoSpaceDN w:val="0"/>
        <w:snapToGrid/>
        <w:jc w:val="center"/>
        <w:rPr>
          <w:rFonts w:ascii="Times New Roman" w:hAnsi="Times New Roman" w:cs="Times New Roman"/>
          <w:sz w:val="28"/>
          <w:szCs w:val="28"/>
        </w:rPr>
      </w:pPr>
    </w:p>
    <w:p w:rsidR="009E7DC0" w:rsidRPr="009E7DC0" w:rsidRDefault="009E7DC0" w:rsidP="00EA0A37">
      <w:pPr>
        <w:autoSpaceDE w:val="0"/>
        <w:autoSpaceDN w:val="0"/>
        <w:snapToGrid/>
        <w:jc w:val="center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5. СОСТАВ КОМИССИ</w:t>
      </w:r>
      <w:r w:rsidR="00DD6D85">
        <w:rPr>
          <w:rFonts w:ascii="Times New Roman" w:hAnsi="Times New Roman" w:cs="Times New Roman"/>
          <w:sz w:val="28"/>
          <w:szCs w:val="28"/>
        </w:rPr>
        <w:t>Й</w:t>
      </w:r>
    </w:p>
    <w:p w:rsidR="009E7DC0" w:rsidRPr="009E7DC0" w:rsidRDefault="009E7DC0" w:rsidP="00EA0A37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</w:p>
    <w:p w:rsidR="009E7DC0" w:rsidRPr="009E7DC0" w:rsidRDefault="00661D6B" w:rsidP="00EA0A37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9E7DC0" w:rsidRPr="009E7DC0">
        <w:rPr>
          <w:rFonts w:ascii="Times New Roman" w:hAnsi="Times New Roman" w:cs="Times New Roman"/>
          <w:sz w:val="28"/>
          <w:szCs w:val="28"/>
        </w:rPr>
        <w:t>Комисси</w:t>
      </w:r>
      <w:r w:rsidR="00DD6D85">
        <w:rPr>
          <w:rFonts w:ascii="Times New Roman" w:hAnsi="Times New Roman" w:cs="Times New Roman"/>
          <w:sz w:val="28"/>
          <w:szCs w:val="28"/>
        </w:rPr>
        <w:t>я</w:t>
      </w:r>
      <w:r w:rsidR="009E7DC0" w:rsidRPr="009E7DC0">
        <w:rPr>
          <w:rFonts w:ascii="Times New Roman" w:hAnsi="Times New Roman" w:cs="Times New Roman"/>
          <w:sz w:val="28"/>
          <w:szCs w:val="28"/>
        </w:rPr>
        <w:t xml:space="preserve"> формиру</w:t>
      </w:r>
      <w:r w:rsidR="00DE577A">
        <w:rPr>
          <w:rFonts w:ascii="Times New Roman" w:hAnsi="Times New Roman" w:cs="Times New Roman"/>
          <w:sz w:val="28"/>
          <w:szCs w:val="28"/>
        </w:rPr>
        <w:t>е</w:t>
      </w:r>
      <w:r w:rsidR="009E7DC0" w:rsidRPr="009E7DC0">
        <w:rPr>
          <w:rFonts w:ascii="Times New Roman" w:hAnsi="Times New Roman" w:cs="Times New Roman"/>
          <w:sz w:val="28"/>
          <w:szCs w:val="28"/>
        </w:rPr>
        <w:t>тся в составе председателя Комиссии, его заместителя</w:t>
      </w:r>
      <w:r w:rsidR="00DE577A">
        <w:rPr>
          <w:rFonts w:ascii="Times New Roman" w:hAnsi="Times New Roman" w:cs="Times New Roman"/>
          <w:sz w:val="28"/>
          <w:szCs w:val="28"/>
        </w:rPr>
        <w:t>, членов Комиссии</w:t>
      </w:r>
      <w:r w:rsidR="00AC60C4">
        <w:rPr>
          <w:rFonts w:ascii="Times New Roman" w:hAnsi="Times New Roman" w:cs="Times New Roman"/>
          <w:sz w:val="28"/>
          <w:szCs w:val="28"/>
        </w:rPr>
        <w:t>.</w:t>
      </w:r>
    </w:p>
    <w:p w:rsidR="009E7DC0" w:rsidRPr="009E7DC0" w:rsidRDefault="009E7DC0" w:rsidP="00EA0A37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5.2. К основным функциям председателя Комиссии относятся:</w:t>
      </w:r>
    </w:p>
    <w:p w:rsidR="009E7DC0" w:rsidRPr="009E7DC0" w:rsidRDefault="009E7DC0" w:rsidP="00EA0A37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5.2.1 Осуществление общего руководства Комиссией;</w:t>
      </w:r>
    </w:p>
    <w:p w:rsidR="009E7DC0" w:rsidRPr="009E7DC0" w:rsidRDefault="009E7DC0" w:rsidP="00EA0A37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5.2.2. Осуществление общего контроля за реализацией решений, принятых на Комиссии.</w:t>
      </w:r>
    </w:p>
    <w:p w:rsidR="009E7DC0" w:rsidRPr="009E7DC0" w:rsidRDefault="009E7DC0" w:rsidP="00EA0A37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5.3. В случае отсутствия председателя Комиссии его обязанности исполняет заместитель председателя.</w:t>
      </w:r>
    </w:p>
    <w:p w:rsidR="009E7DC0" w:rsidRPr="009E7DC0" w:rsidRDefault="009E7DC0" w:rsidP="00EA0A37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5.</w:t>
      </w:r>
      <w:r w:rsidR="00A5463A">
        <w:rPr>
          <w:rFonts w:ascii="Times New Roman" w:hAnsi="Times New Roman" w:cs="Times New Roman"/>
          <w:sz w:val="28"/>
          <w:szCs w:val="28"/>
        </w:rPr>
        <w:t>4</w:t>
      </w:r>
      <w:r w:rsidRPr="009E7DC0">
        <w:rPr>
          <w:rFonts w:ascii="Times New Roman" w:hAnsi="Times New Roman" w:cs="Times New Roman"/>
          <w:sz w:val="28"/>
          <w:szCs w:val="28"/>
        </w:rPr>
        <w:t>. Члены Комиссии:</w:t>
      </w:r>
    </w:p>
    <w:p w:rsidR="009E7DC0" w:rsidRPr="009E7DC0" w:rsidRDefault="009E7DC0" w:rsidP="00EA0A37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5.</w:t>
      </w:r>
      <w:r w:rsidR="00A5463A">
        <w:rPr>
          <w:rFonts w:ascii="Times New Roman" w:hAnsi="Times New Roman" w:cs="Times New Roman"/>
          <w:sz w:val="28"/>
          <w:szCs w:val="28"/>
        </w:rPr>
        <w:t>4</w:t>
      </w:r>
      <w:r w:rsidRPr="009E7DC0">
        <w:rPr>
          <w:rFonts w:ascii="Times New Roman" w:hAnsi="Times New Roman" w:cs="Times New Roman"/>
          <w:sz w:val="28"/>
          <w:szCs w:val="28"/>
        </w:rPr>
        <w:t>.1. Изучают представленные материалы;</w:t>
      </w:r>
    </w:p>
    <w:p w:rsidR="009E7DC0" w:rsidRPr="009E7DC0" w:rsidRDefault="009E7DC0" w:rsidP="00EA0A37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5.</w:t>
      </w:r>
      <w:r w:rsidR="00A5463A">
        <w:rPr>
          <w:rFonts w:ascii="Times New Roman" w:hAnsi="Times New Roman" w:cs="Times New Roman"/>
          <w:sz w:val="28"/>
          <w:szCs w:val="28"/>
        </w:rPr>
        <w:t>4</w:t>
      </w:r>
      <w:r w:rsidRPr="009E7DC0">
        <w:rPr>
          <w:rFonts w:ascii="Times New Roman" w:hAnsi="Times New Roman" w:cs="Times New Roman"/>
          <w:sz w:val="28"/>
          <w:szCs w:val="28"/>
        </w:rPr>
        <w:t>.2.</w:t>
      </w:r>
      <w:r w:rsidR="00AC60C4">
        <w:rPr>
          <w:rFonts w:ascii="Times New Roman" w:hAnsi="Times New Roman" w:cs="Times New Roman"/>
          <w:sz w:val="28"/>
          <w:szCs w:val="28"/>
        </w:rPr>
        <w:t xml:space="preserve"> </w:t>
      </w:r>
      <w:r w:rsidRPr="009E7DC0">
        <w:rPr>
          <w:rFonts w:ascii="Times New Roman" w:hAnsi="Times New Roman" w:cs="Times New Roman"/>
          <w:sz w:val="28"/>
          <w:szCs w:val="28"/>
        </w:rPr>
        <w:t xml:space="preserve">Выносят предложения по вопросам проверки готовности к отопительному периоду </w:t>
      </w:r>
      <w:r w:rsidR="00A302F9" w:rsidRPr="009E7DC0">
        <w:rPr>
          <w:rFonts w:ascii="Times New Roman" w:hAnsi="Times New Roman" w:cs="Times New Roman"/>
          <w:sz w:val="28"/>
          <w:szCs w:val="28"/>
        </w:rPr>
        <w:t>теплоснабжающих и</w:t>
      </w:r>
      <w:r w:rsidRPr="009E7DC0">
        <w:rPr>
          <w:rFonts w:ascii="Times New Roman" w:hAnsi="Times New Roman" w:cs="Times New Roman"/>
          <w:sz w:val="28"/>
          <w:szCs w:val="28"/>
        </w:rPr>
        <w:t xml:space="preserve"> потребителей тепловой энергии.</w:t>
      </w:r>
    </w:p>
    <w:p w:rsidR="009E7DC0" w:rsidRPr="009E7DC0" w:rsidRDefault="009E7DC0" w:rsidP="00EA0A37">
      <w:pPr>
        <w:autoSpaceDE w:val="0"/>
        <w:autoSpaceDN w:val="0"/>
        <w:snapToGrid/>
        <w:jc w:val="center"/>
        <w:rPr>
          <w:rFonts w:ascii="Times New Roman" w:hAnsi="Times New Roman" w:cs="Times New Roman"/>
          <w:sz w:val="28"/>
          <w:szCs w:val="28"/>
        </w:rPr>
      </w:pPr>
    </w:p>
    <w:p w:rsidR="009E7DC0" w:rsidRPr="009E7DC0" w:rsidRDefault="009E7DC0" w:rsidP="00EA0A37">
      <w:pPr>
        <w:autoSpaceDE w:val="0"/>
        <w:autoSpaceDN w:val="0"/>
        <w:snapToGrid/>
        <w:jc w:val="center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6.ПОРЯДОК РАБОТЫ КОМИССИ</w:t>
      </w:r>
      <w:r w:rsidR="00DE577A">
        <w:rPr>
          <w:rFonts w:ascii="Times New Roman" w:hAnsi="Times New Roman" w:cs="Times New Roman"/>
          <w:sz w:val="28"/>
          <w:szCs w:val="28"/>
        </w:rPr>
        <w:t>Й</w:t>
      </w:r>
    </w:p>
    <w:p w:rsidR="009E7DC0" w:rsidRPr="009E7DC0" w:rsidRDefault="009E7DC0" w:rsidP="00EA0A37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</w:p>
    <w:p w:rsidR="00661D6B" w:rsidRDefault="009E7DC0" w:rsidP="00EA0A37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6.1. Основной формой работы Комисси</w:t>
      </w:r>
      <w:r w:rsidR="00661D6B">
        <w:rPr>
          <w:rFonts w:ascii="Times New Roman" w:hAnsi="Times New Roman" w:cs="Times New Roman"/>
          <w:sz w:val="28"/>
          <w:szCs w:val="28"/>
        </w:rPr>
        <w:t>и</w:t>
      </w:r>
      <w:r w:rsidRPr="009E7DC0">
        <w:rPr>
          <w:rFonts w:ascii="Times New Roman" w:hAnsi="Times New Roman" w:cs="Times New Roman"/>
          <w:sz w:val="28"/>
          <w:szCs w:val="28"/>
        </w:rPr>
        <w:t xml:space="preserve"> является документальная проверка готовности к отопительному периоду </w:t>
      </w:r>
      <w:r w:rsidR="00661D6B" w:rsidRPr="00EA376B">
        <w:rPr>
          <w:rFonts w:ascii="Times New Roman" w:hAnsi="Times New Roman" w:cs="Times New Roman"/>
          <w:sz w:val="28"/>
          <w:szCs w:val="28"/>
        </w:rPr>
        <w:t>теплоснабжающей организации ООО «Инженерный центр», эксплуатирующей объект по производству тепловой и электрической энергии в режиме комбинированной выработки</w:t>
      </w:r>
      <w:r w:rsidR="00661D6B">
        <w:rPr>
          <w:rFonts w:ascii="Times New Roman" w:hAnsi="Times New Roman" w:cs="Times New Roman"/>
          <w:sz w:val="28"/>
          <w:szCs w:val="28"/>
        </w:rPr>
        <w:t>.</w:t>
      </w:r>
      <w:r w:rsidR="00661D6B" w:rsidRPr="009E7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DC0" w:rsidRPr="009E7DC0" w:rsidRDefault="009E7DC0" w:rsidP="00EA0A37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6.2. Заседания Комисси</w:t>
      </w:r>
      <w:r w:rsidR="00661D6B">
        <w:rPr>
          <w:rFonts w:ascii="Times New Roman" w:hAnsi="Times New Roman" w:cs="Times New Roman"/>
          <w:sz w:val="28"/>
          <w:szCs w:val="28"/>
        </w:rPr>
        <w:t>и</w:t>
      </w:r>
      <w:r w:rsidRPr="009E7DC0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F84F26">
        <w:rPr>
          <w:rFonts w:ascii="Times New Roman" w:hAnsi="Times New Roman" w:cs="Times New Roman"/>
          <w:sz w:val="28"/>
          <w:szCs w:val="28"/>
        </w:rPr>
        <w:t>и</w:t>
      </w:r>
      <w:r w:rsidRPr="009E7DC0">
        <w:rPr>
          <w:rFonts w:ascii="Times New Roman" w:hAnsi="Times New Roman" w:cs="Times New Roman"/>
          <w:sz w:val="28"/>
          <w:szCs w:val="28"/>
        </w:rPr>
        <w:t>тся по мере необходимости, либо определяется иная периодичность проведения заседаний.</w:t>
      </w:r>
    </w:p>
    <w:p w:rsidR="009E7DC0" w:rsidRPr="009E7DC0" w:rsidRDefault="009E7DC0" w:rsidP="00EA0A37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6.3. Заседани</w:t>
      </w:r>
      <w:r w:rsidR="00DE577A">
        <w:rPr>
          <w:rFonts w:ascii="Times New Roman" w:hAnsi="Times New Roman" w:cs="Times New Roman"/>
          <w:sz w:val="28"/>
          <w:szCs w:val="28"/>
        </w:rPr>
        <w:t>я</w:t>
      </w:r>
      <w:r w:rsidRPr="009E7DC0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61D6B">
        <w:rPr>
          <w:rFonts w:ascii="Times New Roman" w:hAnsi="Times New Roman" w:cs="Times New Roman"/>
          <w:sz w:val="28"/>
          <w:szCs w:val="28"/>
        </w:rPr>
        <w:t>и</w:t>
      </w:r>
      <w:r w:rsidRPr="009E7DC0">
        <w:rPr>
          <w:rFonts w:ascii="Times New Roman" w:hAnsi="Times New Roman" w:cs="Times New Roman"/>
          <w:sz w:val="28"/>
          <w:szCs w:val="28"/>
        </w:rPr>
        <w:t xml:space="preserve"> счита</w:t>
      </w:r>
      <w:r w:rsidR="00DE577A">
        <w:rPr>
          <w:rFonts w:ascii="Times New Roman" w:hAnsi="Times New Roman" w:cs="Times New Roman"/>
          <w:sz w:val="28"/>
          <w:szCs w:val="28"/>
        </w:rPr>
        <w:t>ю</w:t>
      </w:r>
      <w:r w:rsidRPr="009E7DC0">
        <w:rPr>
          <w:rFonts w:ascii="Times New Roman" w:hAnsi="Times New Roman" w:cs="Times New Roman"/>
          <w:sz w:val="28"/>
          <w:szCs w:val="28"/>
        </w:rPr>
        <w:t>тся правомочным</w:t>
      </w:r>
      <w:r w:rsidR="00DE577A">
        <w:rPr>
          <w:rFonts w:ascii="Times New Roman" w:hAnsi="Times New Roman" w:cs="Times New Roman"/>
          <w:sz w:val="28"/>
          <w:szCs w:val="28"/>
        </w:rPr>
        <w:t>и</w:t>
      </w:r>
      <w:r w:rsidRPr="009E7DC0">
        <w:rPr>
          <w:rFonts w:ascii="Times New Roman" w:hAnsi="Times New Roman" w:cs="Times New Roman"/>
          <w:sz w:val="28"/>
          <w:szCs w:val="28"/>
        </w:rPr>
        <w:t>, если в н</w:t>
      </w:r>
      <w:r w:rsidR="00DE577A">
        <w:rPr>
          <w:rFonts w:ascii="Times New Roman" w:hAnsi="Times New Roman" w:cs="Times New Roman"/>
          <w:sz w:val="28"/>
          <w:szCs w:val="28"/>
        </w:rPr>
        <w:t>их</w:t>
      </w:r>
      <w:r w:rsidRPr="009E7DC0">
        <w:rPr>
          <w:rFonts w:ascii="Times New Roman" w:hAnsi="Times New Roman" w:cs="Times New Roman"/>
          <w:sz w:val="28"/>
          <w:szCs w:val="28"/>
        </w:rPr>
        <w:t xml:space="preserve"> участвует более половины от общего числа состава</w:t>
      </w:r>
      <w:r w:rsidR="00DE577A">
        <w:rPr>
          <w:rFonts w:ascii="Times New Roman" w:hAnsi="Times New Roman" w:cs="Times New Roman"/>
          <w:sz w:val="28"/>
          <w:szCs w:val="28"/>
        </w:rPr>
        <w:t xml:space="preserve"> соответствующей Комиссии</w:t>
      </w:r>
      <w:r w:rsidRPr="009E7DC0">
        <w:rPr>
          <w:rFonts w:ascii="Times New Roman" w:hAnsi="Times New Roman" w:cs="Times New Roman"/>
          <w:sz w:val="28"/>
          <w:szCs w:val="28"/>
        </w:rPr>
        <w:t>.</w:t>
      </w:r>
    </w:p>
    <w:p w:rsidR="009E7DC0" w:rsidRPr="009E7DC0" w:rsidRDefault="009E7DC0" w:rsidP="00EA0A37">
      <w:pPr>
        <w:autoSpaceDE w:val="0"/>
        <w:autoSpaceDN w:val="0"/>
        <w:snapToGri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 xml:space="preserve">6.4. В случае невозможности присутствия члена Комиссии он имеет право заблаговременно представить свое мнение по рассматриваемым на Комиссии вопросам в письменной форме. </w:t>
      </w:r>
    </w:p>
    <w:p w:rsidR="009E7DC0" w:rsidRPr="009E7DC0" w:rsidRDefault="009E7DC0" w:rsidP="00EA0A37">
      <w:pPr>
        <w:autoSpaceDE w:val="0"/>
        <w:autoSpaceDN w:val="0"/>
        <w:snapToGrid/>
        <w:jc w:val="center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9E7DC0" w:rsidRPr="009E7DC0" w:rsidSect="00DC3A5F">
      <w:pgSz w:w="12240" w:h="15840"/>
      <w:pgMar w:top="567" w:right="913" w:bottom="1560" w:left="1843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B6" w:rsidRDefault="00236AB6">
      <w:r>
        <w:separator/>
      </w:r>
    </w:p>
  </w:endnote>
  <w:endnote w:type="continuationSeparator" w:id="1">
    <w:p w:rsidR="00236AB6" w:rsidRDefault="00236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B6" w:rsidRDefault="00236AB6">
      <w:r>
        <w:separator/>
      </w:r>
    </w:p>
  </w:footnote>
  <w:footnote w:type="continuationSeparator" w:id="1">
    <w:p w:rsidR="00236AB6" w:rsidRDefault="00236A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190" w:rsidRDefault="00DB64CB" w:rsidP="007746BC">
    <w:pPr>
      <w:pStyle w:val="a6"/>
      <w:framePr w:wrap="auto" w:vAnchor="text" w:hAnchor="margin" w:xAlign="right" w:y="1"/>
      <w:rPr>
        <w:rStyle w:val="a8"/>
        <w:rFonts w:cs="Arial"/>
      </w:rPr>
    </w:pPr>
    <w:r>
      <w:rPr>
        <w:rStyle w:val="a8"/>
        <w:rFonts w:cs="Arial"/>
      </w:rPr>
      <w:fldChar w:fldCharType="begin"/>
    </w:r>
    <w:r w:rsidR="008B6190">
      <w:rPr>
        <w:rStyle w:val="a8"/>
        <w:rFonts w:cs="Arial"/>
      </w:rPr>
      <w:instrText xml:space="preserve">PAGE  </w:instrText>
    </w:r>
    <w:r>
      <w:rPr>
        <w:rStyle w:val="a8"/>
        <w:rFonts w:cs="Arial"/>
      </w:rPr>
      <w:fldChar w:fldCharType="separate"/>
    </w:r>
    <w:r w:rsidR="004A36DD">
      <w:rPr>
        <w:rStyle w:val="a8"/>
        <w:rFonts w:cs="Arial"/>
        <w:noProof/>
      </w:rPr>
      <w:t>5</w:t>
    </w:r>
    <w:r>
      <w:rPr>
        <w:rStyle w:val="a8"/>
        <w:rFonts w:cs="Arial"/>
      </w:rPr>
      <w:fldChar w:fldCharType="end"/>
    </w:r>
  </w:p>
  <w:p w:rsidR="008B6190" w:rsidRDefault="008B6190" w:rsidP="008B6190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5793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cs="Times New Roman" w:hint="default"/>
      </w:rPr>
    </w:lvl>
  </w:abstractNum>
  <w:abstractNum w:abstractNumId="2">
    <w:nsid w:val="3947268A"/>
    <w:multiLevelType w:val="multilevel"/>
    <w:tmpl w:val="6AFCCB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AE23DC1"/>
    <w:multiLevelType w:val="hybridMultilevel"/>
    <w:tmpl w:val="0D04D22E"/>
    <w:lvl w:ilvl="0" w:tplc="B150E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CA04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21EB5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B120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854E7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EC44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6D030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2046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3A52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4640504A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548A0299"/>
    <w:multiLevelType w:val="hybridMultilevel"/>
    <w:tmpl w:val="D1F067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</w:abstractNum>
  <w:abstractNum w:abstractNumId="7">
    <w:nsid w:val="72323148"/>
    <w:multiLevelType w:val="multilevel"/>
    <w:tmpl w:val="6812E2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abstractNum w:abstractNumId="8">
    <w:nsid w:val="72FB5D13"/>
    <w:multiLevelType w:val="multilevel"/>
    <w:tmpl w:val="FBAED15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62"/>
        </w:tabs>
        <w:ind w:left="146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204"/>
        </w:tabs>
        <w:ind w:left="22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48"/>
        </w:tabs>
        <w:ind w:left="40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50"/>
        </w:tabs>
        <w:ind w:left="5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252"/>
        </w:tabs>
        <w:ind w:left="625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94"/>
        </w:tabs>
        <w:ind w:left="699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96"/>
        </w:tabs>
        <w:ind w:left="8096" w:hanging="21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263"/>
    <w:rsid w:val="00001250"/>
    <w:rsid w:val="000716FC"/>
    <w:rsid w:val="000873A1"/>
    <w:rsid w:val="00093872"/>
    <w:rsid w:val="000A093D"/>
    <w:rsid w:val="000B4220"/>
    <w:rsid w:val="000B6676"/>
    <w:rsid w:val="000C4BC1"/>
    <w:rsid w:val="000C646C"/>
    <w:rsid w:val="000E1B7F"/>
    <w:rsid w:val="00111BD2"/>
    <w:rsid w:val="00115B86"/>
    <w:rsid w:val="0012156D"/>
    <w:rsid w:val="00124F87"/>
    <w:rsid w:val="00131978"/>
    <w:rsid w:val="001347C5"/>
    <w:rsid w:val="001721DA"/>
    <w:rsid w:val="00172C4B"/>
    <w:rsid w:val="001B22A0"/>
    <w:rsid w:val="001B4FBF"/>
    <w:rsid w:val="001E0878"/>
    <w:rsid w:val="001E46A9"/>
    <w:rsid w:val="001E6E6D"/>
    <w:rsid w:val="001E7C87"/>
    <w:rsid w:val="001F39E4"/>
    <w:rsid w:val="00212B5C"/>
    <w:rsid w:val="00225BC7"/>
    <w:rsid w:val="00236AB6"/>
    <w:rsid w:val="0024157A"/>
    <w:rsid w:val="00273EB1"/>
    <w:rsid w:val="0029540C"/>
    <w:rsid w:val="002A7957"/>
    <w:rsid w:val="002C03CB"/>
    <w:rsid w:val="002F41B1"/>
    <w:rsid w:val="003147C7"/>
    <w:rsid w:val="003161E9"/>
    <w:rsid w:val="003469E5"/>
    <w:rsid w:val="00354AD1"/>
    <w:rsid w:val="00357C15"/>
    <w:rsid w:val="00361187"/>
    <w:rsid w:val="0037393B"/>
    <w:rsid w:val="00375E1A"/>
    <w:rsid w:val="003918F9"/>
    <w:rsid w:val="003B31AE"/>
    <w:rsid w:val="003D6506"/>
    <w:rsid w:val="003D6667"/>
    <w:rsid w:val="003D711F"/>
    <w:rsid w:val="00407414"/>
    <w:rsid w:val="004515F7"/>
    <w:rsid w:val="0048045E"/>
    <w:rsid w:val="00486516"/>
    <w:rsid w:val="00492570"/>
    <w:rsid w:val="004A36DD"/>
    <w:rsid w:val="004B02CF"/>
    <w:rsid w:val="004B2EC6"/>
    <w:rsid w:val="004C67D9"/>
    <w:rsid w:val="004D3943"/>
    <w:rsid w:val="004D7103"/>
    <w:rsid w:val="005141CE"/>
    <w:rsid w:val="00516A11"/>
    <w:rsid w:val="005356D5"/>
    <w:rsid w:val="00553C57"/>
    <w:rsid w:val="00571C84"/>
    <w:rsid w:val="005952E5"/>
    <w:rsid w:val="005B3DC1"/>
    <w:rsid w:val="005B78F6"/>
    <w:rsid w:val="005E0684"/>
    <w:rsid w:val="00623E88"/>
    <w:rsid w:val="0065205B"/>
    <w:rsid w:val="00661D6B"/>
    <w:rsid w:val="006676A4"/>
    <w:rsid w:val="00681040"/>
    <w:rsid w:val="0068267F"/>
    <w:rsid w:val="00686EDF"/>
    <w:rsid w:val="006A5F51"/>
    <w:rsid w:val="006B5A9F"/>
    <w:rsid w:val="006D18FB"/>
    <w:rsid w:val="006D679E"/>
    <w:rsid w:val="006F12DC"/>
    <w:rsid w:val="006F27F1"/>
    <w:rsid w:val="007155F6"/>
    <w:rsid w:val="00723D61"/>
    <w:rsid w:val="007728A4"/>
    <w:rsid w:val="007746BC"/>
    <w:rsid w:val="007818C3"/>
    <w:rsid w:val="00794640"/>
    <w:rsid w:val="007B726E"/>
    <w:rsid w:val="007B7467"/>
    <w:rsid w:val="007E321E"/>
    <w:rsid w:val="007E612B"/>
    <w:rsid w:val="00802A7A"/>
    <w:rsid w:val="0080468A"/>
    <w:rsid w:val="008050D8"/>
    <w:rsid w:val="00827477"/>
    <w:rsid w:val="0083603D"/>
    <w:rsid w:val="008554BE"/>
    <w:rsid w:val="008A69C6"/>
    <w:rsid w:val="008B6190"/>
    <w:rsid w:val="0091000F"/>
    <w:rsid w:val="00911A39"/>
    <w:rsid w:val="00923B51"/>
    <w:rsid w:val="00930808"/>
    <w:rsid w:val="009374F5"/>
    <w:rsid w:val="00961EC9"/>
    <w:rsid w:val="00970A8E"/>
    <w:rsid w:val="0097193E"/>
    <w:rsid w:val="00980BE8"/>
    <w:rsid w:val="009C0F70"/>
    <w:rsid w:val="009E7DC0"/>
    <w:rsid w:val="00A06D19"/>
    <w:rsid w:val="00A302F9"/>
    <w:rsid w:val="00A40140"/>
    <w:rsid w:val="00A5463A"/>
    <w:rsid w:val="00A64812"/>
    <w:rsid w:val="00A85AA2"/>
    <w:rsid w:val="00AA0FC6"/>
    <w:rsid w:val="00AC60C4"/>
    <w:rsid w:val="00AD53CF"/>
    <w:rsid w:val="00AE1BD8"/>
    <w:rsid w:val="00AF1E8C"/>
    <w:rsid w:val="00AF5284"/>
    <w:rsid w:val="00B101AB"/>
    <w:rsid w:val="00B168BC"/>
    <w:rsid w:val="00B47928"/>
    <w:rsid w:val="00B6114C"/>
    <w:rsid w:val="00B63508"/>
    <w:rsid w:val="00B80888"/>
    <w:rsid w:val="00B855B6"/>
    <w:rsid w:val="00B9031C"/>
    <w:rsid w:val="00B960D0"/>
    <w:rsid w:val="00BA3472"/>
    <w:rsid w:val="00BD02A7"/>
    <w:rsid w:val="00BE17E0"/>
    <w:rsid w:val="00BE3731"/>
    <w:rsid w:val="00C22871"/>
    <w:rsid w:val="00C41A47"/>
    <w:rsid w:val="00C65263"/>
    <w:rsid w:val="00C73110"/>
    <w:rsid w:val="00C833A7"/>
    <w:rsid w:val="00C96AD6"/>
    <w:rsid w:val="00CB07EF"/>
    <w:rsid w:val="00CC6252"/>
    <w:rsid w:val="00CF3276"/>
    <w:rsid w:val="00CF49A3"/>
    <w:rsid w:val="00D03FC8"/>
    <w:rsid w:val="00D25E65"/>
    <w:rsid w:val="00D309B0"/>
    <w:rsid w:val="00D3688B"/>
    <w:rsid w:val="00D36DEF"/>
    <w:rsid w:val="00D53A99"/>
    <w:rsid w:val="00DA21AD"/>
    <w:rsid w:val="00DB64CB"/>
    <w:rsid w:val="00DB6CFC"/>
    <w:rsid w:val="00DC3A5F"/>
    <w:rsid w:val="00DD1FBA"/>
    <w:rsid w:val="00DD6D85"/>
    <w:rsid w:val="00DE1C5B"/>
    <w:rsid w:val="00DE3CB2"/>
    <w:rsid w:val="00DE577A"/>
    <w:rsid w:val="00E133D0"/>
    <w:rsid w:val="00E17C3B"/>
    <w:rsid w:val="00E870BE"/>
    <w:rsid w:val="00EA0A37"/>
    <w:rsid w:val="00EA376B"/>
    <w:rsid w:val="00EB3026"/>
    <w:rsid w:val="00EE3AC2"/>
    <w:rsid w:val="00EF4518"/>
    <w:rsid w:val="00F22759"/>
    <w:rsid w:val="00F33F83"/>
    <w:rsid w:val="00F35610"/>
    <w:rsid w:val="00F55594"/>
    <w:rsid w:val="00F55CC6"/>
    <w:rsid w:val="00F67B66"/>
    <w:rsid w:val="00F84F26"/>
    <w:rsid w:val="00FA1D08"/>
    <w:rsid w:val="00FB1F13"/>
    <w:rsid w:val="00FB4637"/>
    <w:rsid w:val="00FF0838"/>
    <w:rsid w:val="00FF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3A7"/>
    <w:pPr>
      <w:snapToGri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DB64CB"/>
    <w:pPr>
      <w:keepNext/>
      <w:autoSpaceDE w:val="0"/>
      <w:autoSpaceDN w:val="0"/>
      <w:snapToGrid/>
      <w:jc w:val="center"/>
      <w:outlineLvl w:val="0"/>
    </w:pPr>
    <w:rPr>
      <w:rFonts w:ascii="Cambria" w:hAnsi="Cambria" w:cs="Times New Roman"/>
      <w:b/>
      <w:kern w:val="32"/>
      <w:sz w:val="32"/>
      <w:szCs w:val="20"/>
      <w:lang/>
    </w:rPr>
  </w:style>
  <w:style w:type="paragraph" w:styleId="2">
    <w:name w:val="heading 2"/>
    <w:basedOn w:val="a"/>
    <w:next w:val="a"/>
    <w:link w:val="20"/>
    <w:uiPriority w:val="9"/>
    <w:qFormat/>
    <w:rsid w:val="00DB64CB"/>
    <w:pPr>
      <w:keepNext/>
      <w:tabs>
        <w:tab w:val="left" w:pos="9071"/>
      </w:tabs>
      <w:autoSpaceDE w:val="0"/>
      <w:autoSpaceDN w:val="0"/>
      <w:snapToGrid/>
      <w:ind w:right="-1"/>
      <w:outlineLvl w:val="1"/>
    </w:pPr>
    <w:rPr>
      <w:rFonts w:ascii="Cambria" w:hAnsi="Cambria" w:cs="Times New Roman"/>
      <w:b/>
      <w:i/>
      <w:sz w:val="28"/>
      <w:szCs w:val="20"/>
      <w:lang/>
    </w:rPr>
  </w:style>
  <w:style w:type="paragraph" w:styleId="3">
    <w:name w:val="heading 3"/>
    <w:basedOn w:val="a"/>
    <w:next w:val="a"/>
    <w:link w:val="30"/>
    <w:uiPriority w:val="9"/>
    <w:qFormat/>
    <w:rsid w:val="00DB64CB"/>
    <w:pPr>
      <w:keepNext/>
      <w:snapToGrid/>
      <w:outlineLvl w:val="2"/>
    </w:pPr>
    <w:rPr>
      <w:rFonts w:ascii="Cambria" w:hAnsi="Cambria" w:cs="Times New Roman"/>
      <w:b/>
      <w:sz w:val="26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B64CB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sid w:val="00DB64CB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sid w:val="00DB64CB"/>
    <w:rPr>
      <w:rFonts w:ascii="Cambria" w:hAnsi="Cambria" w:cs="Times New Roman"/>
      <w:b/>
      <w:sz w:val="26"/>
    </w:rPr>
  </w:style>
  <w:style w:type="character" w:customStyle="1" w:styleId="a3">
    <w:name w:val="Основной шрифт"/>
    <w:uiPriority w:val="99"/>
    <w:rsid w:val="00DB64CB"/>
  </w:style>
  <w:style w:type="paragraph" w:styleId="a4">
    <w:name w:val="Body Text"/>
    <w:basedOn w:val="a"/>
    <w:link w:val="a5"/>
    <w:uiPriority w:val="99"/>
    <w:rsid w:val="00DB64CB"/>
    <w:pPr>
      <w:snapToGrid/>
      <w:jc w:val="both"/>
    </w:pPr>
    <w:rPr>
      <w:rFonts w:cs="Times New Roman"/>
      <w:szCs w:val="20"/>
      <w:lang/>
    </w:rPr>
  </w:style>
  <w:style w:type="character" w:customStyle="1" w:styleId="a5">
    <w:name w:val="Основной текст Знак"/>
    <w:link w:val="a4"/>
    <w:uiPriority w:val="99"/>
    <w:semiHidden/>
    <w:locked/>
    <w:rsid w:val="00DB64CB"/>
    <w:rPr>
      <w:rFonts w:ascii="Arial" w:hAnsi="Arial" w:cs="Times New Roman"/>
      <w:sz w:val="18"/>
    </w:rPr>
  </w:style>
  <w:style w:type="paragraph" w:styleId="21">
    <w:name w:val="Body Text 2"/>
    <w:basedOn w:val="a"/>
    <w:link w:val="22"/>
    <w:uiPriority w:val="99"/>
    <w:rsid w:val="00DB64CB"/>
    <w:pPr>
      <w:autoSpaceDE w:val="0"/>
      <w:autoSpaceDN w:val="0"/>
      <w:snapToGrid/>
      <w:spacing w:line="360" w:lineRule="auto"/>
      <w:ind w:firstLine="601"/>
      <w:jc w:val="both"/>
    </w:pPr>
    <w:rPr>
      <w:rFonts w:cs="Times New Roman"/>
      <w:szCs w:val="20"/>
      <w:lang/>
    </w:rPr>
  </w:style>
  <w:style w:type="character" w:customStyle="1" w:styleId="22">
    <w:name w:val="Основной текст 2 Знак"/>
    <w:link w:val="21"/>
    <w:uiPriority w:val="99"/>
    <w:semiHidden/>
    <w:locked/>
    <w:rsid w:val="00DB64CB"/>
    <w:rPr>
      <w:rFonts w:ascii="Arial" w:hAnsi="Arial" w:cs="Times New Roman"/>
      <w:sz w:val="18"/>
    </w:rPr>
  </w:style>
  <w:style w:type="paragraph" w:styleId="23">
    <w:name w:val="Body Text Indent 2"/>
    <w:basedOn w:val="a"/>
    <w:link w:val="24"/>
    <w:uiPriority w:val="99"/>
    <w:rsid w:val="00DB64CB"/>
    <w:pPr>
      <w:autoSpaceDE w:val="0"/>
      <w:autoSpaceDN w:val="0"/>
      <w:ind w:firstLine="742"/>
      <w:jc w:val="both"/>
    </w:pPr>
    <w:rPr>
      <w:rFonts w:cs="Times New Roman"/>
      <w:szCs w:val="20"/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DB64CB"/>
    <w:rPr>
      <w:rFonts w:ascii="Arial" w:hAnsi="Arial" w:cs="Times New Roman"/>
      <w:sz w:val="18"/>
    </w:rPr>
  </w:style>
  <w:style w:type="paragraph" w:styleId="a6">
    <w:name w:val="header"/>
    <w:basedOn w:val="a"/>
    <w:link w:val="a7"/>
    <w:uiPriority w:val="99"/>
    <w:rsid w:val="008B6190"/>
    <w:pPr>
      <w:tabs>
        <w:tab w:val="center" w:pos="4677"/>
        <w:tab w:val="right" w:pos="9355"/>
      </w:tabs>
    </w:pPr>
    <w:rPr>
      <w:rFonts w:cs="Times New Roman"/>
      <w:szCs w:val="20"/>
      <w:lang/>
    </w:rPr>
  </w:style>
  <w:style w:type="character" w:customStyle="1" w:styleId="a7">
    <w:name w:val="Верхний колонтитул Знак"/>
    <w:link w:val="a6"/>
    <w:uiPriority w:val="99"/>
    <w:semiHidden/>
    <w:locked/>
    <w:rsid w:val="00DB64CB"/>
    <w:rPr>
      <w:rFonts w:ascii="Arial" w:hAnsi="Arial" w:cs="Times New Roman"/>
      <w:sz w:val="18"/>
    </w:rPr>
  </w:style>
  <w:style w:type="character" w:styleId="a8">
    <w:name w:val="page number"/>
    <w:uiPriority w:val="99"/>
    <w:rsid w:val="008B6190"/>
    <w:rPr>
      <w:rFonts w:cs="Times New Roman"/>
    </w:rPr>
  </w:style>
  <w:style w:type="character" w:styleId="a9">
    <w:name w:val="Hyperlink"/>
    <w:uiPriority w:val="99"/>
    <w:unhideWhenUsed/>
    <w:rsid w:val="00FA1D08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356D5"/>
    <w:rPr>
      <w:rFonts w:ascii="Tahoma" w:hAnsi="Tahoma" w:cs="Times New Roman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locked/>
    <w:rsid w:val="005356D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723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3</cp:revision>
  <cp:lastPrinted>2023-08-25T07:53:00Z</cp:lastPrinted>
  <dcterms:created xsi:type="dcterms:W3CDTF">2023-08-28T06:22:00Z</dcterms:created>
  <dcterms:modified xsi:type="dcterms:W3CDTF">2023-08-28T06:26:00Z</dcterms:modified>
</cp:coreProperties>
</file>