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50" w:rsidRPr="00DE1630" w:rsidRDefault="003A1650" w:rsidP="00A03066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E163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A1650" w:rsidRPr="00DE1630" w:rsidRDefault="003A1650" w:rsidP="00A03066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E1630">
        <w:rPr>
          <w:rFonts w:ascii="Times New Roman" w:hAnsi="Times New Roman" w:cs="Times New Roman"/>
          <w:sz w:val="36"/>
          <w:szCs w:val="36"/>
        </w:rPr>
        <w:t xml:space="preserve">Нижегородской области </w:t>
      </w:r>
    </w:p>
    <w:p w:rsidR="003A1650" w:rsidRPr="00A03066" w:rsidRDefault="003A1650" w:rsidP="00A030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3A1650" w:rsidRPr="00DE1630" w:rsidRDefault="003A1650" w:rsidP="00A03066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DE163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3A1650" w:rsidRPr="00F43273">
        <w:tc>
          <w:tcPr>
            <w:tcW w:w="4927" w:type="dxa"/>
          </w:tcPr>
          <w:p w:rsidR="003A1650" w:rsidRPr="00F43273" w:rsidRDefault="003A1650" w:rsidP="00A03066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25.08.2023</w:t>
            </w:r>
          </w:p>
        </w:tc>
        <w:tc>
          <w:tcPr>
            <w:tcW w:w="4901" w:type="dxa"/>
          </w:tcPr>
          <w:p w:rsidR="003A1650" w:rsidRPr="00F43273" w:rsidRDefault="003A1650" w:rsidP="00A03066">
            <w:pPr>
              <w:tabs>
                <w:tab w:val="left" w:pos="4780"/>
                <w:tab w:val="left" w:pos="9071"/>
              </w:tabs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№ 4979</w:t>
            </w:r>
          </w:p>
        </w:tc>
      </w:tr>
    </w:tbl>
    <w:p w:rsidR="003A1650" w:rsidRPr="00A03066" w:rsidRDefault="003A1650" w:rsidP="00A03066">
      <w:pPr>
        <w:pStyle w:val="22"/>
        <w:rPr>
          <w:rStyle w:val="a3"/>
          <w:rFonts w:ascii="Times New Roman" w:hAnsi="Times New Roman" w:cs="Times New Roman"/>
          <w:sz w:val="20"/>
          <w:szCs w:val="20"/>
        </w:rPr>
      </w:pPr>
    </w:p>
    <w:p w:rsidR="003A1650" w:rsidRPr="00DE1630" w:rsidRDefault="003A1650" w:rsidP="00A03066">
      <w:pPr>
        <w:pStyle w:val="22"/>
        <w:rPr>
          <w:rStyle w:val="a3"/>
          <w:rFonts w:ascii="Times New Roman" w:hAnsi="Times New Roman" w:cs="Times New Roman"/>
        </w:rPr>
      </w:pPr>
      <w:r w:rsidRPr="00DE1630">
        <w:rPr>
          <w:rStyle w:val="a3"/>
          <w:rFonts w:ascii="Times New Roman" w:hAnsi="Times New Roman" w:cs="Times New Roman"/>
        </w:rPr>
        <w:t>О внесении изменений в постановление администрации городского округа г</w:t>
      </w:r>
      <w:proofErr w:type="gramStart"/>
      <w:r w:rsidRPr="00DE1630">
        <w:rPr>
          <w:rStyle w:val="a3"/>
          <w:rFonts w:ascii="Times New Roman" w:hAnsi="Times New Roman" w:cs="Times New Roman"/>
        </w:rPr>
        <w:t>.Б</w:t>
      </w:r>
      <w:proofErr w:type="gramEnd"/>
      <w:r w:rsidRPr="00DE1630">
        <w:rPr>
          <w:rStyle w:val="a3"/>
          <w:rFonts w:ascii="Times New Roman" w:hAnsi="Times New Roman" w:cs="Times New Roman"/>
        </w:rPr>
        <w:t>ор от 11.07.2023 №4055</w:t>
      </w:r>
    </w:p>
    <w:p w:rsidR="003A1650" w:rsidRPr="00A03066" w:rsidRDefault="003A1650" w:rsidP="00A03066">
      <w:pPr>
        <w:pStyle w:val="22"/>
        <w:rPr>
          <w:sz w:val="20"/>
          <w:szCs w:val="20"/>
        </w:rPr>
      </w:pPr>
    </w:p>
    <w:p w:rsidR="003A1650" w:rsidRPr="00DE1630" w:rsidRDefault="003A1650" w:rsidP="00DE1630">
      <w:pPr>
        <w:pStyle w:val="21"/>
        <w:snapToGrid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E1630">
        <w:rPr>
          <w:rFonts w:ascii="Times New Roman" w:hAnsi="Times New Roman" w:cs="Times New Roman"/>
        </w:rPr>
        <w:t>В связи с приведением в соответствие с действующим законодательством</w:t>
      </w:r>
    </w:p>
    <w:p w:rsidR="003A1650" w:rsidRPr="00DE1630" w:rsidRDefault="003A1650" w:rsidP="00DE1630">
      <w:pPr>
        <w:pStyle w:val="21"/>
        <w:snapToGrid w:val="0"/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DE1630">
        <w:rPr>
          <w:rFonts w:ascii="Times New Roman" w:hAnsi="Times New Roman" w:cs="Times New Roman"/>
        </w:rPr>
        <w:t>администрация городского округа г</w:t>
      </w:r>
      <w:proofErr w:type="gramStart"/>
      <w:r w:rsidRPr="00DE1630">
        <w:rPr>
          <w:rFonts w:ascii="Times New Roman" w:hAnsi="Times New Roman" w:cs="Times New Roman"/>
        </w:rPr>
        <w:t>.Б</w:t>
      </w:r>
      <w:proofErr w:type="gramEnd"/>
      <w:r w:rsidRPr="00DE1630">
        <w:rPr>
          <w:rFonts w:ascii="Times New Roman" w:hAnsi="Times New Roman" w:cs="Times New Roman"/>
        </w:rPr>
        <w:t xml:space="preserve">ор </w:t>
      </w:r>
      <w:r w:rsidRPr="00DE1630">
        <w:rPr>
          <w:rFonts w:ascii="Times New Roman" w:hAnsi="Times New Roman" w:cs="Times New Roman"/>
          <w:b/>
          <w:bCs/>
        </w:rPr>
        <w:t>постановляет:</w:t>
      </w:r>
    </w:p>
    <w:p w:rsidR="003A1650" w:rsidRPr="00DE1630" w:rsidRDefault="003A1650" w:rsidP="00DE1630">
      <w:pPr>
        <w:pStyle w:val="22"/>
        <w:numPr>
          <w:ilvl w:val="0"/>
          <w:numId w:val="2"/>
        </w:numPr>
        <w:spacing w:line="360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>Внести изменения в постановление администрации городского округа г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>ор от 11.07.2023 №40</w:t>
      </w:r>
      <w:r>
        <w:rPr>
          <w:rStyle w:val="a3"/>
          <w:rFonts w:ascii="Times New Roman" w:hAnsi="Times New Roman" w:cs="Times New Roman"/>
          <w:b w:val="0"/>
          <w:bCs w:val="0"/>
        </w:rPr>
        <w:t>5</w:t>
      </w:r>
      <w:r w:rsidRPr="00DE1630">
        <w:rPr>
          <w:rStyle w:val="a3"/>
          <w:rFonts w:ascii="Times New Roman" w:hAnsi="Times New Roman" w:cs="Times New Roman"/>
          <w:b w:val="0"/>
          <w:bCs w:val="0"/>
        </w:rPr>
        <w:t>5 «О введении функционирования «Повышенная готовность» для органов управления и сил муниципального звена ТП РСЧС Нижегородской области:</w:t>
      </w:r>
    </w:p>
    <w:p w:rsidR="003A1650" w:rsidRPr="00DE1630" w:rsidRDefault="003A1650" w:rsidP="00DE1630">
      <w:pPr>
        <w:pStyle w:val="22"/>
        <w:numPr>
          <w:ilvl w:val="1"/>
          <w:numId w:val="2"/>
        </w:numPr>
        <w:spacing w:line="360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>Пункт 8 изложить в новой редакции:</w:t>
      </w:r>
    </w:p>
    <w:p w:rsidR="003A1650" w:rsidRPr="00DE1630" w:rsidRDefault="003A1650" w:rsidP="00DE1630">
      <w:pPr>
        <w:pStyle w:val="22"/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>«8. «МКУ «</w:t>
      </w:r>
      <w:proofErr w:type="spellStart"/>
      <w:r w:rsidRPr="00DE1630">
        <w:rPr>
          <w:rStyle w:val="a3"/>
          <w:rFonts w:ascii="Times New Roman" w:hAnsi="Times New Roman" w:cs="Times New Roman"/>
          <w:b w:val="0"/>
          <w:bCs w:val="0"/>
        </w:rPr>
        <w:t>Борстройзаказчик</w:t>
      </w:r>
      <w:proofErr w:type="spellEnd"/>
      <w:r w:rsidRPr="00DE1630">
        <w:rPr>
          <w:rStyle w:val="a3"/>
          <w:rFonts w:ascii="Times New Roman" w:hAnsi="Times New Roman" w:cs="Times New Roman"/>
          <w:b w:val="0"/>
          <w:bCs w:val="0"/>
        </w:rPr>
        <w:t>» (Бородина М.А.):</w:t>
      </w:r>
    </w:p>
    <w:p w:rsidR="003A1650" w:rsidRPr="00DE1630" w:rsidRDefault="003A1650" w:rsidP="00DE1630">
      <w:pPr>
        <w:pStyle w:val="22"/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- подготовить расчетную смету на выполнение работ по строительству </w:t>
      </w:r>
      <w:proofErr w:type="spellStart"/>
      <w:r w:rsidRPr="00DE1630">
        <w:rPr>
          <w:rStyle w:val="a3"/>
          <w:rFonts w:ascii="Times New Roman" w:hAnsi="Times New Roman" w:cs="Times New Roman"/>
          <w:b w:val="0"/>
          <w:bCs w:val="0"/>
        </w:rPr>
        <w:t>дождеприемного</w:t>
      </w:r>
      <w:proofErr w:type="spell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колодца с прокладкой двух ниток водоотведения диаметром 315 мм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.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с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устройством водоприемного водоема»;</w:t>
      </w:r>
    </w:p>
    <w:p w:rsidR="003A1650" w:rsidRPr="00DE1630" w:rsidRDefault="003A1650" w:rsidP="00DE1630">
      <w:pPr>
        <w:pStyle w:val="22"/>
        <w:numPr>
          <w:ilvl w:val="1"/>
          <w:numId w:val="2"/>
        </w:numPr>
        <w:spacing w:line="360" w:lineRule="auto"/>
        <w:ind w:left="0"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>Пункт 9 изложить в новой редакции:</w:t>
      </w:r>
    </w:p>
    <w:p w:rsidR="003A1650" w:rsidRPr="00DE1630" w:rsidRDefault="003A1650" w:rsidP="00DE1630">
      <w:pPr>
        <w:pStyle w:val="22"/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>«9. Департаменту финансов администрации городского округа г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>ор (Егоров Д.С.):</w:t>
      </w:r>
    </w:p>
    <w:p w:rsidR="003A1650" w:rsidRPr="00DE1630" w:rsidRDefault="003A1650" w:rsidP="00DE1630">
      <w:pPr>
        <w:pStyle w:val="2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- предусмотреть денежные средства для финансирования расходов на </w:t>
      </w:r>
      <w:bookmarkStart w:id="0" w:name="_GoBack"/>
      <w:bookmarkEnd w:id="0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строительство  </w:t>
      </w:r>
      <w:proofErr w:type="spellStart"/>
      <w:r w:rsidRPr="00DE1630">
        <w:rPr>
          <w:rStyle w:val="a3"/>
          <w:rFonts w:ascii="Times New Roman" w:hAnsi="Times New Roman" w:cs="Times New Roman"/>
          <w:b w:val="0"/>
          <w:bCs w:val="0"/>
        </w:rPr>
        <w:t>дождеприемного</w:t>
      </w:r>
      <w:proofErr w:type="spell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колодца с прокладкой двух ниток водоотведения диаметром 315 мм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.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DE1630">
        <w:rPr>
          <w:rStyle w:val="a3"/>
          <w:rFonts w:ascii="Times New Roman" w:hAnsi="Times New Roman" w:cs="Times New Roman"/>
          <w:b w:val="0"/>
          <w:bCs w:val="0"/>
        </w:rPr>
        <w:t>с</w:t>
      </w:r>
      <w:proofErr w:type="gramEnd"/>
      <w:r w:rsidRPr="00DE1630">
        <w:rPr>
          <w:rStyle w:val="a3"/>
          <w:rFonts w:ascii="Times New Roman" w:hAnsi="Times New Roman" w:cs="Times New Roman"/>
          <w:b w:val="0"/>
          <w:bCs w:val="0"/>
        </w:rPr>
        <w:t xml:space="preserve"> устройством водоприемного водоема». </w:t>
      </w:r>
    </w:p>
    <w:p w:rsidR="003A1650" w:rsidRPr="00DE1630" w:rsidRDefault="003A1650" w:rsidP="00DE163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630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DE163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1630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DE1630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DE1630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сетевом издании «Бор-официал» и размещение на официальном сайте </w:t>
      </w:r>
      <w:hyperlink r:id="rId5" w:history="1">
        <w:r w:rsidRPr="00DE1630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E1630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1630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DE1630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1630">
          <w:rPr>
            <w:rStyle w:val="a9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E1630">
        <w:rPr>
          <w:rFonts w:ascii="Times New Roman" w:hAnsi="Times New Roman" w:cs="Times New Roman"/>
          <w:sz w:val="28"/>
          <w:szCs w:val="28"/>
        </w:rPr>
        <w:t>.</w:t>
      </w:r>
    </w:p>
    <w:p w:rsidR="003A1650" w:rsidRPr="00A03066" w:rsidRDefault="003A1650" w:rsidP="00DE163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1650" w:rsidRDefault="003A1650" w:rsidP="00DE1630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A1650" w:rsidRDefault="003A1650" w:rsidP="00DE1630">
      <w:pPr>
        <w:rPr>
          <w:rFonts w:ascii="Times New Roman" w:hAnsi="Times New Roman" w:cs="Times New Roman"/>
          <w:sz w:val="14"/>
          <w:szCs w:val="14"/>
        </w:rPr>
      </w:pPr>
    </w:p>
    <w:p w:rsidR="003A1650" w:rsidRPr="00A54FB8" w:rsidRDefault="003A1650" w:rsidP="00DE163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Исп.Е.Н.Дорощенко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4FB8">
        <w:rPr>
          <w:rFonts w:ascii="Times New Roman" w:hAnsi="Times New Roman" w:cs="Times New Roman"/>
          <w:sz w:val="20"/>
          <w:szCs w:val="20"/>
        </w:rPr>
        <w:t>т.99117</w:t>
      </w:r>
    </w:p>
    <w:p w:rsidR="003A1650" w:rsidRPr="00A54FB8" w:rsidRDefault="003A1650" w:rsidP="00DE163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A54FB8">
        <w:rPr>
          <w:rFonts w:ascii="Times New Roman" w:hAnsi="Times New Roman" w:cs="Times New Roman"/>
          <w:sz w:val="20"/>
          <w:szCs w:val="20"/>
        </w:rPr>
        <w:t>. т.2-43-38</w:t>
      </w:r>
    </w:p>
    <w:sectPr w:rsidR="003A1650" w:rsidRPr="00A54FB8" w:rsidSect="00A03066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D9B"/>
    <w:multiLevelType w:val="multilevel"/>
    <w:tmpl w:val="0E7292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E1B4C"/>
    <w:rsid w:val="000627CB"/>
    <w:rsid w:val="00096567"/>
    <w:rsid w:val="00120F83"/>
    <w:rsid w:val="001963BB"/>
    <w:rsid w:val="003404F7"/>
    <w:rsid w:val="003A1650"/>
    <w:rsid w:val="0045592E"/>
    <w:rsid w:val="00490E77"/>
    <w:rsid w:val="005749AA"/>
    <w:rsid w:val="006169C7"/>
    <w:rsid w:val="00647A45"/>
    <w:rsid w:val="00670802"/>
    <w:rsid w:val="00852C04"/>
    <w:rsid w:val="009D0201"/>
    <w:rsid w:val="009F36E0"/>
    <w:rsid w:val="00A03066"/>
    <w:rsid w:val="00A54FB8"/>
    <w:rsid w:val="00A80D14"/>
    <w:rsid w:val="00AF74C6"/>
    <w:rsid w:val="00B01FEF"/>
    <w:rsid w:val="00B270DA"/>
    <w:rsid w:val="00B6265B"/>
    <w:rsid w:val="00B722F5"/>
    <w:rsid w:val="00C7197C"/>
    <w:rsid w:val="00C75402"/>
    <w:rsid w:val="00D81F79"/>
    <w:rsid w:val="00DE1630"/>
    <w:rsid w:val="00DF21D7"/>
    <w:rsid w:val="00EE1B4C"/>
    <w:rsid w:val="00F43273"/>
    <w:rsid w:val="00F82EBE"/>
    <w:rsid w:val="00FB4AE3"/>
    <w:rsid w:val="00FC50B8"/>
    <w:rsid w:val="00FD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4C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E1B4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E1B4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eastAsia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90E77"/>
    <w:pPr>
      <w:keepNext/>
      <w:keepLines/>
      <w:spacing w:before="40"/>
      <w:outlineLvl w:val="2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1B4C"/>
    <w:rPr>
      <w:rFonts w:ascii="Times New Roman" w:hAnsi="Times New Roman" w:cs="Times New Roman"/>
      <w:b/>
      <w:bCs/>
      <w:sz w:val="28"/>
      <w:szCs w:val="28"/>
      <w:lang w:val="en-US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EE1B4C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90E77"/>
    <w:rPr>
      <w:rFonts w:ascii="Calibri Light" w:hAnsi="Calibri Light" w:cs="Calibri Light"/>
      <w:color w:val="1F3763"/>
      <w:sz w:val="24"/>
      <w:szCs w:val="24"/>
      <w:lang w:eastAsia="ar-SA" w:bidi="ar-SA"/>
    </w:rPr>
  </w:style>
  <w:style w:type="character" w:styleId="a3">
    <w:name w:val="Strong"/>
    <w:basedOn w:val="a0"/>
    <w:uiPriority w:val="99"/>
    <w:qFormat/>
    <w:rsid w:val="00EE1B4C"/>
    <w:rPr>
      <w:b/>
      <w:bCs/>
    </w:rPr>
  </w:style>
  <w:style w:type="paragraph" w:customStyle="1" w:styleId="Heading">
    <w:name w:val="Heading"/>
    <w:uiPriority w:val="99"/>
    <w:rsid w:val="00EE1B4C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22">
    <w:name w:val="Основной текст 22"/>
    <w:basedOn w:val="a"/>
    <w:uiPriority w:val="99"/>
    <w:rsid w:val="00EE1B4C"/>
    <w:pPr>
      <w:jc w:val="center"/>
    </w:pPr>
    <w:rPr>
      <w:color w:val="000000"/>
      <w:sz w:val="28"/>
      <w:szCs w:val="28"/>
    </w:rPr>
  </w:style>
  <w:style w:type="paragraph" w:customStyle="1" w:styleId="a4">
    <w:name w:val="Стиль"/>
    <w:basedOn w:val="a"/>
    <w:next w:val="a5"/>
    <w:link w:val="a6"/>
    <w:uiPriority w:val="99"/>
    <w:rsid w:val="00EE1B4C"/>
    <w:pPr>
      <w:autoSpaceDE/>
      <w:jc w:val="center"/>
    </w:pPr>
    <w:rPr>
      <w:rFonts w:eastAsia="Calibri"/>
      <w:b/>
      <w:bCs/>
      <w:sz w:val="28"/>
      <w:szCs w:val="28"/>
    </w:rPr>
  </w:style>
  <w:style w:type="character" w:customStyle="1" w:styleId="a6">
    <w:name w:val="Название Знак"/>
    <w:basedOn w:val="a0"/>
    <w:link w:val="a4"/>
    <w:uiPriority w:val="99"/>
    <w:locked/>
    <w:rsid w:val="00EE1B4C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5">
    <w:name w:val="Subtitle"/>
    <w:basedOn w:val="a"/>
    <w:next w:val="a7"/>
    <w:link w:val="a8"/>
    <w:uiPriority w:val="99"/>
    <w:qFormat/>
    <w:rsid w:val="00EE1B4C"/>
    <w:pPr>
      <w:autoSpaceDE/>
    </w:pPr>
    <w:rPr>
      <w:rFonts w:eastAsia="Calibri"/>
      <w:b/>
      <w:bCs/>
      <w:sz w:val="28"/>
      <w:szCs w:val="28"/>
    </w:rPr>
  </w:style>
  <w:style w:type="character" w:customStyle="1" w:styleId="a8">
    <w:name w:val="Подзаголовок Знак"/>
    <w:basedOn w:val="a0"/>
    <w:link w:val="a5"/>
    <w:uiPriority w:val="99"/>
    <w:locked/>
    <w:rsid w:val="00EE1B4C"/>
    <w:rPr>
      <w:rFonts w:ascii="Arial" w:hAnsi="Arial" w:cs="Arial"/>
      <w:b/>
      <w:bCs/>
      <w:sz w:val="28"/>
      <w:szCs w:val="28"/>
      <w:lang w:eastAsia="ar-SA" w:bidi="ar-SA"/>
    </w:rPr>
  </w:style>
  <w:style w:type="paragraph" w:customStyle="1" w:styleId="21">
    <w:name w:val="Основной текст 21"/>
    <w:basedOn w:val="a"/>
    <w:uiPriority w:val="99"/>
    <w:rsid w:val="00EE1B4C"/>
    <w:pPr>
      <w:jc w:val="center"/>
    </w:pPr>
    <w:rPr>
      <w:color w:val="000000"/>
      <w:sz w:val="28"/>
      <w:szCs w:val="28"/>
    </w:rPr>
  </w:style>
  <w:style w:type="character" w:styleId="a9">
    <w:name w:val="Hyperlink"/>
    <w:basedOn w:val="a0"/>
    <w:uiPriority w:val="99"/>
    <w:rsid w:val="00EE1B4C"/>
    <w:rPr>
      <w:rFonts w:cs="Times New Roman"/>
      <w:color w:val="0000FF"/>
      <w:u w:val="single"/>
    </w:rPr>
  </w:style>
  <w:style w:type="paragraph" w:styleId="a7">
    <w:name w:val="Body Text"/>
    <w:basedOn w:val="a"/>
    <w:link w:val="aa"/>
    <w:uiPriority w:val="99"/>
    <w:rsid w:val="00EE1B4C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locked/>
    <w:rsid w:val="00EE1B4C"/>
    <w:rPr>
      <w:rFonts w:ascii="Arial" w:hAnsi="Arial" w:cs="Arial"/>
      <w:sz w:val="18"/>
      <w:szCs w:val="18"/>
      <w:lang w:eastAsia="ar-SA" w:bidi="ar-SA"/>
    </w:rPr>
  </w:style>
  <w:style w:type="paragraph" w:styleId="ab">
    <w:name w:val="Title"/>
    <w:basedOn w:val="a"/>
    <w:next w:val="a7"/>
    <w:link w:val="11"/>
    <w:uiPriority w:val="99"/>
    <w:qFormat/>
    <w:rsid w:val="00EE1B4C"/>
    <w:pPr>
      <w:widowControl w:val="0"/>
    </w:pPr>
    <w:rPr>
      <w:rFonts w:eastAsia="Calibri"/>
      <w:b/>
      <w:bCs/>
      <w:color w:val="000000"/>
      <w:sz w:val="24"/>
      <w:szCs w:val="24"/>
    </w:rPr>
  </w:style>
  <w:style w:type="character" w:customStyle="1" w:styleId="11">
    <w:name w:val="Название Знак1"/>
    <w:basedOn w:val="a0"/>
    <w:link w:val="ab"/>
    <w:uiPriority w:val="99"/>
    <w:locked/>
    <w:rsid w:val="00EE1B4C"/>
    <w:rPr>
      <w:rFonts w:ascii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customStyle="1" w:styleId="23">
    <w:name w:val="Название2"/>
    <w:basedOn w:val="a"/>
    <w:next w:val="a5"/>
    <w:uiPriority w:val="99"/>
    <w:rsid w:val="00490E77"/>
    <w:pPr>
      <w:autoSpaceDE/>
      <w:jc w:val="center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1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Ноут</cp:lastModifiedBy>
  <cp:revision>2</cp:revision>
  <cp:lastPrinted>2023-09-01T12:01:00Z</cp:lastPrinted>
  <dcterms:created xsi:type="dcterms:W3CDTF">2023-09-04T07:04:00Z</dcterms:created>
  <dcterms:modified xsi:type="dcterms:W3CDTF">2023-09-04T07:04:00Z</dcterms:modified>
</cp:coreProperties>
</file>