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26" w:rsidRDefault="00DD1326" w:rsidP="00DD1326">
      <w:pPr>
        <w:tabs>
          <w:tab w:val="left" w:pos="9071"/>
        </w:tabs>
        <w:ind w:right="-1" w:hanging="142"/>
        <w:jc w:val="center"/>
        <w:rPr>
          <w:rFonts w:ascii="Times New Roman" w:hAnsi="Times New Roman" w:cs="Times New Roman"/>
          <w:sz w:val="36"/>
          <w:szCs w:val="36"/>
        </w:rPr>
      </w:pPr>
      <w:r>
        <w:rPr>
          <w:rFonts w:ascii="Times New Roman" w:hAnsi="Times New Roman" w:cs="Times New Roman"/>
          <w:sz w:val="36"/>
          <w:szCs w:val="36"/>
        </w:rPr>
        <w:t>Администрация городского округа город Бор</w:t>
      </w:r>
    </w:p>
    <w:p w:rsidR="00DD1326" w:rsidRDefault="00DD1326" w:rsidP="00DD1326">
      <w:pPr>
        <w:tabs>
          <w:tab w:val="left" w:pos="9071"/>
        </w:tabs>
        <w:ind w:right="-1" w:hanging="142"/>
        <w:jc w:val="center"/>
        <w:rPr>
          <w:rFonts w:ascii="Times New Roman" w:hAnsi="Times New Roman" w:cs="Times New Roman"/>
          <w:sz w:val="36"/>
          <w:szCs w:val="36"/>
        </w:rPr>
      </w:pPr>
      <w:r>
        <w:rPr>
          <w:rFonts w:ascii="Times New Roman" w:hAnsi="Times New Roman" w:cs="Times New Roman"/>
          <w:sz w:val="36"/>
          <w:szCs w:val="36"/>
        </w:rPr>
        <w:t xml:space="preserve"> Нижегородской области</w:t>
      </w:r>
    </w:p>
    <w:p w:rsidR="00063282" w:rsidRPr="00822A6C" w:rsidRDefault="00063282" w:rsidP="00DD1326">
      <w:pPr>
        <w:tabs>
          <w:tab w:val="left" w:pos="9071"/>
        </w:tabs>
        <w:ind w:right="-1" w:hanging="142"/>
        <w:jc w:val="center"/>
        <w:rPr>
          <w:rFonts w:ascii="Times New Roman" w:hAnsi="Times New Roman" w:cs="Times New Roman"/>
          <w:sz w:val="20"/>
          <w:szCs w:val="20"/>
        </w:rPr>
      </w:pPr>
    </w:p>
    <w:p w:rsidR="00DD1326" w:rsidRDefault="00DD1326" w:rsidP="00DD1326">
      <w:pPr>
        <w:tabs>
          <w:tab w:val="left" w:pos="9071"/>
        </w:tabs>
        <w:ind w:right="-1" w:hanging="142"/>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063282" w:rsidRPr="00822A6C" w:rsidRDefault="00063282" w:rsidP="00DD1326">
      <w:pPr>
        <w:tabs>
          <w:tab w:val="left" w:pos="9071"/>
        </w:tabs>
        <w:ind w:right="-1" w:hanging="142"/>
        <w:jc w:val="center"/>
        <w:rPr>
          <w:rFonts w:ascii="Times New Roman" w:hAnsi="Times New Roman" w:cs="Times New Roman"/>
          <w:b/>
          <w:bCs/>
          <w:sz w:val="28"/>
          <w:szCs w:val="28"/>
        </w:rPr>
      </w:pPr>
    </w:p>
    <w:p w:rsidR="00822A6C" w:rsidRDefault="00822A6C" w:rsidP="00822A6C">
      <w:pPr>
        <w:tabs>
          <w:tab w:val="left" w:pos="9071"/>
        </w:tabs>
        <w:ind w:right="-1" w:hanging="142"/>
        <w:rPr>
          <w:rFonts w:ascii="Times New Roman" w:hAnsi="Times New Roman" w:cs="Times New Roman"/>
          <w:bCs/>
          <w:sz w:val="28"/>
          <w:szCs w:val="28"/>
        </w:rPr>
      </w:pPr>
      <w:r>
        <w:rPr>
          <w:rFonts w:ascii="Times New Roman" w:hAnsi="Times New Roman" w:cs="Times New Roman"/>
          <w:bCs/>
          <w:sz w:val="28"/>
          <w:szCs w:val="28"/>
        </w:rPr>
        <w:t>От 26.10.2021                                                                                                    № 5330</w:t>
      </w:r>
    </w:p>
    <w:p w:rsidR="00822A6C" w:rsidRDefault="00822A6C" w:rsidP="00822A6C">
      <w:pPr>
        <w:tabs>
          <w:tab w:val="left" w:pos="9071"/>
        </w:tabs>
        <w:ind w:right="-1" w:hanging="142"/>
        <w:rPr>
          <w:rFonts w:ascii="Times New Roman" w:hAnsi="Times New Roman" w:cs="Times New Roman"/>
          <w:bCs/>
          <w:sz w:val="28"/>
          <w:szCs w:val="28"/>
        </w:rPr>
      </w:pPr>
    </w:p>
    <w:p w:rsidR="00822A6C" w:rsidRDefault="00822A6C" w:rsidP="00822A6C">
      <w:pPr>
        <w:tabs>
          <w:tab w:val="left" w:pos="9071"/>
        </w:tabs>
        <w:ind w:right="-1" w:hanging="142"/>
        <w:jc w:val="center"/>
        <w:rPr>
          <w:rFonts w:ascii="Times New Roman" w:hAnsi="Times New Roman" w:cs="Times New Roman"/>
          <w:b/>
          <w:sz w:val="28"/>
          <w:szCs w:val="28"/>
        </w:rPr>
      </w:pPr>
      <w:r w:rsidRPr="00822A6C">
        <w:rPr>
          <w:rFonts w:ascii="Times New Roman" w:hAnsi="Times New Roman" w:cs="Times New Roman"/>
          <w:b/>
          <w:sz w:val="28"/>
          <w:szCs w:val="28"/>
        </w:rPr>
        <w:t xml:space="preserve">О внесении изменений в муниципальную программу “Обеспечение </w:t>
      </w:r>
    </w:p>
    <w:p w:rsidR="00822A6C" w:rsidRPr="00822A6C" w:rsidRDefault="00822A6C" w:rsidP="00822A6C">
      <w:pPr>
        <w:tabs>
          <w:tab w:val="left" w:pos="9071"/>
        </w:tabs>
        <w:ind w:right="-1" w:hanging="142"/>
        <w:jc w:val="center"/>
        <w:rPr>
          <w:rFonts w:ascii="Times New Roman" w:hAnsi="Times New Roman" w:cs="Times New Roman"/>
          <w:b/>
          <w:bCs/>
          <w:sz w:val="28"/>
          <w:szCs w:val="28"/>
        </w:rPr>
      </w:pPr>
      <w:r w:rsidRPr="00822A6C">
        <w:rPr>
          <w:rFonts w:ascii="Times New Roman" w:hAnsi="Times New Roman" w:cs="Times New Roman"/>
          <w:b/>
          <w:sz w:val="28"/>
          <w:szCs w:val="28"/>
        </w:rPr>
        <w:t xml:space="preserve">граждан доступным и комфортным жильём на территории городского округа г. Бор”,  </w:t>
      </w:r>
      <w:proofErr w:type="gramStart"/>
      <w:r w:rsidRPr="00822A6C">
        <w:rPr>
          <w:rFonts w:ascii="Times New Roman" w:hAnsi="Times New Roman" w:cs="Times New Roman"/>
          <w:b/>
          <w:sz w:val="28"/>
          <w:szCs w:val="28"/>
        </w:rPr>
        <w:t>утверждённую</w:t>
      </w:r>
      <w:proofErr w:type="gramEnd"/>
      <w:r w:rsidRPr="00822A6C">
        <w:rPr>
          <w:rFonts w:ascii="Times New Roman" w:hAnsi="Times New Roman" w:cs="Times New Roman"/>
          <w:b/>
          <w:sz w:val="28"/>
          <w:szCs w:val="28"/>
        </w:rPr>
        <w:t xml:space="preserve"> постановлением администрации городского округа г. Бор от 03.11.2016 № 5180</w:t>
      </w:r>
    </w:p>
    <w:p w:rsidR="00AA65D1" w:rsidRDefault="00AA65D1" w:rsidP="00AA65D1">
      <w:pPr>
        <w:ind w:firstLine="720"/>
        <w:jc w:val="both"/>
        <w:rPr>
          <w:b/>
          <w:bCs/>
          <w:snapToGrid w:val="0"/>
          <w:color w:val="000000"/>
          <w:sz w:val="32"/>
          <w:szCs w:val="32"/>
        </w:rPr>
      </w:pPr>
    </w:p>
    <w:p w:rsidR="00880772" w:rsidRDefault="00880772" w:rsidP="00822A6C">
      <w:pPr>
        <w:spacing w:line="360" w:lineRule="auto"/>
        <w:ind w:firstLine="720"/>
        <w:jc w:val="both"/>
        <w:rPr>
          <w:rFonts w:ascii="Times New Roman" w:hAnsi="Times New Roman" w:cs="Times New Roman"/>
          <w:snapToGrid w:val="0"/>
          <w:color w:val="000000"/>
          <w:sz w:val="28"/>
          <w:szCs w:val="28"/>
        </w:rPr>
      </w:pPr>
      <w:proofErr w:type="gramStart"/>
      <w:r>
        <w:rPr>
          <w:rFonts w:ascii="Times New Roman" w:hAnsi="Times New Roman" w:cs="Times New Roman"/>
          <w:snapToGrid w:val="0"/>
          <w:color w:val="000000"/>
          <w:sz w:val="28"/>
          <w:szCs w:val="28"/>
        </w:rPr>
        <w:t xml:space="preserve">На основании постановления администрации городского округа  г. Бор от 16.10.2014 № 7124 </w:t>
      </w:r>
      <w:r>
        <w:rPr>
          <w:rFonts w:ascii="Times New Roman" w:hAnsi="Times New Roman" w:cs="Times New Roman"/>
          <w:color w:val="000000"/>
          <w:sz w:val="28"/>
          <w:szCs w:val="28"/>
        </w:rPr>
        <w:t>“Об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w:t>
      </w:r>
      <w:r w:rsidR="009273A0">
        <w:rPr>
          <w:rFonts w:ascii="Times New Roman" w:hAnsi="Times New Roman" w:cs="Times New Roman"/>
          <w:color w:val="000000"/>
          <w:sz w:val="28"/>
          <w:szCs w:val="28"/>
        </w:rPr>
        <w:t>в редакции постановлений от 29.09.2017 № 5628, от 28.11.2017 № 7028, от 28.10.2019 № 5822</w:t>
      </w:r>
      <w:r>
        <w:rPr>
          <w:rFonts w:ascii="Times New Roman" w:hAnsi="Times New Roman" w:cs="Times New Roman"/>
          <w:color w:val="000000"/>
          <w:sz w:val="28"/>
          <w:szCs w:val="28"/>
        </w:rPr>
        <w:t>)</w:t>
      </w:r>
      <w:r w:rsidR="00A922E5">
        <w:rPr>
          <w:rFonts w:ascii="Times New Roman" w:hAnsi="Times New Roman" w:cs="Times New Roman"/>
          <w:color w:val="000000"/>
          <w:sz w:val="28"/>
          <w:szCs w:val="28"/>
        </w:rPr>
        <w:t xml:space="preserve"> </w:t>
      </w:r>
      <w:r>
        <w:rPr>
          <w:rFonts w:ascii="Times New Roman" w:hAnsi="Times New Roman" w:cs="Times New Roman"/>
          <w:snapToGrid w:val="0"/>
          <w:color w:val="000000"/>
          <w:sz w:val="28"/>
          <w:szCs w:val="28"/>
        </w:rPr>
        <w:t xml:space="preserve">администрация городского округа г. Бор </w:t>
      </w:r>
      <w:r>
        <w:rPr>
          <w:rFonts w:ascii="Times New Roman" w:hAnsi="Times New Roman" w:cs="Times New Roman"/>
          <w:b/>
          <w:bCs/>
          <w:snapToGrid w:val="0"/>
          <w:color w:val="000000"/>
          <w:sz w:val="28"/>
          <w:szCs w:val="28"/>
        </w:rPr>
        <w:t>постановляет</w:t>
      </w:r>
      <w:r>
        <w:rPr>
          <w:rFonts w:ascii="Times New Roman" w:hAnsi="Times New Roman" w:cs="Times New Roman"/>
          <w:snapToGrid w:val="0"/>
          <w:color w:val="000000"/>
          <w:sz w:val="28"/>
          <w:szCs w:val="28"/>
        </w:rPr>
        <w:t>:</w:t>
      </w:r>
      <w:proofErr w:type="gramEnd"/>
    </w:p>
    <w:p w:rsidR="00063282" w:rsidRDefault="00880772" w:rsidP="00822A6C">
      <w:pPr>
        <w:spacing w:line="360" w:lineRule="auto"/>
        <w:ind w:firstLine="720"/>
        <w:jc w:val="both"/>
        <w:rPr>
          <w:rFonts w:ascii="Times New Roman" w:hAnsi="Times New Roman" w:cs="Times New Roman"/>
          <w:sz w:val="28"/>
          <w:szCs w:val="28"/>
        </w:rPr>
      </w:pPr>
      <w:r>
        <w:rPr>
          <w:rFonts w:ascii="Times New Roman" w:hAnsi="Times New Roman" w:cs="Times New Roman"/>
          <w:snapToGrid w:val="0"/>
          <w:color w:val="000000"/>
          <w:sz w:val="28"/>
          <w:szCs w:val="28"/>
        </w:rPr>
        <w:t xml:space="preserve">1. </w:t>
      </w:r>
      <w:proofErr w:type="gramStart"/>
      <w:r>
        <w:rPr>
          <w:rFonts w:ascii="Times New Roman" w:hAnsi="Times New Roman" w:cs="Times New Roman"/>
          <w:snapToGrid w:val="0"/>
          <w:color w:val="000000"/>
          <w:sz w:val="28"/>
          <w:szCs w:val="28"/>
        </w:rPr>
        <w:t>Внести изменения в м</w:t>
      </w:r>
      <w:r>
        <w:rPr>
          <w:rFonts w:ascii="Times New Roman" w:hAnsi="Times New Roman" w:cs="Times New Roman"/>
          <w:color w:val="000000"/>
          <w:sz w:val="28"/>
          <w:szCs w:val="28"/>
        </w:rPr>
        <w:t xml:space="preserve">униципальную программу “Обеспечение граждан доступным и комфортным жильём на территории городского округа г. Бор”, </w:t>
      </w:r>
      <w:r>
        <w:rPr>
          <w:rFonts w:ascii="Times New Roman" w:hAnsi="Times New Roman" w:cs="Times New Roman"/>
          <w:sz w:val="28"/>
          <w:szCs w:val="28"/>
        </w:rPr>
        <w:t>утверждённую постановлением администрации городского округа г. Бор от 03.11.2016 № 5180 (в редакции постановлений от 31.03.2017 № 1577, от 04.05.2017 № 2313, от 30.06.2017 № 3599, от 31.07.2017 № 4235, от 01.09.2017 № 4975, от 31.10.2017 № 6392, от 07.11.2017 № 6514, от 30.11.2017 № 7114, от 26.12.2017 № 7804, от 06.02.2018 № 614</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от 06.03.2018 № 1253, от 30.03.2018 № 1742, от 05.06.2018 № 3214, от 30.07.2018 № 4389, от 01.10.2018 № 5666, от 16.10.2018 № 5993, от 06.11.2018 № 6323, от 12.11.2018 № 6520, от 07.12.2018 № 7063, от 26.12.2018 № 7605, от </w:t>
      </w:r>
      <w:r w:rsidRPr="00551752">
        <w:rPr>
          <w:rFonts w:ascii="Times New Roman" w:hAnsi="Times New Roman" w:cs="Times New Roman"/>
          <w:sz w:val="28"/>
          <w:szCs w:val="28"/>
        </w:rPr>
        <w:t>31</w:t>
      </w:r>
      <w:r>
        <w:rPr>
          <w:rFonts w:ascii="Times New Roman" w:hAnsi="Times New Roman" w:cs="Times New Roman"/>
          <w:sz w:val="28"/>
          <w:szCs w:val="28"/>
        </w:rPr>
        <w:t xml:space="preserve">.01.2019 № </w:t>
      </w:r>
      <w:r w:rsidRPr="00551752">
        <w:rPr>
          <w:rFonts w:ascii="Times New Roman" w:hAnsi="Times New Roman" w:cs="Times New Roman"/>
          <w:sz w:val="28"/>
          <w:szCs w:val="28"/>
        </w:rPr>
        <w:t>452</w:t>
      </w:r>
      <w:r w:rsidR="00D7422E">
        <w:rPr>
          <w:rFonts w:ascii="Times New Roman" w:hAnsi="Times New Roman" w:cs="Times New Roman"/>
          <w:sz w:val="28"/>
          <w:szCs w:val="28"/>
        </w:rPr>
        <w:t xml:space="preserve">, </w:t>
      </w:r>
      <w:r w:rsidR="008166EE">
        <w:rPr>
          <w:rFonts w:ascii="Times New Roman" w:hAnsi="Times New Roman" w:cs="Times New Roman"/>
          <w:sz w:val="28"/>
          <w:szCs w:val="28"/>
        </w:rPr>
        <w:t>от 06.06.2019 № 3068, от 01.07.2019 № 3508</w:t>
      </w:r>
      <w:r w:rsidR="00F05E32">
        <w:rPr>
          <w:rFonts w:ascii="Times New Roman" w:hAnsi="Times New Roman" w:cs="Times New Roman"/>
          <w:sz w:val="28"/>
          <w:szCs w:val="28"/>
        </w:rPr>
        <w:t>, от 06.11.2019 № 5998</w:t>
      </w:r>
      <w:r w:rsidR="00C44314">
        <w:rPr>
          <w:rFonts w:ascii="Times New Roman" w:hAnsi="Times New Roman" w:cs="Times New Roman"/>
          <w:sz w:val="28"/>
          <w:szCs w:val="28"/>
        </w:rPr>
        <w:t>, от 29.11.2019 № 6430</w:t>
      </w:r>
      <w:r w:rsidR="00176DC2">
        <w:rPr>
          <w:rFonts w:ascii="Times New Roman" w:hAnsi="Times New Roman" w:cs="Times New Roman"/>
          <w:sz w:val="28"/>
          <w:szCs w:val="28"/>
        </w:rPr>
        <w:t>, от 26.12.2019 № 7067</w:t>
      </w:r>
      <w:r w:rsidR="00A86AD6">
        <w:rPr>
          <w:rFonts w:ascii="Times New Roman" w:hAnsi="Times New Roman" w:cs="Times New Roman"/>
          <w:sz w:val="28"/>
          <w:szCs w:val="28"/>
        </w:rPr>
        <w:t>, от 30.01.2020 № 431</w:t>
      </w:r>
      <w:r w:rsidR="0095353C">
        <w:rPr>
          <w:rFonts w:ascii="Times New Roman" w:hAnsi="Times New Roman" w:cs="Times New Roman"/>
          <w:sz w:val="28"/>
          <w:szCs w:val="28"/>
        </w:rPr>
        <w:t>, от 28.02.2020 № 958</w:t>
      </w:r>
      <w:r w:rsidR="00D276C1">
        <w:rPr>
          <w:rFonts w:ascii="Times New Roman" w:hAnsi="Times New Roman" w:cs="Times New Roman"/>
          <w:sz w:val="28"/>
          <w:szCs w:val="28"/>
        </w:rPr>
        <w:t>, от 28.05.2020 № 2242</w:t>
      </w:r>
      <w:r w:rsidR="00511182">
        <w:rPr>
          <w:rFonts w:ascii="Times New Roman" w:hAnsi="Times New Roman" w:cs="Times New Roman"/>
          <w:sz w:val="28"/>
          <w:szCs w:val="28"/>
        </w:rPr>
        <w:t>, от 30.06.2020 № 2680</w:t>
      </w:r>
      <w:proofErr w:type="gramEnd"/>
      <w:r w:rsidR="00D24FE1">
        <w:rPr>
          <w:rFonts w:ascii="Times New Roman" w:hAnsi="Times New Roman" w:cs="Times New Roman"/>
          <w:sz w:val="28"/>
          <w:szCs w:val="28"/>
        </w:rPr>
        <w:t>, от 03.11.2020 № 5025</w:t>
      </w:r>
      <w:r w:rsidR="00686C35">
        <w:rPr>
          <w:rFonts w:ascii="Times New Roman" w:hAnsi="Times New Roman" w:cs="Times New Roman"/>
          <w:sz w:val="28"/>
          <w:szCs w:val="28"/>
        </w:rPr>
        <w:t>, от 28.12.2020 № 6151</w:t>
      </w:r>
      <w:r w:rsidR="00F5165E">
        <w:rPr>
          <w:rFonts w:ascii="Times New Roman" w:hAnsi="Times New Roman" w:cs="Times New Roman"/>
          <w:sz w:val="28"/>
          <w:szCs w:val="28"/>
        </w:rPr>
        <w:t>, от 01.03.2021 № 994</w:t>
      </w:r>
      <w:r w:rsidR="002D1C41">
        <w:rPr>
          <w:rFonts w:ascii="Times New Roman" w:hAnsi="Times New Roman" w:cs="Times New Roman"/>
          <w:sz w:val="28"/>
          <w:szCs w:val="28"/>
        </w:rPr>
        <w:t>, от 29.04.2021 № 2258</w:t>
      </w:r>
      <w:r w:rsidR="00713802">
        <w:rPr>
          <w:rFonts w:ascii="Times New Roman" w:hAnsi="Times New Roman" w:cs="Times New Roman"/>
          <w:sz w:val="28"/>
          <w:szCs w:val="28"/>
        </w:rPr>
        <w:t>, от 30.06.2021 № 3273</w:t>
      </w:r>
      <w:r w:rsidR="00CF5868">
        <w:rPr>
          <w:rFonts w:ascii="Times New Roman" w:hAnsi="Times New Roman" w:cs="Times New Roman"/>
          <w:sz w:val="28"/>
          <w:szCs w:val="28"/>
        </w:rPr>
        <w:t xml:space="preserve">, </w:t>
      </w:r>
      <w:proofErr w:type="gramStart"/>
      <w:r w:rsidR="00CF5868">
        <w:rPr>
          <w:rFonts w:ascii="Times New Roman" w:hAnsi="Times New Roman" w:cs="Times New Roman"/>
          <w:sz w:val="28"/>
          <w:szCs w:val="28"/>
        </w:rPr>
        <w:t>от</w:t>
      </w:r>
      <w:proofErr w:type="gramEnd"/>
      <w:r w:rsidR="00CF5868">
        <w:rPr>
          <w:rFonts w:ascii="Times New Roman" w:hAnsi="Times New Roman" w:cs="Times New Roman"/>
          <w:sz w:val="28"/>
          <w:szCs w:val="28"/>
        </w:rPr>
        <w:t xml:space="preserve"> 29.07.2021 № 3803</w:t>
      </w:r>
      <w:r w:rsidR="00355CEA">
        <w:rPr>
          <w:rFonts w:ascii="Times New Roman" w:hAnsi="Times New Roman" w:cs="Times New Roman"/>
          <w:sz w:val="28"/>
          <w:szCs w:val="28"/>
        </w:rPr>
        <w:t>, от 01.09.2021 № 4393</w:t>
      </w:r>
      <w:r w:rsidR="00063282">
        <w:rPr>
          <w:rFonts w:ascii="Times New Roman" w:hAnsi="Times New Roman" w:cs="Times New Roman"/>
          <w:sz w:val="28"/>
          <w:szCs w:val="28"/>
        </w:rPr>
        <w:t>, от 28.09.2021 № 4831</w:t>
      </w:r>
      <w:r>
        <w:rPr>
          <w:rFonts w:ascii="Times New Roman" w:hAnsi="Times New Roman" w:cs="Times New Roman"/>
          <w:sz w:val="28"/>
          <w:szCs w:val="28"/>
        </w:rPr>
        <w:t xml:space="preserve">), </w:t>
      </w:r>
      <w:r w:rsidR="00063282">
        <w:rPr>
          <w:rFonts w:ascii="Times New Roman" w:hAnsi="Times New Roman" w:cs="Times New Roman"/>
          <w:sz w:val="28"/>
          <w:szCs w:val="28"/>
        </w:rPr>
        <w:t>изложив её в новой редакции согласно приложению к настоящему постановлению.</w:t>
      </w:r>
    </w:p>
    <w:p w:rsidR="00880772" w:rsidRDefault="00880772" w:rsidP="00822A6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 Общему отделу</w:t>
      </w:r>
      <w:r w:rsidRPr="008608DE">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r w:rsidR="00D24FE1">
        <w:rPr>
          <w:rFonts w:ascii="Times New Roman" w:hAnsi="Times New Roman" w:cs="Times New Roman"/>
          <w:sz w:val="28"/>
          <w:szCs w:val="28"/>
        </w:rPr>
        <w:t xml:space="preserve"> </w:t>
      </w:r>
      <w:r w:rsidRPr="008608DE">
        <w:rPr>
          <w:rFonts w:ascii="Times New Roman" w:hAnsi="Times New Roman" w:cs="Times New Roman"/>
          <w:sz w:val="28"/>
          <w:szCs w:val="28"/>
        </w:rPr>
        <w:t xml:space="preserve">обеспечить </w:t>
      </w:r>
      <w:r>
        <w:rPr>
          <w:rFonts w:ascii="Times New Roman" w:hAnsi="Times New Roman" w:cs="Times New Roman"/>
          <w:sz w:val="28"/>
          <w:szCs w:val="28"/>
        </w:rPr>
        <w:t>размещение</w:t>
      </w:r>
      <w:r w:rsidRPr="008608DE">
        <w:rPr>
          <w:rFonts w:ascii="Times New Roman" w:hAnsi="Times New Roman" w:cs="Times New Roman"/>
          <w:sz w:val="28"/>
          <w:szCs w:val="28"/>
        </w:rPr>
        <w:t xml:space="preserve"> настоящего постановления </w:t>
      </w:r>
      <w:r>
        <w:rPr>
          <w:rFonts w:ascii="Times New Roman" w:hAnsi="Times New Roman" w:cs="Times New Roman"/>
          <w:sz w:val="28"/>
          <w:szCs w:val="28"/>
        </w:rPr>
        <w:t xml:space="preserve">на официальном сайте </w:t>
      </w:r>
      <w:hyperlink r:id="rId5" w:history="1">
        <w:r w:rsidRPr="009036DA">
          <w:rPr>
            <w:rStyle w:val="a3"/>
            <w:rFonts w:ascii="Times New Roman" w:hAnsi="Times New Roman" w:cs="Times New Roman"/>
            <w:color w:val="auto"/>
            <w:sz w:val="28"/>
            <w:szCs w:val="28"/>
            <w:u w:val="none"/>
            <w:lang w:val="en-US"/>
          </w:rPr>
          <w:t>www</w:t>
        </w:r>
        <w:r w:rsidRPr="009036DA">
          <w:rPr>
            <w:rStyle w:val="a3"/>
            <w:rFonts w:ascii="Times New Roman" w:hAnsi="Times New Roman" w:cs="Times New Roman"/>
            <w:color w:val="auto"/>
            <w:sz w:val="28"/>
            <w:szCs w:val="28"/>
            <w:u w:val="none"/>
          </w:rPr>
          <w:t>.</w:t>
        </w:r>
        <w:proofErr w:type="spellStart"/>
        <w:r w:rsidRPr="009036DA">
          <w:rPr>
            <w:rStyle w:val="a3"/>
            <w:rFonts w:ascii="Times New Roman" w:hAnsi="Times New Roman" w:cs="Times New Roman"/>
            <w:color w:val="auto"/>
            <w:sz w:val="28"/>
            <w:szCs w:val="28"/>
            <w:u w:val="none"/>
            <w:lang w:val="en-US"/>
          </w:rPr>
          <w:t>borcity</w:t>
        </w:r>
        <w:proofErr w:type="spellEnd"/>
        <w:r w:rsidRPr="009036DA">
          <w:rPr>
            <w:rStyle w:val="a3"/>
            <w:rFonts w:ascii="Times New Roman" w:hAnsi="Times New Roman" w:cs="Times New Roman"/>
            <w:color w:val="auto"/>
            <w:sz w:val="28"/>
            <w:szCs w:val="28"/>
            <w:u w:val="none"/>
          </w:rPr>
          <w:t>.</w:t>
        </w:r>
        <w:proofErr w:type="spellStart"/>
        <w:r w:rsidRPr="009036DA">
          <w:rPr>
            <w:rStyle w:val="a3"/>
            <w:rFonts w:ascii="Times New Roman" w:hAnsi="Times New Roman" w:cs="Times New Roman"/>
            <w:color w:val="auto"/>
            <w:sz w:val="28"/>
            <w:szCs w:val="28"/>
            <w:u w:val="none"/>
            <w:lang w:val="en-US"/>
          </w:rPr>
          <w:t>ru</w:t>
        </w:r>
        <w:proofErr w:type="spellEnd"/>
      </w:hyperlink>
      <w:r w:rsidRPr="009036DA">
        <w:rPr>
          <w:rFonts w:ascii="Times New Roman" w:hAnsi="Times New Roman" w:cs="Times New Roman"/>
          <w:sz w:val="28"/>
          <w:szCs w:val="28"/>
        </w:rPr>
        <w:t>.</w:t>
      </w:r>
    </w:p>
    <w:p w:rsidR="00063282" w:rsidRDefault="00063282" w:rsidP="00880772">
      <w:pPr>
        <w:spacing w:line="360" w:lineRule="auto"/>
        <w:ind w:firstLine="720"/>
        <w:jc w:val="both"/>
        <w:rPr>
          <w:rFonts w:ascii="Times New Roman" w:hAnsi="Times New Roman" w:cs="Times New Roman"/>
          <w:snapToGrid w:val="0"/>
          <w:sz w:val="28"/>
          <w:szCs w:val="28"/>
        </w:rPr>
      </w:pPr>
    </w:p>
    <w:p w:rsidR="00822A6C" w:rsidRDefault="00822A6C" w:rsidP="00880772">
      <w:pPr>
        <w:spacing w:line="360" w:lineRule="auto"/>
        <w:ind w:firstLine="720"/>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Глава местного самоуправления                                                        А.В.</w:t>
      </w:r>
      <w:proofErr w:type="gramStart"/>
      <w:r>
        <w:rPr>
          <w:rFonts w:ascii="Times New Roman" w:hAnsi="Times New Roman" w:cs="Times New Roman"/>
          <w:snapToGrid w:val="0"/>
          <w:sz w:val="28"/>
          <w:szCs w:val="28"/>
        </w:rPr>
        <w:t>Боровский</w:t>
      </w:r>
      <w:proofErr w:type="gramEnd"/>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Default="00822A6C" w:rsidP="00822A6C">
      <w:pPr>
        <w:spacing w:line="360" w:lineRule="auto"/>
        <w:jc w:val="both"/>
        <w:rPr>
          <w:rFonts w:ascii="Times New Roman" w:hAnsi="Times New Roman" w:cs="Times New Roman"/>
          <w:snapToGrid w:val="0"/>
          <w:sz w:val="28"/>
          <w:szCs w:val="28"/>
        </w:rPr>
      </w:pPr>
    </w:p>
    <w:p w:rsidR="00822A6C" w:rsidRPr="00822A6C" w:rsidRDefault="00822A6C" w:rsidP="00822A6C">
      <w:pPr>
        <w:jc w:val="both"/>
        <w:rPr>
          <w:rFonts w:ascii="Times New Roman" w:hAnsi="Times New Roman" w:cs="Times New Roman"/>
          <w:color w:val="000000"/>
          <w:sz w:val="22"/>
          <w:szCs w:val="22"/>
        </w:rPr>
      </w:pPr>
      <w:r w:rsidRPr="00822A6C">
        <w:rPr>
          <w:rFonts w:ascii="Times New Roman" w:hAnsi="Times New Roman" w:cs="Times New Roman"/>
          <w:color w:val="000000"/>
          <w:sz w:val="22"/>
          <w:szCs w:val="22"/>
        </w:rPr>
        <w:t>О.В.Потапова</w:t>
      </w:r>
    </w:p>
    <w:p w:rsidR="00822A6C" w:rsidRPr="009036DA" w:rsidRDefault="00822A6C" w:rsidP="00822A6C">
      <w:pPr>
        <w:jc w:val="both"/>
        <w:rPr>
          <w:rFonts w:ascii="Times New Roman" w:hAnsi="Times New Roman" w:cs="Times New Roman"/>
          <w:snapToGrid w:val="0"/>
          <w:sz w:val="28"/>
          <w:szCs w:val="28"/>
        </w:rPr>
      </w:pPr>
      <w:r w:rsidRPr="00822A6C">
        <w:rPr>
          <w:rFonts w:ascii="Times New Roman" w:hAnsi="Times New Roman" w:cs="Times New Roman"/>
          <w:color w:val="000000"/>
          <w:sz w:val="22"/>
          <w:szCs w:val="22"/>
        </w:rPr>
        <w:t>37165</w:t>
      </w:r>
    </w:p>
    <w:p w:rsidR="00F807D3" w:rsidRDefault="00F807D3" w:rsidP="00DD1326">
      <w:pPr>
        <w:spacing w:line="360" w:lineRule="auto"/>
        <w:ind w:firstLine="720"/>
        <w:jc w:val="both"/>
        <w:rPr>
          <w:rFonts w:ascii="Times New Roman" w:hAnsi="Times New Roman" w:cs="Times New Roman"/>
          <w:snapToGrid w:val="0"/>
          <w:sz w:val="28"/>
          <w:szCs w:val="28"/>
        </w:rPr>
        <w:sectPr w:rsidR="00F807D3" w:rsidSect="00822A6C">
          <w:pgSz w:w="11906" w:h="16838"/>
          <w:pgMar w:top="567" w:right="851" w:bottom="567" w:left="1418" w:header="709" w:footer="709" w:gutter="0"/>
          <w:cols w:space="708"/>
          <w:docGrid w:linePitch="360"/>
        </w:sectPr>
      </w:pPr>
    </w:p>
    <w:p w:rsidR="000E0A94" w:rsidRPr="00822A6C" w:rsidRDefault="000E0A94" w:rsidP="000E0A94">
      <w:pPr>
        <w:tabs>
          <w:tab w:val="left" w:pos="851"/>
        </w:tabs>
        <w:jc w:val="right"/>
        <w:rPr>
          <w:rFonts w:ascii="Times New Roman" w:hAnsi="Times New Roman" w:cs="Times New Roman"/>
          <w:sz w:val="28"/>
          <w:szCs w:val="28"/>
        </w:rPr>
      </w:pPr>
      <w:r w:rsidRPr="00822A6C">
        <w:rPr>
          <w:rFonts w:ascii="Times New Roman" w:hAnsi="Times New Roman" w:cs="Times New Roman"/>
          <w:sz w:val="28"/>
          <w:szCs w:val="28"/>
        </w:rPr>
        <w:lastRenderedPageBreak/>
        <w:t>Приложение</w:t>
      </w:r>
    </w:p>
    <w:p w:rsidR="000E0A94" w:rsidRPr="00822A6C" w:rsidRDefault="000E0A94" w:rsidP="000E0A94">
      <w:pPr>
        <w:tabs>
          <w:tab w:val="left" w:pos="851"/>
        </w:tabs>
        <w:jc w:val="right"/>
        <w:rPr>
          <w:rFonts w:ascii="Times New Roman" w:hAnsi="Times New Roman" w:cs="Times New Roman"/>
          <w:sz w:val="28"/>
          <w:szCs w:val="28"/>
        </w:rPr>
      </w:pPr>
      <w:r w:rsidRPr="00822A6C">
        <w:rPr>
          <w:rFonts w:ascii="Times New Roman" w:hAnsi="Times New Roman" w:cs="Times New Roman"/>
          <w:sz w:val="28"/>
          <w:szCs w:val="28"/>
        </w:rPr>
        <w:t>к постановлению администрации</w:t>
      </w:r>
    </w:p>
    <w:p w:rsidR="000E0A94" w:rsidRPr="00822A6C" w:rsidRDefault="000E0A94" w:rsidP="000E0A94">
      <w:pPr>
        <w:tabs>
          <w:tab w:val="left" w:pos="851"/>
        </w:tabs>
        <w:jc w:val="right"/>
        <w:rPr>
          <w:rFonts w:ascii="Times New Roman" w:hAnsi="Times New Roman" w:cs="Times New Roman"/>
          <w:sz w:val="28"/>
          <w:szCs w:val="28"/>
        </w:rPr>
      </w:pPr>
      <w:r w:rsidRPr="00822A6C">
        <w:rPr>
          <w:rFonts w:ascii="Times New Roman" w:hAnsi="Times New Roman" w:cs="Times New Roman"/>
          <w:sz w:val="28"/>
          <w:szCs w:val="28"/>
        </w:rPr>
        <w:t xml:space="preserve">городского округа </w:t>
      </w:r>
      <w:proofErr w:type="gramStart"/>
      <w:r w:rsidRPr="00822A6C">
        <w:rPr>
          <w:rFonts w:ascii="Times New Roman" w:hAnsi="Times New Roman" w:cs="Times New Roman"/>
          <w:sz w:val="28"/>
          <w:szCs w:val="28"/>
        </w:rPr>
        <w:t>г</w:t>
      </w:r>
      <w:proofErr w:type="gramEnd"/>
      <w:r w:rsidRPr="00822A6C">
        <w:rPr>
          <w:rFonts w:ascii="Times New Roman" w:hAnsi="Times New Roman" w:cs="Times New Roman"/>
          <w:sz w:val="28"/>
          <w:szCs w:val="28"/>
        </w:rPr>
        <w:t>. Бор</w:t>
      </w:r>
    </w:p>
    <w:p w:rsidR="000E0A94" w:rsidRDefault="000E0A94" w:rsidP="000E0A94">
      <w:pPr>
        <w:jc w:val="right"/>
        <w:rPr>
          <w:rFonts w:ascii="Times New Roman" w:hAnsi="Times New Roman" w:cs="Times New Roman"/>
          <w:color w:val="000000"/>
          <w:sz w:val="28"/>
          <w:szCs w:val="28"/>
        </w:rPr>
      </w:pPr>
      <w:r w:rsidRPr="00822A6C">
        <w:rPr>
          <w:sz w:val="28"/>
          <w:szCs w:val="28"/>
        </w:rPr>
        <w:t xml:space="preserve">     </w:t>
      </w:r>
      <w:r w:rsidRPr="00822A6C">
        <w:rPr>
          <w:rFonts w:ascii="Times New Roman" w:hAnsi="Times New Roman" w:cs="Times New Roman"/>
          <w:color w:val="000000"/>
          <w:sz w:val="28"/>
          <w:szCs w:val="28"/>
        </w:rPr>
        <w:t xml:space="preserve">от </w:t>
      </w:r>
      <w:r w:rsidR="00822A6C">
        <w:rPr>
          <w:rFonts w:ascii="Times New Roman" w:hAnsi="Times New Roman" w:cs="Times New Roman"/>
          <w:color w:val="000000"/>
          <w:sz w:val="28"/>
          <w:szCs w:val="28"/>
        </w:rPr>
        <w:t xml:space="preserve">26.10.2021 </w:t>
      </w:r>
      <w:r w:rsidRPr="00822A6C">
        <w:rPr>
          <w:rFonts w:ascii="Times New Roman" w:hAnsi="Times New Roman" w:cs="Times New Roman"/>
          <w:color w:val="000000"/>
          <w:sz w:val="28"/>
          <w:szCs w:val="28"/>
        </w:rPr>
        <w:t xml:space="preserve"> № </w:t>
      </w:r>
      <w:r w:rsidR="00822A6C">
        <w:rPr>
          <w:rFonts w:ascii="Times New Roman" w:hAnsi="Times New Roman" w:cs="Times New Roman"/>
          <w:color w:val="000000"/>
          <w:sz w:val="28"/>
          <w:szCs w:val="28"/>
        </w:rPr>
        <w:t>5330</w:t>
      </w:r>
    </w:p>
    <w:p w:rsidR="00822A6C" w:rsidRPr="00822A6C" w:rsidRDefault="00822A6C" w:rsidP="000E0A94">
      <w:pPr>
        <w:jc w:val="right"/>
        <w:rPr>
          <w:rFonts w:ascii="Times New Roman" w:hAnsi="Times New Roman" w:cs="Times New Roman"/>
          <w:color w:val="000000"/>
          <w:sz w:val="28"/>
          <w:szCs w:val="28"/>
        </w:rPr>
      </w:pPr>
    </w:p>
    <w:p w:rsidR="000E0A94" w:rsidRPr="00A33F18" w:rsidRDefault="000E0A94" w:rsidP="00F05E32">
      <w:pPr>
        <w:jc w:val="right"/>
        <w:rPr>
          <w:rFonts w:ascii="Times New Roman" w:hAnsi="Times New Roman" w:cs="Times New Roman"/>
          <w:color w:val="000000"/>
          <w:sz w:val="24"/>
          <w:szCs w:val="24"/>
        </w:rPr>
      </w:pPr>
    </w:p>
    <w:p w:rsidR="001168BF" w:rsidRPr="00A33F18" w:rsidRDefault="002811F1" w:rsidP="00F05E32">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w:t>
      </w:r>
      <w:r w:rsidR="001168BF" w:rsidRPr="00A33F18">
        <w:rPr>
          <w:rFonts w:ascii="Times New Roman" w:hAnsi="Times New Roman" w:cs="Times New Roman"/>
          <w:color w:val="000000"/>
          <w:sz w:val="24"/>
          <w:szCs w:val="24"/>
        </w:rPr>
        <w:t>Утверждена</w:t>
      </w:r>
    </w:p>
    <w:p w:rsidR="001168BF" w:rsidRPr="00A33F18" w:rsidRDefault="001168BF" w:rsidP="00F05E32">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постановлением администрации</w:t>
      </w:r>
    </w:p>
    <w:p w:rsidR="001168BF" w:rsidRPr="00A33F18" w:rsidRDefault="001168BF" w:rsidP="00F05E32">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 xml:space="preserve">городского округа </w:t>
      </w:r>
      <w:proofErr w:type="gramStart"/>
      <w:r w:rsidRPr="00A33F18">
        <w:rPr>
          <w:rFonts w:ascii="Times New Roman" w:hAnsi="Times New Roman" w:cs="Times New Roman"/>
          <w:color w:val="000000"/>
          <w:sz w:val="24"/>
          <w:szCs w:val="24"/>
        </w:rPr>
        <w:t>г</w:t>
      </w:r>
      <w:proofErr w:type="gramEnd"/>
      <w:r w:rsidRPr="00A33F18">
        <w:rPr>
          <w:rFonts w:ascii="Times New Roman" w:hAnsi="Times New Roman" w:cs="Times New Roman"/>
          <w:color w:val="000000"/>
          <w:sz w:val="24"/>
          <w:szCs w:val="24"/>
        </w:rPr>
        <w:t xml:space="preserve">. Бор </w:t>
      </w:r>
    </w:p>
    <w:p w:rsidR="001168BF" w:rsidRDefault="001168BF" w:rsidP="00F05E32">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 xml:space="preserve">от 03.11.2016 № 5180 </w:t>
      </w:r>
    </w:p>
    <w:p w:rsidR="00822A6C" w:rsidRDefault="00822A6C" w:rsidP="00F05E32">
      <w:pPr>
        <w:jc w:val="right"/>
        <w:rPr>
          <w:rFonts w:ascii="Times New Roman" w:hAnsi="Times New Roman" w:cs="Times New Roman"/>
          <w:color w:val="000000"/>
          <w:sz w:val="24"/>
          <w:szCs w:val="24"/>
        </w:rPr>
      </w:pPr>
    </w:p>
    <w:p w:rsidR="00822A6C" w:rsidRPr="00A33F18" w:rsidRDefault="00822A6C" w:rsidP="00F05E32">
      <w:pPr>
        <w:jc w:val="right"/>
        <w:rPr>
          <w:rFonts w:ascii="Times New Roman" w:hAnsi="Times New Roman" w:cs="Times New Roman"/>
          <w:color w:val="000000"/>
          <w:sz w:val="24"/>
          <w:szCs w:val="24"/>
        </w:rPr>
      </w:pPr>
    </w:p>
    <w:p w:rsidR="00A04A24" w:rsidRPr="00822A6C" w:rsidRDefault="00A04A24" w:rsidP="00822A6C">
      <w:pPr>
        <w:pStyle w:val="11"/>
        <w:rPr>
          <w:rFonts w:ascii="Times New Roman" w:hAnsi="Times New Roman" w:cs="Times New Roman"/>
          <w:sz w:val="24"/>
          <w:szCs w:val="24"/>
        </w:rPr>
      </w:pPr>
      <w:r w:rsidRPr="00822A6C">
        <w:rPr>
          <w:rFonts w:ascii="Times New Roman" w:hAnsi="Times New Roman" w:cs="Times New Roman"/>
          <w:sz w:val="24"/>
          <w:szCs w:val="24"/>
        </w:rPr>
        <w:t xml:space="preserve">Муниципальная программа “Обеспечение граждан доступным и комфортным жильём </w:t>
      </w:r>
    </w:p>
    <w:p w:rsidR="00A04A24" w:rsidRPr="00822A6C" w:rsidRDefault="00A04A24" w:rsidP="00822A6C">
      <w:pPr>
        <w:pStyle w:val="11"/>
        <w:rPr>
          <w:rFonts w:ascii="Times New Roman" w:hAnsi="Times New Roman" w:cs="Times New Roman"/>
          <w:sz w:val="24"/>
          <w:szCs w:val="24"/>
        </w:rPr>
      </w:pPr>
      <w:r w:rsidRPr="00822A6C">
        <w:rPr>
          <w:rFonts w:ascii="Times New Roman" w:hAnsi="Times New Roman" w:cs="Times New Roman"/>
          <w:sz w:val="24"/>
          <w:szCs w:val="24"/>
        </w:rPr>
        <w:t xml:space="preserve">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(далее – Программа)</w:t>
      </w:r>
    </w:p>
    <w:p w:rsidR="00F21A1E" w:rsidRPr="00822A6C" w:rsidRDefault="002811F1" w:rsidP="00822A6C">
      <w:pPr>
        <w:jc w:val="center"/>
        <w:rPr>
          <w:rFonts w:ascii="Times New Roman" w:hAnsi="Times New Roman" w:cs="Times New Roman"/>
          <w:b/>
          <w:sz w:val="24"/>
          <w:szCs w:val="24"/>
        </w:rPr>
      </w:pPr>
      <w:r w:rsidRPr="00822A6C">
        <w:rPr>
          <w:rFonts w:ascii="Times New Roman" w:hAnsi="Times New Roman" w:cs="Times New Roman"/>
          <w:b/>
          <w:sz w:val="24"/>
          <w:szCs w:val="24"/>
        </w:rPr>
        <w:t>(новая редакция)</w:t>
      </w:r>
    </w:p>
    <w:p w:rsidR="00B218F2" w:rsidRPr="00822A6C" w:rsidRDefault="00B218F2" w:rsidP="00822A6C">
      <w:pPr>
        <w:pStyle w:val="21"/>
        <w:numPr>
          <w:ilvl w:val="0"/>
          <w:numId w:val="13"/>
        </w:numPr>
        <w:rPr>
          <w:rFonts w:ascii="Times New Roman" w:hAnsi="Times New Roman" w:cs="Times New Roman"/>
          <w:sz w:val="24"/>
          <w:szCs w:val="24"/>
        </w:rPr>
      </w:pPr>
      <w:r w:rsidRPr="00822A6C">
        <w:rPr>
          <w:rFonts w:ascii="Times New Roman" w:hAnsi="Times New Roman" w:cs="Times New Roman"/>
          <w:sz w:val="24"/>
          <w:szCs w:val="24"/>
        </w:rPr>
        <w:t>Паспорт Программы</w:t>
      </w:r>
    </w:p>
    <w:tbl>
      <w:tblPr>
        <w:tblW w:w="15026" w:type="dxa"/>
        <w:tblInd w:w="70" w:type="dxa"/>
        <w:tblLayout w:type="fixed"/>
        <w:tblCellMar>
          <w:left w:w="70" w:type="dxa"/>
          <w:right w:w="70" w:type="dxa"/>
        </w:tblCellMar>
        <w:tblLook w:val="0000"/>
      </w:tblPr>
      <w:tblGrid>
        <w:gridCol w:w="709"/>
        <w:gridCol w:w="2693"/>
        <w:gridCol w:w="11624"/>
      </w:tblGrid>
      <w:tr w:rsidR="00B218F2"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1.</w:t>
            </w:r>
          </w:p>
        </w:tc>
        <w:tc>
          <w:tcPr>
            <w:tcW w:w="2693"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Ответственный исполнитель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00A04A24" w:rsidRPr="00822A6C">
              <w:rPr>
                <w:rFonts w:ascii="Times New Roman" w:hAnsi="Times New Roman" w:cs="Times New Roman"/>
                <w:sz w:val="24"/>
                <w:szCs w:val="24"/>
              </w:rPr>
              <w:t>.</w:t>
            </w:r>
            <w:r w:rsidRPr="00822A6C">
              <w:rPr>
                <w:rFonts w:ascii="Times New Roman" w:hAnsi="Times New Roman" w:cs="Times New Roman"/>
                <w:sz w:val="24"/>
                <w:szCs w:val="24"/>
              </w:rPr>
              <w:t xml:space="preserve"> Бор </w:t>
            </w:r>
            <w:r w:rsidR="00A04A24" w:rsidRPr="00822A6C">
              <w:rPr>
                <w:rFonts w:ascii="Times New Roman" w:hAnsi="Times New Roman" w:cs="Times New Roman"/>
                <w:sz w:val="24"/>
                <w:szCs w:val="24"/>
              </w:rPr>
              <w:t>(отдел жилищной политики</w:t>
            </w:r>
            <w:r w:rsidRPr="00822A6C">
              <w:rPr>
                <w:rFonts w:ascii="Times New Roman" w:hAnsi="Times New Roman" w:cs="Times New Roman"/>
                <w:sz w:val="24"/>
                <w:szCs w:val="24"/>
              </w:rPr>
              <w:t xml:space="preserve">)                </w:t>
            </w:r>
          </w:p>
        </w:tc>
      </w:tr>
      <w:tr w:rsidR="00B218F2"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2.</w:t>
            </w:r>
          </w:p>
        </w:tc>
        <w:tc>
          <w:tcPr>
            <w:tcW w:w="2693"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Соисполнители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 Департамент финансов администрации городского округа </w:t>
            </w:r>
            <w:proofErr w:type="gramStart"/>
            <w:r w:rsidRPr="00822A6C">
              <w:rPr>
                <w:rFonts w:ascii="Times New Roman" w:hAnsi="Times New Roman" w:cs="Times New Roman"/>
                <w:sz w:val="24"/>
                <w:szCs w:val="24"/>
              </w:rPr>
              <w:t>г</w:t>
            </w:r>
            <w:proofErr w:type="gramEnd"/>
            <w:r w:rsidR="00E92015" w:rsidRPr="00822A6C">
              <w:rPr>
                <w:rFonts w:ascii="Times New Roman" w:hAnsi="Times New Roman" w:cs="Times New Roman"/>
                <w:sz w:val="24"/>
                <w:szCs w:val="24"/>
              </w:rPr>
              <w:t>.</w:t>
            </w:r>
            <w:r w:rsidRPr="00822A6C">
              <w:rPr>
                <w:rFonts w:ascii="Times New Roman" w:hAnsi="Times New Roman" w:cs="Times New Roman"/>
                <w:sz w:val="24"/>
                <w:szCs w:val="24"/>
              </w:rPr>
              <w:t xml:space="preserve"> Бор;</w:t>
            </w:r>
          </w:p>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Департамент имуществ</w:t>
            </w:r>
            <w:r w:rsidR="00E92015" w:rsidRPr="00822A6C">
              <w:rPr>
                <w:rFonts w:ascii="Times New Roman" w:hAnsi="Times New Roman" w:cs="Times New Roman"/>
                <w:sz w:val="24"/>
                <w:szCs w:val="24"/>
              </w:rPr>
              <w:t>а администрации</w:t>
            </w:r>
            <w:r w:rsidRPr="00822A6C">
              <w:rPr>
                <w:rFonts w:ascii="Times New Roman" w:hAnsi="Times New Roman" w:cs="Times New Roman"/>
                <w:sz w:val="24"/>
                <w:szCs w:val="24"/>
              </w:rPr>
              <w:t xml:space="preserve"> городского округа </w:t>
            </w:r>
            <w:proofErr w:type="gramStart"/>
            <w:r w:rsidRPr="00822A6C">
              <w:rPr>
                <w:rFonts w:ascii="Times New Roman" w:hAnsi="Times New Roman" w:cs="Times New Roman"/>
                <w:sz w:val="24"/>
                <w:szCs w:val="24"/>
              </w:rPr>
              <w:t>г</w:t>
            </w:r>
            <w:proofErr w:type="gramEnd"/>
            <w:r w:rsidR="00E92015" w:rsidRPr="00822A6C">
              <w:rPr>
                <w:rFonts w:ascii="Times New Roman" w:hAnsi="Times New Roman" w:cs="Times New Roman"/>
                <w:sz w:val="24"/>
                <w:szCs w:val="24"/>
              </w:rPr>
              <w:t>.</w:t>
            </w:r>
            <w:r w:rsidRPr="00822A6C">
              <w:rPr>
                <w:rFonts w:ascii="Times New Roman" w:hAnsi="Times New Roman" w:cs="Times New Roman"/>
                <w:sz w:val="24"/>
                <w:szCs w:val="24"/>
              </w:rPr>
              <w:t xml:space="preserve"> Бор </w:t>
            </w:r>
          </w:p>
        </w:tc>
      </w:tr>
      <w:tr w:rsidR="00B218F2" w:rsidRPr="00822A6C">
        <w:tblPrEx>
          <w:tblCellMar>
            <w:top w:w="0" w:type="dxa"/>
            <w:bottom w:w="0" w:type="dxa"/>
          </w:tblCellMar>
        </w:tblPrEx>
        <w:trPr>
          <w:cantSplit/>
          <w:trHeight w:val="480"/>
        </w:trPr>
        <w:tc>
          <w:tcPr>
            <w:tcW w:w="709"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3.</w:t>
            </w:r>
          </w:p>
        </w:tc>
        <w:tc>
          <w:tcPr>
            <w:tcW w:w="2693"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Подпрограммы Программы  </w:t>
            </w:r>
            <w:r w:rsidRPr="00822A6C">
              <w:rPr>
                <w:rFonts w:ascii="Times New Roman" w:hAnsi="Times New Roman" w:cs="Times New Roman"/>
                <w:sz w:val="24"/>
                <w:szCs w:val="24"/>
              </w:rPr>
              <w:br/>
              <w:t xml:space="preserve">           </w:t>
            </w:r>
          </w:p>
        </w:tc>
        <w:tc>
          <w:tcPr>
            <w:tcW w:w="11624"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Подпрограмма 1 “Обеспечение жильём молодых семей”</w:t>
            </w:r>
            <w:r w:rsidR="009273A0" w:rsidRPr="00822A6C">
              <w:rPr>
                <w:rFonts w:ascii="Times New Roman" w:hAnsi="Times New Roman" w:cs="Times New Roman"/>
                <w:sz w:val="24"/>
                <w:szCs w:val="24"/>
              </w:rPr>
              <w:t>,</w:t>
            </w:r>
          </w:p>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подпрограмма 2 “Обеспечение жильём отдельных категорий граждан”</w:t>
            </w:r>
            <w:r w:rsidR="009273A0" w:rsidRPr="00822A6C">
              <w:rPr>
                <w:rFonts w:ascii="Times New Roman" w:hAnsi="Times New Roman" w:cs="Times New Roman"/>
                <w:sz w:val="24"/>
                <w:szCs w:val="24"/>
              </w:rPr>
              <w:t>,</w:t>
            </w:r>
          </w:p>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подпрограмма 3 “Переселение граждан из аварийного жилищного фонда”</w:t>
            </w:r>
            <w:r w:rsidR="009273A0" w:rsidRPr="00822A6C">
              <w:rPr>
                <w:rFonts w:ascii="Times New Roman" w:hAnsi="Times New Roman" w:cs="Times New Roman"/>
                <w:sz w:val="24"/>
                <w:szCs w:val="24"/>
              </w:rPr>
              <w:t>,</w:t>
            </w:r>
          </w:p>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  </w:t>
            </w:r>
          </w:p>
        </w:tc>
      </w:tr>
      <w:tr w:rsidR="00B218F2" w:rsidRPr="00822A6C">
        <w:tblPrEx>
          <w:tblCellMar>
            <w:top w:w="0" w:type="dxa"/>
            <w:bottom w:w="0" w:type="dxa"/>
          </w:tblCellMar>
        </w:tblPrEx>
        <w:trPr>
          <w:cantSplit/>
          <w:trHeight w:val="720"/>
        </w:trPr>
        <w:tc>
          <w:tcPr>
            <w:tcW w:w="709"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4.</w:t>
            </w:r>
          </w:p>
        </w:tc>
        <w:tc>
          <w:tcPr>
            <w:tcW w:w="2693"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Цели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Повышение доступности жилья для населения городского округа </w:t>
            </w:r>
            <w:proofErr w:type="gramStart"/>
            <w:r w:rsidRPr="00822A6C">
              <w:rPr>
                <w:rFonts w:ascii="Times New Roman" w:hAnsi="Times New Roman" w:cs="Times New Roman"/>
                <w:sz w:val="24"/>
                <w:szCs w:val="24"/>
              </w:rPr>
              <w:t>г</w:t>
            </w:r>
            <w:proofErr w:type="gramEnd"/>
            <w:r w:rsidR="00E92015" w:rsidRPr="00822A6C">
              <w:rPr>
                <w:rFonts w:ascii="Times New Roman" w:hAnsi="Times New Roman" w:cs="Times New Roman"/>
                <w:sz w:val="24"/>
                <w:szCs w:val="24"/>
              </w:rPr>
              <w:t>.</w:t>
            </w:r>
            <w:r w:rsidRPr="00822A6C">
              <w:rPr>
                <w:rFonts w:ascii="Times New Roman" w:hAnsi="Times New Roman" w:cs="Times New Roman"/>
                <w:sz w:val="24"/>
                <w:szCs w:val="24"/>
              </w:rPr>
              <w:t xml:space="preserve"> Бор </w:t>
            </w:r>
          </w:p>
        </w:tc>
      </w:tr>
      <w:tr w:rsidR="00B218F2" w:rsidRPr="00822A6C">
        <w:tblPrEx>
          <w:tblCellMar>
            <w:top w:w="0" w:type="dxa"/>
            <w:bottom w:w="0" w:type="dxa"/>
          </w:tblCellMar>
        </w:tblPrEx>
        <w:trPr>
          <w:cantSplit/>
          <w:trHeight w:val="1260"/>
        </w:trPr>
        <w:tc>
          <w:tcPr>
            <w:tcW w:w="709"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5.</w:t>
            </w:r>
          </w:p>
        </w:tc>
        <w:tc>
          <w:tcPr>
            <w:tcW w:w="2693"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highlight w:val="yellow"/>
              </w:rPr>
            </w:pPr>
            <w:r w:rsidRPr="00822A6C">
              <w:rPr>
                <w:rFonts w:ascii="Times New Roman" w:hAnsi="Times New Roman" w:cs="Times New Roman"/>
                <w:sz w:val="24"/>
                <w:szCs w:val="24"/>
              </w:rPr>
              <w:t>Задачи</w:t>
            </w:r>
            <w:r w:rsidRPr="00822A6C">
              <w:rPr>
                <w:rFonts w:ascii="Times New Roman" w:hAnsi="Times New Roman" w:cs="Times New Roman"/>
                <w:sz w:val="24"/>
                <w:szCs w:val="24"/>
              </w:rPr>
              <w:br/>
              <w:t xml:space="preserve">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1. Оказание мер социальной поддержки по обеспечению жильём отдельных категорий граждан;</w:t>
            </w:r>
          </w:p>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2. поддержка молодых семей в решении жилищной проблемы;</w:t>
            </w:r>
          </w:p>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3.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B218F2" w:rsidRPr="00822A6C" w:rsidRDefault="00B218F2" w:rsidP="00822A6C">
            <w:pPr>
              <w:pStyle w:val="ConsPlusCell"/>
              <w:widowControl/>
              <w:jc w:val="both"/>
              <w:rPr>
                <w:rFonts w:ascii="Times New Roman" w:hAnsi="Times New Roman" w:cs="Times New Roman"/>
                <w:sz w:val="24"/>
                <w:szCs w:val="24"/>
                <w:highlight w:val="yellow"/>
              </w:rPr>
            </w:pPr>
            <w:r w:rsidRPr="00822A6C">
              <w:rPr>
                <w:rFonts w:ascii="Times New Roman" w:hAnsi="Times New Roman" w:cs="Times New Roman"/>
                <w:sz w:val="24"/>
                <w:szCs w:val="24"/>
              </w:rPr>
              <w:t>4. ликвид</w:t>
            </w:r>
            <w:r w:rsidR="008D5BD0" w:rsidRPr="00822A6C">
              <w:rPr>
                <w:rFonts w:ascii="Times New Roman" w:hAnsi="Times New Roman" w:cs="Times New Roman"/>
                <w:sz w:val="24"/>
                <w:szCs w:val="24"/>
              </w:rPr>
              <w:t>ация аварийного жилищного фонда.</w:t>
            </w:r>
          </w:p>
        </w:tc>
      </w:tr>
      <w:tr w:rsidR="00B218F2"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4"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6.</w:t>
            </w:r>
          </w:p>
        </w:tc>
        <w:tc>
          <w:tcPr>
            <w:tcW w:w="2693" w:type="dxa"/>
            <w:tcBorders>
              <w:top w:val="single" w:sz="6" w:space="0" w:color="auto"/>
              <w:left w:val="single" w:sz="6" w:space="0" w:color="auto"/>
              <w:bottom w:val="single" w:sz="4"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Этапы и сроки  реализации Программы</w:t>
            </w:r>
          </w:p>
        </w:tc>
        <w:tc>
          <w:tcPr>
            <w:tcW w:w="11624" w:type="dxa"/>
            <w:tcBorders>
              <w:top w:val="single" w:sz="6" w:space="0" w:color="auto"/>
              <w:left w:val="single" w:sz="6" w:space="0" w:color="auto"/>
              <w:bottom w:val="single" w:sz="4" w:space="0" w:color="auto"/>
              <w:right w:val="single" w:sz="6" w:space="0" w:color="auto"/>
            </w:tcBorders>
          </w:tcPr>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Срок реализации: 20</w:t>
            </w:r>
            <w:r w:rsidR="008D5BD0" w:rsidRPr="00822A6C">
              <w:rPr>
                <w:rFonts w:ascii="Times New Roman" w:hAnsi="Times New Roman" w:cs="Times New Roman"/>
                <w:sz w:val="24"/>
                <w:szCs w:val="24"/>
              </w:rPr>
              <w:t>2</w:t>
            </w:r>
            <w:r w:rsidR="007C3115"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7C3115"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 </w:t>
            </w:r>
          </w:p>
          <w:p w:rsidR="00B218F2" w:rsidRPr="00822A6C" w:rsidRDefault="00B218F2"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Программа реализуется в 1 этап.                  </w:t>
            </w:r>
          </w:p>
        </w:tc>
      </w:tr>
      <w:tr w:rsidR="00294A42"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4" w:space="0" w:color="auto"/>
              <w:right w:val="single" w:sz="6" w:space="0" w:color="auto"/>
            </w:tcBorders>
          </w:tcPr>
          <w:p w:rsidR="00294A42" w:rsidRPr="00822A6C" w:rsidRDefault="00294A42" w:rsidP="00822A6C">
            <w:pPr>
              <w:pStyle w:val="ConsPlusCell"/>
              <w:rPr>
                <w:rFonts w:ascii="Times New Roman" w:hAnsi="Times New Roman" w:cs="Times New Roman"/>
                <w:sz w:val="24"/>
                <w:szCs w:val="24"/>
              </w:rPr>
            </w:pPr>
            <w:r w:rsidRPr="00822A6C">
              <w:rPr>
                <w:rFonts w:ascii="Times New Roman" w:hAnsi="Times New Roman" w:cs="Times New Roman"/>
                <w:sz w:val="24"/>
                <w:szCs w:val="24"/>
              </w:rPr>
              <w:lastRenderedPageBreak/>
              <w:t>7.</w:t>
            </w:r>
          </w:p>
        </w:tc>
        <w:tc>
          <w:tcPr>
            <w:tcW w:w="2693" w:type="dxa"/>
            <w:tcBorders>
              <w:top w:val="single" w:sz="6" w:space="0" w:color="auto"/>
              <w:left w:val="single" w:sz="6" w:space="0" w:color="auto"/>
              <w:bottom w:val="single" w:sz="4" w:space="0" w:color="auto"/>
              <w:right w:val="single" w:sz="6" w:space="0" w:color="auto"/>
            </w:tcBorders>
          </w:tcPr>
          <w:p w:rsidR="00294A42" w:rsidRPr="00822A6C" w:rsidRDefault="00294A42" w:rsidP="00822A6C">
            <w:pPr>
              <w:pStyle w:val="ConsPlusCell"/>
              <w:rPr>
                <w:rFonts w:ascii="Times New Roman" w:hAnsi="Times New Roman" w:cs="Times New Roman"/>
                <w:sz w:val="24"/>
                <w:szCs w:val="24"/>
              </w:rPr>
            </w:pPr>
            <w:r w:rsidRPr="00822A6C">
              <w:rPr>
                <w:rFonts w:ascii="Times New Roman" w:hAnsi="Times New Roman" w:cs="Times New Roman"/>
                <w:sz w:val="24"/>
                <w:szCs w:val="24"/>
              </w:rPr>
              <w:t>Объёмы финансирования Программы в разрезе источников и сроков реализации</w:t>
            </w:r>
          </w:p>
          <w:p w:rsidR="00294A42" w:rsidRPr="00822A6C" w:rsidRDefault="00294A42" w:rsidP="00822A6C">
            <w:pPr>
              <w:pStyle w:val="ConsPlusCell"/>
              <w:widowControl/>
              <w:rPr>
                <w:rFonts w:ascii="Times New Roman" w:hAnsi="Times New Roman" w:cs="Times New Roman"/>
                <w:sz w:val="24"/>
                <w:szCs w:val="24"/>
              </w:rPr>
            </w:pPr>
          </w:p>
        </w:tc>
        <w:tc>
          <w:tcPr>
            <w:tcW w:w="11624" w:type="dxa"/>
            <w:tcBorders>
              <w:top w:val="single" w:sz="6" w:space="0" w:color="auto"/>
              <w:left w:val="single" w:sz="6" w:space="0" w:color="auto"/>
              <w:bottom w:val="single" w:sz="4" w:space="0" w:color="auto"/>
              <w:right w:val="single" w:sz="6" w:space="0" w:color="auto"/>
            </w:tcBorders>
          </w:tcPr>
          <w:tbl>
            <w:tblPr>
              <w:tblW w:w="114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623"/>
              <w:gridCol w:w="1260"/>
              <w:gridCol w:w="1260"/>
              <w:gridCol w:w="1440"/>
              <w:gridCol w:w="1564"/>
              <w:gridCol w:w="1316"/>
            </w:tblGrid>
            <w:tr w:rsidR="00606008" w:rsidRPr="00606008" w:rsidTr="00606008">
              <w:trPr>
                <w:trHeight w:val="679"/>
              </w:trPr>
              <w:tc>
                <w:tcPr>
                  <w:tcW w:w="4623" w:type="dxa"/>
                  <w:vMerge w:val="restart"/>
                  <w:tcBorders>
                    <w:top w:val="single" w:sz="4" w:space="0" w:color="auto"/>
                    <w:left w:val="single" w:sz="4" w:space="0" w:color="auto"/>
                    <w:bottom w:val="single" w:sz="6" w:space="0" w:color="auto"/>
                    <w:right w:val="single" w:sz="6" w:space="0" w:color="auto"/>
                  </w:tcBorders>
                </w:tcPr>
                <w:p w:rsidR="00294A42" w:rsidRPr="00606008" w:rsidRDefault="00294A42"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Источники финансирования 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294A42" w:rsidRPr="00606008" w:rsidRDefault="00294A42" w:rsidP="00606008">
                  <w:pPr>
                    <w:pStyle w:val="ConsPlusCell"/>
                    <w:jc w:val="center"/>
                    <w:rPr>
                      <w:rFonts w:ascii="Times New Roman" w:hAnsi="Times New Roman" w:cs="Times New Roman"/>
                      <w:sz w:val="24"/>
                      <w:szCs w:val="24"/>
                    </w:rPr>
                  </w:pPr>
                  <w:r w:rsidRPr="00606008">
                    <w:rPr>
                      <w:rFonts w:ascii="Times New Roman" w:hAnsi="Times New Roman" w:cs="Times New Roman"/>
                      <w:sz w:val="24"/>
                      <w:szCs w:val="24"/>
                    </w:rPr>
                    <w:t>Всего, тыс. руб.</w:t>
                  </w:r>
                </w:p>
              </w:tc>
              <w:tc>
                <w:tcPr>
                  <w:tcW w:w="5580" w:type="dxa"/>
                  <w:gridSpan w:val="4"/>
                  <w:tcBorders>
                    <w:top w:val="single" w:sz="4" w:space="0" w:color="auto"/>
                    <w:left w:val="single" w:sz="6" w:space="0" w:color="auto"/>
                    <w:bottom w:val="single" w:sz="6" w:space="0" w:color="auto"/>
                    <w:right w:val="single" w:sz="6" w:space="0" w:color="auto"/>
                  </w:tcBorders>
                </w:tcPr>
                <w:p w:rsidR="00294A42" w:rsidRPr="00606008" w:rsidRDefault="00294A42" w:rsidP="00606008">
                  <w:pPr>
                    <w:pStyle w:val="ConsPlusCell"/>
                    <w:widowControl/>
                    <w:ind w:right="412"/>
                    <w:jc w:val="center"/>
                    <w:rPr>
                      <w:rFonts w:ascii="Times New Roman" w:hAnsi="Times New Roman" w:cs="Times New Roman"/>
                      <w:sz w:val="24"/>
                      <w:szCs w:val="24"/>
                    </w:rPr>
                  </w:pPr>
                  <w:r w:rsidRPr="00606008">
                    <w:rPr>
                      <w:rFonts w:ascii="Times New Roman" w:hAnsi="Times New Roman" w:cs="Times New Roman"/>
                      <w:sz w:val="24"/>
                      <w:szCs w:val="24"/>
                    </w:rPr>
                    <w:t>в том числе по годам реализации Программы, тыс. руб.</w:t>
                  </w:r>
                </w:p>
              </w:tc>
            </w:tr>
            <w:tr w:rsidR="00606008" w:rsidRPr="00606008" w:rsidTr="00606008">
              <w:trPr>
                <w:trHeight w:val="275"/>
              </w:trPr>
              <w:tc>
                <w:tcPr>
                  <w:tcW w:w="4623" w:type="dxa"/>
                  <w:vMerge/>
                  <w:tcBorders>
                    <w:top w:val="single" w:sz="6" w:space="0" w:color="auto"/>
                    <w:left w:val="single" w:sz="4" w:space="0" w:color="auto"/>
                    <w:bottom w:val="single" w:sz="6" w:space="0" w:color="auto"/>
                    <w:right w:val="single" w:sz="6" w:space="0" w:color="auto"/>
                  </w:tcBorders>
                </w:tcPr>
                <w:p w:rsidR="008D5BD0" w:rsidRPr="00606008" w:rsidRDefault="008D5BD0" w:rsidP="00606008">
                  <w:pPr>
                    <w:pStyle w:val="ConsPlusCell"/>
                    <w:widowControl/>
                    <w:jc w:val="center"/>
                    <w:rPr>
                      <w:rFonts w:ascii="Times New Roman" w:hAnsi="Times New Roman" w:cs="Times New Roman"/>
                      <w:sz w:val="24"/>
                      <w:szCs w:val="24"/>
                    </w:rPr>
                  </w:pPr>
                </w:p>
              </w:tc>
              <w:tc>
                <w:tcPr>
                  <w:tcW w:w="1260" w:type="dxa"/>
                  <w:vMerge/>
                  <w:tcBorders>
                    <w:top w:val="single" w:sz="6" w:space="0" w:color="auto"/>
                    <w:left w:val="single" w:sz="6" w:space="0" w:color="auto"/>
                    <w:bottom w:val="single" w:sz="6" w:space="0" w:color="auto"/>
                    <w:right w:val="single" w:sz="6" w:space="0" w:color="auto"/>
                  </w:tcBorders>
                </w:tcPr>
                <w:p w:rsidR="008D5BD0" w:rsidRPr="00606008" w:rsidRDefault="008D5BD0" w:rsidP="00606008">
                  <w:pPr>
                    <w:pStyle w:val="ConsPlusCell"/>
                    <w:widowControl/>
                    <w:jc w:val="center"/>
                    <w:rPr>
                      <w:rFonts w:ascii="Times New Roman" w:hAnsi="Times New Roman" w:cs="Times New Roman"/>
                      <w:sz w:val="24"/>
                      <w:szCs w:val="24"/>
                    </w:rPr>
                  </w:pPr>
                </w:p>
              </w:tc>
              <w:tc>
                <w:tcPr>
                  <w:tcW w:w="1260" w:type="dxa"/>
                  <w:tcBorders>
                    <w:top w:val="single" w:sz="4" w:space="0" w:color="auto"/>
                    <w:left w:val="single" w:sz="6" w:space="0" w:color="auto"/>
                    <w:bottom w:val="single" w:sz="6" w:space="0" w:color="auto"/>
                    <w:right w:val="single" w:sz="6" w:space="0" w:color="auto"/>
                  </w:tcBorders>
                </w:tcPr>
                <w:p w:rsidR="008D5BD0" w:rsidRPr="00606008" w:rsidRDefault="008D5BD0" w:rsidP="00606008">
                  <w:pPr>
                    <w:pStyle w:val="ConsPlusCell"/>
                    <w:widowControl/>
                    <w:jc w:val="center"/>
                    <w:rPr>
                      <w:rFonts w:ascii="Times New Roman" w:hAnsi="Times New Roman" w:cs="Times New Roman"/>
                      <w:sz w:val="24"/>
                      <w:szCs w:val="24"/>
                    </w:rPr>
                  </w:pPr>
                  <w:r w:rsidRPr="00606008">
                    <w:rPr>
                      <w:rFonts w:ascii="Times New Roman" w:hAnsi="Times New Roman" w:cs="Times New Roman"/>
                      <w:sz w:val="24"/>
                      <w:szCs w:val="24"/>
                    </w:rPr>
                    <w:t>202</w:t>
                  </w:r>
                  <w:r w:rsidR="007C3115" w:rsidRPr="00606008">
                    <w:rPr>
                      <w:rFonts w:ascii="Times New Roman" w:hAnsi="Times New Roman" w:cs="Times New Roman"/>
                      <w:sz w:val="24"/>
                      <w:szCs w:val="24"/>
                    </w:rPr>
                    <w:t>1</w:t>
                  </w:r>
                  <w:r w:rsidRPr="00606008">
                    <w:rPr>
                      <w:rFonts w:ascii="Times New Roman" w:hAnsi="Times New Roman" w:cs="Times New Roman"/>
                      <w:sz w:val="24"/>
                      <w:szCs w:val="24"/>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8D5BD0" w:rsidRPr="00606008" w:rsidRDefault="008D5BD0"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7C3115" w:rsidRPr="00606008">
                    <w:rPr>
                      <w:rFonts w:ascii="Times New Roman" w:hAnsi="Times New Roman" w:cs="Times New Roman"/>
                      <w:sz w:val="24"/>
                      <w:szCs w:val="24"/>
                    </w:rPr>
                    <w:t>2</w:t>
                  </w:r>
                  <w:r w:rsidRPr="00606008">
                    <w:rPr>
                      <w:rFonts w:ascii="Times New Roman" w:hAnsi="Times New Roman" w:cs="Times New Roman"/>
                      <w:sz w:val="24"/>
                      <w:szCs w:val="24"/>
                    </w:rPr>
                    <w:t xml:space="preserve"> год</w:t>
                  </w:r>
                </w:p>
              </w:tc>
              <w:tc>
                <w:tcPr>
                  <w:tcW w:w="1564" w:type="dxa"/>
                  <w:tcBorders>
                    <w:top w:val="single" w:sz="4" w:space="0" w:color="auto"/>
                    <w:left w:val="single" w:sz="6" w:space="0" w:color="auto"/>
                    <w:bottom w:val="single" w:sz="6" w:space="0" w:color="auto"/>
                    <w:right w:val="single" w:sz="6" w:space="0" w:color="auto"/>
                  </w:tcBorders>
                </w:tcPr>
                <w:p w:rsidR="008D5BD0" w:rsidRPr="00606008" w:rsidRDefault="008D5BD0"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7C3115" w:rsidRPr="00606008">
                    <w:rPr>
                      <w:rFonts w:ascii="Times New Roman" w:hAnsi="Times New Roman" w:cs="Times New Roman"/>
                      <w:sz w:val="24"/>
                      <w:szCs w:val="24"/>
                    </w:rPr>
                    <w:t>3</w:t>
                  </w:r>
                  <w:r w:rsidRPr="00606008">
                    <w:rPr>
                      <w:rFonts w:ascii="Times New Roman" w:hAnsi="Times New Roman" w:cs="Times New Roman"/>
                      <w:sz w:val="24"/>
                      <w:szCs w:val="24"/>
                    </w:rPr>
                    <w:t xml:space="preserve"> год</w:t>
                  </w:r>
                </w:p>
              </w:tc>
              <w:tc>
                <w:tcPr>
                  <w:tcW w:w="1316" w:type="dxa"/>
                  <w:tcBorders>
                    <w:top w:val="single" w:sz="4" w:space="0" w:color="auto"/>
                    <w:left w:val="single" w:sz="6" w:space="0" w:color="auto"/>
                    <w:bottom w:val="single" w:sz="6" w:space="0" w:color="auto"/>
                    <w:right w:val="single" w:sz="6" w:space="0" w:color="auto"/>
                  </w:tcBorders>
                </w:tcPr>
                <w:p w:rsidR="008D5BD0" w:rsidRPr="00606008" w:rsidRDefault="008D5BD0"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7C3115"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w:t>
                  </w:r>
                </w:p>
              </w:tc>
            </w:tr>
            <w:tr w:rsidR="00606008" w:rsidRPr="00606008" w:rsidTr="00606008">
              <w:trPr>
                <w:trHeight w:val="468"/>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Всего по Программе:  </w:t>
                  </w:r>
                </w:p>
                <w:p w:rsidR="00173DD0" w:rsidRPr="00606008" w:rsidRDefault="00173DD0"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472CF" w:rsidP="00606008">
                  <w:pPr>
                    <w:jc w:val="center"/>
                    <w:rPr>
                      <w:rFonts w:ascii="Times New Roman" w:hAnsi="Times New Roman" w:cs="Times New Roman"/>
                      <w:sz w:val="24"/>
                      <w:szCs w:val="24"/>
                    </w:rPr>
                  </w:pPr>
                  <w:r w:rsidRPr="00606008">
                    <w:rPr>
                      <w:rFonts w:ascii="Times New Roman" w:hAnsi="Times New Roman" w:cs="Times New Roman"/>
                      <w:sz w:val="24"/>
                      <w:szCs w:val="24"/>
                    </w:rPr>
                    <w:t>43</w:t>
                  </w:r>
                  <w:r w:rsidR="00984E54" w:rsidRPr="00606008">
                    <w:rPr>
                      <w:rFonts w:ascii="Times New Roman" w:hAnsi="Times New Roman" w:cs="Times New Roman"/>
                      <w:sz w:val="24"/>
                      <w:szCs w:val="24"/>
                    </w:rPr>
                    <w:t>8</w:t>
                  </w:r>
                  <w:r w:rsidRPr="00606008">
                    <w:rPr>
                      <w:rFonts w:ascii="Times New Roman" w:hAnsi="Times New Roman" w:cs="Times New Roman"/>
                      <w:sz w:val="24"/>
                      <w:szCs w:val="24"/>
                    </w:rPr>
                    <w:t> </w:t>
                  </w:r>
                  <w:r w:rsidR="00984E54" w:rsidRPr="00606008">
                    <w:rPr>
                      <w:rFonts w:ascii="Times New Roman" w:hAnsi="Times New Roman" w:cs="Times New Roman"/>
                      <w:sz w:val="24"/>
                      <w:szCs w:val="24"/>
                    </w:rPr>
                    <w:t>65</w:t>
                  </w:r>
                  <w:r w:rsidRPr="00606008">
                    <w:rPr>
                      <w:rFonts w:ascii="Times New Roman" w:hAnsi="Times New Roman" w:cs="Times New Roman"/>
                      <w:sz w:val="24"/>
                      <w:szCs w:val="24"/>
                    </w:rPr>
                    <w:t>2,0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rPr>
                      <w:rFonts w:ascii="Times New Roman" w:hAnsi="Times New Roman" w:cs="Times New Roman"/>
                      <w:sz w:val="24"/>
                      <w:szCs w:val="24"/>
                    </w:rPr>
                  </w:pPr>
                  <w:r w:rsidRPr="00606008">
                    <w:rPr>
                      <w:rFonts w:ascii="Times New Roman" w:hAnsi="Times New Roman" w:cs="Times New Roman"/>
                      <w:sz w:val="24"/>
                      <w:szCs w:val="24"/>
                    </w:rPr>
                    <w:t>153 901,4</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984E54" w:rsidP="00606008">
                  <w:pPr>
                    <w:jc w:val="center"/>
                    <w:rPr>
                      <w:rFonts w:ascii="Times New Roman" w:hAnsi="Times New Roman" w:cs="Times New Roman"/>
                      <w:sz w:val="24"/>
                      <w:szCs w:val="24"/>
                    </w:rPr>
                  </w:pPr>
                  <w:r w:rsidRPr="00606008">
                    <w:rPr>
                      <w:rFonts w:ascii="Times New Roman" w:hAnsi="Times New Roman" w:cs="Times New Roman"/>
                      <w:sz w:val="24"/>
                      <w:szCs w:val="24"/>
                    </w:rPr>
                    <w:t>95 913,6</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rPr>
                      <w:rFonts w:ascii="Times New Roman" w:hAnsi="Times New Roman" w:cs="Times New Roman"/>
                      <w:sz w:val="24"/>
                      <w:szCs w:val="24"/>
                    </w:rPr>
                  </w:pPr>
                  <w:r w:rsidRPr="00606008">
                    <w:rPr>
                      <w:rFonts w:ascii="Times New Roman" w:hAnsi="Times New Roman" w:cs="Times New Roman"/>
                      <w:sz w:val="24"/>
                      <w:szCs w:val="24"/>
                    </w:rPr>
                    <w:t>94 873,6</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rPr>
                      <w:rFonts w:ascii="Times New Roman" w:hAnsi="Times New Roman" w:cs="Times New Roman"/>
                      <w:sz w:val="24"/>
                      <w:szCs w:val="24"/>
                    </w:rPr>
                  </w:pPr>
                  <w:r w:rsidRPr="00606008">
                    <w:rPr>
                      <w:rFonts w:ascii="Times New Roman" w:hAnsi="Times New Roman" w:cs="Times New Roman"/>
                      <w:sz w:val="24"/>
                      <w:szCs w:val="24"/>
                    </w:rPr>
                    <w:t>95 334,0</w:t>
                  </w:r>
                </w:p>
              </w:tc>
            </w:tr>
            <w:tr w:rsidR="00606008" w:rsidRPr="00606008" w:rsidTr="00606008">
              <w:trPr>
                <w:trHeight w:val="550"/>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984E54"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33 603,8</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7 738,1</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04748C"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3 525,7</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984E54"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12 040,0</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10 300,0</w:t>
                  </w:r>
                </w:p>
              </w:tc>
            </w:tr>
            <w:tr w:rsidR="00606008" w:rsidRPr="00606008" w:rsidTr="00606008">
              <w:trPr>
                <w:trHeight w:val="571"/>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C52ABA"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373 631,6</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134 263,7</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7A4BB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82</w:t>
                  </w:r>
                  <w:r w:rsidR="00292677" w:rsidRPr="00606008">
                    <w:rPr>
                      <w:rFonts w:ascii="Times New Roman" w:hAnsi="Times New Roman" w:cs="Times New Roman"/>
                      <w:snapToGrid w:val="0"/>
                      <w:color w:val="000000"/>
                      <w:sz w:val="24"/>
                      <w:szCs w:val="24"/>
                    </w:rPr>
                    <w:t> 539,4</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78 432,5</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78 396,0</w:t>
                  </w:r>
                </w:p>
              </w:tc>
            </w:tr>
            <w:tr w:rsidR="00606008" w:rsidRPr="00606008" w:rsidTr="00606008">
              <w:trPr>
                <w:trHeight w:val="571"/>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C52ABA"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31 416,6</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11 899,6</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7 437,9</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5 441,1</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6 638,0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 xml:space="preserve">       0</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 xml:space="preserve">       0</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 xml:space="preserve">       0</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В том числе:</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Подпрограмма 1</w:t>
                  </w:r>
                </w:p>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69 147,7</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6 753,8</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20 738,1</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20 863,8</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20 792,0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19 343,7</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1 059,7</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3 284,0</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7 500,0</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7 500,0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(2)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37 525,8</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4 238,7</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13 135,8</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10 093,9</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10 057,4</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(3)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12 278,2</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1 455,4</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4 318,3</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3 269,9</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3 234,6</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Подпрограмма 2</w:t>
                  </w:r>
                </w:p>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285 177,3</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64 031,6</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72 593,9</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74 009,8</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74 542,0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6 400,0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100,0</w:t>
                  </w:r>
                </w:p>
              </w:tc>
              <w:tc>
                <w:tcPr>
                  <w:tcW w:w="1564"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3 500,0</w:t>
                  </w:r>
                </w:p>
              </w:tc>
              <w:tc>
                <w:tcPr>
                  <w:tcW w:w="1316"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2 800,0</w:t>
                  </w:r>
                </w:p>
              </w:tc>
            </w:tr>
          </w:tbl>
          <w:p w:rsidR="00294A42" w:rsidRPr="00822A6C" w:rsidRDefault="00294A42" w:rsidP="00822A6C">
            <w:pPr>
              <w:pStyle w:val="ConsPlusCell"/>
              <w:widowControl/>
              <w:jc w:val="both"/>
              <w:rPr>
                <w:rFonts w:ascii="Times New Roman" w:hAnsi="Times New Roman" w:cs="Times New Roman"/>
                <w:sz w:val="24"/>
                <w:szCs w:val="24"/>
              </w:rPr>
            </w:pPr>
          </w:p>
        </w:tc>
      </w:tr>
      <w:tr w:rsidR="00294A42" w:rsidRPr="00822A6C">
        <w:tblPrEx>
          <w:tblCellMar>
            <w:top w:w="0" w:type="dxa"/>
            <w:bottom w:w="0" w:type="dxa"/>
          </w:tblCellMar>
        </w:tblPrEx>
        <w:trPr>
          <w:cantSplit/>
          <w:trHeight w:val="1286"/>
        </w:trPr>
        <w:tc>
          <w:tcPr>
            <w:tcW w:w="709" w:type="dxa"/>
            <w:tcBorders>
              <w:top w:val="single" w:sz="4" w:space="0" w:color="auto"/>
              <w:left w:val="single" w:sz="4" w:space="0" w:color="auto"/>
              <w:bottom w:val="single" w:sz="4" w:space="0" w:color="auto"/>
              <w:right w:val="nil"/>
            </w:tcBorders>
          </w:tcPr>
          <w:p w:rsidR="00294A42" w:rsidRPr="00822A6C" w:rsidRDefault="00294A42" w:rsidP="00822A6C">
            <w:pPr>
              <w:pStyle w:val="ConsPlusCell"/>
              <w:widowControl/>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nil"/>
            </w:tcBorders>
          </w:tcPr>
          <w:p w:rsidR="00294A42" w:rsidRPr="00822A6C" w:rsidRDefault="00294A42" w:rsidP="00822A6C">
            <w:pPr>
              <w:pStyle w:val="ConsPlusCell"/>
              <w:widowControl/>
              <w:jc w:val="both"/>
              <w:rPr>
                <w:rFonts w:ascii="Times New Roman" w:hAnsi="Times New Roman" w:cs="Times New Roman"/>
                <w:sz w:val="24"/>
                <w:szCs w:val="24"/>
              </w:rPr>
            </w:pPr>
          </w:p>
        </w:tc>
        <w:tc>
          <w:tcPr>
            <w:tcW w:w="11624" w:type="dxa"/>
            <w:tcBorders>
              <w:top w:val="single" w:sz="4" w:space="0" w:color="auto"/>
              <w:left w:val="single" w:sz="4" w:space="0" w:color="auto"/>
              <w:bottom w:val="single" w:sz="4" w:space="0" w:color="auto"/>
              <w:right w:val="single" w:sz="4" w:space="0" w:color="auto"/>
            </w:tcBorders>
          </w:tcPr>
          <w:tbl>
            <w:tblPr>
              <w:tblW w:w="114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623"/>
              <w:gridCol w:w="1260"/>
              <w:gridCol w:w="1260"/>
              <w:gridCol w:w="1440"/>
              <w:gridCol w:w="1620"/>
              <w:gridCol w:w="1260"/>
            </w:tblGrid>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259 638,9</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53 587,4</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69 374,3</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68 338,6</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68 338,6</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793C4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19 138,4</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10 444,2</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3 119,6</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2 171,2</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3 403,4</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Подпрограмма 3</w:t>
                  </w:r>
                </w:p>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83 680,6</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82 590,6</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50,0</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1 040,0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7 420,8</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6 330,8</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50,0</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1 040,0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76 259,8</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76 259,8</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Подпрограмма 4</w:t>
                  </w:r>
                </w:p>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646,4</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525,4</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121,0</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439,3</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347,6</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292677"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91,7</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173DD0" w:rsidRPr="00606008" w:rsidRDefault="00173DD0"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F7468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207,1</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177,8</w:t>
                  </w:r>
                </w:p>
              </w:tc>
              <w:tc>
                <w:tcPr>
                  <w:tcW w:w="144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29,3</w:t>
                  </w:r>
                </w:p>
              </w:tc>
              <w:tc>
                <w:tcPr>
                  <w:tcW w:w="162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73DD0" w:rsidRPr="00606008" w:rsidRDefault="00173DD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CF5868" w:rsidRPr="00606008" w:rsidRDefault="00CF5868"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623" w:type="dxa"/>
                  <w:tcBorders>
                    <w:top w:val="single" w:sz="6" w:space="0" w:color="auto"/>
                    <w:left w:val="single" w:sz="4" w:space="0" w:color="auto"/>
                    <w:bottom w:val="single" w:sz="6" w:space="0" w:color="auto"/>
                    <w:right w:val="single" w:sz="6" w:space="0" w:color="auto"/>
                  </w:tcBorders>
                </w:tcPr>
                <w:p w:rsidR="00CF5868" w:rsidRPr="00606008" w:rsidRDefault="00CF5868"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CF5868" w:rsidRPr="00606008" w:rsidRDefault="00CF586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bl>
          <w:p w:rsidR="00294A42" w:rsidRPr="00822A6C" w:rsidRDefault="00294A42" w:rsidP="00822A6C">
            <w:pPr>
              <w:pStyle w:val="ConsPlusCell"/>
              <w:widowControl/>
              <w:rPr>
                <w:rFonts w:ascii="Times New Roman" w:hAnsi="Times New Roman" w:cs="Times New Roman"/>
                <w:sz w:val="24"/>
                <w:szCs w:val="24"/>
              </w:rPr>
            </w:pPr>
          </w:p>
        </w:tc>
      </w:tr>
      <w:tr w:rsidR="00B218F2" w:rsidRPr="00822A6C">
        <w:tblPrEx>
          <w:tblCellMar>
            <w:top w:w="0" w:type="dxa"/>
            <w:bottom w:w="0" w:type="dxa"/>
          </w:tblCellMar>
        </w:tblPrEx>
        <w:trPr>
          <w:cantSplit/>
          <w:trHeight w:val="1286"/>
        </w:trPr>
        <w:tc>
          <w:tcPr>
            <w:tcW w:w="709" w:type="dxa"/>
            <w:tcBorders>
              <w:top w:val="single" w:sz="4" w:space="0" w:color="auto"/>
              <w:left w:val="single" w:sz="4" w:space="0" w:color="auto"/>
              <w:bottom w:val="single" w:sz="4" w:space="0" w:color="auto"/>
              <w:right w:val="nil"/>
            </w:tcBorders>
          </w:tcPr>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lastRenderedPageBreak/>
              <w:t>8.</w:t>
            </w:r>
          </w:p>
        </w:tc>
        <w:tc>
          <w:tcPr>
            <w:tcW w:w="2693" w:type="dxa"/>
            <w:tcBorders>
              <w:top w:val="single" w:sz="4" w:space="0" w:color="auto"/>
              <w:left w:val="single" w:sz="4" w:space="0" w:color="auto"/>
              <w:bottom w:val="single" w:sz="4" w:space="0" w:color="auto"/>
              <w:right w:val="nil"/>
            </w:tcBorders>
          </w:tcPr>
          <w:p w:rsidR="00B218F2" w:rsidRPr="00822A6C" w:rsidRDefault="00B218F2"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Индикаторы достижения цели  и показатели непосредственных результатов Программы </w:t>
            </w:r>
          </w:p>
        </w:tc>
        <w:tc>
          <w:tcPr>
            <w:tcW w:w="11624" w:type="dxa"/>
            <w:tcBorders>
              <w:top w:val="single" w:sz="4" w:space="0" w:color="auto"/>
              <w:left w:val="single" w:sz="4" w:space="0" w:color="auto"/>
              <w:bottom w:val="single" w:sz="4" w:space="0" w:color="auto"/>
              <w:right w:val="single" w:sz="4" w:space="0" w:color="auto"/>
            </w:tcBorders>
          </w:tcPr>
          <w:p w:rsidR="00355CEA" w:rsidRPr="00822A6C" w:rsidRDefault="00355CEA"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Индикатор 1: 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 к  концу 202</w:t>
            </w:r>
            <w:r w:rsidR="00651E31"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года – 2</w:t>
            </w:r>
            <w:r w:rsidR="00651E31" w:rsidRPr="00822A6C">
              <w:rPr>
                <w:rFonts w:ascii="Times New Roman" w:hAnsi="Times New Roman" w:cs="Times New Roman"/>
                <w:sz w:val="24"/>
                <w:szCs w:val="24"/>
              </w:rPr>
              <w:t>3</w:t>
            </w:r>
            <w:r w:rsidRPr="00822A6C">
              <w:rPr>
                <w:rFonts w:ascii="Times New Roman" w:hAnsi="Times New Roman" w:cs="Times New Roman"/>
                <w:sz w:val="24"/>
                <w:szCs w:val="24"/>
              </w:rPr>
              <w:t xml:space="preserve"> %.</w:t>
            </w:r>
          </w:p>
          <w:p w:rsidR="00355CEA" w:rsidRPr="00822A6C" w:rsidRDefault="00355CEA"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Индикатор 2: обеспеченность социальными выплатами молодых семей (к общему количеству молодых семей, включенных в список участников Подпрограммы 1) к концу 202</w:t>
            </w:r>
            <w:r w:rsidR="00651E31"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года  – </w:t>
            </w:r>
            <w:r w:rsidR="00651E31" w:rsidRPr="00822A6C">
              <w:rPr>
                <w:rFonts w:ascii="Times New Roman" w:hAnsi="Times New Roman" w:cs="Times New Roman"/>
                <w:sz w:val="24"/>
                <w:szCs w:val="24"/>
              </w:rPr>
              <w:t>11</w:t>
            </w:r>
            <w:r w:rsidRPr="00822A6C">
              <w:rPr>
                <w:rFonts w:ascii="Times New Roman" w:hAnsi="Times New Roman" w:cs="Times New Roman"/>
                <w:sz w:val="24"/>
                <w:szCs w:val="24"/>
              </w:rPr>
              <w:t xml:space="preserve"> %.</w:t>
            </w:r>
          </w:p>
          <w:p w:rsidR="00355CEA" w:rsidRPr="00822A6C" w:rsidRDefault="00355CEA"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Индикатор 3: доля аварийного жилищного фонда, признанного аварийным до 01.01.2017 года, к концу 202</w:t>
            </w:r>
            <w:r w:rsidR="00651E31"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года – </w:t>
            </w:r>
            <w:r w:rsidR="00651E31" w:rsidRPr="00822A6C">
              <w:rPr>
                <w:rFonts w:ascii="Times New Roman" w:hAnsi="Times New Roman" w:cs="Times New Roman"/>
                <w:sz w:val="24"/>
                <w:szCs w:val="24"/>
              </w:rPr>
              <w:t>0</w:t>
            </w:r>
            <w:r w:rsidRPr="00822A6C">
              <w:rPr>
                <w:rFonts w:ascii="Times New Roman" w:hAnsi="Times New Roman" w:cs="Times New Roman"/>
                <w:sz w:val="24"/>
                <w:szCs w:val="24"/>
              </w:rPr>
              <w:t xml:space="preserve"> %.</w:t>
            </w:r>
          </w:p>
          <w:p w:rsidR="00355CEA" w:rsidRPr="00822A6C" w:rsidRDefault="00355CEA"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 xml:space="preserve">Непосредственные результаты: </w:t>
            </w:r>
          </w:p>
          <w:p w:rsidR="00355CEA" w:rsidRPr="00822A6C" w:rsidRDefault="00355CEA"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1. количество семей - участников Программы, улучшивших жилищные условия, - 1</w:t>
            </w:r>
            <w:r w:rsidR="00651E31" w:rsidRPr="00822A6C">
              <w:rPr>
                <w:rFonts w:ascii="Times New Roman" w:hAnsi="Times New Roman" w:cs="Times New Roman"/>
                <w:sz w:val="24"/>
                <w:szCs w:val="24"/>
              </w:rPr>
              <w:t>8</w:t>
            </w:r>
            <w:r w:rsidRPr="00822A6C">
              <w:rPr>
                <w:rFonts w:ascii="Times New Roman" w:hAnsi="Times New Roman" w:cs="Times New Roman"/>
                <w:sz w:val="24"/>
                <w:szCs w:val="24"/>
              </w:rPr>
              <w:t>5 семей;</w:t>
            </w:r>
          </w:p>
          <w:p w:rsidR="00355CEA" w:rsidRPr="00822A6C" w:rsidRDefault="00355CEA"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2. количество граждан – участников Программы, улучшивших жилищные условия, - 3</w:t>
            </w:r>
            <w:r w:rsidR="006A68CF" w:rsidRPr="00822A6C">
              <w:rPr>
                <w:rFonts w:ascii="Times New Roman" w:hAnsi="Times New Roman" w:cs="Times New Roman"/>
                <w:sz w:val="24"/>
                <w:szCs w:val="24"/>
              </w:rPr>
              <w:t>31</w:t>
            </w:r>
            <w:r w:rsidRPr="00822A6C">
              <w:rPr>
                <w:rFonts w:ascii="Times New Roman" w:hAnsi="Times New Roman" w:cs="Times New Roman"/>
                <w:sz w:val="24"/>
                <w:szCs w:val="24"/>
              </w:rPr>
              <w:t xml:space="preserve"> человек;</w:t>
            </w:r>
          </w:p>
          <w:p w:rsidR="00355CEA" w:rsidRPr="00822A6C" w:rsidRDefault="00355CEA"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3. площадь приобретённых (построенных) жилых помещений участниками Программы – 7 </w:t>
            </w:r>
            <w:r w:rsidR="006A68CF" w:rsidRPr="00822A6C">
              <w:rPr>
                <w:rFonts w:ascii="Times New Roman" w:hAnsi="Times New Roman" w:cs="Times New Roman"/>
                <w:sz w:val="24"/>
                <w:szCs w:val="24"/>
              </w:rPr>
              <w:t>574</w:t>
            </w:r>
            <w:r w:rsidRPr="00822A6C">
              <w:rPr>
                <w:rFonts w:ascii="Times New Roman" w:hAnsi="Times New Roman" w:cs="Times New Roman"/>
                <w:sz w:val="24"/>
                <w:szCs w:val="24"/>
              </w:rPr>
              <w:t xml:space="preserve"> кв. м;</w:t>
            </w:r>
          </w:p>
          <w:p w:rsidR="00355CEA" w:rsidRPr="00822A6C" w:rsidRDefault="00355CEA"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4.  количество граждан, переселенных из аварийного жилищного фонда – </w:t>
            </w:r>
            <w:r w:rsidR="006A68CF" w:rsidRPr="00822A6C">
              <w:rPr>
                <w:rFonts w:ascii="Times New Roman" w:hAnsi="Times New Roman" w:cs="Times New Roman"/>
                <w:sz w:val="24"/>
                <w:szCs w:val="24"/>
              </w:rPr>
              <w:t>401</w:t>
            </w:r>
            <w:r w:rsidRPr="00822A6C">
              <w:rPr>
                <w:rFonts w:ascii="Times New Roman" w:hAnsi="Times New Roman" w:cs="Times New Roman"/>
                <w:sz w:val="24"/>
                <w:szCs w:val="24"/>
              </w:rPr>
              <w:t xml:space="preserve"> человек;</w:t>
            </w:r>
          </w:p>
          <w:p w:rsidR="00355CEA" w:rsidRPr="00822A6C" w:rsidRDefault="00355CEA"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5. площадь аварийных домов, жители которых расселены в рамках Программы –  </w:t>
            </w:r>
            <w:r w:rsidR="006A68CF" w:rsidRPr="00822A6C">
              <w:rPr>
                <w:rFonts w:ascii="Times New Roman" w:hAnsi="Times New Roman" w:cs="Times New Roman"/>
                <w:sz w:val="24"/>
                <w:szCs w:val="24"/>
              </w:rPr>
              <w:t>6 140</w:t>
            </w:r>
            <w:r w:rsidRPr="00822A6C">
              <w:rPr>
                <w:rFonts w:ascii="Times New Roman" w:hAnsi="Times New Roman" w:cs="Times New Roman"/>
                <w:sz w:val="24"/>
                <w:szCs w:val="24"/>
              </w:rPr>
              <w:t xml:space="preserve"> кв. м.;</w:t>
            </w:r>
          </w:p>
          <w:p w:rsidR="00A16497" w:rsidRPr="00822A6C" w:rsidRDefault="00355CEA" w:rsidP="00822A6C">
            <w:pPr>
              <w:pStyle w:val="ConsPlusCell"/>
              <w:widowControl/>
              <w:rPr>
                <w:rFonts w:ascii="Times New Roman" w:hAnsi="Times New Roman" w:cs="Times New Roman"/>
                <w:sz w:val="24"/>
                <w:szCs w:val="24"/>
                <w:highlight w:val="yellow"/>
              </w:rPr>
            </w:pPr>
            <w:r w:rsidRPr="00822A6C">
              <w:rPr>
                <w:rFonts w:ascii="Times New Roman" w:hAnsi="Times New Roman" w:cs="Times New Roman"/>
                <w:sz w:val="24"/>
                <w:szCs w:val="24"/>
              </w:rPr>
              <w:t xml:space="preserve">6. количество жилых помещений, жители которых расселены в рамках Программы, – </w:t>
            </w:r>
            <w:r w:rsidR="006A68CF" w:rsidRPr="00822A6C">
              <w:rPr>
                <w:rFonts w:ascii="Times New Roman" w:hAnsi="Times New Roman" w:cs="Times New Roman"/>
                <w:sz w:val="24"/>
                <w:szCs w:val="24"/>
              </w:rPr>
              <w:t>1</w:t>
            </w:r>
            <w:r w:rsidRPr="00822A6C">
              <w:rPr>
                <w:rFonts w:ascii="Times New Roman" w:hAnsi="Times New Roman" w:cs="Times New Roman"/>
                <w:sz w:val="24"/>
                <w:szCs w:val="24"/>
              </w:rPr>
              <w:t>9</w:t>
            </w:r>
            <w:r w:rsidR="006A68CF" w:rsidRPr="00822A6C">
              <w:rPr>
                <w:rFonts w:ascii="Times New Roman" w:hAnsi="Times New Roman" w:cs="Times New Roman"/>
                <w:sz w:val="24"/>
                <w:szCs w:val="24"/>
              </w:rPr>
              <w:t>6</w:t>
            </w:r>
            <w:r w:rsidRPr="00822A6C">
              <w:rPr>
                <w:rFonts w:ascii="Times New Roman" w:hAnsi="Times New Roman" w:cs="Times New Roman"/>
                <w:sz w:val="24"/>
                <w:szCs w:val="24"/>
              </w:rPr>
              <w:t xml:space="preserve"> штук</w:t>
            </w:r>
          </w:p>
        </w:tc>
      </w:tr>
    </w:tbl>
    <w:p w:rsidR="00B218F2" w:rsidRPr="00822A6C" w:rsidRDefault="00B218F2" w:rsidP="00822A6C">
      <w:pPr>
        <w:jc w:val="center"/>
        <w:outlineLvl w:val="1"/>
        <w:rPr>
          <w:rFonts w:ascii="Times New Roman" w:hAnsi="Times New Roman" w:cs="Times New Roman"/>
          <w:b/>
          <w:bCs/>
          <w:snapToGrid w:val="0"/>
          <w:color w:val="000000"/>
          <w:sz w:val="24"/>
          <w:szCs w:val="24"/>
        </w:rPr>
      </w:pPr>
    </w:p>
    <w:p w:rsidR="00B218F2" w:rsidRPr="00822A6C" w:rsidRDefault="00B218F2" w:rsidP="00822A6C">
      <w:pPr>
        <w:jc w:val="center"/>
        <w:outlineLvl w:val="1"/>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2. ТЕКСТ ПРОГРАММЫ</w:t>
      </w:r>
    </w:p>
    <w:p w:rsidR="00B218F2" w:rsidRPr="00822A6C" w:rsidRDefault="00B218F2" w:rsidP="00822A6C">
      <w:pPr>
        <w:jc w:val="center"/>
        <w:outlineLvl w:val="2"/>
        <w:rPr>
          <w:rFonts w:ascii="Times New Roman" w:hAnsi="Times New Roman" w:cs="Times New Roman"/>
          <w:b/>
          <w:bCs/>
          <w:snapToGrid w:val="0"/>
          <w:color w:val="000000"/>
          <w:sz w:val="24"/>
          <w:szCs w:val="24"/>
        </w:rPr>
      </w:pPr>
    </w:p>
    <w:p w:rsidR="00B218F2" w:rsidRPr="00822A6C" w:rsidRDefault="00B218F2" w:rsidP="00822A6C">
      <w:pPr>
        <w:jc w:val="center"/>
        <w:outlineLvl w:val="2"/>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2.1. Характеристика текущего состояния</w:t>
      </w:r>
    </w:p>
    <w:p w:rsidR="00B218F2" w:rsidRPr="00822A6C" w:rsidRDefault="00B218F2" w:rsidP="00822A6C">
      <w:pPr>
        <w:jc w:val="center"/>
        <w:outlineLvl w:val="2"/>
        <w:rPr>
          <w:rFonts w:ascii="Times New Roman" w:hAnsi="Times New Roman" w:cs="Times New Roman"/>
          <w:sz w:val="24"/>
          <w:szCs w:val="24"/>
        </w:rPr>
      </w:pP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В ходе реализации жилищной политики на территории городского округа город Бор Нижегородской области были созданы правовые и организационные основы, определены приоритетные направления и отработаны механизмы реализации. Новые правовые условия создали основу для реализации на практике поставленных целей и позволили с помощью скоординированных действий осуществить меры, в том числе и в рамках приоритетного национального проекта “Доступное и комфортное жильё - гражданам России”, направленные на улучшение жилищных условий граждан, проживающих на территории округа</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Настоящая Программа предусматривает:</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комплексное решение проблемы перехода к устойчивому функционированию и развитию жилищной сферы, обеспечивающее доступность жилья;</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стимулирование платежеспособного спроса на жильё, включая повышение доступности приобретения жилья для молодых семей;</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обеспечение комфортными условиями проживания населения, в том числе выполнение обязательств по реализации права на улучшение жилищных условий граждан, проживаю</w:t>
      </w:r>
      <w:r w:rsidR="00E03836" w:rsidRPr="00822A6C">
        <w:rPr>
          <w:rFonts w:ascii="Times New Roman" w:hAnsi="Times New Roman" w:cs="Times New Roman"/>
          <w:sz w:val="24"/>
          <w:szCs w:val="24"/>
        </w:rPr>
        <w:t>щих в аварийном жилищном фонде.</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Проблема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остаётся одной из наиболее острых социальных проблем. </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Несмотря на создание основ функционирования рынка жилья, приобретение, строительство и наём жилья с использованием рыночных механизмов на практике пока доступны лишь ограниченному кругу семей - семьям с высокими доходами. В целях повышения доступности жилья для населения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в том числе и различные виды государственной поддержки приобретения жилья для различных социально незащищенных групп населения. Не могут быть признаны удовлетворительными и темпы обеспечения жильём граждан, принятых на учёт в качестве нуждающихся в жилых помещениях (улучшении жилищных условий).</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lastRenderedPageBreak/>
        <w:t>Таким образом, реализация настоящей Программы позволит продолжить реализацию выбранного направления по обеспечению населения городского округа город Бор доступным и комфортным жильём и улучшить ситуацию с обеспеченностью жильём граждан, проживающих на территории округа.</w:t>
      </w:r>
    </w:p>
    <w:p w:rsidR="00E1038E" w:rsidRPr="00822A6C" w:rsidRDefault="00E1038E" w:rsidP="00822A6C">
      <w:pPr>
        <w:jc w:val="center"/>
        <w:outlineLvl w:val="2"/>
        <w:rPr>
          <w:rFonts w:ascii="Times New Roman" w:hAnsi="Times New Roman" w:cs="Times New Roman"/>
          <w:b/>
          <w:bCs/>
          <w:snapToGrid w:val="0"/>
          <w:color w:val="000000"/>
          <w:sz w:val="24"/>
          <w:szCs w:val="24"/>
        </w:rPr>
      </w:pPr>
    </w:p>
    <w:p w:rsidR="00E03836" w:rsidRPr="00822A6C" w:rsidRDefault="00E03836" w:rsidP="00822A6C">
      <w:pPr>
        <w:jc w:val="center"/>
        <w:outlineLvl w:val="2"/>
        <w:rPr>
          <w:rFonts w:ascii="Times New Roman" w:hAnsi="Times New Roman" w:cs="Times New Roman"/>
          <w:b/>
          <w:bCs/>
          <w:snapToGrid w:val="0"/>
          <w:color w:val="000000"/>
          <w:sz w:val="24"/>
          <w:szCs w:val="24"/>
        </w:rPr>
      </w:pPr>
    </w:p>
    <w:p w:rsidR="00B218F2" w:rsidRPr="00822A6C" w:rsidRDefault="00B218F2" w:rsidP="00822A6C">
      <w:pPr>
        <w:jc w:val="center"/>
        <w:outlineLvl w:val="2"/>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2.2. Цели и задачи Программы</w:t>
      </w:r>
    </w:p>
    <w:p w:rsidR="00B218F2" w:rsidRPr="00822A6C" w:rsidRDefault="009273A0" w:rsidP="00822A6C">
      <w:pPr>
        <w:ind w:firstLine="720"/>
        <w:jc w:val="both"/>
        <w:rPr>
          <w:rFonts w:ascii="Times New Roman" w:hAnsi="Times New Roman" w:cs="Times New Roman"/>
          <w:sz w:val="24"/>
          <w:szCs w:val="24"/>
        </w:rPr>
      </w:pPr>
      <w:r w:rsidRPr="00822A6C">
        <w:rPr>
          <w:rFonts w:ascii="Times New Roman" w:hAnsi="Times New Roman" w:cs="Times New Roman"/>
          <w:sz w:val="24"/>
          <w:szCs w:val="24"/>
        </w:rPr>
        <w:t>Ц</w:t>
      </w:r>
      <w:r w:rsidR="00B218F2" w:rsidRPr="00822A6C">
        <w:rPr>
          <w:rFonts w:ascii="Times New Roman" w:hAnsi="Times New Roman" w:cs="Times New Roman"/>
          <w:sz w:val="24"/>
          <w:szCs w:val="24"/>
        </w:rPr>
        <w:t>елью Программы является повышение доступности жилья для населения городского округа город Бор</w:t>
      </w:r>
      <w:r w:rsidRPr="00822A6C">
        <w:rPr>
          <w:rFonts w:ascii="Times New Roman" w:hAnsi="Times New Roman" w:cs="Times New Roman"/>
          <w:sz w:val="24"/>
          <w:szCs w:val="24"/>
        </w:rPr>
        <w:t>.</w:t>
      </w:r>
      <w:r w:rsidR="00B218F2" w:rsidRPr="00822A6C">
        <w:rPr>
          <w:rFonts w:ascii="Times New Roman" w:hAnsi="Times New Roman" w:cs="Times New Roman"/>
          <w:sz w:val="24"/>
          <w:szCs w:val="24"/>
        </w:rPr>
        <w:t xml:space="preserve"> </w:t>
      </w:r>
    </w:p>
    <w:p w:rsidR="00B218F2" w:rsidRPr="00822A6C" w:rsidRDefault="00B218F2" w:rsidP="00822A6C">
      <w:pPr>
        <w:ind w:firstLine="720"/>
        <w:jc w:val="both"/>
        <w:rPr>
          <w:rFonts w:ascii="Times New Roman" w:hAnsi="Times New Roman" w:cs="Times New Roman"/>
          <w:sz w:val="24"/>
          <w:szCs w:val="24"/>
        </w:rPr>
      </w:pPr>
      <w:r w:rsidRPr="00822A6C">
        <w:rPr>
          <w:rFonts w:ascii="Times New Roman" w:hAnsi="Times New Roman" w:cs="Times New Roman"/>
          <w:sz w:val="24"/>
          <w:szCs w:val="24"/>
        </w:rPr>
        <w:t>Задачи Программы:</w:t>
      </w:r>
    </w:p>
    <w:p w:rsidR="00B218F2" w:rsidRPr="00822A6C" w:rsidRDefault="00B218F2" w:rsidP="00822A6C">
      <w:pPr>
        <w:pStyle w:val="ConsPlusCell"/>
        <w:widowControl/>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1. </w:t>
      </w:r>
      <w:r w:rsidR="009273A0" w:rsidRPr="00822A6C">
        <w:rPr>
          <w:rFonts w:ascii="Times New Roman" w:hAnsi="Times New Roman" w:cs="Times New Roman"/>
          <w:sz w:val="24"/>
          <w:szCs w:val="24"/>
        </w:rPr>
        <w:t>о</w:t>
      </w:r>
      <w:r w:rsidRPr="00822A6C">
        <w:rPr>
          <w:rFonts w:ascii="Times New Roman" w:hAnsi="Times New Roman" w:cs="Times New Roman"/>
          <w:sz w:val="24"/>
          <w:szCs w:val="24"/>
        </w:rPr>
        <w:t>казание мер социальной поддержки по обеспечению жильём отдельных категорий граждан;</w:t>
      </w:r>
    </w:p>
    <w:p w:rsidR="00B218F2" w:rsidRPr="00822A6C" w:rsidRDefault="00B218F2" w:rsidP="00822A6C">
      <w:pPr>
        <w:pStyle w:val="ConsPlusCell"/>
        <w:widowControl/>
        <w:ind w:firstLine="720"/>
        <w:jc w:val="both"/>
        <w:rPr>
          <w:rFonts w:ascii="Times New Roman" w:hAnsi="Times New Roman" w:cs="Times New Roman"/>
          <w:sz w:val="24"/>
          <w:szCs w:val="24"/>
        </w:rPr>
      </w:pPr>
      <w:r w:rsidRPr="00822A6C">
        <w:rPr>
          <w:rFonts w:ascii="Times New Roman" w:hAnsi="Times New Roman" w:cs="Times New Roman"/>
          <w:sz w:val="24"/>
          <w:szCs w:val="24"/>
        </w:rPr>
        <w:t>2. поддержка молодых семей в решении жилищной проблемы;</w:t>
      </w:r>
    </w:p>
    <w:p w:rsidR="00B218F2" w:rsidRPr="00822A6C" w:rsidRDefault="00B218F2" w:rsidP="00822A6C">
      <w:pPr>
        <w:pStyle w:val="ConsPlusCell"/>
        <w:widowControl/>
        <w:ind w:firstLine="720"/>
        <w:jc w:val="both"/>
        <w:rPr>
          <w:rFonts w:ascii="Times New Roman" w:hAnsi="Times New Roman" w:cs="Times New Roman"/>
          <w:sz w:val="24"/>
          <w:szCs w:val="24"/>
        </w:rPr>
      </w:pPr>
      <w:r w:rsidRPr="00822A6C">
        <w:rPr>
          <w:rFonts w:ascii="Times New Roman" w:hAnsi="Times New Roman" w:cs="Times New Roman"/>
          <w:sz w:val="24"/>
          <w:szCs w:val="24"/>
        </w:rPr>
        <w:t>3.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B218F2" w:rsidRPr="00822A6C" w:rsidRDefault="00B218F2" w:rsidP="00822A6C">
      <w:pPr>
        <w:ind w:firstLine="720"/>
        <w:jc w:val="both"/>
        <w:rPr>
          <w:rFonts w:ascii="Times New Roman" w:hAnsi="Times New Roman" w:cs="Times New Roman"/>
          <w:sz w:val="24"/>
          <w:szCs w:val="24"/>
        </w:rPr>
      </w:pPr>
      <w:r w:rsidRPr="00822A6C">
        <w:rPr>
          <w:rFonts w:ascii="Times New Roman" w:hAnsi="Times New Roman" w:cs="Times New Roman"/>
          <w:sz w:val="24"/>
          <w:szCs w:val="24"/>
        </w:rPr>
        <w:t>4. ликвид</w:t>
      </w:r>
      <w:r w:rsidR="008D5BD0" w:rsidRPr="00822A6C">
        <w:rPr>
          <w:rFonts w:ascii="Times New Roman" w:hAnsi="Times New Roman" w:cs="Times New Roman"/>
          <w:sz w:val="24"/>
          <w:szCs w:val="24"/>
        </w:rPr>
        <w:t>ация аварийного жилищного фонда.</w:t>
      </w:r>
    </w:p>
    <w:p w:rsidR="00B218F2" w:rsidRPr="00822A6C" w:rsidRDefault="00B218F2" w:rsidP="00822A6C">
      <w:pPr>
        <w:jc w:val="center"/>
        <w:outlineLvl w:val="2"/>
        <w:rPr>
          <w:rFonts w:ascii="Times New Roman" w:hAnsi="Times New Roman" w:cs="Times New Roman"/>
          <w:snapToGrid w:val="0"/>
          <w:color w:val="000000"/>
          <w:sz w:val="24"/>
          <w:szCs w:val="24"/>
        </w:rPr>
      </w:pPr>
    </w:p>
    <w:p w:rsidR="00B218F2" w:rsidRPr="00822A6C" w:rsidRDefault="00B218F2" w:rsidP="00822A6C">
      <w:pPr>
        <w:jc w:val="center"/>
        <w:outlineLvl w:val="2"/>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2.3. Сроки и этапы реализации Программы</w:t>
      </w:r>
    </w:p>
    <w:p w:rsidR="00B218F2" w:rsidRPr="00822A6C" w:rsidRDefault="00B218F2" w:rsidP="00822A6C">
      <w:pPr>
        <w:jc w:val="center"/>
        <w:rPr>
          <w:rFonts w:ascii="Times New Roman" w:hAnsi="Times New Roman" w:cs="Times New Roman"/>
          <w:snapToGrid w:val="0"/>
          <w:color w:val="000000"/>
          <w:sz w:val="24"/>
          <w:szCs w:val="24"/>
        </w:rPr>
      </w:pPr>
    </w:p>
    <w:p w:rsidR="00B218F2" w:rsidRPr="00822A6C" w:rsidRDefault="00B218F2" w:rsidP="00822A6C">
      <w:pPr>
        <w:adjustRightInd w:val="0"/>
        <w:ind w:firstLine="540"/>
        <w:jc w:val="both"/>
        <w:rPr>
          <w:rFonts w:ascii="Times New Roman" w:hAnsi="Times New Roman" w:cs="Times New Roman"/>
          <w:sz w:val="24"/>
          <w:szCs w:val="24"/>
        </w:rPr>
      </w:pPr>
      <w:r w:rsidRPr="00822A6C">
        <w:rPr>
          <w:rFonts w:ascii="Times New Roman" w:hAnsi="Times New Roman" w:cs="Times New Roman"/>
          <w:sz w:val="24"/>
          <w:szCs w:val="24"/>
        </w:rPr>
        <w:t>Программа реализуется в 20</w:t>
      </w:r>
      <w:r w:rsidR="008D5BD0" w:rsidRPr="00822A6C">
        <w:rPr>
          <w:rFonts w:ascii="Times New Roman" w:hAnsi="Times New Roman" w:cs="Times New Roman"/>
          <w:sz w:val="24"/>
          <w:szCs w:val="24"/>
        </w:rPr>
        <w:t>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w:t>
      </w:r>
      <w:r w:rsidR="00CF145E" w:rsidRPr="00822A6C">
        <w:rPr>
          <w:rFonts w:ascii="Times New Roman" w:hAnsi="Times New Roman" w:cs="Times New Roman"/>
          <w:sz w:val="24"/>
          <w:szCs w:val="24"/>
        </w:rPr>
        <w:t>ы</w:t>
      </w:r>
      <w:r w:rsidRPr="00822A6C">
        <w:rPr>
          <w:rFonts w:ascii="Times New Roman" w:hAnsi="Times New Roman" w:cs="Times New Roman"/>
          <w:sz w:val="24"/>
          <w:szCs w:val="24"/>
        </w:rPr>
        <w:t xml:space="preserve"> в 1 этап.</w:t>
      </w:r>
    </w:p>
    <w:p w:rsidR="00B218F2" w:rsidRPr="00822A6C" w:rsidRDefault="00B218F2" w:rsidP="00822A6C">
      <w:pPr>
        <w:jc w:val="center"/>
        <w:rPr>
          <w:rFonts w:ascii="Times New Roman" w:hAnsi="Times New Roman" w:cs="Times New Roman"/>
          <w:snapToGrid w:val="0"/>
          <w:color w:val="000000"/>
          <w:sz w:val="24"/>
          <w:szCs w:val="24"/>
        </w:rPr>
      </w:pPr>
    </w:p>
    <w:p w:rsidR="00B218F2" w:rsidRPr="00822A6C" w:rsidRDefault="00B218F2" w:rsidP="00822A6C">
      <w:pPr>
        <w:jc w:val="center"/>
        <w:outlineLvl w:val="2"/>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2.4. Перечень основных мероприятий Программы</w:t>
      </w:r>
    </w:p>
    <w:p w:rsidR="00B218F2" w:rsidRPr="00822A6C" w:rsidRDefault="00B218F2" w:rsidP="00822A6C">
      <w:pPr>
        <w:adjustRightInd w:val="0"/>
        <w:ind w:firstLine="720"/>
        <w:jc w:val="both"/>
        <w:outlineLvl w:val="2"/>
        <w:rPr>
          <w:rFonts w:ascii="Times New Roman" w:hAnsi="Times New Roman" w:cs="Times New Roman"/>
          <w:sz w:val="24"/>
          <w:szCs w:val="24"/>
        </w:rPr>
      </w:pPr>
      <w:r w:rsidRPr="00822A6C">
        <w:rPr>
          <w:rFonts w:ascii="Times New Roman" w:hAnsi="Times New Roman" w:cs="Times New Roman"/>
          <w:sz w:val="24"/>
          <w:szCs w:val="24"/>
        </w:rPr>
        <w:t>Характеристика основных мероприятий Программы и их ресурсное обеспечение приводятся в таблицах 1, 1.1, 1.2, 1.3</w:t>
      </w:r>
      <w:r w:rsidR="00E1038E" w:rsidRPr="00822A6C">
        <w:rPr>
          <w:rFonts w:ascii="Times New Roman" w:hAnsi="Times New Roman" w:cs="Times New Roman"/>
          <w:sz w:val="24"/>
          <w:szCs w:val="24"/>
        </w:rPr>
        <w:t>, 1.4</w:t>
      </w:r>
      <w:r w:rsidRPr="00822A6C">
        <w:rPr>
          <w:rFonts w:ascii="Times New Roman" w:hAnsi="Times New Roman" w:cs="Times New Roman"/>
          <w:sz w:val="24"/>
          <w:szCs w:val="24"/>
        </w:rPr>
        <w:t xml:space="preserve">. </w:t>
      </w:r>
    </w:p>
    <w:p w:rsidR="00B218F2" w:rsidRPr="00822A6C" w:rsidRDefault="00B218F2"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Таблица 1</w:t>
      </w:r>
    </w:p>
    <w:p w:rsidR="00B218F2" w:rsidRPr="00822A6C" w:rsidRDefault="00EC5513" w:rsidP="00822A6C">
      <w:pPr>
        <w:jc w:val="center"/>
        <w:outlineLvl w:val="1"/>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Перечень основных мероприятий и р</w:t>
      </w:r>
      <w:r w:rsidR="00B218F2" w:rsidRPr="00822A6C">
        <w:rPr>
          <w:rFonts w:ascii="Times New Roman" w:hAnsi="Times New Roman" w:cs="Times New Roman"/>
          <w:b/>
          <w:bCs/>
          <w:snapToGrid w:val="0"/>
          <w:color w:val="000000"/>
          <w:sz w:val="24"/>
          <w:szCs w:val="24"/>
        </w:rPr>
        <w:t xml:space="preserve">есурсное обеспечение реализации Программы за </w:t>
      </w:r>
      <w:r w:rsidRPr="00822A6C">
        <w:rPr>
          <w:rFonts w:ascii="Times New Roman" w:hAnsi="Times New Roman" w:cs="Times New Roman"/>
          <w:b/>
          <w:bCs/>
          <w:snapToGrid w:val="0"/>
          <w:color w:val="000000"/>
          <w:sz w:val="24"/>
          <w:szCs w:val="24"/>
        </w:rPr>
        <w:t>весь период реализации</w:t>
      </w:r>
    </w:p>
    <w:tbl>
      <w:tblPr>
        <w:tblW w:w="14940" w:type="dxa"/>
        <w:tblInd w:w="93" w:type="dxa"/>
        <w:tblLayout w:type="fixed"/>
        <w:tblLook w:val="00A0"/>
      </w:tblPr>
      <w:tblGrid>
        <w:gridCol w:w="724"/>
        <w:gridCol w:w="2552"/>
        <w:gridCol w:w="1417"/>
        <w:gridCol w:w="1276"/>
        <w:gridCol w:w="2693"/>
        <w:gridCol w:w="1276"/>
        <w:gridCol w:w="1701"/>
        <w:gridCol w:w="1276"/>
        <w:gridCol w:w="1122"/>
        <w:gridCol w:w="903"/>
      </w:tblGrid>
      <w:tr w:rsidR="00081BF1" w:rsidRPr="00822A6C">
        <w:trPr>
          <w:trHeight w:val="360"/>
        </w:trPr>
        <w:tc>
          <w:tcPr>
            <w:tcW w:w="724" w:type="dxa"/>
            <w:vMerge w:val="restart"/>
            <w:tcBorders>
              <w:top w:val="single" w:sz="4" w:space="0" w:color="auto"/>
              <w:left w:val="single" w:sz="4" w:space="0" w:color="auto"/>
              <w:bottom w:val="nil"/>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 </w:t>
            </w:r>
            <w:proofErr w:type="spellStart"/>
            <w:proofErr w:type="gramStart"/>
            <w:r w:rsidRPr="00822A6C">
              <w:rPr>
                <w:rFonts w:ascii="Times New Roman" w:hAnsi="Times New Roman" w:cs="Times New Roman"/>
                <w:sz w:val="24"/>
                <w:szCs w:val="24"/>
              </w:rPr>
              <w:t>п</w:t>
            </w:r>
            <w:proofErr w:type="spellEnd"/>
            <w:proofErr w:type="gramEnd"/>
            <w:r w:rsidRPr="00822A6C">
              <w:rPr>
                <w:rFonts w:ascii="Times New Roman" w:hAnsi="Times New Roman" w:cs="Times New Roman"/>
                <w:sz w:val="24"/>
                <w:szCs w:val="24"/>
              </w:rPr>
              <w:t>/</w:t>
            </w:r>
            <w:proofErr w:type="spellStart"/>
            <w:r w:rsidRPr="00822A6C">
              <w:rPr>
                <w:rFonts w:ascii="Times New Roman" w:hAnsi="Times New Roman" w:cs="Times New Roman"/>
                <w:sz w:val="24"/>
                <w:szCs w:val="24"/>
              </w:rPr>
              <w:t>п</w:t>
            </w:r>
            <w:proofErr w:type="spellEnd"/>
          </w:p>
        </w:tc>
        <w:tc>
          <w:tcPr>
            <w:tcW w:w="2552" w:type="dxa"/>
            <w:vMerge w:val="restart"/>
            <w:tcBorders>
              <w:top w:val="single" w:sz="4" w:space="0" w:color="auto"/>
              <w:left w:val="single" w:sz="4" w:space="0" w:color="auto"/>
              <w:bottom w:val="nil"/>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КЦСР</w:t>
            </w:r>
          </w:p>
        </w:tc>
        <w:tc>
          <w:tcPr>
            <w:tcW w:w="1276" w:type="dxa"/>
            <w:vMerge w:val="restart"/>
            <w:tcBorders>
              <w:top w:val="single" w:sz="4" w:space="0" w:color="auto"/>
              <w:left w:val="single" w:sz="4" w:space="0" w:color="auto"/>
              <w:bottom w:val="nil"/>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Всего по Программе за весь период реализации,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В том числе по источникам</w:t>
            </w:r>
          </w:p>
        </w:tc>
      </w:tr>
      <w:tr w:rsidR="00081BF1" w:rsidRPr="00822A6C">
        <w:trPr>
          <w:trHeight w:val="1710"/>
        </w:trPr>
        <w:tc>
          <w:tcPr>
            <w:tcW w:w="724" w:type="dxa"/>
            <w:vMerge/>
            <w:tcBorders>
              <w:left w:val="single" w:sz="4" w:space="0" w:color="auto"/>
              <w:bottom w:val="single" w:sz="4" w:space="0" w:color="auto"/>
              <w:right w:val="single" w:sz="4" w:space="0" w:color="auto"/>
            </w:tcBorders>
            <w:vAlign w:val="center"/>
          </w:tcPr>
          <w:p w:rsidR="00081BF1" w:rsidRPr="00822A6C" w:rsidRDefault="00081BF1" w:rsidP="00822A6C">
            <w:pP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vAlign w:val="center"/>
          </w:tcPr>
          <w:p w:rsidR="00081BF1" w:rsidRPr="00822A6C" w:rsidRDefault="00081BF1" w:rsidP="00822A6C">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vAlign w:val="center"/>
          </w:tcPr>
          <w:p w:rsidR="00081BF1" w:rsidRPr="00822A6C" w:rsidRDefault="00081BF1"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081BF1" w:rsidRPr="00822A6C" w:rsidRDefault="00081BF1" w:rsidP="00822A6C">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081BF1" w:rsidRPr="00822A6C" w:rsidRDefault="00081BF1"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081BF1" w:rsidRPr="00822A6C" w:rsidRDefault="00081BF1" w:rsidP="00822A6C">
            <w:pP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proofErr w:type="gramStart"/>
            <w:r w:rsidRPr="00822A6C">
              <w:rPr>
                <w:rFonts w:ascii="Times New Roman" w:hAnsi="Times New Roman" w:cs="Times New Roman"/>
                <w:sz w:val="24"/>
                <w:szCs w:val="24"/>
              </w:rPr>
              <w:t>Средства бюджета городского округа    г. Бор (без передаваемых в бюджет 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областного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тыс. руб.</w:t>
            </w:r>
          </w:p>
        </w:tc>
        <w:tc>
          <w:tcPr>
            <w:tcW w:w="1122" w:type="dxa"/>
            <w:tcBorders>
              <w:top w:val="nil"/>
              <w:left w:val="nil"/>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федерального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тыс. руб.</w:t>
            </w:r>
          </w:p>
        </w:tc>
        <w:tc>
          <w:tcPr>
            <w:tcW w:w="903" w:type="dxa"/>
            <w:tcBorders>
              <w:top w:val="nil"/>
              <w:left w:val="nil"/>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Прочие источники, тыс. руб.</w:t>
            </w:r>
          </w:p>
        </w:tc>
      </w:tr>
      <w:tr w:rsidR="00081BF1" w:rsidRPr="00822A6C">
        <w:trPr>
          <w:trHeight w:val="268"/>
        </w:trPr>
        <w:tc>
          <w:tcPr>
            <w:tcW w:w="724" w:type="dxa"/>
            <w:tcBorders>
              <w:top w:val="single" w:sz="4" w:space="0" w:color="auto"/>
              <w:left w:val="single" w:sz="4" w:space="0" w:color="auto"/>
              <w:bottom w:val="single" w:sz="4" w:space="0" w:color="auto"/>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1</w:t>
            </w:r>
          </w:p>
        </w:tc>
        <w:tc>
          <w:tcPr>
            <w:tcW w:w="2552" w:type="dxa"/>
            <w:tcBorders>
              <w:top w:val="single" w:sz="4" w:space="0" w:color="auto"/>
              <w:left w:val="single" w:sz="4" w:space="0" w:color="auto"/>
              <w:bottom w:val="single" w:sz="4" w:space="0" w:color="auto"/>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8</w:t>
            </w:r>
          </w:p>
        </w:tc>
        <w:tc>
          <w:tcPr>
            <w:tcW w:w="1122" w:type="dxa"/>
            <w:tcBorders>
              <w:top w:val="single" w:sz="4" w:space="0" w:color="auto"/>
              <w:left w:val="single" w:sz="4" w:space="0" w:color="auto"/>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9</w:t>
            </w:r>
          </w:p>
        </w:tc>
        <w:tc>
          <w:tcPr>
            <w:tcW w:w="903" w:type="dxa"/>
            <w:tcBorders>
              <w:top w:val="single" w:sz="4" w:space="0" w:color="auto"/>
              <w:left w:val="single" w:sz="4" w:space="0" w:color="auto"/>
              <w:bottom w:val="single" w:sz="4" w:space="0" w:color="auto"/>
              <w:right w:val="single" w:sz="4" w:space="0" w:color="auto"/>
            </w:tcBorders>
          </w:tcPr>
          <w:p w:rsidR="00081BF1" w:rsidRPr="00822A6C" w:rsidRDefault="00081BF1" w:rsidP="00822A6C">
            <w:pPr>
              <w:jc w:val="center"/>
              <w:rPr>
                <w:rFonts w:ascii="Times New Roman" w:hAnsi="Times New Roman" w:cs="Times New Roman"/>
                <w:sz w:val="24"/>
                <w:szCs w:val="24"/>
              </w:rPr>
            </w:pPr>
            <w:r w:rsidRPr="00822A6C">
              <w:rPr>
                <w:rFonts w:ascii="Times New Roman" w:hAnsi="Times New Roman" w:cs="Times New Roman"/>
                <w:sz w:val="24"/>
                <w:szCs w:val="24"/>
              </w:rPr>
              <w:t>10</w:t>
            </w:r>
          </w:p>
        </w:tc>
      </w:tr>
      <w:tr w:rsidR="00355CEA" w:rsidRPr="00822A6C">
        <w:trPr>
          <w:trHeight w:val="630"/>
        </w:trPr>
        <w:tc>
          <w:tcPr>
            <w:tcW w:w="724"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b/>
                <w:bCs/>
                <w:sz w:val="24"/>
                <w:szCs w:val="24"/>
              </w:rPr>
            </w:pPr>
            <w:r w:rsidRPr="00822A6C">
              <w:rPr>
                <w:rFonts w:ascii="Times New Roman" w:hAnsi="Times New Roman" w:cs="Times New Roman"/>
                <w:b/>
                <w:bCs/>
                <w:sz w:val="24"/>
                <w:szCs w:val="24"/>
              </w:rPr>
              <w:t> 0</w:t>
            </w:r>
          </w:p>
        </w:tc>
        <w:tc>
          <w:tcPr>
            <w:tcW w:w="2552"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b/>
                <w:bCs/>
                <w:sz w:val="24"/>
                <w:szCs w:val="24"/>
              </w:rPr>
            </w:pPr>
            <w:r w:rsidRPr="00822A6C">
              <w:rPr>
                <w:rFonts w:ascii="Times New Roman" w:hAnsi="Times New Roman" w:cs="Times New Roman"/>
                <w:b/>
                <w:bCs/>
                <w:sz w:val="24"/>
                <w:szCs w:val="24"/>
              </w:rPr>
              <w:t xml:space="preserve">Всего по Программе  </w:t>
            </w:r>
            <w:r w:rsidRPr="00822A6C">
              <w:rPr>
                <w:rFonts w:ascii="Times New Roman" w:hAnsi="Times New Roman" w:cs="Times New Roman"/>
                <w:sz w:val="24"/>
                <w:szCs w:val="24"/>
              </w:rPr>
              <w:t xml:space="preserve">«Обеспечение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b/>
                <w:bCs/>
                <w:sz w:val="24"/>
                <w:szCs w:val="24"/>
              </w:rPr>
            </w:pPr>
            <w:r w:rsidRPr="00822A6C">
              <w:rPr>
                <w:rFonts w:ascii="Times New Roman" w:hAnsi="Times New Roman" w:cs="Times New Roman"/>
                <w:b/>
                <w:bCs/>
                <w:sz w:val="24"/>
                <w:szCs w:val="24"/>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202</w:t>
            </w:r>
            <w:r w:rsidR="00173DD0" w:rsidRPr="00822A6C">
              <w:rPr>
                <w:rFonts w:ascii="Times New Roman" w:hAnsi="Times New Roman" w:cs="Times New Roman"/>
                <w:b/>
                <w:bCs/>
                <w:sz w:val="24"/>
                <w:szCs w:val="24"/>
              </w:rPr>
              <w:t>1</w:t>
            </w:r>
            <w:r w:rsidRPr="00822A6C">
              <w:rPr>
                <w:rFonts w:ascii="Times New Roman" w:hAnsi="Times New Roman" w:cs="Times New Roman"/>
                <w:b/>
                <w:bCs/>
                <w:sz w:val="24"/>
                <w:szCs w:val="24"/>
              </w:rPr>
              <w:t xml:space="preserve"> – 202</w:t>
            </w:r>
            <w:r w:rsidR="00173DD0" w:rsidRPr="00822A6C">
              <w:rPr>
                <w:rFonts w:ascii="Times New Roman" w:hAnsi="Times New Roman" w:cs="Times New Roman"/>
                <w:b/>
                <w:bCs/>
                <w:sz w:val="24"/>
                <w:szCs w:val="24"/>
              </w:rPr>
              <w:t>4</w:t>
            </w:r>
            <w:r w:rsidRPr="00822A6C">
              <w:rPr>
                <w:rFonts w:ascii="Times New Roman" w:hAnsi="Times New Roman" w:cs="Times New Roman"/>
                <w:b/>
                <w:bCs/>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Администрация городского округа </w:t>
            </w:r>
            <w:proofErr w:type="gramStart"/>
            <w:r w:rsidRPr="00822A6C">
              <w:rPr>
                <w:rFonts w:ascii="Times New Roman" w:hAnsi="Times New Roman" w:cs="Times New Roman"/>
                <w:b/>
                <w:bCs/>
                <w:sz w:val="24"/>
                <w:szCs w:val="24"/>
              </w:rPr>
              <w:t>г</w:t>
            </w:r>
            <w:proofErr w:type="gramEnd"/>
            <w:r w:rsidRPr="00822A6C">
              <w:rPr>
                <w:rFonts w:ascii="Times New Roman" w:hAnsi="Times New Roman" w:cs="Times New Roman"/>
                <w:b/>
                <w:bCs/>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2E3569"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438 652,0</w:t>
            </w:r>
          </w:p>
        </w:tc>
        <w:tc>
          <w:tcPr>
            <w:tcW w:w="1701" w:type="dxa"/>
            <w:tcBorders>
              <w:top w:val="single" w:sz="4" w:space="0" w:color="auto"/>
              <w:left w:val="single" w:sz="4" w:space="0" w:color="auto"/>
              <w:bottom w:val="single" w:sz="4" w:space="0" w:color="auto"/>
              <w:right w:val="single" w:sz="4" w:space="0" w:color="auto"/>
            </w:tcBorders>
            <w:vAlign w:val="center"/>
          </w:tcPr>
          <w:p w:rsidR="00355CEA" w:rsidRPr="00822A6C" w:rsidRDefault="002E3569"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33 603,8</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373 631,6</w:t>
            </w:r>
          </w:p>
        </w:tc>
        <w:tc>
          <w:tcPr>
            <w:tcW w:w="1122" w:type="dxa"/>
            <w:tcBorders>
              <w:top w:val="single" w:sz="4" w:space="0" w:color="auto"/>
              <w:left w:val="single" w:sz="4" w:space="0" w:color="auto"/>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31 416,6</w:t>
            </w:r>
          </w:p>
        </w:tc>
        <w:tc>
          <w:tcPr>
            <w:tcW w:w="903"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0</w:t>
            </w:r>
          </w:p>
        </w:tc>
      </w:tr>
      <w:tr w:rsidR="00355CEA" w:rsidRPr="00822A6C">
        <w:trPr>
          <w:trHeight w:val="315"/>
        </w:trPr>
        <w:tc>
          <w:tcPr>
            <w:tcW w:w="724" w:type="dxa"/>
            <w:tcBorders>
              <w:top w:val="nil"/>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0.1 </w:t>
            </w:r>
          </w:p>
        </w:tc>
        <w:tc>
          <w:tcPr>
            <w:tcW w:w="2552"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2693"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355CEA" w:rsidRPr="00822A6C" w:rsidRDefault="00FA4D63" w:rsidP="00822A6C">
            <w:pPr>
              <w:jc w:val="center"/>
              <w:rPr>
                <w:rFonts w:ascii="Times New Roman" w:hAnsi="Times New Roman" w:cs="Times New Roman"/>
                <w:sz w:val="24"/>
                <w:szCs w:val="24"/>
              </w:rPr>
            </w:pPr>
            <w:r w:rsidRPr="00822A6C">
              <w:rPr>
                <w:rFonts w:ascii="Times New Roman" w:hAnsi="Times New Roman" w:cs="Times New Roman"/>
                <w:sz w:val="24"/>
                <w:szCs w:val="24"/>
              </w:rPr>
              <w:t>84 010,0</w:t>
            </w:r>
          </w:p>
        </w:tc>
        <w:tc>
          <w:tcPr>
            <w:tcW w:w="1701" w:type="dxa"/>
            <w:tcBorders>
              <w:top w:val="nil"/>
              <w:left w:val="nil"/>
              <w:bottom w:val="single" w:sz="4" w:space="0" w:color="auto"/>
              <w:right w:val="single" w:sz="4" w:space="0" w:color="auto"/>
            </w:tcBorders>
            <w:vAlign w:val="center"/>
          </w:tcPr>
          <w:p w:rsidR="00355CEA" w:rsidRPr="00822A6C" w:rsidRDefault="00FA4D63" w:rsidP="00822A6C">
            <w:pPr>
              <w:jc w:val="center"/>
              <w:rPr>
                <w:rFonts w:ascii="Times New Roman" w:hAnsi="Times New Roman" w:cs="Times New Roman"/>
                <w:sz w:val="24"/>
                <w:szCs w:val="24"/>
              </w:rPr>
            </w:pPr>
            <w:r w:rsidRPr="00822A6C">
              <w:rPr>
                <w:rFonts w:ascii="Times New Roman" w:hAnsi="Times New Roman" w:cs="Times New Roman"/>
                <w:sz w:val="24"/>
                <w:szCs w:val="24"/>
              </w:rPr>
              <w:t>19 643,2</w:t>
            </w:r>
          </w:p>
        </w:tc>
        <w:tc>
          <w:tcPr>
            <w:tcW w:w="1276" w:type="dxa"/>
            <w:tcBorders>
              <w:top w:val="nil"/>
              <w:left w:val="nil"/>
              <w:bottom w:val="single" w:sz="4" w:space="0" w:color="auto"/>
              <w:right w:val="single" w:sz="4" w:space="0" w:color="auto"/>
            </w:tcBorders>
            <w:vAlign w:val="center"/>
          </w:tcPr>
          <w:p w:rsidR="00355CEA" w:rsidRPr="00822A6C" w:rsidRDefault="003C713A" w:rsidP="00822A6C">
            <w:pPr>
              <w:jc w:val="center"/>
              <w:rPr>
                <w:rFonts w:ascii="Times New Roman" w:hAnsi="Times New Roman" w:cs="Times New Roman"/>
                <w:sz w:val="24"/>
                <w:szCs w:val="24"/>
              </w:rPr>
            </w:pPr>
            <w:r w:rsidRPr="00822A6C">
              <w:rPr>
                <w:rFonts w:ascii="Times New Roman" w:hAnsi="Times New Roman" w:cs="Times New Roman"/>
                <w:sz w:val="24"/>
                <w:szCs w:val="24"/>
              </w:rPr>
              <w:t>37 732,9</w:t>
            </w:r>
          </w:p>
        </w:tc>
        <w:tc>
          <w:tcPr>
            <w:tcW w:w="1122"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2</w:t>
            </w:r>
            <w:r w:rsidR="003C713A" w:rsidRPr="00822A6C">
              <w:rPr>
                <w:rFonts w:ascii="Times New Roman" w:hAnsi="Times New Roman" w:cs="Times New Roman"/>
                <w:sz w:val="24"/>
                <w:szCs w:val="24"/>
              </w:rPr>
              <w:t>6 633,9</w:t>
            </w:r>
          </w:p>
        </w:tc>
        <w:tc>
          <w:tcPr>
            <w:tcW w:w="903"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22E72" w:rsidRPr="00822A6C">
        <w:trPr>
          <w:trHeight w:val="315"/>
        </w:trPr>
        <w:tc>
          <w:tcPr>
            <w:tcW w:w="724" w:type="dxa"/>
            <w:tcBorders>
              <w:top w:val="nil"/>
              <w:left w:val="single" w:sz="4" w:space="0" w:color="auto"/>
              <w:bottom w:val="single" w:sz="4" w:space="0" w:color="auto"/>
              <w:right w:val="single" w:sz="4" w:space="0" w:color="auto"/>
            </w:tcBorders>
            <w:vAlign w:val="center"/>
          </w:tcPr>
          <w:p w:rsidR="00522E72" w:rsidRPr="00822A6C" w:rsidRDefault="00522E72" w:rsidP="00822A6C">
            <w:pPr>
              <w:rPr>
                <w:rFonts w:ascii="Times New Roman" w:hAnsi="Times New Roman" w:cs="Times New Roman"/>
                <w:sz w:val="24"/>
                <w:szCs w:val="24"/>
              </w:rPr>
            </w:pPr>
            <w:r w:rsidRPr="00822A6C">
              <w:rPr>
                <w:rFonts w:ascii="Times New Roman" w:hAnsi="Times New Roman" w:cs="Times New Roman"/>
                <w:sz w:val="24"/>
                <w:szCs w:val="24"/>
              </w:rPr>
              <w:t>0.2</w:t>
            </w:r>
          </w:p>
        </w:tc>
        <w:tc>
          <w:tcPr>
            <w:tcW w:w="2552" w:type="dxa"/>
            <w:tcBorders>
              <w:top w:val="nil"/>
              <w:left w:val="nil"/>
              <w:bottom w:val="single" w:sz="4" w:space="0" w:color="auto"/>
              <w:right w:val="single" w:sz="4" w:space="0" w:color="auto"/>
            </w:tcBorders>
            <w:vAlign w:val="center"/>
          </w:tcPr>
          <w:p w:rsidR="00522E72" w:rsidRPr="00822A6C" w:rsidRDefault="00522E72"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522E72" w:rsidRPr="00822A6C" w:rsidRDefault="00522E72"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522E72" w:rsidRPr="00822A6C" w:rsidRDefault="00522E72"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522E72" w:rsidRPr="00822A6C" w:rsidRDefault="00522E7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финансов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522E72" w:rsidRPr="00822A6C" w:rsidRDefault="00A06482" w:rsidP="00822A6C">
            <w:pPr>
              <w:jc w:val="center"/>
              <w:rPr>
                <w:rFonts w:ascii="Times New Roman" w:hAnsi="Times New Roman" w:cs="Times New Roman"/>
                <w:sz w:val="24"/>
                <w:szCs w:val="24"/>
              </w:rPr>
            </w:pPr>
            <w:r w:rsidRPr="00822A6C">
              <w:rPr>
                <w:rFonts w:ascii="Times New Roman" w:hAnsi="Times New Roman" w:cs="Times New Roman"/>
                <w:sz w:val="24"/>
                <w:szCs w:val="24"/>
              </w:rPr>
              <w:t>139,8</w:t>
            </w:r>
          </w:p>
        </w:tc>
        <w:tc>
          <w:tcPr>
            <w:tcW w:w="1701" w:type="dxa"/>
            <w:tcBorders>
              <w:top w:val="nil"/>
              <w:left w:val="nil"/>
              <w:bottom w:val="single" w:sz="4" w:space="0" w:color="auto"/>
              <w:right w:val="single" w:sz="4" w:space="0" w:color="auto"/>
            </w:tcBorders>
            <w:vAlign w:val="center"/>
          </w:tcPr>
          <w:p w:rsidR="00522E72" w:rsidRPr="00822A6C" w:rsidRDefault="00A06482" w:rsidP="00822A6C">
            <w:pPr>
              <w:jc w:val="center"/>
              <w:rPr>
                <w:rFonts w:ascii="Times New Roman" w:hAnsi="Times New Roman" w:cs="Times New Roman"/>
                <w:sz w:val="24"/>
                <w:szCs w:val="24"/>
              </w:rPr>
            </w:pPr>
            <w:r w:rsidRPr="00822A6C">
              <w:rPr>
                <w:rFonts w:ascii="Times New Roman" w:hAnsi="Times New Roman" w:cs="Times New Roman"/>
                <w:sz w:val="24"/>
                <w:szCs w:val="24"/>
              </w:rPr>
              <w:t>139,8</w:t>
            </w:r>
          </w:p>
        </w:tc>
        <w:tc>
          <w:tcPr>
            <w:tcW w:w="1276" w:type="dxa"/>
            <w:tcBorders>
              <w:top w:val="nil"/>
              <w:left w:val="nil"/>
              <w:bottom w:val="single" w:sz="4" w:space="0" w:color="auto"/>
              <w:right w:val="single" w:sz="4" w:space="0" w:color="auto"/>
            </w:tcBorders>
            <w:vAlign w:val="center"/>
          </w:tcPr>
          <w:p w:rsidR="00522E72" w:rsidRPr="00822A6C" w:rsidRDefault="00522E7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nil"/>
              <w:left w:val="nil"/>
              <w:bottom w:val="single" w:sz="4" w:space="0" w:color="auto"/>
              <w:right w:val="single" w:sz="4" w:space="0" w:color="auto"/>
            </w:tcBorders>
            <w:vAlign w:val="center"/>
          </w:tcPr>
          <w:p w:rsidR="00522E72" w:rsidRPr="00822A6C" w:rsidRDefault="00522E7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nil"/>
              <w:left w:val="nil"/>
              <w:bottom w:val="single" w:sz="4" w:space="0" w:color="auto"/>
              <w:right w:val="single" w:sz="4" w:space="0" w:color="auto"/>
            </w:tcBorders>
            <w:vAlign w:val="center"/>
          </w:tcPr>
          <w:p w:rsidR="00522E72" w:rsidRPr="00822A6C" w:rsidRDefault="00522E7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55CEA" w:rsidRPr="00822A6C">
        <w:trPr>
          <w:trHeight w:val="315"/>
        </w:trPr>
        <w:tc>
          <w:tcPr>
            <w:tcW w:w="724" w:type="dxa"/>
            <w:tcBorders>
              <w:top w:val="nil"/>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0.3</w:t>
            </w:r>
          </w:p>
        </w:tc>
        <w:tc>
          <w:tcPr>
            <w:tcW w:w="2552"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355CEA" w:rsidRPr="00822A6C" w:rsidRDefault="00FA4D63" w:rsidP="00822A6C">
            <w:pPr>
              <w:jc w:val="center"/>
              <w:rPr>
                <w:rFonts w:ascii="Times New Roman" w:hAnsi="Times New Roman" w:cs="Times New Roman"/>
                <w:sz w:val="24"/>
                <w:szCs w:val="24"/>
              </w:rPr>
            </w:pPr>
            <w:r w:rsidRPr="00822A6C">
              <w:rPr>
                <w:rFonts w:ascii="Times New Roman" w:hAnsi="Times New Roman" w:cs="Times New Roman"/>
                <w:sz w:val="24"/>
                <w:szCs w:val="24"/>
              </w:rPr>
              <w:t>354 502,2</w:t>
            </w:r>
          </w:p>
        </w:tc>
        <w:tc>
          <w:tcPr>
            <w:tcW w:w="1701"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13</w:t>
            </w:r>
            <w:r w:rsidR="00FA4D63" w:rsidRPr="00822A6C">
              <w:rPr>
                <w:rFonts w:ascii="Times New Roman" w:hAnsi="Times New Roman" w:cs="Times New Roman"/>
                <w:sz w:val="24"/>
                <w:szCs w:val="24"/>
              </w:rPr>
              <w:t> 820,8</w:t>
            </w:r>
          </w:p>
        </w:tc>
        <w:tc>
          <w:tcPr>
            <w:tcW w:w="1276"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33</w:t>
            </w:r>
            <w:r w:rsidR="00FA4D63" w:rsidRPr="00822A6C">
              <w:rPr>
                <w:rFonts w:ascii="Times New Roman" w:hAnsi="Times New Roman" w:cs="Times New Roman"/>
                <w:sz w:val="24"/>
                <w:szCs w:val="24"/>
              </w:rPr>
              <w:t>5 898,7</w:t>
            </w:r>
          </w:p>
        </w:tc>
        <w:tc>
          <w:tcPr>
            <w:tcW w:w="1122" w:type="dxa"/>
            <w:tcBorders>
              <w:top w:val="nil"/>
              <w:left w:val="nil"/>
              <w:bottom w:val="single" w:sz="4" w:space="0" w:color="auto"/>
              <w:right w:val="single" w:sz="4" w:space="0" w:color="auto"/>
            </w:tcBorders>
            <w:vAlign w:val="center"/>
          </w:tcPr>
          <w:p w:rsidR="00355CEA" w:rsidRPr="00822A6C" w:rsidRDefault="00FA4D63" w:rsidP="00822A6C">
            <w:pPr>
              <w:jc w:val="center"/>
              <w:rPr>
                <w:rFonts w:ascii="Times New Roman" w:hAnsi="Times New Roman" w:cs="Times New Roman"/>
                <w:sz w:val="24"/>
                <w:szCs w:val="24"/>
              </w:rPr>
            </w:pPr>
            <w:r w:rsidRPr="00822A6C">
              <w:rPr>
                <w:rFonts w:ascii="Times New Roman" w:hAnsi="Times New Roman" w:cs="Times New Roman"/>
                <w:sz w:val="24"/>
                <w:szCs w:val="24"/>
              </w:rPr>
              <w:t>4 782,7</w:t>
            </w:r>
          </w:p>
        </w:tc>
        <w:tc>
          <w:tcPr>
            <w:tcW w:w="903"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55CEA" w:rsidRPr="00822A6C">
        <w:trPr>
          <w:trHeight w:val="570"/>
        </w:trPr>
        <w:tc>
          <w:tcPr>
            <w:tcW w:w="724" w:type="dxa"/>
            <w:tcBorders>
              <w:top w:val="nil"/>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1.</w:t>
            </w:r>
          </w:p>
        </w:tc>
        <w:tc>
          <w:tcPr>
            <w:tcW w:w="2552"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04 1 00 00000</w:t>
            </w:r>
          </w:p>
        </w:tc>
        <w:tc>
          <w:tcPr>
            <w:tcW w:w="1276"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69 147,7</w:t>
            </w:r>
          </w:p>
        </w:tc>
        <w:tc>
          <w:tcPr>
            <w:tcW w:w="1701" w:type="dxa"/>
            <w:tcBorders>
              <w:top w:val="nil"/>
              <w:left w:val="nil"/>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19 343,7</w:t>
            </w:r>
          </w:p>
        </w:tc>
        <w:tc>
          <w:tcPr>
            <w:tcW w:w="1276" w:type="dxa"/>
            <w:tcBorders>
              <w:top w:val="nil"/>
              <w:left w:val="nil"/>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37 525,8</w:t>
            </w:r>
          </w:p>
        </w:tc>
        <w:tc>
          <w:tcPr>
            <w:tcW w:w="1122"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12</w:t>
            </w:r>
            <w:r w:rsidR="00F472CF" w:rsidRPr="00822A6C">
              <w:rPr>
                <w:rFonts w:ascii="Times New Roman" w:hAnsi="Times New Roman" w:cs="Times New Roman"/>
                <w:sz w:val="24"/>
                <w:szCs w:val="24"/>
              </w:rPr>
              <w:t> 278,2</w:t>
            </w:r>
          </w:p>
        </w:tc>
        <w:tc>
          <w:tcPr>
            <w:tcW w:w="903" w:type="dxa"/>
            <w:tcBorders>
              <w:top w:val="nil"/>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F472CF" w:rsidRPr="00822A6C">
        <w:trPr>
          <w:trHeight w:val="338"/>
        </w:trPr>
        <w:tc>
          <w:tcPr>
            <w:tcW w:w="724"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rPr>
                <w:rFonts w:ascii="Times New Roman" w:hAnsi="Times New Roman" w:cs="Times New Roman"/>
                <w:sz w:val="24"/>
                <w:szCs w:val="24"/>
              </w:rPr>
            </w:pPr>
            <w:r w:rsidRPr="00822A6C">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rPr>
                <w:rFonts w:ascii="Times New Roman" w:hAnsi="Times New Roman" w:cs="Times New Roman"/>
                <w:sz w:val="24"/>
                <w:szCs w:val="24"/>
              </w:rPr>
            </w:pPr>
            <w:r w:rsidRPr="00822A6C">
              <w:rPr>
                <w:rFonts w:ascii="Times New Roman" w:hAnsi="Times New Roman" w:cs="Times New Roman"/>
                <w:sz w:val="24"/>
                <w:szCs w:val="24"/>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2021 – 2024 годы</w:t>
            </w:r>
          </w:p>
        </w:tc>
        <w:tc>
          <w:tcPr>
            <w:tcW w:w="2693"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69 147,7</w:t>
            </w:r>
          </w:p>
        </w:tc>
        <w:tc>
          <w:tcPr>
            <w:tcW w:w="1701"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19 343,7</w:t>
            </w:r>
          </w:p>
        </w:tc>
        <w:tc>
          <w:tcPr>
            <w:tcW w:w="1276"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37 525,8</w:t>
            </w:r>
          </w:p>
        </w:tc>
        <w:tc>
          <w:tcPr>
            <w:tcW w:w="1122"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12 278,2</w:t>
            </w:r>
          </w:p>
        </w:tc>
        <w:tc>
          <w:tcPr>
            <w:tcW w:w="903" w:type="dxa"/>
            <w:tcBorders>
              <w:top w:val="single" w:sz="4" w:space="0" w:color="auto"/>
              <w:left w:val="single" w:sz="4" w:space="0" w:color="auto"/>
              <w:bottom w:val="single" w:sz="4" w:space="0" w:color="auto"/>
              <w:right w:val="single" w:sz="4" w:space="0" w:color="auto"/>
            </w:tcBorders>
            <w:vAlign w:val="center"/>
          </w:tcPr>
          <w:p w:rsidR="00F472CF"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55CEA" w:rsidRPr="00822A6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2.</w:t>
            </w:r>
          </w:p>
        </w:tc>
        <w:tc>
          <w:tcPr>
            <w:tcW w:w="2552" w:type="dxa"/>
            <w:tcBorders>
              <w:top w:val="single" w:sz="4" w:space="0" w:color="auto"/>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04 2 00 00000</w:t>
            </w:r>
          </w:p>
        </w:tc>
        <w:tc>
          <w:tcPr>
            <w:tcW w:w="1276"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285 177,3</w:t>
            </w:r>
          </w:p>
        </w:tc>
        <w:tc>
          <w:tcPr>
            <w:tcW w:w="1701" w:type="dxa"/>
            <w:tcBorders>
              <w:top w:val="single" w:sz="4" w:space="0" w:color="auto"/>
              <w:left w:val="nil"/>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6 400,0</w:t>
            </w:r>
          </w:p>
        </w:tc>
        <w:tc>
          <w:tcPr>
            <w:tcW w:w="1276" w:type="dxa"/>
            <w:tcBorders>
              <w:top w:val="single" w:sz="4" w:space="0" w:color="auto"/>
              <w:left w:val="nil"/>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259 638,9</w:t>
            </w:r>
          </w:p>
        </w:tc>
        <w:tc>
          <w:tcPr>
            <w:tcW w:w="1122" w:type="dxa"/>
            <w:tcBorders>
              <w:top w:val="single" w:sz="4" w:space="0" w:color="auto"/>
              <w:left w:val="nil"/>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19 138,4</w:t>
            </w:r>
          </w:p>
        </w:tc>
        <w:tc>
          <w:tcPr>
            <w:tcW w:w="903"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55CEA" w:rsidRPr="00822A6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2.1</w:t>
            </w:r>
          </w:p>
        </w:tc>
        <w:tc>
          <w:tcPr>
            <w:tcW w:w="2552" w:type="dxa"/>
            <w:tcBorders>
              <w:top w:val="single" w:sz="4" w:space="0" w:color="auto"/>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04 2 01 00000</w:t>
            </w:r>
          </w:p>
        </w:tc>
        <w:tc>
          <w:tcPr>
            <w:tcW w:w="1276"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14</w:t>
            </w:r>
            <w:r w:rsidR="00FC0C94" w:rsidRPr="00822A6C">
              <w:rPr>
                <w:rFonts w:ascii="Times New Roman" w:hAnsi="Times New Roman" w:cs="Times New Roman"/>
                <w:sz w:val="24"/>
                <w:szCs w:val="24"/>
              </w:rPr>
              <w:t xml:space="preserve"> </w:t>
            </w:r>
            <w:r w:rsidRPr="00822A6C">
              <w:rPr>
                <w:rFonts w:ascii="Times New Roman" w:hAnsi="Times New Roman" w:cs="Times New Roman"/>
                <w:sz w:val="24"/>
                <w:szCs w:val="24"/>
              </w:rPr>
              <w:t>3</w:t>
            </w:r>
            <w:r w:rsidR="00FC0C94" w:rsidRPr="00822A6C">
              <w:rPr>
                <w:rFonts w:ascii="Times New Roman" w:hAnsi="Times New Roman" w:cs="Times New Roman"/>
                <w:sz w:val="24"/>
                <w:szCs w:val="24"/>
              </w:rPr>
              <w:t>55</w:t>
            </w:r>
            <w:r w:rsidRPr="00822A6C">
              <w:rPr>
                <w:rFonts w:ascii="Times New Roman" w:hAnsi="Times New Roman" w:cs="Times New Roman"/>
                <w:sz w:val="24"/>
                <w:szCs w:val="24"/>
              </w:rPr>
              <w:t>,</w:t>
            </w:r>
            <w:r w:rsidR="00FC0C94" w:rsidRPr="00822A6C">
              <w:rPr>
                <w:rFonts w:ascii="Times New Roman" w:hAnsi="Times New Roman" w:cs="Times New Roman"/>
                <w:sz w:val="24"/>
                <w:szCs w:val="24"/>
              </w:rPr>
              <w:t>7</w:t>
            </w:r>
          </w:p>
        </w:tc>
        <w:tc>
          <w:tcPr>
            <w:tcW w:w="1701"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355CEA"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14 355,7</w:t>
            </w:r>
          </w:p>
        </w:tc>
        <w:tc>
          <w:tcPr>
            <w:tcW w:w="903" w:type="dxa"/>
            <w:tcBorders>
              <w:top w:val="single" w:sz="4" w:space="0" w:color="auto"/>
              <w:left w:val="nil"/>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61E97" w:rsidRPr="00822A6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361E97" w:rsidRPr="00822A6C" w:rsidRDefault="00361E97" w:rsidP="00822A6C">
            <w:pPr>
              <w:rPr>
                <w:rFonts w:ascii="Times New Roman" w:hAnsi="Times New Roman" w:cs="Times New Roman"/>
                <w:sz w:val="24"/>
                <w:szCs w:val="24"/>
              </w:rPr>
            </w:pPr>
            <w:r w:rsidRPr="00822A6C">
              <w:rPr>
                <w:rFonts w:ascii="Times New Roman" w:hAnsi="Times New Roman" w:cs="Times New Roman"/>
                <w:sz w:val="24"/>
                <w:szCs w:val="24"/>
              </w:rPr>
              <w:t>2.2</w:t>
            </w:r>
          </w:p>
        </w:tc>
        <w:tc>
          <w:tcPr>
            <w:tcW w:w="2552" w:type="dxa"/>
            <w:tcBorders>
              <w:top w:val="single" w:sz="4" w:space="0" w:color="auto"/>
              <w:left w:val="nil"/>
              <w:bottom w:val="single" w:sz="4" w:space="0" w:color="auto"/>
              <w:right w:val="single" w:sz="4" w:space="0" w:color="auto"/>
            </w:tcBorders>
            <w:vAlign w:val="center"/>
          </w:tcPr>
          <w:p w:rsidR="00361E97" w:rsidRPr="00822A6C" w:rsidRDefault="00361E97"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361E97" w:rsidRPr="00822A6C" w:rsidRDefault="00361E97" w:rsidP="00822A6C">
            <w:pPr>
              <w:rPr>
                <w:rFonts w:ascii="Times New Roman" w:hAnsi="Times New Roman" w:cs="Times New Roman"/>
                <w:sz w:val="24"/>
                <w:szCs w:val="24"/>
              </w:rPr>
            </w:pPr>
            <w:r w:rsidRPr="00822A6C">
              <w:rPr>
                <w:rFonts w:ascii="Times New Roman" w:hAnsi="Times New Roman" w:cs="Times New Roman"/>
                <w:sz w:val="24"/>
                <w:szCs w:val="24"/>
              </w:rPr>
              <w:t>04 2 03 00000</w:t>
            </w:r>
          </w:p>
        </w:tc>
        <w:tc>
          <w:tcPr>
            <w:tcW w:w="1276" w:type="dxa"/>
            <w:tcBorders>
              <w:top w:val="single" w:sz="4" w:space="0" w:color="auto"/>
              <w:left w:val="nil"/>
              <w:bottom w:val="single" w:sz="4" w:space="0" w:color="auto"/>
              <w:right w:val="single" w:sz="4" w:space="0" w:color="auto"/>
            </w:tcBorders>
            <w:vAlign w:val="center"/>
          </w:tcPr>
          <w:p w:rsidR="00361E97" w:rsidRPr="00822A6C" w:rsidRDefault="00361E97"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nil"/>
              <w:bottom w:val="single" w:sz="4" w:space="0" w:color="auto"/>
              <w:right w:val="single" w:sz="4" w:space="0" w:color="auto"/>
            </w:tcBorders>
            <w:vAlign w:val="center"/>
          </w:tcPr>
          <w:p w:rsidR="00361E97" w:rsidRPr="00822A6C" w:rsidRDefault="00361E97"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361E97"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264 421,6</w:t>
            </w:r>
          </w:p>
        </w:tc>
        <w:tc>
          <w:tcPr>
            <w:tcW w:w="1701" w:type="dxa"/>
            <w:tcBorders>
              <w:top w:val="single" w:sz="4" w:space="0" w:color="auto"/>
              <w:left w:val="nil"/>
              <w:bottom w:val="single" w:sz="4" w:space="0" w:color="auto"/>
              <w:right w:val="single" w:sz="4" w:space="0" w:color="auto"/>
            </w:tcBorders>
            <w:vAlign w:val="center"/>
          </w:tcPr>
          <w:p w:rsidR="00361E97" w:rsidRPr="00822A6C" w:rsidRDefault="00361E97"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361E97"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259 638,9</w:t>
            </w:r>
          </w:p>
        </w:tc>
        <w:tc>
          <w:tcPr>
            <w:tcW w:w="1122" w:type="dxa"/>
            <w:tcBorders>
              <w:top w:val="single" w:sz="4" w:space="0" w:color="auto"/>
              <w:left w:val="nil"/>
              <w:bottom w:val="single" w:sz="4" w:space="0" w:color="auto"/>
              <w:right w:val="single" w:sz="4" w:space="0" w:color="auto"/>
            </w:tcBorders>
            <w:vAlign w:val="center"/>
          </w:tcPr>
          <w:p w:rsidR="00361E97"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4 782,7</w:t>
            </w:r>
          </w:p>
        </w:tc>
        <w:tc>
          <w:tcPr>
            <w:tcW w:w="903" w:type="dxa"/>
            <w:tcBorders>
              <w:top w:val="single" w:sz="4" w:space="0" w:color="auto"/>
              <w:left w:val="nil"/>
              <w:bottom w:val="single" w:sz="4" w:space="0" w:color="auto"/>
              <w:right w:val="single" w:sz="4" w:space="0" w:color="auto"/>
            </w:tcBorders>
            <w:vAlign w:val="center"/>
          </w:tcPr>
          <w:p w:rsidR="00361E97" w:rsidRPr="00822A6C" w:rsidRDefault="00361E97"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713802" w:rsidRPr="00822A6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713802" w:rsidRPr="00822A6C" w:rsidRDefault="00713802" w:rsidP="00822A6C">
            <w:pPr>
              <w:rPr>
                <w:rFonts w:ascii="Times New Roman" w:hAnsi="Times New Roman" w:cs="Times New Roman"/>
                <w:sz w:val="24"/>
                <w:szCs w:val="24"/>
              </w:rPr>
            </w:pPr>
            <w:r w:rsidRPr="00822A6C">
              <w:rPr>
                <w:rFonts w:ascii="Times New Roman" w:hAnsi="Times New Roman" w:cs="Times New Roman"/>
                <w:sz w:val="24"/>
                <w:szCs w:val="24"/>
              </w:rPr>
              <w:t>2.3</w:t>
            </w:r>
          </w:p>
        </w:tc>
        <w:tc>
          <w:tcPr>
            <w:tcW w:w="2552" w:type="dxa"/>
            <w:tcBorders>
              <w:top w:val="single" w:sz="4" w:space="0" w:color="auto"/>
              <w:left w:val="nil"/>
              <w:bottom w:val="single" w:sz="4" w:space="0" w:color="auto"/>
              <w:right w:val="single" w:sz="4" w:space="0" w:color="auto"/>
            </w:tcBorders>
            <w:vAlign w:val="center"/>
          </w:tcPr>
          <w:p w:rsidR="00713802" w:rsidRPr="00822A6C" w:rsidRDefault="00713802"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713802" w:rsidRPr="00822A6C" w:rsidRDefault="00713802" w:rsidP="00822A6C">
            <w:pPr>
              <w:rPr>
                <w:rFonts w:ascii="Times New Roman" w:hAnsi="Times New Roman" w:cs="Times New Roman"/>
                <w:sz w:val="24"/>
                <w:szCs w:val="24"/>
              </w:rPr>
            </w:pPr>
            <w:r w:rsidRPr="00822A6C">
              <w:rPr>
                <w:rFonts w:ascii="Times New Roman" w:hAnsi="Times New Roman" w:cs="Times New Roman"/>
                <w:sz w:val="24"/>
                <w:szCs w:val="24"/>
              </w:rPr>
              <w:t>04 2 04 00000</w:t>
            </w:r>
          </w:p>
        </w:tc>
        <w:tc>
          <w:tcPr>
            <w:tcW w:w="1276" w:type="dxa"/>
            <w:tcBorders>
              <w:top w:val="single" w:sz="4" w:space="0" w:color="auto"/>
              <w:left w:val="nil"/>
              <w:bottom w:val="single" w:sz="4" w:space="0" w:color="auto"/>
              <w:right w:val="single" w:sz="4" w:space="0" w:color="auto"/>
            </w:tcBorders>
            <w:vAlign w:val="center"/>
          </w:tcPr>
          <w:p w:rsidR="00713802" w:rsidRPr="00822A6C" w:rsidRDefault="00713802"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nil"/>
              <w:bottom w:val="single" w:sz="4" w:space="0" w:color="auto"/>
              <w:right w:val="single" w:sz="4" w:space="0" w:color="auto"/>
            </w:tcBorders>
            <w:vAlign w:val="center"/>
          </w:tcPr>
          <w:p w:rsidR="00713802" w:rsidRPr="00822A6C" w:rsidRDefault="0071380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713802"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6 400,0</w:t>
            </w:r>
          </w:p>
        </w:tc>
        <w:tc>
          <w:tcPr>
            <w:tcW w:w="1701" w:type="dxa"/>
            <w:tcBorders>
              <w:top w:val="single" w:sz="4" w:space="0" w:color="auto"/>
              <w:left w:val="nil"/>
              <w:bottom w:val="single" w:sz="4" w:space="0" w:color="auto"/>
              <w:right w:val="single" w:sz="4" w:space="0" w:color="auto"/>
            </w:tcBorders>
            <w:vAlign w:val="center"/>
          </w:tcPr>
          <w:p w:rsidR="00713802"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6 400,0</w:t>
            </w:r>
          </w:p>
        </w:tc>
        <w:tc>
          <w:tcPr>
            <w:tcW w:w="1276" w:type="dxa"/>
            <w:tcBorders>
              <w:top w:val="single" w:sz="4" w:space="0" w:color="auto"/>
              <w:left w:val="nil"/>
              <w:bottom w:val="single" w:sz="4" w:space="0" w:color="auto"/>
              <w:right w:val="single" w:sz="4" w:space="0" w:color="auto"/>
            </w:tcBorders>
            <w:vAlign w:val="center"/>
          </w:tcPr>
          <w:p w:rsidR="00713802"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713802" w:rsidRPr="00822A6C" w:rsidRDefault="0071380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713802" w:rsidRPr="00822A6C" w:rsidRDefault="0071380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55CEA"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3 «Переселение граждан из аварийного жилищного фонда», </w:t>
            </w:r>
            <w:r w:rsidRPr="00822A6C">
              <w:rPr>
                <w:rFonts w:ascii="Times New Roman" w:hAnsi="Times New Roman" w:cs="Times New Roman"/>
                <w:sz w:val="24"/>
                <w:szCs w:val="24"/>
              </w:rPr>
              <w:lastRenderedPageBreak/>
              <w:t xml:space="preserve">всего </w:t>
            </w:r>
          </w:p>
        </w:tc>
        <w:tc>
          <w:tcPr>
            <w:tcW w:w="1417"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04 3 00 00000</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 Департамент имущества администрации </w:t>
            </w:r>
            <w:r w:rsidRPr="00822A6C">
              <w:rPr>
                <w:rFonts w:ascii="Times New Roman" w:hAnsi="Times New Roman" w:cs="Times New Roman"/>
                <w:sz w:val="24"/>
                <w:szCs w:val="24"/>
              </w:rPr>
              <w:lastRenderedPageBreak/>
              <w:t>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83 680,6</w:t>
            </w:r>
          </w:p>
        </w:tc>
        <w:tc>
          <w:tcPr>
            <w:tcW w:w="1701" w:type="dxa"/>
            <w:tcBorders>
              <w:top w:val="single" w:sz="4" w:space="0" w:color="auto"/>
              <w:left w:val="single" w:sz="4" w:space="0" w:color="auto"/>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7 420,8</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76 259,8</w:t>
            </w:r>
          </w:p>
        </w:tc>
        <w:tc>
          <w:tcPr>
            <w:tcW w:w="1122"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D6723"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3.1</w:t>
            </w:r>
          </w:p>
        </w:tc>
        <w:tc>
          <w:tcPr>
            <w:tcW w:w="2552"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rPr>
                <w:rFonts w:ascii="Times New Roman" w:hAnsi="Times New Roman" w:cs="Times New Roman"/>
                <w:sz w:val="24"/>
                <w:szCs w:val="24"/>
              </w:rPr>
            </w:pPr>
            <w:r w:rsidRPr="00822A6C">
              <w:rPr>
                <w:rFonts w:ascii="Times New Roman" w:hAnsi="Times New Roman" w:cs="Times New Roman"/>
                <w:sz w:val="24"/>
                <w:szCs w:val="24"/>
              </w:rPr>
              <w:t>04 3 01 00000</w:t>
            </w:r>
          </w:p>
        </w:tc>
        <w:tc>
          <w:tcPr>
            <w:tcW w:w="1276"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jc w:val="center"/>
              <w:rPr>
                <w:rFonts w:ascii="Times New Roman" w:hAnsi="Times New Roman" w:cs="Times New Roman"/>
                <w:sz w:val="24"/>
                <w:szCs w:val="24"/>
              </w:rPr>
            </w:pPr>
            <w:r w:rsidRPr="00822A6C">
              <w:rPr>
                <w:rFonts w:ascii="Times New Roman" w:hAnsi="Times New Roman" w:cs="Times New Roman"/>
                <w:sz w:val="24"/>
                <w:szCs w:val="24"/>
              </w:rPr>
              <w:t>20</w:t>
            </w:r>
            <w:r w:rsidR="00BE0202" w:rsidRPr="00822A6C">
              <w:rPr>
                <w:rFonts w:ascii="Times New Roman" w:hAnsi="Times New Roman" w:cs="Times New Roman"/>
                <w:sz w:val="24"/>
                <w:szCs w:val="24"/>
              </w:rPr>
              <w:t>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3D6723" w:rsidRPr="00822A6C" w:rsidRDefault="003837AD" w:rsidP="00822A6C">
            <w:pPr>
              <w:jc w:val="center"/>
              <w:rPr>
                <w:rFonts w:ascii="Times New Roman" w:hAnsi="Times New Roman" w:cs="Times New Roman"/>
                <w:sz w:val="24"/>
                <w:szCs w:val="24"/>
              </w:rPr>
            </w:pPr>
            <w:r w:rsidRPr="00822A6C">
              <w:rPr>
                <w:rFonts w:ascii="Times New Roman" w:hAnsi="Times New Roman" w:cs="Times New Roman"/>
                <w:sz w:val="24"/>
                <w:szCs w:val="24"/>
              </w:rPr>
              <w:t>1</w:t>
            </w:r>
            <w:r w:rsidR="00FC0C94" w:rsidRPr="00822A6C">
              <w:rPr>
                <w:rFonts w:ascii="Times New Roman" w:hAnsi="Times New Roman" w:cs="Times New Roman"/>
                <w:sz w:val="24"/>
                <w:szCs w:val="24"/>
              </w:rPr>
              <w:t> 518,3</w:t>
            </w:r>
          </w:p>
        </w:tc>
        <w:tc>
          <w:tcPr>
            <w:tcW w:w="1701" w:type="dxa"/>
            <w:tcBorders>
              <w:top w:val="single" w:sz="4" w:space="0" w:color="auto"/>
              <w:left w:val="single" w:sz="4" w:space="0" w:color="auto"/>
              <w:bottom w:val="single" w:sz="4" w:space="0" w:color="auto"/>
              <w:right w:val="single" w:sz="4" w:space="0" w:color="auto"/>
            </w:tcBorders>
            <w:vAlign w:val="center"/>
          </w:tcPr>
          <w:p w:rsidR="003D6723"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1 518,3</w:t>
            </w:r>
          </w:p>
        </w:tc>
        <w:tc>
          <w:tcPr>
            <w:tcW w:w="1276"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3D6723" w:rsidRPr="00822A6C" w:rsidRDefault="003D6723"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55CEA"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3.2</w:t>
            </w:r>
          </w:p>
        </w:tc>
        <w:tc>
          <w:tcPr>
            <w:tcW w:w="2552"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xml:space="preserve">Основное мероприятие </w:t>
            </w:r>
            <w:r w:rsidRPr="00822A6C">
              <w:rPr>
                <w:rFonts w:ascii="Times New Roman" w:hAnsi="Times New Roman" w:cs="Times New Roman"/>
                <w:sz w:val="24"/>
                <w:szCs w:val="24"/>
                <w:lang w:val="en-US"/>
              </w:rPr>
              <w:t>F</w:t>
            </w:r>
            <w:r w:rsidRPr="00822A6C">
              <w:rPr>
                <w:rFonts w:ascii="Times New Roman" w:hAnsi="Times New Roman" w:cs="Times New Roman"/>
                <w:sz w:val="24"/>
                <w:szCs w:val="24"/>
              </w:rPr>
              <w:t>3 «Мероприятия по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w:t>
            </w:r>
          </w:p>
        </w:tc>
        <w:tc>
          <w:tcPr>
            <w:tcW w:w="1417"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rPr>
                <w:rFonts w:ascii="Times New Roman" w:hAnsi="Times New Roman" w:cs="Times New Roman"/>
                <w:sz w:val="24"/>
                <w:szCs w:val="24"/>
              </w:rPr>
            </w:pPr>
            <w:r w:rsidRPr="00822A6C">
              <w:rPr>
                <w:rFonts w:ascii="Times New Roman" w:hAnsi="Times New Roman" w:cs="Times New Roman"/>
                <w:sz w:val="24"/>
                <w:szCs w:val="24"/>
              </w:rPr>
              <w:t xml:space="preserve">04 3 </w:t>
            </w:r>
            <w:r w:rsidRPr="00822A6C">
              <w:rPr>
                <w:rFonts w:ascii="Times New Roman" w:hAnsi="Times New Roman" w:cs="Times New Roman"/>
                <w:sz w:val="24"/>
                <w:szCs w:val="24"/>
                <w:lang w:val="en-US"/>
              </w:rPr>
              <w:t>F3</w:t>
            </w:r>
            <w:r w:rsidRPr="00822A6C">
              <w:rPr>
                <w:rFonts w:ascii="Times New Roman" w:hAnsi="Times New Roman" w:cs="Times New Roman"/>
                <w:sz w:val="24"/>
                <w:szCs w:val="24"/>
              </w:rPr>
              <w:t xml:space="preserve"> 00000</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79 362,3</w:t>
            </w:r>
          </w:p>
        </w:tc>
        <w:tc>
          <w:tcPr>
            <w:tcW w:w="1701" w:type="dxa"/>
            <w:tcBorders>
              <w:top w:val="single" w:sz="4" w:space="0" w:color="auto"/>
              <w:left w:val="single" w:sz="4" w:space="0" w:color="auto"/>
              <w:bottom w:val="single" w:sz="4" w:space="0" w:color="auto"/>
              <w:right w:val="single" w:sz="4" w:space="0" w:color="auto"/>
            </w:tcBorders>
            <w:vAlign w:val="center"/>
          </w:tcPr>
          <w:p w:rsidR="00355CEA"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5 874,5</w:t>
            </w:r>
          </w:p>
        </w:tc>
        <w:tc>
          <w:tcPr>
            <w:tcW w:w="1276" w:type="dxa"/>
            <w:tcBorders>
              <w:top w:val="single" w:sz="4" w:space="0" w:color="auto"/>
              <w:left w:val="single" w:sz="4" w:space="0" w:color="auto"/>
              <w:bottom w:val="single" w:sz="4" w:space="0" w:color="auto"/>
              <w:right w:val="single" w:sz="4" w:space="0" w:color="auto"/>
            </w:tcBorders>
            <w:vAlign w:val="center"/>
          </w:tcPr>
          <w:p w:rsidR="00355CEA"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73 487,8</w:t>
            </w:r>
          </w:p>
        </w:tc>
        <w:tc>
          <w:tcPr>
            <w:tcW w:w="1122"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355CEA" w:rsidRPr="00822A6C" w:rsidRDefault="00355CEA"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CF5868"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t>3.3</w:t>
            </w:r>
          </w:p>
        </w:tc>
        <w:tc>
          <w:tcPr>
            <w:tcW w:w="255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proofErr w:type="gramStart"/>
            <w:r w:rsidRPr="00822A6C">
              <w:rPr>
                <w:rFonts w:ascii="Times New Roman" w:hAnsi="Times New Roman" w:cs="Times New Roman"/>
                <w:sz w:val="24"/>
                <w:szCs w:val="24"/>
              </w:rPr>
              <w:t xml:space="preserve">Основное мероприятие 2 «Мероприятия по </w:t>
            </w:r>
            <w:proofErr w:type="spellStart"/>
            <w:r w:rsidRPr="00822A6C">
              <w:rPr>
                <w:rFonts w:ascii="Times New Roman" w:hAnsi="Times New Roman" w:cs="Times New Roman"/>
                <w:sz w:val="24"/>
                <w:szCs w:val="24"/>
              </w:rPr>
              <w:t>софинансированию</w:t>
            </w:r>
            <w:proofErr w:type="spellEnd"/>
            <w:r w:rsidRPr="00822A6C">
              <w:rPr>
                <w:rFonts w:ascii="Times New Roman" w:hAnsi="Times New Roman" w:cs="Times New Roman"/>
                <w:sz w:val="24"/>
                <w:szCs w:val="24"/>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822A6C">
              <w:rPr>
                <w:rFonts w:ascii="Times New Roman" w:hAnsi="Times New Roman" w:cs="Times New Roman"/>
                <w:sz w:val="24"/>
                <w:szCs w:val="24"/>
              </w:rPr>
              <w:lastRenderedPageBreak/>
              <w:t>софинансирования</w:t>
            </w:r>
            <w:proofErr w:type="spellEnd"/>
            <w:r w:rsidRPr="00822A6C">
              <w:rPr>
                <w:rFonts w:ascii="Times New Roman" w:hAnsi="Times New Roman" w:cs="Times New Roman"/>
                <w:sz w:val="24"/>
                <w:szCs w:val="24"/>
              </w:rPr>
              <w:t xml:space="preserve"> по действующей </w:t>
            </w:r>
            <w:r w:rsidR="00355CEA" w:rsidRPr="00822A6C">
              <w:rPr>
                <w:rFonts w:ascii="Times New Roman" w:hAnsi="Times New Roman" w:cs="Times New Roman"/>
                <w:sz w:val="24"/>
                <w:szCs w:val="24"/>
              </w:rPr>
              <w:t xml:space="preserve"> государственной </w:t>
            </w:r>
            <w:r w:rsidRPr="00822A6C">
              <w:rPr>
                <w:rFonts w:ascii="Times New Roman" w:hAnsi="Times New Roman" w:cs="Times New Roman"/>
                <w:sz w:val="24"/>
                <w:szCs w:val="24"/>
              </w:rPr>
              <w:t xml:space="preserve">региональной адресной программе переселения граждан из аварийного жилищного фонда и на </w:t>
            </w:r>
            <w:proofErr w:type="spellStart"/>
            <w:r w:rsidRPr="00822A6C">
              <w:rPr>
                <w:rFonts w:ascii="Times New Roman" w:hAnsi="Times New Roman" w:cs="Times New Roman"/>
                <w:sz w:val="24"/>
                <w:szCs w:val="24"/>
              </w:rPr>
              <w:t>софинансирование</w:t>
            </w:r>
            <w:proofErr w:type="spellEnd"/>
            <w:r w:rsidRPr="00822A6C">
              <w:rPr>
                <w:rFonts w:ascii="Times New Roman" w:hAnsi="Times New Roman" w:cs="Times New Roman"/>
                <w:sz w:val="24"/>
                <w:szCs w:val="24"/>
              </w:rPr>
              <w:t xml:space="preserve"> разницы между фактической выкупной ценой за изымаемое жилое помещение и ценой, установленной в рамках такой программы»</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04 3 02 00000</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2021 - 202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2 800,0</w:t>
            </w:r>
          </w:p>
        </w:tc>
        <w:tc>
          <w:tcPr>
            <w:tcW w:w="1701"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28,0</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2 772,0</w:t>
            </w:r>
          </w:p>
        </w:tc>
        <w:tc>
          <w:tcPr>
            <w:tcW w:w="112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CF5868"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t>04 4 00 00000</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646,4</w:t>
            </w:r>
          </w:p>
        </w:tc>
        <w:tc>
          <w:tcPr>
            <w:tcW w:w="1701" w:type="dxa"/>
            <w:tcBorders>
              <w:top w:val="single" w:sz="4" w:space="0" w:color="auto"/>
              <w:left w:val="single" w:sz="4" w:space="0" w:color="auto"/>
              <w:bottom w:val="single" w:sz="4" w:space="0" w:color="auto"/>
              <w:right w:val="single" w:sz="4" w:space="0" w:color="auto"/>
            </w:tcBorders>
            <w:vAlign w:val="center"/>
          </w:tcPr>
          <w:p w:rsidR="00CF5868"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439,3</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F472CF" w:rsidP="00822A6C">
            <w:pPr>
              <w:jc w:val="center"/>
              <w:rPr>
                <w:rFonts w:ascii="Times New Roman" w:hAnsi="Times New Roman" w:cs="Times New Roman"/>
                <w:sz w:val="24"/>
                <w:szCs w:val="24"/>
              </w:rPr>
            </w:pPr>
            <w:r w:rsidRPr="00822A6C">
              <w:rPr>
                <w:rFonts w:ascii="Times New Roman" w:hAnsi="Times New Roman" w:cs="Times New Roman"/>
                <w:sz w:val="24"/>
                <w:szCs w:val="24"/>
              </w:rPr>
              <w:t>207,1</w:t>
            </w:r>
          </w:p>
        </w:tc>
        <w:tc>
          <w:tcPr>
            <w:tcW w:w="112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CF5868"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t>4.1</w:t>
            </w:r>
          </w:p>
        </w:tc>
        <w:tc>
          <w:tcPr>
            <w:tcW w:w="255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t>04 4 01 00000</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173DD0"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173DD0"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A06482" w:rsidP="00822A6C">
            <w:pPr>
              <w:jc w:val="center"/>
              <w:rPr>
                <w:rFonts w:ascii="Times New Roman" w:hAnsi="Times New Roman" w:cs="Times New Roman"/>
                <w:sz w:val="24"/>
                <w:szCs w:val="24"/>
              </w:rPr>
            </w:pPr>
            <w:r w:rsidRPr="00822A6C">
              <w:rPr>
                <w:rFonts w:ascii="Times New Roman" w:hAnsi="Times New Roman" w:cs="Times New Roman"/>
                <w:sz w:val="24"/>
                <w:szCs w:val="24"/>
              </w:rPr>
              <w:t>646,4</w:t>
            </w:r>
          </w:p>
        </w:tc>
        <w:tc>
          <w:tcPr>
            <w:tcW w:w="1701" w:type="dxa"/>
            <w:tcBorders>
              <w:top w:val="single" w:sz="4" w:space="0" w:color="auto"/>
              <w:left w:val="single" w:sz="4" w:space="0" w:color="auto"/>
              <w:bottom w:val="single" w:sz="4" w:space="0" w:color="auto"/>
              <w:right w:val="single" w:sz="4" w:space="0" w:color="auto"/>
            </w:tcBorders>
            <w:vAlign w:val="center"/>
          </w:tcPr>
          <w:p w:rsidR="00CF5868" w:rsidRPr="00822A6C" w:rsidRDefault="00A06482" w:rsidP="00822A6C">
            <w:pPr>
              <w:jc w:val="center"/>
              <w:rPr>
                <w:rFonts w:ascii="Times New Roman" w:hAnsi="Times New Roman" w:cs="Times New Roman"/>
                <w:sz w:val="24"/>
                <w:szCs w:val="24"/>
              </w:rPr>
            </w:pPr>
            <w:r w:rsidRPr="00822A6C">
              <w:rPr>
                <w:rFonts w:ascii="Times New Roman" w:hAnsi="Times New Roman" w:cs="Times New Roman"/>
                <w:sz w:val="24"/>
                <w:szCs w:val="24"/>
              </w:rPr>
              <w:t>439,3</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A06482" w:rsidP="00822A6C">
            <w:pPr>
              <w:jc w:val="center"/>
              <w:rPr>
                <w:rFonts w:ascii="Times New Roman" w:hAnsi="Times New Roman" w:cs="Times New Roman"/>
                <w:sz w:val="24"/>
                <w:szCs w:val="24"/>
              </w:rPr>
            </w:pPr>
            <w:r w:rsidRPr="00822A6C">
              <w:rPr>
                <w:rFonts w:ascii="Times New Roman" w:hAnsi="Times New Roman" w:cs="Times New Roman"/>
                <w:sz w:val="24"/>
                <w:szCs w:val="24"/>
              </w:rPr>
              <w:t>207,1</w:t>
            </w:r>
          </w:p>
        </w:tc>
        <w:tc>
          <w:tcPr>
            <w:tcW w:w="112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CF5868"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t>4.1.1</w:t>
            </w:r>
          </w:p>
        </w:tc>
        <w:tc>
          <w:tcPr>
            <w:tcW w:w="255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F5868"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p w:rsidR="00590375" w:rsidRPr="00822A6C" w:rsidRDefault="00590375" w:rsidP="00822A6C">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506,6</w:t>
            </w:r>
          </w:p>
        </w:tc>
        <w:tc>
          <w:tcPr>
            <w:tcW w:w="1701" w:type="dxa"/>
            <w:tcBorders>
              <w:top w:val="single" w:sz="4" w:space="0" w:color="auto"/>
              <w:left w:val="single" w:sz="4" w:space="0" w:color="auto"/>
              <w:bottom w:val="single" w:sz="4" w:space="0" w:color="auto"/>
              <w:right w:val="single" w:sz="4" w:space="0" w:color="auto"/>
            </w:tcBorders>
            <w:vAlign w:val="center"/>
          </w:tcPr>
          <w:p w:rsidR="00CF5868"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299,5</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207,1</w:t>
            </w:r>
          </w:p>
        </w:tc>
        <w:tc>
          <w:tcPr>
            <w:tcW w:w="112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CF5868" w:rsidRPr="00822A6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4.1.2</w:t>
            </w:r>
          </w:p>
        </w:tc>
        <w:tc>
          <w:tcPr>
            <w:tcW w:w="255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финансов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139,8</w:t>
            </w:r>
          </w:p>
        </w:tc>
        <w:tc>
          <w:tcPr>
            <w:tcW w:w="1701" w:type="dxa"/>
            <w:tcBorders>
              <w:top w:val="single" w:sz="4" w:space="0" w:color="auto"/>
              <w:left w:val="single" w:sz="4" w:space="0" w:color="auto"/>
              <w:bottom w:val="single" w:sz="4" w:space="0" w:color="auto"/>
              <w:right w:val="single" w:sz="4" w:space="0" w:color="auto"/>
            </w:tcBorders>
            <w:vAlign w:val="center"/>
          </w:tcPr>
          <w:p w:rsidR="00CF5868" w:rsidRPr="00822A6C" w:rsidRDefault="00FC0C94" w:rsidP="00822A6C">
            <w:pPr>
              <w:jc w:val="center"/>
              <w:rPr>
                <w:rFonts w:ascii="Times New Roman" w:hAnsi="Times New Roman" w:cs="Times New Roman"/>
                <w:sz w:val="24"/>
                <w:szCs w:val="24"/>
              </w:rPr>
            </w:pPr>
            <w:r w:rsidRPr="00822A6C">
              <w:rPr>
                <w:rFonts w:ascii="Times New Roman" w:hAnsi="Times New Roman" w:cs="Times New Roman"/>
                <w:sz w:val="24"/>
                <w:szCs w:val="24"/>
              </w:rPr>
              <w:t>139,8</w:t>
            </w:r>
          </w:p>
        </w:tc>
        <w:tc>
          <w:tcPr>
            <w:tcW w:w="1276"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CF5868" w:rsidRPr="00822A6C" w:rsidRDefault="00CF586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bl>
    <w:p w:rsidR="00B218F2" w:rsidRPr="00822A6C" w:rsidRDefault="00B218F2" w:rsidP="00822A6C">
      <w:pPr>
        <w:jc w:val="center"/>
        <w:outlineLvl w:val="1"/>
        <w:rPr>
          <w:rFonts w:ascii="Times New Roman" w:hAnsi="Times New Roman" w:cs="Times New Roman"/>
          <w:b/>
          <w:bCs/>
          <w:snapToGrid w:val="0"/>
          <w:color w:val="000000"/>
          <w:sz w:val="24"/>
          <w:szCs w:val="24"/>
        </w:rPr>
      </w:pPr>
    </w:p>
    <w:p w:rsidR="00536382" w:rsidRPr="00822A6C" w:rsidRDefault="00536382"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Таблица 1.</w:t>
      </w:r>
      <w:r w:rsidR="00173DD0" w:rsidRPr="00822A6C">
        <w:rPr>
          <w:rFonts w:ascii="Times New Roman" w:hAnsi="Times New Roman" w:cs="Times New Roman"/>
          <w:snapToGrid w:val="0"/>
          <w:color w:val="000000"/>
          <w:sz w:val="24"/>
          <w:szCs w:val="24"/>
        </w:rPr>
        <w:t>1</w:t>
      </w:r>
    </w:p>
    <w:p w:rsidR="00536382" w:rsidRPr="00822A6C" w:rsidRDefault="00EC5513" w:rsidP="00822A6C">
      <w:pPr>
        <w:jc w:val="center"/>
        <w:outlineLvl w:val="1"/>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Перечень основных мероприятий и р</w:t>
      </w:r>
      <w:r w:rsidR="00536382" w:rsidRPr="00822A6C">
        <w:rPr>
          <w:rFonts w:ascii="Times New Roman" w:hAnsi="Times New Roman" w:cs="Times New Roman"/>
          <w:b/>
          <w:bCs/>
          <w:snapToGrid w:val="0"/>
          <w:color w:val="000000"/>
          <w:sz w:val="24"/>
          <w:szCs w:val="24"/>
        </w:rPr>
        <w:t xml:space="preserve">есурсное обеспечение реализации Программы </w:t>
      </w:r>
      <w:r w:rsidRPr="00822A6C">
        <w:rPr>
          <w:rFonts w:ascii="Times New Roman" w:hAnsi="Times New Roman" w:cs="Times New Roman"/>
          <w:b/>
          <w:bCs/>
          <w:snapToGrid w:val="0"/>
          <w:color w:val="000000"/>
          <w:sz w:val="24"/>
          <w:szCs w:val="24"/>
        </w:rPr>
        <w:t>н</w:t>
      </w:r>
      <w:r w:rsidR="00536382" w:rsidRPr="00822A6C">
        <w:rPr>
          <w:rFonts w:ascii="Times New Roman" w:hAnsi="Times New Roman" w:cs="Times New Roman"/>
          <w:b/>
          <w:bCs/>
          <w:snapToGrid w:val="0"/>
          <w:color w:val="000000"/>
          <w:sz w:val="24"/>
          <w:szCs w:val="24"/>
        </w:rPr>
        <w:t>а 2021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536382" w:rsidRPr="00822A6C">
        <w:trPr>
          <w:trHeight w:val="360"/>
        </w:trPr>
        <w:tc>
          <w:tcPr>
            <w:tcW w:w="771" w:type="dxa"/>
            <w:vMerge w:val="restart"/>
            <w:tcBorders>
              <w:top w:val="single" w:sz="4" w:space="0" w:color="auto"/>
              <w:left w:val="single" w:sz="4" w:space="0" w:color="auto"/>
              <w:bottom w:val="nil"/>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 </w:t>
            </w:r>
            <w:proofErr w:type="spellStart"/>
            <w:proofErr w:type="gramStart"/>
            <w:r w:rsidRPr="00822A6C">
              <w:rPr>
                <w:rFonts w:ascii="Times New Roman" w:hAnsi="Times New Roman" w:cs="Times New Roman"/>
                <w:sz w:val="24"/>
                <w:szCs w:val="24"/>
              </w:rPr>
              <w:t>п</w:t>
            </w:r>
            <w:proofErr w:type="spellEnd"/>
            <w:proofErr w:type="gramEnd"/>
            <w:r w:rsidRPr="00822A6C">
              <w:rPr>
                <w:rFonts w:ascii="Times New Roman" w:hAnsi="Times New Roman" w:cs="Times New Roman"/>
                <w:sz w:val="24"/>
                <w:szCs w:val="24"/>
              </w:rPr>
              <w:t>/</w:t>
            </w:r>
            <w:proofErr w:type="spellStart"/>
            <w:r w:rsidRPr="00822A6C">
              <w:rPr>
                <w:rFonts w:ascii="Times New Roman" w:hAnsi="Times New Roman" w:cs="Times New Roman"/>
                <w:sz w:val="24"/>
                <w:szCs w:val="24"/>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КЦСР</w:t>
            </w:r>
          </w:p>
        </w:tc>
        <w:tc>
          <w:tcPr>
            <w:tcW w:w="1276" w:type="dxa"/>
            <w:vMerge w:val="restart"/>
            <w:tcBorders>
              <w:top w:val="single" w:sz="4" w:space="0" w:color="auto"/>
              <w:left w:val="single" w:sz="4" w:space="0" w:color="auto"/>
              <w:bottom w:val="nil"/>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Ответственный исполнитель (соисполнитель) </w:t>
            </w:r>
            <w:r w:rsidR="00EC5513" w:rsidRPr="00822A6C">
              <w:rPr>
                <w:rFonts w:ascii="Times New Roman" w:hAnsi="Times New Roman" w:cs="Times New Roman"/>
                <w:sz w:val="24"/>
                <w:szCs w:val="24"/>
              </w:rPr>
              <w:t xml:space="preserve">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Всего по Программе</w:t>
            </w:r>
            <w:r w:rsidR="00EC5513" w:rsidRPr="00822A6C">
              <w:rPr>
                <w:rFonts w:ascii="Times New Roman" w:hAnsi="Times New Roman" w:cs="Times New Roman"/>
                <w:sz w:val="24"/>
                <w:szCs w:val="24"/>
              </w:rPr>
              <w:t>, тыс. руб.</w:t>
            </w:r>
            <w:r w:rsidRPr="00822A6C">
              <w:rPr>
                <w:rFonts w:ascii="Times New Roman" w:hAnsi="Times New Roman" w:cs="Times New Roman"/>
                <w:sz w:val="24"/>
                <w:szCs w:val="24"/>
              </w:rPr>
              <w:t xml:space="preserve">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В том числе по источникам</w:t>
            </w:r>
          </w:p>
        </w:tc>
      </w:tr>
      <w:tr w:rsidR="00536382" w:rsidRPr="00822A6C">
        <w:trPr>
          <w:trHeight w:val="1710"/>
        </w:trPr>
        <w:tc>
          <w:tcPr>
            <w:tcW w:w="771" w:type="dxa"/>
            <w:vMerge/>
            <w:tcBorders>
              <w:left w:val="single" w:sz="4" w:space="0" w:color="auto"/>
              <w:bottom w:val="single" w:sz="4" w:space="0" w:color="auto"/>
              <w:right w:val="single" w:sz="4" w:space="0" w:color="auto"/>
            </w:tcBorders>
            <w:vAlign w:val="center"/>
          </w:tcPr>
          <w:p w:rsidR="00536382" w:rsidRPr="00822A6C" w:rsidRDefault="00536382" w:rsidP="00822A6C">
            <w:pPr>
              <w:rPr>
                <w:rFonts w:ascii="Times New Roman" w:hAnsi="Times New Roman" w:cs="Times New Roman"/>
                <w:sz w:val="24"/>
                <w:szCs w:val="24"/>
              </w:rPr>
            </w:pPr>
          </w:p>
        </w:tc>
        <w:tc>
          <w:tcPr>
            <w:tcW w:w="2505" w:type="dxa"/>
            <w:vMerge/>
            <w:tcBorders>
              <w:left w:val="single" w:sz="4" w:space="0" w:color="auto"/>
              <w:bottom w:val="single" w:sz="4" w:space="0" w:color="auto"/>
              <w:right w:val="single" w:sz="4" w:space="0" w:color="auto"/>
            </w:tcBorders>
            <w:vAlign w:val="center"/>
          </w:tcPr>
          <w:p w:rsidR="00536382" w:rsidRPr="00822A6C" w:rsidRDefault="00536382" w:rsidP="00822A6C">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vAlign w:val="center"/>
          </w:tcPr>
          <w:p w:rsidR="00536382" w:rsidRPr="00822A6C" w:rsidRDefault="00536382"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536382" w:rsidRPr="00822A6C" w:rsidRDefault="00536382" w:rsidP="00822A6C">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536382" w:rsidRPr="00822A6C" w:rsidRDefault="00536382"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536382" w:rsidRPr="00822A6C" w:rsidRDefault="00536382" w:rsidP="00822A6C">
            <w:pP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proofErr w:type="gramStart"/>
            <w:r w:rsidRPr="00822A6C">
              <w:rPr>
                <w:rFonts w:ascii="Times New Roman" w:hAnsi="Times New Roman" w:cs="Times New Roman"/>
                <w:sz w:val="24"/>
                <w:szCs w:val="24"/>
              </w:rPr>
              <w:t>Средства бюджета городского округа    г. Бор (без передаваемых в бюджет городского округа  г. Бор средств из областного и федерального бюджетов)</w:t>
            </w:r>
            <w:r w:rsidR="00EC5513" w:rsidRPr="00822A6C">
              <w:rPr>
                <w:rFonts w:ascii="Times New Roman" w:hAnsi="Times New Roman" w:cs="Times New Roman"/>
                <w:sz w:val="24"/>
                <w:szCs w:val="24"/>
              </w:rPr>
              <w:t>, тыс. руб.</w:t>
            </w:r>
            <w:proofErr w:type="gramEnd"/>
          </w:p>
        </w:tc>
        <w:tc>
          <w:tcPr>
            <w:tcW w:w="1276" w:type="dxa"/>
            <w:tcBorders>
              <w:top w:val="nil"/>
              <w:left w:val="nil"/>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областного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r w:rsidR="00EC5513" w:rsidRPr="00822A6C">
              <w:rPr>
                <w:rFonts w:ascii="Times New Roman" w:hAnsi="Times New Roman" w:cs="Times New Roman"/>
                <w:sz w:val="24"/>
                <w:szCs w:val="24"/>
              </w:rPr>
              <w:t>, тыс. руб.</w:t>
            </w:r>
          </w:p>
        </w:tc>
        <w:tc>
          <w:tcPr>
            <w:tcW w:w="1122" w:type="dxa"/>
            <w:tcBorders>
              <w:top w:val="nil"/>
              <w:left w:val="nil"/>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федерального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r w:rsidR="00EC5513" w:rsidRPr="00822A6C">
              <w:rPr>
                <w:rFonts w:ascii="Times New Roman" w:hAnsi="Times New Roman" w:cs="Times New Roman"/>
                <w:sz w:val="24"/>
                <w:szCs w:val="24"/>
              </w:rPr>
              <w:t>, тыс. руб.</w:t>
            </w:r>
          </w:p>
        </w:tc>
        <w:tc>
          <w:tcPr>
            <w:tcW w:w="903" w:type="dxa"/>
            <w:tcBorders>
              <w:top w:val="nil"/>
              <w:left w:val="nil"/>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Прочие источники</w:t>
            </w:r>
            <w:r w:rsidR="00EC5513" w:rsidRPr="00822A6C">
              <w:rPr>
                <w:rFonts w:ascii="Times New Roman" w:hAnsi="Times New Roman" w:cs="Times New Roman"/>
                <w:sz w:val="24"/>
                <w:szCs w:val="24"/>
              </w:rPr>
              <w:t>, тыс. руб.</w:t>
            </w:r>
          </w:p>
        </w:tc>
      </w:tr>
      <w:tr w:rsidR="00536382" w:rsidRPr="00822A6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1</w:t>
            </w:r>
          </w:p>
        </w:tc>
        <w:tc>
          <w:tcPr>
            <w:tcW w:w="2505" w:type="dxa"/>
            <w:tcBorders>
              <w:top w:val="single" w:sz="4" w:space="0" w:color="auto"/>
              <w:left w:val="single" w:sz="4" w:space="0" w:color="auto"/>
              <w:bottom w:val="single" w:sz="4" w:space="0" w:color="auto"/>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8</w:t>
            </w:r>
          </w:p>
        </w:tc>
        <w:tc>
          <w:tcPr>
            <w:tcW w:w="1122" w:type="dxa"/>
            <w:tcBorders>
              <w:top w:val="single" w:sz="4" w:space="0" w:color="auto"/>
              <w:left w:val="single" w:sz="4" w:space="0" w:color="auto"/>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9</w:t>
            </w:r>
          </w:p>
        </w:tc>
        <w:tc>
          <w:tcPr>
            <w:tcW w:w="903" w:type="dxa"/>
            <w:tcBorders>
              <w:top w:val="single" w:sz="4" w:space="0" w:color="auto"/>
              <w:left w:val="single" w:sz="4" w:space="0" w:color="auto"/>
              <w:bottom w:val="single" w:sz="4" w:space="0" w:color="auto"/>
              <w:right w:val="single" w:sz="4" w:space="0" w:color="auto"/>
            </w:tcBorders>
          </w:tcPr>
          <w:p w:rsidR="00536382" w:rsidRPr="00822A6C" w:rsidRDefault="00536382" w:rsidP="00822A6C">
            <w:pPr>
              <w:jc w:val="center"/>
              <w:rPr>
                <w:rFonts w:ascii="Times New Roman" w:hAnsi="Times New Roman" w:cs="Times New Roman"/>
                <w:sz w:val="24"/>
                <w:szCs w:val="24"/>
              </w:rPr>
            </w:pPr>
            <w:r w:rsidRPr="00822A6C">
              <w:rPr>
                <w:rFonts w:ascii="Times New Roman" w:hAnsi="Times New Roman" w:cs="Times New Roman"/>
                <w:sz w:val="24"/>
                <w:szCs w:val="24"/>
              </w:rPr>
              <w:t>10</w:t>
            </w:r>
          </w:p>
        </w:tc>
      </w:tr>
      <w:tr w:rsidR="005C785B" w:rsidRPr="00822A6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b/>
                <w:bCs/>
                <w:sz w:val="24"/>
                <w:szCs w:val="24"/>
              </w:rPr>
            </w:pPr>
            <w:r w:rsidRPr="00822A6C">
              <w:rPr>
                <w:rFonts w:ascii="Times New Roman" w:hAnsi="Times New Roman" w:cs="Times New Roman"/>
                <w:b/>
                <w:bCs/>
                <w:sz w:val="24"/>
                <w:szCs w:val="24"/>
              </w:rPr>
              <w:t> 0</w:t>
            </w:r>
          </w:p>
        </w:tc>
        <w:tc>
          <w:tcPr>
            <w:tcW w:w="2505"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b/>
                <w:bCs/>
                <w:sz w:val="24"/>
                <w:szCs w:val="24"/>
              </w:rPr>
            </w:pPr>
            <w:r w:rsidRPr="00822A6C">
              <w:rPr>
                <w:rFonts w:ascii="Times New Roman" w:hAnsi="Times New Roman" w:cs="Times New Roman"/>
                <w:b/>
                <w:bCs/>
                <w:sz w:val="24"/>
                <w:szCs w:val="24"/>
              </w:rPr>
              <w:t xml:space="preserve">Всего по Программе </w:t>
            </w:r>
            <w:r w:rsidRPr="00822A6C">
              <w:rPr>
                <w:rFonts w:ascii="Times New Roman" w:hAnsi="Times New Roman" w:cs="Times New Roman"/>
                <w:sz w:val="24"/>
                <w:szCs w:val="24"/>
              </w:rPr>
              <w:t xml:space="preserve">«Обеспечение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b/>
                <w:bCs/>
                <w:sz w:val="24"/>
                <w:szCs w:val="24"/>
              </w:rPr>
            </w:pPr>
            <w:r w:rsidRPr="00822A6C">
              <w:rPr>
                <w:rFonts w:ascii="Times New Roman" w:hAnsi="Times New Roman" w:cs="Times New Roman"/>
                <w:b/>
                <w:bCs/>
                <w:sz w:val="24"/>
                <w:szCs w:val="24"/>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2021 год</w:t>
            </w:r>
          </w:p>
        </w:tc>
        <w:tc>
          <w:tcPr>
            <w:tcW w:w="2693"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Администрация городского округа </w:t>
            </w:r>
            <w:proofErr w:type="gramStart"/>
            <w:r w:rsidRPr="00822A6C">
              <w:rPr>
                <w:rFonts w:ascii="Times New Roman" w:hAnsi="Times New Roman" w:cs="Times New Roman"/>
                <w:b/>
                <w:bCs/>
                <w:sz w:val="24"/>
                <w:szCs w:val="24"/>
              </w:rPr>
              <w:t>г</w:t>
            </w:r>
            <w:proofErr w:type="gramEnd"/>
            <w:r w:rsidRPr="00822A6C">
              <w:rPr>
                <w:rFonts w:ascii="Times New Roman" w:hAnsi="Times New Roman" w:cs="Times New Roman"/>
                <w:b/>
                <w:bCs/>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153 901,4 </w:t>
            </w:r>
          </w:p>
        </w:tc>
        <w:tc>
          <w:tcPr>
            <w:tcW w:w="1701"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7 738,1</w:t>
            </w:r>
          </w:p>
        </w:tc>
        <w:tc>
          <w:tcPr>
            <w:tcW w:w="1276"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134 263,7</w:t>
            </w:r>
          </w:p>
        </w:tc>
        <w:tc>
          <w:tcPr>
            <w:tcW w:w="1122"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11 899,6</w:t>
            </w:r>
          </w:p>
        </w:tc>
        <w:tc>
          <w:tcPr>
            <w:tcW w:w="903"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0</w:t>
            </w:r>
          </w:p>
        </w:tc>
      </w:tr>
      <w:tr w:rsidR="005C785B" w:rsidRPr="00822A6C">
        <w:trPr>
          <w:trHeight w:val="315"/>
        </w:trPr>
        <w:tc>
          <w:tcPr>
            <w:tcW w:w="771" w:type="dxa"/>
            <w:tcBorders>
              <w:top w:val="nil"/>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 0.1</w:t>
            </w:r>
          </w:p>
        </w:tc>
        <w:tc>
          <w:tcPr>
            <w:tcW w:w="2505" w:type="dxa"/>
            <w:tcBorders>
              <w:top w:val="nil"/>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2693"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12 863,3</w:t>
            </w:r>
          </w:p>
        </w:tc>
        <w:tc>
          <w:tcPr>
            <w:tcW w:w="1701"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1 329,9</w:t>
            </w:r>
          </w:p>
        </w:tc>
        <w:tc>
          <w:tcPr>
            <w:tcW w:w="1276"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4 416,5</w:t>
            </w:r>
          </w:p>
        </w:tc>
        <w:tc>
          <w:tcPr>
            <w:tcW w:w="1122"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7 116,9</w:t>
            </w:r>
          </w:p>
        </w:tc>
        <w:tc>
          <w:tcPr>
            <w:tcW w:w="903"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093A05" w:rsidRPr="00822A6C">
        <w:trPr>
          <w:trHeight w:val="315"/>
        </w:trPr>
        <w:tc>
          <w:tcPr>
            <w:tcW w:w="771" w:type="dxa"/>
            <w:tcBorders>
              <w:top w:val="nil"/>
              <w:left w:val="single" w:sz="4" w:space="0" w:color="auto"/>
              <w:bottom w:val="single" w:sz="4" w:space="0" w:color="auto"/>
              <w:right w:val="single" w:sz="4" w:space="0" w:color="auto"/>
            </w:tcBorders>
            <w:vAlign w:val="center"/>
          </w:tcPr>
          <w:p w:rsidR="00093A05" w:rsidRPr="00822A6C" w:rsidRDefault="00093A05" w:rsidP="00822A6C">
            <w:pPr>
              <w:rPr>
                <w:rFonts w:ascii="Times New Roman" w:hAnsi="Times New Roman" w:cs="Times New Roman"/>
                <w:sz w:val="24"/>
                <w:szCs w:val="24"/>
              </w:rPr>
            </w:pPr>
            <w:r w:rsidRPr="00822A6C">
              <w:rPr>
                <w:rFonts w:ascii="Times New Roman" w:hAnsi="Times New Roman" w:cs="Times New Roman"/>
                <w:sz w:val="24"/>
                <w:szCs w:val="24"/>
              </w:rPr>
              <w:t>0.2</w:t>
            </w:r>
          </w:p>
        </w:tc>
        <w:tc>
          <w:tcPr>
            <w:tcW w:w="2505" w:type="dxa"/>
            <w:tcBorders>
              <w:top w:val="nil"/>
              <w:left w:val="nil"/>
              <w:bottom w:val="single" w:sz="4" w:space="0" w:color="auto"/>
              <w:right w:val="single" w:sz="4" w:space="0" w:color="auto"/>
            </w:tcBorders>
            <w:vAlign w:val="center"/>
          </w:tcPr>
          <w:p w:rsidR="00093A05" w:rsidRPr="00822A6C" w:rsidRDefault="00093A05"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093A05" w:rsidRPr="00822A6C" w:rsidRDefault="00093A05"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093A05" w:rsidRPr="00822A6C" w:rsidRDefault="00093A05"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093A05" w:rsidRPr="00822A6C" w:rsidRDefault="00093A05"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финансов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w:t>
            </w:r>
            <w:r w:rsidRPr="00822A6C">
              <w:rPr>
                <w:rFonts w:ascii="Times New Roman" w:hAnsi="Times New Roman" w:cs="Times New Roman"/>
                <w:sz w:val="24"/>
                <w:szCs w:val="24"/>
              </w:rPr>
              <w:lastRenderedPageBreak/>
              <w:t>Бор</w:t>
            </w:r>
          </w:p>
        </w:tc>
        <w:tc>
          <w:tcPr>
            <w:tcW w:w="1276" w:type="dxa"/>
            <w:tcBorders>
              <w:top w:val="nil"/>
              <w:left w:val="nil"/>
              <w:bottom w:val="single" w:sz="4" w:space="0" w:color="auto"/>
              <w:right w:val="single" w:sz="4" w:space="0" w:color="auto"/>
            </w:tcBorders>
            <w:vAlign w:val="center"/>
          </w:tcPr>
          <w:p w:rsidR="00093A05" w:rsidRPr="00822A6C" w:rsidRDefault="00491350"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77,4</w:t>
            </w:r>
          </w:p>
        </w:tc>
        <w:tc>
          <w:tcPr>
            <w:tcW w:w="1701" w:type="dxa"/>
            <w:tcBorders>
              <w:top w:val="nil"/>
              <w:left w:val="nil"/>
              <w:bottom w:val="single" w:sz="4" w:space="0" w:color="auto"/>
              <w:right w:val="single" w:sz="4" w:space="0" w:color="auto"/>
            </w:tcBorders>
            <w:vAlign w:val="center"/>
          </w:tcPr>
          <w:p w:rsidR="00093A05" w:rsidRPr="00822A6C" w:rsidRDefault="00491350" w:rsidP="00822A6C">
            <w:pPr>
              <w:jc w:val="center"/>
              <w:rPr>
                <w:rFonts w:ascii="Times New Roman" w:hAnsi="Times New Roman" w:cs="Times New Roman"/>
                <w:sz w:val="24"/>
                <w:szCs w:val="24"/>
              </w:rPr>
            </w:pPr>
            <w:r w:rsidRPr="00822A6C">
              <w:rPr>
                <w:rFonts w:ascii="Times New Roman" w:hAnsi="Times New Roman" w:cs="Times New Roman"/>
                <w:sz w:val="24"/>
                <w:szCs w:val="24"/>
              </w:rPr>
              <w:t>77,4</w:t>
            </w:r>
          </w:p>
        </w:tc>
        <w:tc>
          <w:tcPr>
            <w:tcW w:w="1276" w:type="dxa"/>
            <w:tcBorders>
              <w:top w:val="nil"/>
              <w:left w:val="nil"/>
              <w:bottom w:val="single" w:sz="4" w:space="0" w:color="auto"/>
              <w:right w:val="single" w:sz="4" w:space="0" w:color="auto"/>
            </w:tcBorders>
            <w:vAlign w:val="center"/>
          </w:tcPr>
          <w:p w:rsidR="00093A05" w:rsidRPr="00822A6C" w:rsidRDefault="00093A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nil"/>
              <w:left w:val="nil"/>
              <w:bottom w:val="single" w:sz="4" w:space="0" w:color="auto"/>
              <w:right w:val="single" w:sz="4" w:space="0" w:color="auto"/>
            </w:tcBorders>
            <w:vAlign w:val="center"/>
          </w:tcPr>
          <w:p w:rsidR="00093A05" w:rsidRPr="00822A6C" w:rsidRDefault="00093A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nil"/>
              <w:left w:val="nil"/>
              <w:bottom w:val="single" w:sz="4" w:space="0" w:color="auto"/>
              <w:right w:val="single" w:sz="4" w:space="0" w:color="auto"/>
            </w:tcBorders>
            <w:vAlign w:val="center"/>
          </w:tcPr>
          <w:p w:rsidR="00093A05" w:rsidRPr="00822A6C" w:rsidRDefault="00093A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C785B" w:rsidRPr="00822A6C">
        <w:trPr>
          <w:trHeight w:val="315"/>
        </w:trPr>
        <w:tc>
          <w:tcPr>
            <w:tcW w:w="771" w:type="dxa"/>
            <w:tcBorders>
              <w:top w:val="nil"/>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0.3</w:t>
            </w:r>
          </w:p>
        </w:tc>
        <w:tc>
          <w:tcPr>
            <w:tcW w:w="2505" w:type="dxa"/>
            <w:tcBorders>
              <w:top w:val="nil"/>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140 960,7</w:t>
            </w:r>
          </w:p>
        </w:tc>
        <w:tc>
          <w:tcPr>
            <w:tcW w:w="1701"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6 330,8</w:t>
            </w:r>
          </w:p>
        </w:tc>
        <w:tc>
          <w:tcPr>
            <w:tcW w:w="1276"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129 847,2</w:t>
            </w:r>
          </w:p>
        </w:tc>
        <w:tc>
          <w:tcPr>
            <w:tcW w:w="1122"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4 782,7</w:t>
            </w:r>
          </w:p>
        </w:tc>
        <w:tc>
          <w:tcPr>
            <w:tcW w:w="903" w:type="dxa"/>
            <w:tcBorders>
              <w:top w:val="nil"/>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2368A8" w:rsidRPr="00822A6C">
        <w:trPr>
          <w:trHeight w:val="570"/>
        </w:trPr>
        <w:tc>
          <w:tcPr>
            <w:tcW w:w="771" w:type="dxa"/>
            <w:tcBorders>
              <w:top w:val="nil"/>
              <w:left w:val="single" w:sz="4" w:space="0" w:color="auto"/>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t>1.</w:t>
            </w:r>
          </w:p>
        </w:tc>
        <w:tc>
          <w:tcPr>
            <w:tcW w:w="2505" w:type="dxa"/>
            <w:tcBorders>
              <w:top w:val="nil"/>
              <w:left w:val="nil"/>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t>04 1 00 00000</w:t>
            </w:r>
          </w:p>
        </w:tc>
        <w:tc>
          <w:tcPr>
            <w:tcW w:w="1276" w:type="dxa"/>
            <w:tcBorders>
              <w:top w:val="nil"/>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nil"/>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6 753,8</w:t>
            </w:r>
          </w:p>
        </w:tc>
        <w:tc>
          <w:tcPr>
            <w:tcW w:w="1701" w:type="dxa"/>
            <w:tcBorders>
              <w:top w:val="nil"/>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1 059,7</w:t>
            </w:r>
          </w:p>
        </w:tc>
        <w:tc>
          <w:tcPr>
            <w:tcW w:w="1276" w:type="dxa"/>
            <w:tcBorders>
              <w:top w:val="nil"/>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4 238,7</w:t>
            </w:r>
          </w:p>
        </w:tc>
        <w:tc>
          <w:tcPr>
            <w:tcW w:w="1122" w:type="dxa"/>
            <w:tcBorders>
              <w:top w:val="nil"/>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1 455,4</w:t>
            </w:r>
          </w:p>
        </w:tc>
        <w:tc>
          <w:tcPr>
            <w:tcW w:w="903" w:type="dxa"/>
            <w:tcBorders>
              <w:top w:val="nil"/>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2368A8"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t>1.1.</w:t>
            </w:r>
          </w:p>
        </w:tc>
        <w:tc>
          <w:tcPr>
            <w:tcW w:w="2505"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6 753,8</w:t>
            </w:r>
          </w:p>
        </w:tc>
        <w:tc>
          <w:tcPr>
            <w:tcW w:w="1701"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1 059,7</w:t>
            </w:r>
          </w:p>
        </w:tc>
        <w:tc>
          <w:tcPr>
            <w:tcW w:w="1276"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4 238,7</w:t>
            </w:r>
          </w:p>
        </w:tc>
        <w:tc>
          <w:tcPr>
            <w:tcW w:w="1122"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1 455,4</w:t>
            </w:r>
          </w:p>
        </w:tc>
        <w:tc>
          <w:tcPr>
            <w:tcW w:w="903"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C785B"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2.</w:t>
            </w:r>
          </w:p>
        </w:tc>
        <w:tc>
          <w:tcPr>
            <w:tcW w:w="2505"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2 «Обеспечение жильём отдельных категорий граждан городского округа город Бор»,  всего </w:t>
            </w:r>
          </w:p>
        </w:tc>
        <w:tc>
          <w:tcPr>
            <w:tcW w:w="1417"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04 2 00 00000</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64 031,6</w:t>
            </w:r>
          </w:p>
        </w:tc>
        <w:tc>
          <w:tcPr>
            <w:tcW w:w="1701"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53 587,4</w:t>
            </w:r>
          </w:p>
        </w:tc>
        <w:tc>
          <w:tcPr>
            <w:tcW w:w="1122"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10 444,2</w:t>
            </w:r>
          </w:p>
        </w:tc>
        <w:tc>
          <w:tcPr>
            <w:tcW w:w="90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C785B"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2.1</w:t>
            </w:r>
          </w:p>
        </w:tc>
        <w:tc>
          <w:tcPr>
            <w:tcW w:w="2505"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04 2 01 00000</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5 661,5</w:t>
            </w:r>
          </w:p>
        </w:tc>
        <w:tc>
          <w:tcPr>
            <w:tcW w:w="1701"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5 661,5</w:t>
            </w:r>
          </w:p>
        </w:tc>
        <w:tc>
          <w:tcPr>
            <w:tcW w:w="90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B3205"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t>2.2</w:t>
            </w:r>
          </w:p>
        </w:tc>
        <w:tc>
          <w:tcPr>
            <w:tcW w:w="2505" w:type="dxa"/>
            <w:tcBorders>
              <w:top w:val="single" w:sz="4" w:space="0" w:color="auto"/>
              <w:left w:val="nil"/>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3 «Обеспечение детей-</w:t>
            </w:r>
            <w:r w:rsidRPr="00822A6C">
              <w:rPr>
                <w:rFonts w:ascii="Times New Roman" w:hAnsi="Times New Roman" w:cs="Times New Roman"/>
                <w:sz w:val="24"/>
                <w:szCs w:val="24"/>
              </w:rPr>
              <w:lastRenderedPageBreak/>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04 2 03 00000</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w:t>
            </w:r>
            <w:r w:rsidRPr="00822A6C">
              <w:rPr>
                <w:rFonts w:ascii="Times New Roman" w:hAnsi="Times New Roman" w:cs="Times New Roman"/>
                <w:sz w:val="24"/>
                <w:szCs w:val="24"/>
              </w:rPr>
              <w:lastRenderedPageBreak/>
              <w:t xml:space="preserve">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58 370,1</w:t>
            </w:r>
          </w:p>
        </w:tc>
        <w:tc>
          <w:tcPr>
            <w:tcW w:w="1701"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53 587,4</w:t>
            </w:r>
          </w:p>
        </w:tc>
        <w:tc>
          <w:tcPr>
            <w:tcW w:w="1122"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4 782,7</w:t>
            </w:r>
          </w:p>
        </w:tc>
        <w:tc>
          <w:tcPr>
            <w:tcW w:w="903"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E112B2"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112B2" w:rsidRPr="00822A6C" w:rsidRDefault="00E112B2"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2.3</w:t>
            </w:r>
          </w:p>
        </w:tc>
        <w:tc>
          <w:tcPr>
            <w:tcW w:w="2505" w:type="dxa"/>
            <w:tcBorders>
              <w:top w:val="single" w:sz="4" w:space="0" w:color="auto"/>
              <w:left w:val="nil"/>
              <w:bottom w:val="single" w:sz="4" w:space="0" w:color="auto"/>
              <w:right w:val="single" w:sz="4" w:space="0" w:color="auto"/>
            </w:tcBorders>
            <w:vAlign w:val="center"/>
          </w:tcPr>
          <w:p w:rsidR="00E112B2" w:rsidRPr="00822A6C" w:rsidRDefault="00E112B2"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E112B2" w:rsidRPr="00822A6C" w:rsidRDefault="00E112B2" w:rsidP="00822A6C">
            <w:pPr>
              <w:rPr>
                <w:rFonts w:ascii="Times New Roman" w:hAnsi="Times New Roman" w:cs="Times New Roman"/>
                <w:sz w:val="24"/>
                <w:szCs w:val="24"/>
              </w:rPr>
            </w:pPr>
            <w:r w:rsidRPr="00822A6C">
              <w:rPr>
                <w:rFonts w:ascii="Times New Roman" w:hAnsi="Times New Roman" w:cs="Times New Roman"/>
                <w:sz w:val="24"/>
                <w:szCs w:val="24"/>
              </w:rPr>
              <w:t>04 2 04 00000</w:t>
            </w:r>
          </w:p>
        </w:tc>
        <w:tc>
          <w:tcPr>
            <w:tcW w:w="1276" w:type="dxa"/>
            <w:tcBorders>
              <w:top w:val="single" w:sz="4" w:space="0" w:color="auto"/>
              <w:left w:val="nil"/>
              <w:bottom w:val="single" w:sz="4" w:space="0" w:color="auto"/>
              <w:right w:val="single" w:sz="4" w:space="0" w:color="auto"/>
            </w:tcBorders>
            <w:vAlign w:val="center"/>
          </w:tcPr>
          <w:p w:rsidR="00E112B2" w:rsidRPr="00822A6C" w:rsidRDefault="00E112B2"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E112B2" w:rsidRPr="00822A6C" w:rsidRDefault="00E112B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E112B2" w:rsidRPr="00822A6C" w:rsidRDefault="00E112B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701" w:type="dxa"/>
            <w:tcBorders>
              <w:top w:val="single" w:sz="4" w:space="0" w:color="auto"/>
              <w:left w:val="nil"/>
              <w:bottom w:val="single" w:sz="4" w:space="0" w:color="auto"/>
              <w:right w:val="single" w:sz="4" w:space="0" w:color="auto"/>
            </w:tcBorders>
            <w:vAlign w:val="center"/>
          </w:tcPr>
          <w:p w:rsidR="00E112B2" w:rsidRPr="00822A6C" w:rsidRDefault="00E112B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E112B2" w:rsidRPr="00822A6C" w:rsidRDefault="00E112B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E112B2" w:rsidRPr="00822A6C" w:rsidRDefault="00E112B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E112B2" w:rsidRPr="00822A6C" w:rsidRDefault="00E112B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C785B"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3.</w:t>
            </w:r>
          </w:p>
        </w:tc>
        <w:tc>
          <w:tcPr>
            <w:tcW w:w="2505"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04 3 00 00000</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82 590,6</w:t>
            </w:r>
          </w:p>
        </w:tc>
        <w:tc>
          <w:tcPr>
            <w:tcW w:w="1701"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6 330,8</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76 259,8</w:t>
            </w:r>
          </w:p>
        </w:tc>
        <w:tc>
          <w:tcPr>
            <w:tcW w:w="1122"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48FF"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3.1</w:t>
            </w:r>
          </w:p>
        </w:tc>
        <w:tc>
          <w:tcPr>
            <w:tcW w:w="2505" w:type="dxa"/>
            <w:tcBorders>
              <w:top w:val="single" w:sz="4" w:space="0" w:color="auto"/>
              <w:left w:val="nil"/>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04 3 01 00000</w:t>
            </w:r>
          </w:p>
        </w:tc>
        <w:tc>
          <w:tcPr>
            <w:tcW w:w="1276" w:type="dxa"/>
            <w:tcBorders>
              <w:top w:val="single" w:sz="4" w:space="0" w:color="auto"/>
              <w:left w:val="nil"/>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6348F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428,3</w:t>
            </w:r>
          </w:p>
        </w:tc>
        <w:tc>
          <w:tcPr>
            <w:tcW w:w="1701" w:type="dxa"/>
            <w:tcBorders>
              <w:top w:val="single" w:sz="4" w:space="0" w:color="auto"/>
              <w:left w:val="nil"/>
              <w:bottom w:val="single" w:sz="4" w:space="0" w:color="auto"/>
              <w:right w:val="single" w:sz="4" w:space="0" w:color="auto"/>
            </w:tcBorders>
            <w:vAlign w:val="center"/>
          </w:tcPr>
          <w:p w:rsidR="006348FF" w:rsidRPr="00822A6C" w:rsidRDefault="001048E2" w:rsidP="00822A6C">
            <w:pPr>
              <w:jc w:val="center"/>
              <w:rPr>
                <w:rFonts w:ascii="Times New Roman" w:hAnsi="Times New Roman" w:cs="Times New Roman"/>
                <w:sz w:val="24"/>
                <w:szCs w:val="24"/>
              </w:rPr>
            </w:pPr>
            <w:r w:rsidRPr="00822A6C">
              <w:rPr>
                <w:rFonts w:ascii="Times New Roman" w:hAnsi="Times New Roman" w:cs="Times New Roman"/>
                <w:sz w:val="24"/>
                <w:szCs w:val="24"/>
              </w:rPr>
              <w:t>428,3</w:t>
            </w:r>
          </w:p>
        </w:tc>
        <w:tc>
          <w:tcPr>
            <w:tcW w:w="1276" w:type="dxa"/>
            <w:tcBorders>
              <w:top w:val="single" w:sz="4" w:space="0" w:color="auto"/>
              <w:left w:val="nil"/>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C785B"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3.2</w:t>
            </w:r>
          </w:p>
        </w:tc>
        <w:tc>
          <w:tcPr>
            <w:tcW w:w="2505"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t xml:space="preserve">Основное мероприятие </w:t>
            </w:r>
            <w:r w:rsidRPr="00822A6C">
              <w:rPr>
                <w:rFonts w:ascii="Times New Roman" w:hAnsi="Times New Roman" w:cs="Times New Roman"/>
                <w:sz w:val="24"/>
                <w:szCs w:val="24"/>
                <w:lang w:val="en-US"/>
              </w:rPr>
              <w:t>F</w:t>
            </w:r>
            <w:r w:rsidRPr="00822A6C">
              <w:rPr>
                <w:rFonts w:ascii="Times New Roman" w:hAnsi="Times New Roman" w:cs="Times New Roman"/>
                <w:sz w:val="24"/>
                <w:szCs w:val="24"/>
              </w:rPr>
              <w:t xml:space="preserve">3 </w:t>
            </w:r>
            <w:r w:rsidRPr="00822A6C">
              <w:rPr>
                <w:rFonts w:ascii="Times New Roman" w:hAnsi="Times New Roman" w:cs="Times New Roman"/>
                <w:sz w:val="24"/>
                <w:szCs w:val="24"/>
              </w:rPr>
              <w:lastRenderedPageBreak/>
              <w:t>«Мероприятия по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w:t>
            </w:r>
          </w:p>
        </w:tc>
        <w:tc>
          <w:tcPr>
            <w:tcW w:w="1417" w:type="dxa"/>
            <w:tcBorders>
              <w:top w:val="single" w:sz="4" w:space="0" w:color="auto"/>
              <w:left w:val="nil"/>
              <w:bottom w:val="single" w:sz="4" w:space="0" w:color="auto"/>
              <w:right w:val="single" w:sz="4" w:space="0" w:color="auto"/>
            </w:tcBorders>
            <w:vAlign w:val="center"/>
          </w:tcPr>
          <w:p w:rsidR="005C785B" w:rsidRPr="00822A6C" w:rsidRDefault="005C785B"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 xml:space="preserve">04 3 </w:t>
            </w:r>
            <w:r w:rsidRPr="00822A6C">
              <w:rPr>
                <w:rFonts w:ascii="Times New Roman" w:hAnsi="Times New Roman" w:cs="Times New Roman"/>
                <w:sz w:val="24"/>
                <w:szCs w:val="24"/>
                <w:lang w:val="en-US"/>
              </w:rPr>
              <w:t>F3</w:t>
            </w:r>
            <w:r w:rsidRPr="00822A6C">
              <w:rPr>
                <w:rFonts w:ascii="Times New Roman" w:hAnsi="Times New Roman" w:cs="Times New Roman"/>
                <w:sz w:val="24"/>
                <w:szCs w:val="24"/>
              </w:rPr>
              <w:t xml:space="preserve"> 00000</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w:t>
            </w:r>
            <w:r w:rsidRPr="00822A6C">
              <w:rPr>
                <w:rFonts w:ascii="Times New Roman" w:hAnsi="Times New Roman" w:cs="Times New Roman"/>
                <w:sz w:val="24"/>
                <w:szCs w:val="24"/>
              </w:rPr>
              <w:lastRenderedPageBreak/>
              <w:t xml:space="preserve">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79 362,3</w:t>
            </w:r>
          </w:p>
        </w:tc>
        <w:tc>
          <w:tcPr>
            <w:tcW w:w="1701"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5 874,5</w:t>
            </w:r>
          </w:p>
        </w:tc>
        <w:tc>
          <w:tcPr>
            <w:tcW w:w="1276"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73 487,8</w:t>
            </w:r>
          </w:p>
        </w:tc>
        <w:tc>
          <w:tcPr>
            <w:tcW w:w="1122"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5C785B" w:rsidRPr="00822A6C" w:rsidRDefault="005C785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2368A8"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3.3</w:t>
            </w:r>
          </w:p>
        </w:tc>
        <w:tc>
          <w:tcPr>
            <w:tcW w:w="2505" w:type="dxa"/>
            <w:tcBorders>
              <w:top w:val="single" w:sz="4" w:space="0" w:color="auto"/>
              <w:left w:val="nil"/>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proofErr w:type="gramStart"/>
            <w:r w:rsidRPr="00822A6C">
              <w:rPr>
                <w:rFonts w:ascii="Times New Roman" w:hAnsi="Times New Roman" w:cs="Times New Roman"/>
                <w:sz w:val="24"/>
                <w:szCs w:val="24"/>
              </w:rPr>
              <w:t xml:space="preserve">Основное мероприятие 2 «Мероприятия по </w:t>
            </w:r>
            <w:proofErr w:type="spellStart"/>
            <w:r w:rsidRPr="00822A6C">
              <w:rPr>
                <w:rFonts w:ascii="Times New Roman" w:hAnsi="Times New Roman" w:cs="Times New Roman"/>
                <w:sz w:val="24"/>
                <w:szCs w:val="24"/>
              </w:rPr>
              <w:t>софинансированию</w:t>
            </w:r>
            <w:proofErr w:type="spellEnd"/>
            <w:r w:rsidRPr="00822A6C">
              <w:rPr>
                <w:rFonts w:ascii="Times New Roman" w:hAnsi="Times New Roman" w:cs="Times New Roman"/>
                <w:sz w:val="24"/>
                <w:szCs w:val="24"/>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822A6C">
              <w:rPr>
                <w:rFonts w:ascii="Times New Roman" w:hAnsi="Times New Roman" w:cs="Times New Roman"/>
                <w:sz w:val="24"/>
                <w:szCs w:val="24"/>
              </w:rPr>
              <w:t>софинансирования</w:t>
            </w:r>
            <w:proofErr w:type="spellEnd"/>
            <w:r w:rsidRPr="00822A6C">
              <w:rPr>
                <w:rFonts w:ascii="Times New Roman" w:hAnsi="Times New Roman" w:cs="Times New Roman"/>
                <w:sz w:val="24"/>
                <w:szCs w:val="24"/>
              </w:rPr>
              <w:t xml:space="preserve"> по действующей  государственной региональной адресной программе переселения граждан из аварийного жилищного фонда и на </w:t>
            </w:r>
            <w:proofErr w:type="spellStart"/>
            <w:r w:rsidRPr="00822A6C">
              <w:rPr>
                <w:rFonts w:ascii="Times New Roman" w:hAnsi="Times New Roman" w:cs="Times New Roman"/>
                <w:sz w:val="24"/>
                <w:szCs w:val="24"/>
              </w:rPr>
              <w:t>софинансирование</w:t>
            </w:r>
            <w:proofErr w:type="spellEnd"/>
            <w:r w:rsidRPr="00822A6C">
              <w:rPr>
                <w:rFonts w:ascii="Times New Roman" w:hAnsi="Times New Roman" w:cs="Times New Roman"/>
                <w:sz w:val="24"/>
                <w:szCs w:val="24"/>
              </w:rPr>
              <w:t xml:space="preserve"> разницы между фактической выкупной ценой за изымаемое жилое </w:t>
            </w:r>
            <w:r w:rsidRPr="00822A6C">
              <w:rPr>
                <w:rFonts w:ascii="Times New Roman" w:hAnsi="Times New Roman" w:cs="Times New Roman"/>
                <w:sz w:val="24"/>
                <w:szCs w:val="24"/>
              </w:rPr>
              <w:lastRenderedPageBreak/>
              <w:t>помещение и ценой, установленной в рамках такой программы»</w:t>
            </w:r>
            <w:proofErr w:type="gramEnd"/>
          </w:p>
        </w:tc>
        <w:tc>
          <w:tcPr>
            <w:tcW w:w="1417" w:type="dxa"/>
            <w:tcBorders>
              <w:top w:val="single" w:sz="4" w:space="0" w:color="auto"/>
              <w:left w:val="nil"/>
              <w:bottom w:val="single" w:sz="4" w:space="0" w:color="auto"/>
              <w:right w:val="single" w:sz="4" w:space="0" w:color="auto"/>
            </w:tcBorders>
            <w:vAlign w:val="center"/>
          </w:tcPr>
          <w:p w:rsidR="002368A8" w:rsidRPr="00822A6C" w:rsidRDefault="002368A8"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04 3 02 00000</w:t>
            </w:r>
          </w:p>
        </w:tc>
        <w:tc>
          <w:tcPr>
            <w:tcW w:w="1276" w:type="dxa"/>
            <w:tcBorders>
              <w:top w:val="single" w:sz="4" w:space="0" w:color="auto"/>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2 800,0</w:t>
            </w:r>
          </w:p>
        </w:tc>
        <w:tc>
          <w:tcPr>
            <w:tcW w:w="1701" w:type="dxa"/>
            <w:tcBorders>
              <w:top w:val="single" w:sz="4" w:space="0" w:color="auto"/>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28,0</w:t>
            </w:r>
          </w:p>
        </w:tc>
        <w:tc>
          <w:tcPr>
            <w:tcW w:w="1276" w:type="dxa"/>
            <w:tcBorders>
              <w:top w:val="single" w:sz="4" w:space="0" w:color="auto"/>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2 772,0</w:t>
            </w:r>
          </w:p>
        </w:tc>
        <w:tc>
          <w:tcPr>
            <w:tcW w:w="1122" w:type="dxa"/>
            <w:tcBorders>
              <w:top w:val="single" w:sz="4" w:space="0" w:color="auto"/>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2368A8" w:rsidRPr="00822A6C" w:rsidRDefault="002368A8"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42D25"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4.</w:t>
            </w:r>
          </w:p>
        </w:tc>
        <w:tc>
          <w:tcPr>
            <w:tcW w:w="2505"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rPr>
                <w:rFonts w:ascii="Times New Roman" w:hAnsi="Times New Roman" w:cs="Times New Roman"/>
                <w:sz w:val="24"/>
                <w:szCs w:val="24"/>
              </w:rPr>
            </w:pPr>
            <w:r w:rsidRPr="00822A6C">
              <w:rPr>
                <w:rFonts w:ascii="Times New Roman" w:hAnsi="Times New Roman" w:cs="Times New Roman"/>
                <w:sz w:val="24"/>
                <w:szCs w:val="24"/>
              </w:rPr>
              <w:t>04 4 00 00000</w:t>
            </w:r>
          </w:p>
        </w:tc>
        <w:tc>
          <w:tcPr>
            <w:tcW w:w="1276"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jc w:val="center"/>
              <w:rPr>
                <w:rFonts w:ascii="Times New Roman" w:hAnsi="Times New Roman" w:cs="Times New Roman"/>
                <w:sz w:val="24"/>
                <w:szCs w:val="24"/>
              </w:rPr>
            </w:pPr>
            <w:r w:rsidRPr="00822A6C">
              <w:rPr>
                <w:rFonts w:ascii="Times New Roman" w:hAnsi="Times New Roman" w:cs="Times New Roman"/>
                <w:sz w:val="24"/>
                <w:szCs w:val="24"/>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jc w:val="center"/>
              <w:rPr>
                <w:rFonts w:ascii="Times New Roman" w:hAnsi="Times New Roman" w:cs="Times New Roman"/>
                <w:sz w:val="24"/>
                <w:szCs w:val="24"/>
              </w:rPr>
            </w:pPr>
            <w:r w:rsidRPr="00822A6C">
              <w:rPr>
                <w:rFonts w:ascii="Times New Roman" w:hAnsi="Times New Roman" w:cs="Times New Roman"/>
                <w:sz w:val="24"/>
                <w:szCs w:val="24"/>
              </w:rPr>
              <w:t>347,6</w:t>
            </w:r>
          </w:p>
        </w:tc>
        <w:tc>
          <w:tcPr>
            <w:tcW w:w="1276"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jc w:val="center"/>
              <w:rPr>
                <w:rFonts w:ascii="Times New Roman" w:hAnsi="Times New Roman" w:cs="Times New Roman"/>
                <w:sz w:val="24"/>
                <w:szCs w:val="24"/>
              </w:rPr>
            </w:pPr>
            <w:r w:rsidRPr="00822A6C">
              <w:rPr>
                <w:rFonts w:ascii="Times New Roman" w:hAnsi="Times New Roman" w:cs="Times New Roman"/>
                <w:sz w:val="24"/>
                <w:szCs w:val="24"/>
              </w:rPr>
              <w:t>177,8</w:t>
            </w:r>
          </w:p>
        </w:tc>
        <w:tc>
          <w:tcPr>
            <w:tcW w:w="1122"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342D25" w:rsidRPr="00822A6C" w:rsidRDefault="00342D2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48FF"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4.1</w:t>
            </w:r>
          </w:p>
        </w:tc>
        <w:tc>
          <w:tcPr>
            <w:tcW w:w="2505"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04 4 01 00000</w:t>
            </w: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2021 год</w:t>
            </w:r>
          </w:p>
        </w:tc>
        <w:tc>
          <w:tcPr>
            <w:tcW w:w="2693"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1048E2" w:rsidP="00822A6C">
            <w:pPr>
              <w:jc w:val="center"/>
              <w:rPr>
                <w:rFonts w:ascii="Times New Roman" w:hAnsi="Times New Roman" w:cs="Times New Roman"/>
                <w:sz w:val="24"/>
                <w:szCs w:val="24"/>
              </w:rPr>
            </w:pPr>
            <w:r w:rsidRPr="00822A6C">
              <w:rPr>
                <w:rFonts w:ascii="Times New Roman" w:hAnsi="Times New Roman" w:cs="Times New Roman"/>
                <w:sz w:val="24"/>
                <w:szCs w:val="24"/>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6348FF" w:rsidRPr="00822A6C" w:rsidRDefault="001048E2" w:rsidP="00822A6C">
            <w:pPr>
              <w:jc w:val="center"/>
              <w:rPr>
                <w:rFonts w:ascii="Times New Roman" w:hAnsi="Times New Roman" w:cs="Times New Roman"/>
                <w:sz w:val="24"/>
                <w:szCs w:val="24"/>
              </w:rPr>
            </w:pPr>
            <w:r w:rsidRPr="00822A6C">
              <w:rPr>
                <w:rFonts w:ascii="Times New Roman" w:hAnsi="Times New Roman" w:cs="Times New Roman"/>
                <w:sz w:val="24"/>
                <w:szCs w:val="24"/>
              </w:rPr>
              <w:t>347,6</w:t>
            </w: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4263B7" w:rsidP="00822A6C">
            <w:pPr>
              <w:jc w:val="center"/>
              <w:rPr>
                <w:rFonts w:ascii="Times New Roman" w:hAnsi="Times New Roman" w:cs="Times New Roman"/>
                <w:sz w:val="24"/>
                <w:szCs w:val="24"/>
              </w:rPr>
            </w:pPr>
            <w:r w:rsidRPr="00822A6C">
              <w:rPr>
                <w:rFonts w:ascii="Times New Roman" w:hAnsi="Times New Roman" w:cs="Times New Roman"/>
                <w:sz w:val="24"/>
                <w:szCs w:val="24"/>
              </w:rPr>
              <w:t>177,8</w:t>
            </w:r>
          </w:p>
        </w:tc>
        <w:tc>
          <w:tcPr>
            <w:tcW w:w="1122"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48FF"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4.1.1</w:t>
            </w:r>
          </w:p>
        </w:tc>
        <w:tc>
          <w:tcPr>
            <w:tcW w:w="2505"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8B30E4" w:rsidP="00822A6C">
            <w:pPr>
              <w:jc w:val="center"/>
              <w:rPr>
                <w:rFonts w:ascii="Times New Roman" w:hAnsi="Times New Roman" w:cs="Times New Roman"/>
                <w:sz w:val="24"/>
                <w:szCs w:val="24"/>
              </w:rPr>
            </w:pPr>
            <w:r w:rsidRPr="00822A6C">
              <w:rPr>
                <w:rFonts w:ascii="Times New Roman" w:hAnsi="Times New Roman" w:cs="Times New Roman"/>
                <w:sz w:val="24"/>
                <w:szCs w:val="24"/>
              </w:rPr>
              <w:t>448,0</w:t>
            </w:r>
          </w:p>
        </w:tc>
        <w:tc>
          <w:tcPr>
            <w:tcW w:w="1701" w:type="dxa"/>
            <w:tcBorders>
              <w:top w:val="single" w:sz="4" w:space="0" w:color="auto"/>
              <w:left w:val="single" w:sz="4" w:space="0" w:color="auto"/>
              <w:bottom w:val="single" w:sz="4" w:space="0" w:color="auto"/>
              <w:right w:val="single" w:sz="4" w:space="0" w:color="auto"/>
            </w:tcBorders>
            <w:vAlign w:val="center"/>
          </w:tcPr>
          <w:p w:rsidR="006348FF" w:rsidRPr="00822A6C" w:rsidRDefault="001048E2" w:rsidP="00822A6C">
            <w:pPr>
              <w:jc w:val="center"/>
              <w:rPr>
                <w:rFonts w:ascii="Times New Roman" w:hAnsi="Times New Roman" w:cs="Times New Roman"/>
                <w:sz w:val="24"/>
                <w:szCs w:val="24"/>
              </w:rPr>
            </w:pPr>
            <w:r w:rsidRPr="00822A6C">
              <w:rPr>
                <w:rFonts w:ascii="Times New Roman" w:hAnsi="Times New Roman" w:cs="Times New Roman"/>
                <w:sz w:val="24"/>
                <w:szCs w:val="24"/>
              </w:rPr>
              <w:t>270,2</w:t>
            </w: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4263B7" w:rsidP="00822A6C">
            <w:pPr>
              <w:jc w:val="center"/>
              <w:rPr>
                <w:rFonts w:ascii="Times New Roman" w:hAnsi="Times New Roman" w:cs="Times New Roman"/>
                <w:sz w:val="24"/>
                <w:szCs w:val="24"/>
              </w:rPr>
            </w:pPr>
            <w:r w:rsidRPr="00822A6C">
              <w:rPr>
                <w:rFonts w:ascii="Times New Roman" w:hAnsi="Times New Roman" w:cs="Times New Roman"/>
                <w:sz w:val="24"/>
                <w:szCs w:val="24"/>
              </w:rPr>
              <w:t>177,8</w:t>
            </w:r>
          </w:p>
        </w:tc>
        <w:tc>
          <w:tcPr>
            <w:tcW w:w="1122"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48FF"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r w:rsidRPr="00822A6C">
              <w:rPr>
                <w:rFonts w:ascii="Times New Roman" w:hAnsi="Times New Roman" w:cs="Times New Roman"/>
                <w:sz w:val="24"/>
                <w:szCs w:val="24"/>
              </w:rPr>
              <w:t>4.1.2</w:t>
            </w:r>
          </w:p>
        </w:tc>
        <w:tc>
          <w:tcPr>
            <w:tcW w:w="2505"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финансов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EB2CBC" w:rsidP="00822A6C">
            <w:pPr>
              <w:jc w:val="center"/>
              <w:rPr>
                <w:rFonts w:ascii="Times New Roman" w:hAnsi="Times New Roman" w:cs="Times New Roman"/>
                <w:sz w:val="24"/>
                <w:szCs w:val="24"/>
              </w:rPr>
            </w:pPr>
            <w:r w:rsidRPr="00822A6C">
              <w:rPr>
                <w:rFonts w:ascii="Times New Roman" w:hAnsi="Times New Roman" w:cs="Times New Roman"/>
                <w:sz w:val="24"/>
                <w:szCs w:val="24"/>
              </w:rPr>
              <w:t>77,4</w:t>
            </w:r>
          </w:p>
        </w:tc>
        <w:tc>
          <w:tcPr>
            <w:tcW w:w="1701" w:type="dxa"/>
            <w:tcBorders>
              <w:top w:val="single" w:sz="4" w:space="0" w:color="auto"/>
              <w:left w:val="single" w:sz="4" w:space="0" w:color="auto"/>
              <w:bottom w:val="single" w:sz="4" w:space="0" w:color="auto"/>
              <w:right w:val="single" w:sz="4" w:space="0" w:color="auto"/>
            </w:tcBorders>
            <w:vAlign w:val="center"/>
          </w:tcPr>
          <w:p w:rsidR="006348FF" w:rsidRPr="00822A6C" w:rsidRDefault="00EB2CBC" w:rsidP="00822A6C">
            <w:pPr>
              <w:jc w:val="center"/>
              <w:rPr>
                <w:rFonts w:ascii="Times New Roman" w:hAnsi="Times New Roman" w:cs="Times New Roman"/>
                <w:sz w:val="24"/>
                <w:szCs w:val="24"/>
              </w:rPr>
            </w:pPr>
            <w:r w:rsidRPr="00822A6C">
              <w:rPr>
                <w:rFonts w:ascii="Times New Roman" w:hAnsi="Times New Roman" w:cs="Times New Roman"/>
                <w:sz w:val="24"/>
                <w:szCs w:val="24"/>
              </w:rPr>
              <w:t>77,4</w:t>
            </w:r>
          </w:p>
        </w:tc>
        <w:tc>
          <w:tcPr>
            <w:tcW w:w="1276"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6348FF" w:rsidRPr="00822A6C" w:rsidRDefault="006348F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bl>
    <w:p w:rsidR="00173DD0" w:rsidRDefault="00173DD0"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 xml:space="preserve"> </w:t>
      </w:r>
    </w:p>
    <w:p w:rsidR="00822A6C" w:rsidRDefault="00822A6C" w:rsidP="00822A6C">
      <w:pPr>
        <w:jc w:val="right"/>
        <w:outlineLvl w:val="1"/>
        <w:rPr>
          <w:rFonts w:ascii="Times New Roman" w:hAnsi="Times New Roman" w:cs="Times New Roman"/>
          <w:snapToGrid w:val="0"/>
          <w:color w:val="000000"/>
          <w:sz w:val="24"/>
          <w:szCs w:val="24"/>
        </w:rPr>
      </w:pPr>
    </w:p>
    <w:p w:rsidR="00822A6C" w:rsidRDefault="00822A6C" w:rsidP="00822A6C">
      <w:pPr>
        <w:jc w:val="right"/>
        <w:outlineLvl w:val="1"/>
        <w:rPr>
          <w:rFonts w:ascii="Times New Roman" w:hAnsi="Times New Roman" w:cs="Times New Roman"/>
          <w:snapToGrid w:val="0"/>
          <w:color w:val="000000"/>
          <w:sz w:val="24"/>
          <w:szCs w:val="24"/>
        </w:rPr>
      </w:pPr>
    </w:p>
    <w:p w:rsidR="00822A6C" w:rsidRDefault="00822A6C" w:rsidP="00822A6C">
      <w:pPr>
        <w:jc w:val="right"/>
        <w:outlineLvl w:val="1"/>
        <w:rPr>
          <w:rFonts w:ascii="Times New Roman" w:hAnsi="Times New Roman" w:cs="Times New Roman"/>
          <w:snapToGrid w:val="0"/>
          <w:color w:val="000000"/>
          <w:sz w:val="24"/>
          <w:szCs w:val="24"/>
        </w:rPr>
      </w:pPr>
    </w:p>
    <w:p w:rsidR="00822A6C" w:rsidRDefault="00822A6C" w:rsidP="00822A6C">
      <w:pPr>
        <w:jc w:val="right"/>
        <w:outlineLvl w:val="1"/>
        <w:rPr>
          <w:rFonts w:ascii="Times New Roman" w:hAnsi="Times New Roman" w:cs="Times New Roman"/>
          <w:snapToGrid w:val="0"/>
          <w:color w:val="000000"/>
          <w:sz w:val="24"/>
          <w:szCs w:val="24"/>
        </w:rPr>
      </w:pPr>
    </w:p>
    <w:p w:rsidR="00822A6C" w:rsidRDefault="00822A6C" w:rsidP="00822A6C">
      <w:pPr>
        <w:jc w:val="right"/>
        <w:outlineLvl w:val="1"/>
        <w:rPr>
          <w:rFonts w:ascii="Times New Roman" w:hAnsi="Times New Roman" w:cs="Times New Roman"/>
          <w:snapToGrid w:val="0"/>
          <w:color w:val="000000"/>
          <w:sz w:val="24"/>
          <w:szCs w:val="24"/>
        </w:rPr>
      </w:pPr>
    </w:p>
    <w:p w:rsidR="00822A6C" w:rsidRDefault="00822A6C" w:rsidP="00822A6C">
      <w:pPr>
        <w:jc w:val="right"/>
        <w:outlineLvl w:val="1"/>
        <w:rPr>
          <w:rFonts w:ascii="Times New Roman" w:hAnsi="Times New Roman" w:cs="Times New Roman"/>
          <w:snapToGrid w:val="0"/>
          <w:color w:val="000000"/>
          <w:sz w:val="24"/>
          <w:szCs w:val="24"/>
        </w:rPr>
      </w:pPr>
    </w:p>
    <w:p w:rsidR="00822A6C" w:rsidRDefault="00822A6C" w:rsidP="00822A6C">
      <w:pPr>
        <w:jc w:val="right"/>
        <w:outlineLvl w:val="1"/>
        <w:rPr>
          <w:rFonts w:ascii="Times New Roman" w:hAnsi="Times New Roman" w:cs="Times New Roman"/>
          <w:snapToGrid w:val="0"/>
          <w:color w:val="000000"/>
          <w:sz w:val="24"/>
          <w:szCs w:val="24"/>
        </w:rPr>
      </w:pPr>
    </w:p>
    <w:p w:rsidR="00822A6C" w:rsidRDefault="00822A6C" w:rsidP="00822A6C">
      <w:pPr>
        <w:jc w:val="right"/>
        <w:outlineLvl w:val="1"/>
        <w:rPr>
          <w:rFonts w:ascii="Times New Roman" w:hAnsi="Times New Roman" w:cs="Times New Roman"/>
          <w:snapToGrid w:val="0"/>
          <w:color w:val="000000"/>
          <w:sz w:val="24"/>
          <w:szCs w:val="24"/>
        </w:rPr>
      </w:pPr>
    </w:p>
    <w:p w:rsidR="00822A6C" w:rsidRPr="00822A6C" w:rsidRDefault="00822A6C" w:rsidP="00822A6C">
      <w:pPr>
        <w:jc w:val="right"/>
        <w:outlineLvl w:val="1"/>
        <w:rPr>
          <w:rFonts w:ascii="Times New Roman" w:hAnsi="Times New Roman" w:cs="Times New Roman"/>
          <w:snapToGrid w:val="0"/>
          <w:color w:val="000000"/>
          <w:sz w:val="24"/>
          <w:szCs w:val="24"/>
        </w:rPr>
      </w:pPr>
    </w:p>
    <w:p w:rsidR="00486D61" w:rsidRPr="00822A6C" w:rsidRDefault="00486D61"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Таблица 1.</w:t>
      </w:r>
      <w:r w:rsidR="00173DD0" w:rsidRPr="00822A6C">
        <w:rPr>
          <w:rFonts w:ascii="Times New Roman" w:hAnsi="Times New Roman" w:cs="Times New Roman"/>
          <w:snapToGrid w:val="0"/>
          <w:color w:val="000000"/>
          <w:sz w:val="24"/>
          <w:szCs w:val="24"/>
        </w:rPr>
        <w:t>2</w:t>
      </w:r>
    </w:p>
    <w:p w:rsidR="00486D61" w:rsidRPr="00822A6C" w:rsidRDefault="004643E6" w:rsidP="00822A6C">
      <w:pPr>
        <w:jc w:val="center"/>
        <w:outlineLvl w:val="1"/>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Перечень основных мероприятий и р</w:t>
      </w:r>
      <w:r w:rsidR="00486D61" w:rsidRPr="00822A6C">
        <w:rPr>
          <w:rFonts w:ascii="Times New Roman" w:hAnsi="Times New Roman" w:cs="Times New Roman"/>
          <w:b/>
          <w:bCs/>
          <w:snapToGrid w:val="0"/>
          <w:color w:val="000000"/>
          <w:sz w:val="24"/>
          <w:szCs w:val="24"/>
        </w:rPr>
        <w:t xml:space="preserve">есурсное обеспечение реализации Программы </w:t>
      </w:r>
      <w:r w:rsidRPr="00822A6C">
        <w:rPr>
          <w:rFonts w:ascii="Times New Roman" w:hAnsi="Times New Roman" w:cs="Times New Roman"/>
          <w:b/>
          <w:bCs/>
          <w:snapToGrid w:val="0"/>
          <w:color w:val="000000"/>
          <w:sz w:val="24"/>
          <w:szCs w:val="24"/>
        </w:rPr>
        <w:t>н</w:t>
      </w:r>
      <w:r w:rsidR="00486D61" w:rsidRPr="00822A6C">
        <w:rPr>
          <w:rFonts w:ascii="Times New Roman" w:hAnsi="Times New Roman" w:cs="Times New Roman"/>
          <w:b/>
          <w:bCs/>
          <w:snapToGrid w:val="0"/>
          <w:color w:val="000000"/>
          <w:sz w:val="24"/>
          <w:szCs w:val="24"/>
        </w:rPr>
        <w:t>а 2022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486D61" w:rsidRPr="00822A6C">
        <w:trPr>
          <w:trHeight w:val="360"/>
        </w:trPr>
        <w:tc>
          <w:tcPr>
            <w:tcW w:w="771" w:type="dxa"/>
            <w:vMerge w:val="restart"/>
            <w:tcBorders>
              <w:top w:val="single" w:sz="4" w:space="0" w:color="auto"/>
              <w:left w:val="single" w:sz="4" w:space="0" w:color="auto"/>
              <w:bottom w:val="nil"/>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 </w:t>
            </w:r>
            <w:proofErr w:type="spellStart"/>
            <w:proofErr w:type="gramStart"/>
            <w:r w:rsidRPr="00822A6C">
              <w:rPr>
                <w:rFonts w:ascii="Times New Roman" w:hAnsi="Times New Roman" w:cs="Times New Roman"/>
                <w:sz w:val="24"/>
                <w:szCs w:val="24"/>
              </w:rPr>
              <w:t>п</w:t>
            </w:r>
            <w:proofErr w:type="spellEnd"/>
            <w:proofErr w:type="gramEnd"/>
            <w:r w:rsidRPr="00822A6C">
              <w:rPr>
                <w:rFonts w:ascii="Times New Roman" w:hAnsi="Times New Roman" w:cs="Times New Roman"/>
                <w:sz w:val="24"/>
                <w:szCs w:val="24"/>
              </w:rPr>
              <w:t>/</w:t>
            </w:r>
            <w:proofErr w:type="spellStart"/>
            <w:r w:rsidRPr="00822A6C">
              <w:rPr>
                <w:rFonts w:ascii="Times New Roman" w:hAnsi="Times New Roman" w:cs="Times New Roman"/>
                <w:sz w:val="24"/>
                <w:szCs w:val="24"/>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КЦСР</w:t>
            </w:r>
          </w:p>
        </w:tc>
        <w:tc>
          <w:tcPr>
            <w:tcW w:w="1276" w:type="dxa"/>
            <w:vMerge w:val="restart"/>
            <w:tcBorders>
              <w:top w:val="single" w:sz="4" w:space="0" w:color="auto"/>
              <w:left w:val="single" w:sz="4" w:space="0" w:color="auto"/>
              <w:bottom w:val="nil"/>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Ответственный исполнитель (соисполнитель) </w:t>
            </w:r>
            <w:r w:rsidR="004643E6" w:rsidRPr="00822A6C">
              <w:rPr>
                <w:rFonts w:ascii="Times New Roman" w:hAnsi="Times New Roman" w:cs="Times New Roman"/>
                <w:sz w:val="24"/>
                <w:szCs w:val="24"/>
              </w:rPr>
              <w:t>(наименование)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Всего по Программе</w:t>
            </w:r>
            <w:r w:rsidR="004643E6" w:rsidRPr="00822A6C">
              <w:rPr>
                <w:rFonts w:ascii="Times New Roman" w:hAnsi="Times New Roman" w:cs="Times New Roman"/>
                <w:sz w:val="24"/>
                <w:szCs w:val="24"/>
              </w:rPr>
              <w:t>, тыс. руб.</w:t>
            </w:r>
            <w:r w:rsidRPr="00822A6C">
              <w:rPr>
                <w:rFonts w:ascii="Times New Roman" w:hAnsi="Times New Roman" w:cs="Times New Roman"/>
                <w:sz w:val="24"/>
                <w:szCs w:val="24"/>
              </w:rPr>
              <w:t xml:space="preserve">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В том числе по источникам</w:t>
            </w:r>
          </w:p>
        </w:tc>
      </w:tr>
      <w:tr w:rsidR="00486D61" w:rsidRPr="00822A6C">
        <w:trPr>
          <w:trHeight w:val="1710"/>
        </w:trPr>
        <w:tc>
          <w:tcPr>
            <w:tcW w:w="771" w:type="dxa"/>
            <w:vMerge/>
            <w:tcBorders>
              <w:left w:val="single" w:sz="4" w:space="0" w:color="auto"/>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2505" w:type="dxa"/>
            <w:vMerge/>
            <w:tcBorders>
              <w:left w:val="single" w:sz="4" w:space="0" w:color="auto"/>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proofErr w:type="gramStart"/>
            <w:r w:rsidRPr="00822A6C">
              <w:rPr>
                <w:rFonts w:ascii="Times New Roman" w:hAnsi="Times New Roman" w:cs="Times New Roman"/>
                <w:sz w:val="24"/>
                <w:szCs w:val="24"/>
              </w:rPr>
              <w:t>Средства бюджета городского округа    г. Бор (без передаваемых в бюджет городского округа  г. Бор средств из областного и федерального бюджетов)</w:t>
            </w:r>
            <w:r w:rsidR="004643E6" w:rsidRPr="00822A6C">
              <w:rPr>
                <w:rFonts w:ascii="Times New Roman" w:hAnsi="Times New Roman" w:cs="Times New Roman"/>
                <w:sz w:val="24"/>
                <w:szCs w:val="24"/>
              </w:rPr>
              <w:t>, тыс. руб.</w:t>
            </w:r>
            <w:proofErr w:type="gramEnd"/>
          </w:p>
        </w:tc>
        <w:tc>
          <w:tcPr>
            <w:tcW w:w="1276" w:type="dxa"/>
            <w:tcBorders>
              <w:top w:val="nil"/>
              <w:left w:val="nil"/>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областного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r w:rsidR="004643E6" w:rsidRPr="00822A6C">
              <w:rPr>
                <w:rFonts w:ascii="Times New Roman" w:hAnsi="Times New Roman" w:cs="Times New Roman"/>
                <w:sz w:val="24"/>
                <w:szCs w:val="24"/>
              </w:rPr>
              <w:t>, тыс. руб.</w:t>
            </w:r>
          </w:p>
        </w:tc>
        <w:tc>
          <w:tcPr>
            <w:tcW w:w="1122" w:type="dxa"/>
            <w:tcBorders>
              <w:top w:val="nil"/>
              <w:left w:val="nil"/>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федерального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r w:rsidR="004643E6" w:rsidRPr="00822A6C">
              <w:rPr>
                <w:rFonts w:ascii="Times New Roman" w:hAnsi="Times New Roman" w:cs="Times New Roman"/>
                <w:sz w:val="24"/>
                <w:szCs w:val="24"/>
              </w:rPr>
              <w:t>, тыс. руб.</w:t>
            </w:r>
          </w:p>
        </w:tc>
        <w:tc>
          <w:tcPr>
            <w:tcW w:w="903" w:type="dxa"/>
            <w:tcBorders>
              <w:top w:val="nil"/>
              <w:left w:val="nil"/>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Прочие источники</w:t>
            </w:r>
            <w:r w:rsidR="004643E6" w:rsidRPr="00822A6C">
              <w:rPr>
                <w:rFonts w:ascii="Times New Roman" w:hAnsi="Times New Roman" w:cs="Times New Roman"/>
                <w:sz w:val="24"/>
                <w:szCs w:val="24"/>
              </w:rPr>
              <w:t>, тыс. руб.</w:t>
            </w:r>
          </w:p>
        </w:tc>
      </w:tr>
      <w:tr w:rsidR="00486D61" w:rsidRPr="00822A6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1</w:t>
            </w:r>
          </w:p>
        </w:tc>
        <w:tc>
          <w:tcPr>
            <w:tcW w:w="2505" w:type="dxa"/>
            <w:tcBorders>
              <w:top w:val="single" w:sz="4" w:space="0" w:color="auto"/>
              <w:left w:val="single" w:sz="4" w:space="0" w:color="auto"/>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8</w:t>
            </w:r>
          </w:p>
        </w:tc>
        <w:tc>
          <w:tcPr>
            <w:tcW w:w="1122" w:type="dxa"/>
            <w:tcBorders>
              <w:top w:val="single" w:sz="4" w:space="0" w:color="auto"/>
              <w:left w:val="single" w:sz="4" w:space="0" w:color="auto"/>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9</w:t>
            </w:r>
          </w:p>
        </w:tc>
        <w:tc>
          <w:tcPr>
            <w:tcW w:w="903" w:type="dxa"/>
            <w:tcBorders>
              <w:top w:val="single" w:sz="4" w:space="0" w:color="auto"/>
              <w:left w:val="single" w:sz="4" w:space="0" w:color="auto"/>
              <w:bottom w:val="single" w:sz="4" w:space="0" w:color="auto"/>
              <w:right w:val="single" w:sz="4" w:space="0" w:color="auto"/>
            </w:tcBorders>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10</w:t>
            </w:r>
          </w:p>
        </w:tc>
      </w:tr>
      <w:tr w:rsidR="00682367" w:rsidRPr="00822A6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682367" w:rsidRPr="00822A6C" w:rsidRDefault="00682367" w:rsidP="00822A6C">
            <w:pPr>
              <w:rPr>
                <w:rFonts w:ascii="Times New Roman" w:hAnsi="Times New Roman" w:cs="Times New Roman"/>
                <w:b/>
                <w:bCs/>
                <w:sz w:val="24"/>
                <w:szCs w:val="24"/>
              </w:rPr>
            </w:pPr>
            <w:r w:rsidRPr="00822A6C">
              <w:rPr>
                <w:rFonts w:ascii="Times New Roman" w:hAnsi="Times New Roman" w:cs="Times New Roman"/>
                <w:b/>
                <w:bCs/>
                <w:sz w:val="24"/>
                <w:szCs w:val="24"/>
              </w:rPr>
              <w:t> 0</w:t>
            </w:r>
          </w:p>
        </w:tc>
        <w:tc>
          <w:tcPr>
            <w:tcW w:w="2505" w:type="dxa"/>
            <w:tcBorders>
              <w:top w:val="single" w:sz="4" w:space="0" w:color="auto"/>
              <w:left w:val="single" w:sz="4" w:space="0" w:color="auto"/>
              <w:bottom w:val="single" w:sz="4" w:space="0" w:color="auto"/>
              <w:right w:val="single" w:sz="4" w:space="0" w:color="auto"/>
            </w:tcBorders>
            <w:vAlign w:val="center"/>
          </w:tcPr>
          <w:p w:rsidR="00682367" w:rsidRPr="00822A6C" w:rsidRDefault="00682367" w:rsidP="00822A6C">
            <w:pPr>
              <w:rPr>
                <w:rFonts w:ascii="Times New Roman" w:hAnsi="Times New Roman" w:cs="Times New Roman"/>
                <w:b/>
                <w:bCs/>
                <w:sz w:val="24"/>
                <w:szCs w:val="24"/>
              </w:rPr>
            </w:pPr>
            <w:r w:rsidRPr="00822A6C">
              <w:rPr>
                <w:rFonts w:ascii="Times New Roman" w:hAnsi="Times New Roman" w:cs="Times New Roman"/>
                <w:b/>
                <w:bCs/>
                <w:sz w:val="24"/>
                <w:szCs w:val="24"/>
              </w:rPr>
              <w:t xml:space="preserve">Всего по Программе </w:t>
            </w:r>
            <w:r w:rsidRPr="00822A6C">
              <w:rPr>
                <w:rFonts w:ascii="Times New Roman" w:hAnsi="Times New Roman" w:cs="Times New Roman"/>
                <w:sz w:val="24"/>
                <w:szCs w:val="24"/>
              </w:rPr>
              <w:t xml:space="preserve">«Обеспечение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682367" w:rsidRPr="00822A6C" w:rsidRDefault="00682367" w:rsidP="00822A6C">
            <w:pPr>
              <w:rPr>
                <w:rFonts w:ascii="Times New Roman" w:hAnsi="Times New Roman" w:cs="Times New Roman"/>
                <w:b/>
                <w:bCs/>
                <w:sz w:val="24"/>
                <w:szCs w:val="24"/>
              </w:rPr>
            </w:pPr>
            <w:r w:rsidRPr="00822A6C">
              <w:rPr>
                <w:rFonts w:ascii="Times New Roman" w:hAnsi="Times New Roman" w:cs="Times New Roman"/>
                <w:b/>
                <w:bCs/>
                <w:sz w:val="24"/>
                <w:szCs w:val="24"/>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682367" w:rsidRPr="00822A6C" w:rsidRDefault="00682367"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682367" w:rsidRPr="00822A6C" w:rsidRDefault="00682367"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Администрация городского округа </w:t>
            </w:r>
            <w:proofErr w:type="gramStart"/>
            <w:r w:rsidRPr="00822A6C">
              <w:rPr>
                <w:rFonts w:ascii="Times New Roman" w:hAnsi="Times New Roman" w:cs="Times New Roman"/>
                <w:b/>
                <w:bCs/>
                <w:sz w:val="24"/>
                <w:szCs w:val="24"/>
              </w:rPr>
              <w:t>г</w:t>
            </w:r>
            <w:proofErr w:type="gramEnd"/>
            <w:r w:rsidRPr="00822A6C">
              <w:rPr>
                <w:rFonts w:ascii="Times New Roman" w:hAnsi="Times New Roman" w:cs="Times New Roman"/>
                <w:b/>
                <w:bCs/>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682367" w:rsidRPr="00822A6C" w:rsidRDefault="00A33F18"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93 503,0</w:t>
            </w:r>
          </w:p>
        </w:tc>
        <w:tc>
          <w:tcPr>
            <w:tcW w:w="1701" w:type="dxa"/>
            <w:tcBorders>
              <w:top w:val="single" w:sz="4" w:space="0" w:color="auto"/>
              <w:left w:val="single" w:sz="4" w:space="0" w:color="auto"/>
              <w:bottom w:val="single" w:sz="4" w:space="0" w:color="auto"/>
              <w:right w:val="single" w:sz="4" w:space="0" w:color="auto"/>
            </w:tcBorders>
            <w:vAlign w:val="center"/>
          </w:tcPr>
          <w:p w:rsidR="00682367" w:rsidRPr="00822A6C" w:rsidRDefault="00A33F18"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3 525,7</w:t>
            </w:r>
          </w:p>
        </w:tc>
        <w:tc>
          <w:tcPr>
            <w:tcW w:w="1276" w:type="dxa"/>
            <w:tcBorders>
              <w:top w:val="single" w:sz="4" w:space="0" w:color="auto"/>
              <w:left w:val="single" w:sz="4" w:space="0" w:color="auto"/>
              <w:bottom w:val="single" w:sz="4" w:space="0" w:color="auto"/>
              <w:right w:val="single" w:sz="4" w:space="0" w:color="auto"/>
            </w:tcBorders>
            <w:vAlign w:val="center"/>
          </w:tcPr>
          <w:p w:rsidR="00682367" w:rsidRPr="00822A6C" w:rsidRDefault="00A33F18"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82 539,4</w:t>
            </w:r>
          </w:p>
        </w:tc>
        <w:tc>
          <w:tcPr>
            <w:tcW w:w="1122" w:type="dxa"/>
            <w:tcBorders>
              <w:top w:val="single" w:sz="4" w:space="0" w:color="auto"/>
              <w:left w:val="single" w:sz="4" w:space="0" w:color="auto"/>
              <w:bottom w:val="single" w:sz="4" w:space="0" w:color="auto"/>
              <w:right w:val="single" w:sz="4" w:space="0" w:color="auto"/>
            </w:tcBorders>
            <w:vAlign w:val="center"/>
          </w:tcPr>
          <w:p w:rsidR="00682367" w:rsidRPr="00822A6C" w:rsidRDefault="00A33F18"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7 437,9</w:t>
            </w:r>
          </w:p>
        </w:tc>
        <w:tc>
          <w:tcPr>
            <w:tcW w:w="903" w:type="dxa"/>
            <w:tcBorders>
              <w:top w:val="single" w:sz="4" w:space="0" w:color="auto"/>
              <w:left w:val="single" w:sz="4" w:space="0" w:color="auto"/>
              <w:bottom w:val="single" w:sz="4" w:space="0" w:color="auto"/>
              <w:right w:val="single" w:sz="4" w:space="0" w:color="auto"/>
            </w:tcBorders>
            <w:vAlign w:val="center"/>
          </w:tcPr>
          <w:p w:rsidR="00682367" w:rsidRPr="00822A6C" w:rsidRDefault="00682367"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0</w:t>
            </w:r>
          </w:p>
        </w:tc>
      </w:tr>
      <w:tr w:rsidR="00A1130F" w:rsidRPr="00822A6C">
        <w:trPr>
          <w:trHeight w:val="315"/>
        </w:trPr>
        <w:tc>
          <w:tcPr>
            <w:tcW w:w="771" w:type="dxa"/>
            <w:tcBorders>
              <w:top w:val="nil"/>
              <w:left w:val="single" w:sz="4" w:space="0" w:color="auto"/>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0.1</w:t>
            </w:r>
          </w:p>
        </w:tc>
        <w:tc>
          <w:tcPr>
            <w:tcW w:w="2505" w:type="dxa"/>
            <w:tcBorders>
              <w:top w:val="nil"/>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2693" w:type="dxa"/>
            <w:tcBorders>
              <w:top w:val="nil"/>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A1130F" w:rsidRPr="00822A6C" w:rsidRDefault="00A33F18" w:rsidP="00822A6C">
            <w:pPr>
              <w:jc w:val="center"/>
              <w:rPr>
                <w:rFonts w:ascii="Times New Roman" w:hAnsi="Times New Roman" w:cs="Times New Roman"/>
                <w:sz w:val="24"/>
                <w:szCs w:val="24"/>
              </w:rPr>
            </w:pPr>
            <w:r w:rsidRPr="00822A6C">
              <w:rPr>
                <w:rFonts w:ascii="Times New Roman" w:hAnsi="Times New Roman" w:cs="Times New Roman"/>
                <w:sz w:val="24"/>
                <w:szCs w:val="24"/>
              </w:rPr>
              <w:t>23 916,3</w:t>
            </w:r>
          </w:p>
        </w:tc>
        <w:tc>
          <w:tcPr>
            <w:tcW w:w="1701" w:type="dxa"/>
            <w:tcBorders>
              <w:top w:val="nil"/>
              <w:left w:val="nil"/>
              <w:bottom w:val="single" w:sz="4" w:space="0" w:color="auto"/>
              <w:right w:val="single" w:sz="4" w:space="0" w:color="auto"/>
            </w:tcBorders>
            <w:vAlign w:val="center"/>
          </w:tcPr>
          <w:p w:rsidR="00A1130F"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3 313,3</w:t>
            </w:r>
          </w:p>
        </w:tc>
        <w:tc>
          <w:tcPr>
            <w:tcW w:w="1276" w:type="dxa"/>
            <w:tcBorders>
              <w:top w:val="nil"/>
              <w:left w:val="nil"/>
              <w:bottom w:val="single" w:sz="4" w:space="0" w:color="auto"/>
              <w:right w:val="single" w:sz="4" w:space="0" w:color="auto"/>
            </w:tcBorders>
            <w:vAlign w:val="center"/>
          </w:tcPr>
          <w:p w:rsidR="00A1130F"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1</w:t>
            </w:r>
            <w:r w:rsidR="00A1130F" w:rsidRPr="00822A6C">
              <w:rPr>
                <w:rFonts w:ascii="Times New Roman" w:hAnsi="Times New Roman" w:cs="Times New Roman"/>
                <w:sz w:val="24"/>
                <w:szCs w:val="24"/>
              </w:rPr>
              <w:t xml:space="preserve">3 </w:t>
            </w:r>
            <w:r w:rsidRPr="00822A6C">
              <w:rPr>
                <w:rFonts w:ascii="Times New Roman" w:hAnsi="Times New Roman" w:cs="Times New Roman"/>
                <w:sz w:val="24"/>
                <w:szCs w:val="24"/>
              </w:rPr>
              <w:t>1</w:t>
            </w:r>
            <w:r w:rsidR="00A1130F" w:rsidRPr="00822A6C">
              <w:rPr>
                <w:rFonts w:ascii="Times New Roman" w:hAnsi="Times New Roman" w:cs="Times New Roman"/>
                <w:sz w:val="24"/>
                <w:szCs w:val="24"/>
              </w:rPr>
              <w:t>6</w:t>
            </w:r>
            <w:r w:rsidRPr="00822A6C">
              <w:rPr>
                <w:rFonts w:ascii="Times New Roman" w:hAnsi="Times New Roman" w:cs="Times New Roman"/>
                <w:sz w:val="24"/>
                <w:szCs w:val="24"/>
              </w:rPr>
              <w:t>5</w:t>
            </w:r>
            <w:r w:rsidR="00A1130F" w:rsidRPr="00822A6C">
              <w:rPr>
                <w:rFonts w:ascii="Times New Roman" w:hAnsi="Times New Roman" w:cs="Times New Roman"/>
                <w:sz w:val="24"/>
                <w:szCs w:val="24"/>
              </w:rPr>
              <w:t>,1</w:t>
            </w:r>
          </w:p>
        </w:tc>
        <w:tc>
          <w:tcPr>
            <w:tcW w:w="1122" w:type="dxa"/>
            <w:tcBorders>
              <w:top w:val="nil"/>
              <w:left w:val="nil"/>
              <w:bottom w:val="single" w:sz="4" w:space="0" w:color="auto"/>
              <w:right w:val="single" w:sz="4" w:space="0" w:color="auto"/>
            </w:tcBorders>
            <w:vAlign w:val="center"/>
          </w:tcPr>
          <w:p w:rsidR="00A1130F"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7 437,9</w:t>
            </w:r>
          </w:p>
        </w:tc>
        <w:tc>
          <w:tcPr>
            <w:tcW w:w="903" w:type="dxa"/>
            <w:tcBorders>
              <w:top w:val="nil"/>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486D61" w:rsidRPr="00822A6C">
        <w:trPr>
          <w:trHeight w:val="315"/>
        </w:trPr>
        <w:tc>
          <w:tcPr>
            <w:tcW w:w="771" w:type="dxa"/>
            <w:tcBorders>
              <w:top w:val="nil"/>
              <w:left w:val="single" w:sz="4" w:space="0" w:color="auto"/>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r w:rsidRPr="00822A6C">
              <w:rPr>
                <w:rFonts w:ascii="Times New Roman" w:hAnsi="Times New Roman" w:cs="Times New Roman"/>
                <w:sz w:val="24"/>
                <w:szCs w:val="24"/>
              </w:rPr>
              <w:t>0.2</w:t>
            </w:r>
          </w:p>
        </w:tc>
        <w:tc>
          <w:tcPr>
            <w:tcW w:w="2505" w:type="dxa"/>
            <w:tcBorders>
              <w:top w:val="nil"/>
              <w:left w:val="nil"/>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486D61" w:rsidRPr="00822A6C" w:rsidRDefault="00486D61"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финансов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486D61"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62,4</w:t>
            </w:r>
          </w:p>
        </w:tc>
        <w:tc>
          <w:tcPr>
            <w:tcW w:w="1701" w:type="dxa"/>
            <w:tcBorders>
              <w:top w:val="nil"/>
              <w:left w:val="nil"/>
              <w:bottom w:val="single" w:sz="4" w:space="0" w:color="auto"/>
              <w:right w:val="single" w:sz="4" w:space="0" w:color="auto"/>
            </w:tcBorders>
            <w:vAlign w:val="center"/>
          </w:tcPr>
          <w:p w:rsidR="00486D61"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62,4</w:t>
            </w:r>
          </w:p>
        </w:tc>
        <w:tc>
          <w:tcPr>
            <w:tcW w:w="1276" w:type="dxa"/>
            <w:tcBorders>
              <w:top w:val="nil"/>
              <w:left w:val="nil"/>
              <w:bottom w:val="single" w:sz="4" w:space="0" w:color="auto"/>
              <w:right w:val="single" w:sz="4" w:space="0" w:color="auto"/>
            </w:tcBorders>
            <w:vAlign w:val="center"/>
          </w:tcPr>
          <w:p w:rsidR="00486D61"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nil"/>
              <w:left w:val="nil"/>
              <w:bottom w:val="single" w:sz="4" w:space="0" w:color="auto"/>
              <w:right w:val="single" w:sz="4" w:space="0" w:color="auto"/>
            </w:tcBorders>
            <w:vAlign w:val="center"/>
          </w:tcPr>
          <w:p w:rsidR="00486D61"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nil"/>
              <w:left w:val="nil"/>
              <w:bottom w:val="single" w:sz="4" w:space="0" w:color="auto"/>
              <w:right w:val="single" w:sz="4" w:space="0" w:color="auto"/>
            </w:tcBorders>
            <w:vAlign w:val="center"/>
          </w:tcPr>
          <w:p w:rsidR="00486D61" w:rsidRPr="00822A6C" w:rsidRDefault="00486D61"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E94311" w:rsidRPr="00822A6C">
        <w:trPr>
          <w:trHeight w:val="315"/>
        </w:trPr>
        <w:tc>
          <w:tcPr>
            <w:tcW w:w="771" w:type="dxa"/>
            <w:tcBorders>
              <w:top w:val="nil"/>
              <w:left w:val="single" w:sz="4" w:space="0" w:color="auto"/>
              <w:bottom w:val="single" w:sz="4" w:space="0" w:color="auto"/>
              <w:right w:val="single" w:sz="4" w:space="0" w:color="auto"/>
            </w:tcBorders>
            <w:vAlign w:val="center"/>
          </w:tcPr>
          <w:p w:rsidR="00E94311" w:rsidRPr="00822A6C" w:rsidRDefault="00E94311" w:rsidP="00822A6C">
            <w:pPr>
              <w:rPr>
                <w:rFonts w:ascii="Times New Roman" w:hAnsi="Times New Roman" w:cs="Times New Roman"/>
                <w:sz w:val="24"/>
                <w:szCs w:val="24"/>
              </w:rPr>
            </w:pPr>
            <w:r w:rsidRPr="00822A6C">
              <w:rPr>
                <w:rFonts w:ascii="Times New Roman" w:hAnsi="Times New Roman" w:cs="Times New Roman"/>
                <w:sz w:val="24"/>
                <w:szCs w:val="24"/>
              </w:rPr>
              <w:t>0.3</w:t>
            </w:r>
          </w:p>
        </w:tc>
        <w:tc>
          <w:tcPr>
            <w:tcW w:w="2505" w:type="dxa"/>
            <w:tcBorders>
              <w:top w:val="nil"/>
              <w:left w:val="nil"/>
              <w:bottom w:val="single" w:sz="4" w:space="0" w:color="auto"/>
              <w:right w:val="single" w:sz="4" w:space="0" w:color="auto"/>
            </w:tcBorders>
            <w:vAlign w:val="center"/>
          </w:tcPr>
          <w:p w:rsidR="00E94311" w:rsidRPr="00822A6C" w:rsidRDefault="00E94311"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E94311" w:rsidRPr="00822A6C" w:rsidRDefault="00E94311"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E94311" w:rsidRPr="00822A6C" w:rsidRDefault="00E94311"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E94311" w:rsidRPr="00822A6C" w:rsidRDefault="00E94311"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w:t>
            </w:r>
            <w:r w:rsidRPr="00822A6C">
              <w:rPr>
                <w:rFonts w:ascii="Times New Roman" w:hAnsi="Times New Roman" w:cs="Times New Roman"/>
                <w:sz w:val="24"/>
                <w:szCs w:val="24"/>
              </w:rPr>
              <w:lastRenderedPageBreak/>
              <w:t xml:space="preserve">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E94311"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69 524,3</w:t>
            </w:r>
          </w:p>
        </w:tc>
        <w:tc>
          <w:tcPr>
            <w:tcW w:w="1701" w:type="dxa"/>
            <w:tcBorders>
              <w:top w:val="nil"/>
              <w:left w:val="nil"/>
              <w:bottom w:val="single" w:sz="4" w:space="0" w:color="auto"/>
              <w:right w:val="single" w:sz="4" w:space="0" w:color="auto"/>
            </w:tcBorders>
            <w:vAlign w:val="center"/>
          </w:tcPr>
          <w:p w:rsidR="00E94311"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150,0</w:t>
            </w:r>
          </w:p>
        </w:tc>
        <w:tc>
          <w:tcPr>
            <w:tcW w:w="1276" w:type="dxa"/>
            <w:tcBorders>
              <w:top w:val="nil"/>
              <w:left w:val="nil"/>
              <w:bottom w:val="single" w:sz="4" w:space="0" w:color="auto"/>
              <w:right w:val="single" w:sz="4" w:space="0" w:color="auto"/>
            </w:tcBorders>
            <w:vAlign w:val="center"/>
          </w:tcPr>
          <w:p w:rsidR="00E94311"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69 374,3</w:t>
            </w:r>
          </w:p>
        </w:tc>
        <w:tc>
          <w:tcPr>
            <w:tcW w:w="1122" w:type="dxa"/>
            <w:tcBorders>
              <w:top w:val="nil"/>
              <w:left w:val="nil"/>
              <w:bottom w:val="single" w:sz="4" w:space="0" w:color="auto"/>
              <w:right w:val="single" w:sz="4" w:space="0" w:color="auto"/>
            </w:tcBorders>
            <w:vAlign w:val="center"/>
          </w:tcPr>
          <w:p w:rsidR="00E94311"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nil"/>
              <w:left w:val="nil"/>
              <w:bottom w:val="single" w:sz="4" w:space="0" w:color="auto"/>
              <w:right w:val="single" w:sz="4" w:space="0" w:color="auto"/>
            </w:tcBorders>
            <w:vAlign w:val="center"/>
          </w:tcPr>
          <w:p w:rsidR="00E94311" w:rsidRPr="00822A6C" w:rsidRDefault="00E94311"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9E4994" w:rsidRPr="00822A6C">
        <w:trPr>
          <w:trHeight w:val="570"/>
        </w:trPr>
        <w:tc>
          <w:tcPr>
            <w:tcW w:w="771" w:type="dxa"/>
            <w:tcBorders>
              <w:top w:val="nil"/>
              <w:left w:val="single" w:sz="4" w:space="0" w:color="auto"/>
              <w:bottom w:val="single" w:sz="4" w:space="0" w:color="auto"/>
              <w:right w:val="single" w:sz="4" w:space="0" w:color="auto"/>
            </w:tcBorders>
            <w:vAlign w:val="center"/>
          </w:tcPr>
          <w:p w:rsidR="009E4994" w:rsidRPr="00822A6C" w:rsidRDefault="009E4994"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1.</w:t>
            </w:r>
          </w:p>
        </w:tc>
        <w:tc>
          <w:tcPr>
            <w:tcW w:w="2505" w:type="dxa"/>
            <w:tcBorders>
              <w:top w:val="nil"/>
              <w:left w:val="nil"/>
              <w:bottom w:val="single" w:sz="4" w:space="0" w:color="auto"/>
              <w:right w:val="single" w:sz="4" w:space="0" w:color="auto"/>
            </w:tcBorders>
            <w:vAlign w:val="center"/>
          </w:tcPr>
          <w:p w:rsidR="009E4994" w:rsidRPr="00822A6C" w:rsidRDefault="009E4994"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9E4994" w:rsidRPr="00822A6C" w:rsidRDefault="009E4994" w:rsidP="00822A6C">
            <w:pPr>
              <w:rPr>
                <w:rFonts w:ascii="Times New Roman" w:hAnsi="Times New Roman" w:cs="Times New Roman"/>
                <w:sz w:val="24"/>
                <w:szCs w:val="24"/>
              </w:rPr>
            </w:pPr>
            <w:r w:rsidRPr="00822A6C">
              <w:rPr>
                <w:rFonts w:ascii="Times New Roman" w:hAnsi="Times New Roman" w:cs="Times New Roman"/>
                <w:sz w:val="24"/>
                <w:szCs w:val="24"/>
              </w:rPr>
              <w:t>04 1 00 00000</w:t>
            </w:r>
          </w:p>
        </w:tc>
        <w:tc>
          <w:tcPr>
            <w:tcW w:w="1276" w:type="dxa"/>
            <w:tcBorders>
              <w:top w:val="nil"/>
              <w:left w:val="nil"/>
              <w:bottom w:val="single" w:sz="4" w:space="0" w:color="auto"/>
              <w:right w:val="single" w:sz="4" w:space="0" w:color="auto"/>
            </w:tcBorders>
            <w:vAlign w:val="center"/>
          </w:tcPr>
          <w:p w:rsidR="009E499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nil"/>
              <w:left w:val="nil"/>
              <w:bottom w:val="single" w:sz="4" w:space="0" w:color="auto"/>
              <w:right w:val="single" w:sz="4" w:space="0" w:color="auto"/>
            </w:tcBorders>
            <w:vAlign w:val="center"/>
          </w:tcPr>
          <w:p w:rsidR="009E499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9E499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20 738,1</w:t>
            </w:r>
          </w:p>
        </w:tc>
        <w:tc>
          <w:tcPr>
            <w:tcW w:w="1701" w:type="dxa"/>
            <w:tcBorders>
              <w:top w:val="nil"/>
              <w:left w:val="nil"/>
              <w:bottom w:val="single" w:sz="4" w:space="0" w:color="auto"/>
              <w:right w:val="single" w:sz="4" w:space="0" w:color="auto"/>
            </w:tcBorders>
            <w:vAlign w:val="center"/>
          </w:tcPr>
          <w:p w:rsidR="009E499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3 284,0</w:t>
            </w:r>
          </w:p>
        </w:tc>
        <w:tc>
          <w:tcPr>
            <w:tcW w:w="1276" w:type="dxa"/>
            <w:tcBorders>
              <w:top w:val="nil"/>
              <w:left w:val="nil"/>
              <w:bottom w:val="single" w:sz="4" w:space="0" w:color="auto"/>
              <w:right w:val="single" w:sz="4" w:space="0" w:color="auto"/>
            </w:tcBorders>
            <w:vAlign w:val="center"/>
          </w:tcPr>
          <w:p w:rsidR="009E499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13 135,8</w:t>
            </w:r>
          </w:p>
        </w:tc>
        <w:tc>
          <w:tcPr>
            <w:tcW w:w="1122" w:type="dxa"/>
            <w:tcBorders>
              <w:top w:val="nil"/>
              <w:left w:val="nil"/>
              <w:bottom w:val="single" w:sz="4" w:space="0" w:color="auto"/>
              <w:right w:val="single" w:sz="4" w:space="0" w:color="auto"/>
            </w:tcBorders>
            <w:vAlign w:val="center"/>
          </w:tcPr>
          <w:p w:rsidR="009E499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4 318,3</w:t>
            </w:r>
          </w:p>
        </w:tc>
        <w:tc>
          <w:tcPr>
            <w:tcW w:w="903" w:type="dxa"/>
            <w:tcBorders>
              <w:top w:val="nil"/>
              <w:left w:val="nil"/>
              <w:bottom w:val="single" w:sz="4" w:space="0" w:color="auto"/>
              <w:right w:val="single" w:sz="4" w:space="0" w:color="auto"/>
            </w:tcBorders>
            <w:vAlign w:val="center"/>
          </w:tcPr>
          <w:p w:rsidR="009E499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5584"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1.1.</w:t>
            </w:r>
          </w:p>
        </w:tc>
        <w:tc>
          <w:tcPr>
            <w:tcW w:w="2505"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20 738,1</w:t>
            </w:r>
          </w:p>
        </w:tc>
        <w:tc>
          <w:tcPr>
            <w:tcW w:w="1701" w:type="dxa"/>
            <w:tcBorders>
              <w:top w:val="single" w:sz="4" w:space="0" w:color="auto"/>
              <w:left w:val="single" w:sz="4" w:space="0" w:color="auto"/>
              <w:bottom w:val="single" w:sz="4" w:space="0" w:color="auto"/>
              <w:right w:val="single" w:sz="4" w:space="0" w:color="auto"/>
            </w:tcBorders>
            <w:vAlign w:val="center"/>
          </w:tcPr>
          <w:p w:rsidR="0063558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3 284,0</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13 135,8</w:t>
            </w:r>
          </w:p>
        </w:tc>
        <w:tc>
          <w:tcPr>
            <w:tcW w:w="1122" w:type="dxa"/>
            <w:tcBorders>
              <w:top w:val="single" w:sz="4" w:space="0" w:color="auto"/>
              <w:left w:val="single" w:sz="4" w:space="0" w:color="auto"/>
              <w:bottom w:val="single" w:sz="4" w:space="0" w:color="auto"/>
              <w:right w:val="single" w:sz="4" w:space="0" w:color="auto"/>
            </w:tcBorders>
            <w:vAlign w:val="center"/>
          </w:tcPr>
          <w:p w:rsidR="00635584"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4 318,3</w:t>
            </w:r>
          </w:p>
        </w:tc>
        <w:tc>
          <w:tcPr>
            <w:tcW w:w="90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B3205"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t>2.</w:t>
            </w:r>
          </w:p>
        </w:tc>
        <w:tc>
          <w:tcPr>
            <w:tcW w:w="2505" w:type="dxa"/>
            <w:tcBorders>
              <w:top w:val="single" w:sz="4" w:space="0" w:color="auto"/>
              <w:left w:val="nil"/>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2 «Обеспечение жильём отдельных категорий граждан городского округа город Бор»,  всего </w:t>
            </w:r>
          </w:p>
        </w:tc>
        <w:tc>
          <w:tcPr>
            <w:tcW w:w="1417" w:type="dxa"/>
            <w:tcBorders>
              <w:top w:val="single" w:sz="4" w:space="0" w:color="auto"/>
              <w:left w:val="nil"/>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t>04 2 00 00000</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9E4994" w:rsidP="00822A6C">
            <w:pPr>
              <w:jc w:val="center"/>
              <w:rPr>
                <w:rFonts w:ascii="Times New Roman" w:hAnsi="Times New Roman" w:cs="Times New Roman"/>
                <w:sz w:val="24"/>
                <w:szCs w:val="24"/>
              </w:rPr>
            </w:pPr>
            <w:r w:rsidRPr="00822A6C">
              <w:rPr>
                <w:rFonts w:ascii="Times New Roman" w:hAnsi="Times New Roman" w:cs="Times New Roman"/>
                <w:sz w:val="24"/>
                <w:szCs w:val="24"/>
              </w:rPr>
              <w:t>72 593,9</w:t>
            </w:r>
          </w:p>
        </w:tc>
        <w:tc>
          <w:tcPr>
            <w:tcW w:w="1701" w:type="dxa"/>
            <w:tcBorders>
              <w:top w:val="single" w:sz="4" w:space="0" w:color="auto"/>
              <w:left w:val="nil"/>
              <w:bottom w:val="single" w:sz="4" w:space="0" w:color="auto"/>
              <w:right w:val="single" w:sz="4" w:space="0" w:color="auto"/>
            </w:tcBorders>
            <w:vAlign w:val="center"/>
          </w:tcPr>
          <w:p w:rsidR="003B3205" w:rsidRPr="00822A6C" w:rsidRDefault="0018162A" w:rsidP="00822A6C">
            <w:pPr>
              <w:jc w:val="center"/>
              <w:rPr>
                <w:rFonts w:ascii="Times New Roman" w:hAnsi="Times New Roman" w:cs="Times New Roman"/>
                <w:sz w:val="24"/>
                <w:szCs w:val="24"/>
              </w:rPr>
            </w:pPr>
            <w:r w:rsidRPr="00822A6C">
              <w:rPr>
                <w:rFonts w:ascii="Times New Roman" w:hAnsi="Times New Roman" w:cs="Times New Roman"/>
                <w:sz w:val="24"/>
                <w:szCs w:val="24"/>
              </w:rPr>
              <w:t>100,0</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18162A" w:rsidP="00822A6C">
            <w:pPr>
              <w:jc w:val="center"/>
              <w:rPr>
                <w:rFonts w:ascii="Times New Roman" w:hAnsi="Times New Roman" w:cs="Times New Roman"/>
                <w:sz w:val="24"/>
                <w:szCs w:val="24"/>
              </w:rPr>
            </w:pPr>
            <w:r w:rsidRPr="00822A6C">
              <w:rPr>
                <w:rFonts w:ascii="Times New Roman" w:hAnsi="Times New Roman" w:cs="Times New Roman"/>
                <w:sz w:val="24"/>
                <w:szCs w:val="24"/>
              </w:rPr>
              <w:t>69 374,3</w:t>
            </w:r>
          </w:p>
        </w:tc>
        <w:tc>
          <w:tcPr>
            <w:tcW w:w="1122" w:type="dxa"/>
            <w:tcBorders>
              <w:top w:val="single" w:sz="4" w:space="0" w:color="auto"/>
              <w:left w:val="nil"/>
              <w:bottom w:val="single" w:sz="4" w:space="0" w:color="auto"/>
              <w:right w:val="single" w:sz="4" w:space="0" w:color="auto"/>
            </w:tcBorders>
            <w:vAlign w:val="center"/>
          </w:tcPr>
          <w:p w:rsidR="003B3205" w:rsidRPr="00822A6C" w:rsidRDefault="0018162A" w:rsidP="00822A6C">
            <w:pPr>
              <w:jc w:val="center"/>
              <w:rPr>
                <w:rFonts w:ascii="Times New Roman" w:hAnsi="Times New Roman" w:cs="Times New Roman"/>
                <w:sz w:val="24"/>
                <w:szCs w:val="24"/>
              </w:rPr>
            </w:pPr>
            <w:r w:rsidRPr="00822A6C">
              <w:rPr>
                <w:rFonts w:ascii="Times New Roman" w:hAnsi="Times New Roman" w:cs="Times New Roman"/>
                <w:sz w:val="24"/>
                <w:szCs w:val="24"/>
              </w:rPr>
              <w:t>3 119,6</w:t>
            </w:r>
          </w:p>
        </w:tc>
        <w:tc>
          <w:tcPr>
            <w:tcW w:w="903"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A1130F"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2.1</w:t>
            </w:r>
          </w:p>
        </w:tc>
        <w:tc>
          <w:tcPr>
            <w:tcW w:w="2505" w:type="dxa"/>
            <w:tcBorders>
              <w:top w:val="single" w:sz="4" w:space="0" w:color="auto"/>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04 2 01 00000</w:t>
            </w:r>
          </w:p>
        </w:tc>
        <w:tc>
          <w:tcPr>
            <w:tcW w:w="1276"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A1130F"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3 119,6</w:t>
            </w:r>
          </w:p>
        </w:tc>
        <w:tc>
          <w:tcPr>
            <w:tcW w:w="1701"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A1130F"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3 119,6</w:t>
            </w:r>
          </w:p>
        </w:tc>
        <w:tc>
          <w:tcPr>
            <w:tcW w:w="903"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3B3205"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t>2.2</w:t>
            </w:r>
          </w:p>
        </w:tc>
        <w:tc>
          <w:tcPr>
            <w:tcW w:w="2505" w:type="dxa"/>
            <w:tcBorders>
              <w:top w:val="single" w:sz="4" w:space="0" w:color="auto"/>
              <w:left w:val="nil"/>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3 «Обеспечение детей-сирот и детей, оставшихся без попечения родителей, лиц из числа детей-</w:t>
            </w:r>
            <w:r w:rsidRPr="00822A6C">
              <w:rPr>
                <w:rFonts w:ascii="Times New Roman" w:hAnsi="Times New Roman" w:cs="Times New Roman"/>
                <w:sz w:val="24"/>
                <w:szCs w:val="24"/>
              </w:rPr>
              <w:lastRenderedPageBreak/>
              <w:t>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3B3205" w:rsidRPr="00822A6C" w:rsidRDefault="003B3205"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04 2 03 00000</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69 374,3</w:t>
            </w:r>
          </w:p>
        </w:tc>
        <w:tc>
          <w:tcPr>
            <w:tcW w:w="1701"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3B3205"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69 374,3</w:t>
            </w:r>
          </w:p>
        </w:tc>
        <w:tc>
          <w:tcPr>
            <w:tcW w:w="1122" w:type="dxa"/>
            <w:tcBorders>
              <w:top w:val="single" w:sz="4" w:space="0" w:color="auto"/>
              <w:left w:val="nil"/>
              <w:bottom w:val="single" w:sz="4" w:space="0" w:color="auto"/>
              <w:right w:val="single" w:sz="4" w:space="0" w:color="auto"/>
            </w:tcBorders>
            <w:vAlign w:val="center"/>
          </w:tcPr>
          <w:p w:rsidR="003B3205"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3B3205" w:rsidRPr="00822A6C" w:rsidRDefault="003B3205"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5584"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2.3</w:t>
            </w:r>
          </w:p>
        </w:tc>
        <w:tc>
          <w:tcPr>
            <w:tcW w:w="2505" w:type="dxa"/>
            <w:tcBorders>
              <w:top w:val="single" w:sz="4" w:space="0" w:color="auto"/>
              <w:left w:val="nil"/>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04 2 04 00000</w:t>
            </w:r>
          </w:p>
        </w:tc>
        <w:tc>
          <w:tcPr>
            <w:tcW w:w="1276"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635584"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100,0</w:t>
            </w:r>
          </w:p>
        </w:tc>
        <w:tc>
          <w:tcPr>
            <w:tcW w:w="1701" w:type="dxa"/>
            <w:tcBorders>
              <w:top w:val="single" w:sz="4" w:space="0" w:color="auto"/>
              <w:left w:val="nil"/>
              <w:bottom w:val="single" w:sz="4" w:space="0" w:color="auto"/>
              <w:right w:val="single" w:sz="4" w:space="0" w:color="auto"/>
            </w:tcBorders>
            <w:vAlign w:val="center"/>
          </w:tcPr>
          <w:p w:rsidR="00635584"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100,0</w:t>
            </w:r>
          </w:p>
        </w:tc>
        <w:tc>
          <w:tcPr>
            <w:tcW w:w="1276"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9672D"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t>3.</w:t>
            </w:r>
          </w:p>
        </w:tc>
        <w:tc>
          <w:tcPr>
            <w:tcW w:w="2505" w:type="dxa"/>
            <w:tcBorders>
              <w:top w:val="single" w:sz="4" w:space="0" w:color="auto"/>
              <w:left w:val="nil"/>
              <w:bottom w:val="single" w:sz="4" w:space="0" w:color="auto"/>
              <w:right w:val="single" w:sz="4" w:space="0" w:color="auto"/>
            </w:tcBorders>
            <w:vAlign w:val="center"/>
          </w:tcPr>
          <w:p w:rsidR="0059672D"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59672D"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t>04 3 00 00000</w:t>
            </w:r>
          </w:p>
        </w:tc>
        <w:tc>
          <w:tcPr>
            <w:tcW w:w="1276" w:type="dxa"/>
            <w:tcBorders>
              <w:top w:val="single" w:sz="4" w:space="0" w:color="auto"/>
              <w:left w:val="nil"/>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nil"/>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50,0</w:t>
            </w:r>
          </w:p>
        </w:tc>
        <w:tc>
          <w:tcPr>
            <w:tcW w:w="1701" w:type="dxa"/>
            <w:tcBorders>
              <w:top w:val="single" w:sz="4" w:space="0" w:color="auto"/>
              <w:left w:val="nil"/>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50,0</w:t>
            </w:r>
          </w:p>
        </w:tc>
        <w:tc>
          <w:tcPr>
            <w:tcW w:w="1276" w:type="dxa"/>
            <w:tcBorders>
              <w:top w:val="single" w:sz="4" w:space="0" w:color="auto"/>
              <w:left w:val="nil"/>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5584"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3.1</w:t>
            </w:r>
          </w:p>
        </w:tc>
        <w:tc>
          <w:tcPr>
            <w:tcW w:w="2505" w:type="dxa"/>
            <w:tcBorders>
              <w:top w:val="single" w:sz="4" w:space="0" w:color="auto"/>
              <w:left w:val="nil"/>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04 3 01 00000</w:t>
            </w:r>
          </w:p>
        </w:tc>
        <w:tc>
          <w:tcPr>
            <w:tcW w:w="1276"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635584"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50,0</w:t>
            </w:r>
          </w:p>
        </w:tc>
        <w:tc>
          <w:tcPr>
            <w:tcW w:w="1701" w:type="dxa"/>
            <w:tcBorders>
              <w:top w:val="single" w:sz="4" w:space="0" w:color="auto"/>
              <w:left w:val="nil"/>
              <w:bottom w:val="single" w:sz="4" w:space="0" w:color="auto"/>
              <w:right w:val="single" w:sz="4" w:space="0" w:color="auto"/>
            </w:tcBorders>
            <w:vAlign w:val="center"/>
          </w:tcPr>
          <w:p w:rsidR="00635584"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50,0</w:t>
            </w:r>
          </w:p>
        </w:tc>
        <w:tc>
          <w:tcPr>
            <w:tcW w:w="1276"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59672D"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t>4.</w:t>
            </w:r>
          </w:p>
        </w:tc>
        <w:tc>
          <w:tcPr>
            <w:tcW w:w="2505"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4 «Прочие мероприятия в рамках муниципальной программы «Обеспечение </w:t>
            </w:r>
            <w:r w:rsidRPr="00822A6C">
              <w:rPr>
                <w:rFonts w:ascii="Times New Roman" w:hAnsi="Times New Roman" w:cs="Times New Roman"/>
                <w:sz w:val="24"/>
                <w:szCs w:val="24"/>
              </w:rPr>
              <w:lastRenderedPageBreak/>
              <w:t xml:space="preserve">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04 4 00 00000</w:t>
            </w:r>
          </w:p>
        </w:tc>
        <w:tc>
          <w:tcPr>
            <w:tcW w:w="1276"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 Департамент финансов администрации городского округа г. </w:t>
            </w:r>
            <w:r w:rsidRPr="00822A6C">
              <w:rPr>
                <w:rFonts w:ascii="Times New Roman" w:hAnsi="Times New Roman" w:cs="Times New Roman"/>
                <w:sz w:val="24"/>
                <w:szCs w:val="24"/>
              </w:rPr>
              <w:lastRenderedPageBreak/>
              <w:t>Бор</w:t>
            </w:r>
          </w:p>
        </w:tc>
        <w:tc>
          <w:tcPr>
            <w:tcW w:w="1276"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121,0</w:t>
            </w:r>
          </w:p>
        </w:tc>
        <w:tc>
          <w:tcPr>
            <w:tcW w:w="1701"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91,7</w:t>
            </w:r>
          </w:p>
        </w:tc>
        <w:tc>
          <w:tcPr>
            <w:tcW w:w="1276"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29,3</w:t>
            </w:r>
          </w:p>
        </w:tc>
        <w:tc>
          <w:tcPr>
            <w:tcW w:w="1122"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59672D"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5584"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4.1</w:t>
            </w:r>
          </w:p>
        </w:tc>
        <w:tc>
          <w:tcPr>
            <w:tcW w:w="2505"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04 4 01 00000</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121,0</w:t>
            </w:r>
          </w:p>
        </w:tc>
        <w:tc>
          <w:tcPr>
            <w:tcW w:w="1701" w:type="dxa"/>
            <w:tcBorders>
              <w:top w:val="single" w:sz="4" w:space="0" w:color="auto"/>
              <w:left w:val="single" w:sz="4" w:space="0" w:color="auto"/>
              <w:bottom w:val="single" w:sz="4" w:space="0" w:color="auto"/>
              <w:right w:val="single" w:sz="4" w:space="0" w:color="auto"/>
            </w:tcBorders>
            <w:vAlign w:val="center"/>
          </w:tcPr>
          <w:p w:rsidR="00635584" w:rsidRPr="00822A6C" w:rsidRDefault="0059672D" w:rsidP="00822A6C">
            <w:pPr>
              <w:jc w:val="center"/>
              <w:rPr>
                <w:rFonts w:ascii="Times New Roman" w:hAnsi="Times New Roman" w:cs="Times New Roman"/>
                <w:sz w:val="24"/>
                <w:szCs w:val="24"/>
              </w:rPr>
            </w:pPr>
            <w:r w:rsidRPr="00822A6C">
              <w:rPr>
                <w:rFonts w:ascii="Times New Roman" w:hAnsi="Times New Roman" w:cs="Times New Roman"/>
                <w:sz w:val="24"/>
                <w:szCs w:val="24"/>
              </w:rPr>
              <w:t>91,7</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29,3</w:t>
            </w:r>
          </w:p>
        </w:tc>
        <w:tc>
          <w:tcPr>
            <w:tcW w:w="1122"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5584"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4.1.1</w:t>
            </w:r>
          </w:p>
        </w:tc>
        <w:tc>
          <w:tcPr>
            <w:tcW w:w="2505"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58,6</w:t>
            </w:r>
          </w:p>
        </w:tc>
        <w:tc>
          <w:tcPr>
            <w:tcW w:w="1701" w:type="dxa"/>
            <w:tcBorders>
              <w:top w:val="single" w:sz="4" w:space="0" w:color="auto"/>
              <w:left w:val="single" w:sz="4" w:space="0" w:color="auto"/>
              <w:bottom w:val="single" w:sz="4" w:space="0" w:color="auto"/>
              <w:right w:val="single" w:sz="4" w:space="0" w:color="auto"/>
            </w:tcBorders>
            <w:vAlign w:val="center"/>
          </w:tcPr>
          <w:p w:rsidR="00635584"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29,3</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29,3</w:t>
            </w:r>
          </w:p>
        </w:tc>
        <w:tc>
          <w:tcPr>
            <w:tcW w:w="1122"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635584" w:rsidRPr="00822A6C">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r w:rsidRPr="00822A6C">
              <w:rPr>
                <w:rFonts w:ascii="Times New Roman" w:hAnsi="Times New Roman" w:cs="Times New Roman"/>
                <w:sz w:val="24"/>
                <w:szCs w:val="24"/>
              </w:rPr>
              <w:t>4.1.2</w:t>
            </w:r>
          </w:p>
        </w:tc>
        <w:tc>
          <w:tcPr>
            <w:tcW w:w="2505"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финансов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62,4</w:t>
            </w:r>
          </w:p>
        </w:tc>
        <w:tc>
          <w:tcPr>
            <w:tcW w:w="1701" w:type="dxa"/>
            <w:tcBorders>
              <w:top w:val="single" w:sz="4" w:space="0" w:color="auto"/>
              <w:left w:val="single" w:sz="4" w:space="0" w:color="auto"/>
              <w:bottom w:val="single" w:sz="4" w:space="0" w:color="auto"/>
              <w:right w:val="single" w:sz="4" w:space="0" w:color="auto"/>
            </w:tcBorders>
            <w:vAlign w:val="center"/>
          </w:tcPr>
          <w:p w:rsidR="00635584"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62,4</w:t>
            </w:r>
          </w:p>
        </w:tc>
        <w:tc>
          <w:tcPr>
            <w:tcW w:w="1276"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vAlign w:val="center"/>
          </w:tcPr>
          <w:p w:rsidR="00635584" w:rsidRPr="00822A6C" w:rsidRDefault="00635584"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bl>
    <w:p w:rsidR="00173DD0" w:rsidRPr="00822A6C" w:rsidRDefault="00173DD0"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 xml:space="preserve">  </w:t>
      </w:r>
    </w:p>
    <w:p w:rsidR="00BE0202" w:rsidRPr="00822A6C" w:rsidRDefault="00BE0202"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Таблица 1</w:t>
      </w:r>
      <w:r w:rsidR="00173DD0" w:rsidRPr="00822A6C">
        <w:rPr>
          <w:rFonts w:ascii="Times New Roman" w:hAnsi="Times New Roman" w:cs="Times New Roman"/>
          <w:snapToGrid w:val="0"/>
          <w:color w:val="000000"/>
          <w:sz w:val="24"/>
          <w:szCs w:val="24"/>
        </w:rPr>
        <w:t>.3</w:t>
      </w:r>
    </w:p>
    <w:p w:rsidR="00BE0202" w:rsidRPr="00822A6C" w:rsidRDefault="00BE0202" w:rsidP="00822A6C">
      <w:pPr>
        <w:jc w:val="center"/>
        <w:outlineLvl w:val="1"/>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Перечень основных мероприятий и ресурсное обеспечение реализации Программы на 2023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BE0202" w:rsidRPr="00822A6C">
        <w:trPr>
          <w:trHeight w:val="360"/>
        </w:trPr>
        <w:tc>
          <w:tcPr>
            <w:tcW w:w="771" w:type="dxa"/>
            <w:vMerge w:val="restart"/>
            <w:tcBorders>
              <w:top w:val="single" w:sz="4" w:space="0" w:color="auto"/>
              <w:left w:val="single" w:sz="4" w:space="0" w:color="auto"/>
              <w:bottom w:val="nil"/>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 </w:t>
            </w:r>
            <w:proofErr w:type="spellStart"/>
            <w:proofErr w:type="gramStart"/>
            <w:r w:rsidRPr="00822A6C">
              <w:rPr>
                <w:rFonts w:ascii="Times New Roman" w:hAnsi="Times New Roman" w:cs="Times New Roman"/>
                <w:sz w:val="24"/>
                <w:szCs w:val="24"/>
              </w:rPr>
              <w:t>п</w:t>
            </w:r>
            <w:proofErr w:type="spellEnd"/>
            <w:proofErr w:type="gramEnd"/>
            <w:r w:rsidRPr="00822A6C">
              <w:rPr>
                <w:rFonts w:ascii="Times New Roman" w:hAnsi="Times New Roman" w:cs="Times New Roman"/>
                <w:sz w:val="24"/>
                <w:szCs w:val="24"/>
              </w:rPr>
              <w:t>/</w:t>
            </w:r>
            <w:proofErr w:type="spellStart"/>
            <w:r w:rsidRPr="00822A6C">
              <w:rPr>
                <w:rFonts w:ascii="Times New Roman" w:hAnsi="Times New Roman" w:cs="Times New Roman"/>
                <w:sz w:val="24"/>
                <w:szCs w:val="24"/>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КЦСР</w:t>
            </w:r>
          </w:p>
        </w:tc>
        <w:tc>
          <w:tcPr>
            <w:tcW w:w="1276" w:type="dxa"/>
            <w:vMerge w:val="restart"/>
            <w:tcBorders>
              <w:top w:val="single" w:sz="4" w:space="0" w:color="auto"/>
              <w:left w:val="single" w:sz="4" w:space="0" w:color="auto"/>
              <w:bottom w:val="nil"/>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Всего по Программе,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В том числе по источникам</w:t>
            </w:r>
          </w:p>
        </w:tc>
      </w:tr>
      <w:tr w:rsidR="00BE0202" w:rsidRPr="00822A6C">
        <w:trPr>
          <w:trHeight w:val="1710"/>
        </w:trPr>
        <w:tc>
          <w:tcPr>
            <w:tcW w:w="771" w:type="dxa"/>
            <w:vMerge/>
            <w:tcBorders>
              <w:left w:val="single" w:sz="4" w:space="0" w:color="auto"/>
              <w:bottom w:val="single" w:sz="4" w:space="0" w:color="auto"/>
              <w:right w:val="single" w:sz="4" w:space="0" w:color="auto"/>
            </w:tcBorders>
            <w:vAlign w:val="center"/>
          </w:tcPr>
          <w:p w:rsidR="00BE0202" w:rsidRPr="00822A6C" w:rsidRDefault="00BE0202" w:rsidP="00822A6C">
            <w:pPr>
              <w:rPr>
                <w:rFonts w:ascii="Times New Roman" w:hAnsi="Times New Roman" w:cs="Times New Roman"/>
                <w:sz w:val="24"/>
                <w:szCs w:val="24"/>
              </w:rPr>
            </w:pPr>
          </w:p>
        </w:tc>
        <w:tc>
          <w:tcPr>
            <w:tcW w:w="2505" w:type="dxa"/>
            <w:vMerge/>
            <w:tcBorders>
              <w:left w:val="single" w:sz="4" w:space="0" w:color="auto"/>
              <w:bottom w:val="single" w:sz="4" w:space="0" w:color="auto"/>
              <w:right w:val="single" w:sz="4" w:space="0" w:color="auto"/>
            </w:tcBorders>
            <w:vAlign w:val="center"/>
          </w:tcPr>
          <w:p w:rsidR="00BE0202" w:rsidRPr="00822A6C" w:rsidRDefault="00BE0202" w:rsidP="00822A6C">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vAlign w:val="center"/>
          </w:tcPr>
          <w:p w:rsidR="00BE0202" w:rsidRPr="00822A6C" w:rsidRDefault="00BE0202"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BE0202" w:rsidRPr="00822A6C" w:rsidRDefault="00BE0202" w:rsidP="00822A6C">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BE0202" w:rsidRPr="00822A6C" w:rsidRDefault="00BE0202"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BE0202" w:rsidRPr="00822A6C" w:rsidRDefault="00BE0202" w:rsidP="00822A6C">
            <w:pP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proofErr w:type="gramStart"/>
            <w:r w:rsidRPr="00822A6C">
              <w:rPr>
                <w:rFonts w:ascii="Times New Roman" w:hAnsi="Times New Roman" w:cs="Times New Roman"/>
                <w:sz w:val="24"/>
                <w:szCs w:val="24"/>
              </w:rPr>
              <w:t>Средства бюджета городского округа    г. Бор (без передаваемых в бюджет 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областного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тыс. руб.</w:t>
            </w:r>
          </w:p>
        </w:tc>
        <w:tc>
          <w:tcPr>
            <w:tcW w:w="1122" w:type="dxa"/>
            <w:tcBorders>
              <w:top w:val="nil"/>
              <w:left w:val="nil"/>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федерального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тыс. </w:t>
            </w:r>
            <w:r w:rsidRPr="00822A6C">
              <w:rPr>
                <w:rFonts w:ascii="Times New Roman" w:hAnsi="Times New Roman" w:cs="Times New Roman"/>
                <w:sz w:val="24"/>
                <w:szCs w:val="24"/>
              </w:rPr>
              <w:lastRenderedPageBreak/>
              <w:t>руб.</w:t>
            </w:r>
          </w:p>
        </w:tc>
        <w:tc>
          <w:tcPr>
            <w:tcW w:w="903" w:type="dxa"/>
            <w:tcBorders>
              <w:top w:val="nil"/>
              <w:left w:val="nil"/>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Прочие источники, тыс. руб.</w:t>
            </w:r>
          </w:p>
        </w:tc>
      </w:tr>
      <w:tr w:rsidR="00BE0202" w:rsidRPr="00822A6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1</w:t>
            </w:r>
          </w:p>
        </w:tc>
        <w:tc>
          <w:tcPr>
            <w:tcW w:w="2505" w:type="dxa"/>
            <w:tcBorders>
              <w:top w:val="single" w:sz="4" w:space="0" w:color="auto"/>
              <w:left w:val="single" w:sz="4" w:space="0" w:color="auto"/>
              <w:bottom w:val="single" w:sz="4" w:space="0" w:color="auto"/>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8</w:t>
            </w:r>
          </w:p>
        </w:tc>
        <w:tc>
          <w:tcPr>
            <w:tcW w:w="1122" w:type="dxa"/>
            <w:tcBorders>
              <w:top w:val="single" w:sz="4" w:space="0" w:color="auto"/>
              <w:left w:val="single" w:sz="4" w:space="0" w:color="auto"/>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9</w:t>
            </w:r>
          </w:p>
        </w:tc>
        <w:tc>
          <w:tcPr>
            <w:tcW w:w="903" w:type="dxa"/>
            <w:tcBorders>
              <w:top w:val="single" w:sz="4" w:space="0" w:color="auto"/>
              <w:left w:val="single" w:sz="4" w:space="0" w:color="auto"/>
              <w:bottom w:val="single" w:sz="4" w:space="0" w:color="auto"/>
              <w:right w:val="single" w:sz="4" w:space="0" w:color="auto"/>
            </w:tcBorders>
          </w:tcPr>
          <w:p w:rsidR="00BE0202" w:rsidRPr="00822A6C" w:rsidRDefault="00BE0202" w:rsidP="00822A6C">
            <w:pPr>
              <w:jc w:val="center"/>
              <w:rPr>
                <w:rFonts w:ascii="Times New Roman" w:hAnsi="Times New Roman" w:cs="Times New Roman"/>
                <w:sz w:val="24"/>
                <w:szCs w:val="24"/>
              </w:rPr>
            </w:pPr>
            <w:r w:rsidRPr="00822A6C">
              <w:rPr>
                <w:rFonts w:ascii="Times New Roman" w:hAnsi="Times New Roman" w:cs="Times New Roman"/>
                <w:sz w:val="24"/>
                <w:szCs w:val="24"/>
              </w:rPr>
              <w:t>10</w:t>
            </w:r>
          </w:p>
        </w:tc>
      </w:tr>
      <w:tr w:rsidR="00D70CDB" w:rsidRPr="00822A6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rPr>
                <w:rFonts w:ascii="Times New Roman" w:hAnsi="Times New Roman" w:cs="Times New Roman"/>
                <w:b/>
                <w:bCs/>
                <w:sz w:val="24"/>
                <w:szCs w:val="24"/>
              </w:rPr>
            </w:pPr>
            <w:r w:rsidRPr="00822A6C">
              <w:rPr>
                <w:rFonts w:ascii="Times New Roman" w:hAnsi="Times New Roman" w:cs="Times New Roman"/>
                <w:b/>
                <w:bCs/>
                <w:sz w:val="24"/>
                <w:szCs w:val="24"/>
              </w:rPr>
              <w:t> 0</w:t>
            </w:r>
          </w:p>
        </w:tc>
        <w:tc>
          <w:tcPr>
            <w:tcW w:w="2505"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rPr>
                <w:rFonts w:ascii="Times New Roman" w:hAnsi="Times New Roman" w:cs="Times New Roman"/>
                <w:b/>
                <w:bCs/>
                <w:sz w:val="24"/>
                <w:szCs w:val="24"/>
              </w:rPr>
            </w:pPr>
            <w:r w:rsidRPr="00822A6C">
              <w:rPr>
                <w:rFonts w:ascii="Times New Roman" w:hAnsi="Times New Roman" w:cs="Times New Roman"/>
                <w:b/>
                <w:bCs/>
                <w:sz w:val="24"/>
                <w:szCs w:val="24"/>
              </w:rPr>
              <w:t xml:space="preserve">Всего по Программе </w:t>
            </w:r>
            <w:r w:rsidRPr="00822A6C">
              <w:rPr>
                <w:rFonts w:ascii="Times New Roman" w:hAnsi="Times New Roman" w:cs="Times New Roman"/>
                <w:sz w:val="24"/>
                <w:szCs w:val="24"/>
              </w:rPr>
              <w:t xml:space="preserve">«Обеспечение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rPr>
                <w:rFonts w:ascii="Times New Roman" w:hAnsi="Times New Roman" w:cs="Times New Roman"/>
                <w:b/>
                <w:bCs/>
                <w:sz w:val="24"/>
                <w:szCs w:val="24"/>
              </w:rPr>
            </w:pPr>
            <w:r w:rsidRPr="00822A6C">
              <w:rPr>
                <w:rFonts w:ascii="Times New Roman" w:hAnsi="Times New Roman" w:cs="Times New Roman"/>
                <w:b/>
                <w:bCs/>
                <w:sz w:val="24"/>
                <w:szCs w:val="24"/>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2023 год</w:t>
            </w:r>
          </w:p>
        </w:tc>
        <w:tc>
          <w:tcPr>
            <w:tcW w:w="2693"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Администрация городского округа </w:t>
            </w:r>
            <w:proofErr w:type="gramStart"/>
            <w:r w:rsidRPr="00822A6C">
              <w:rPr>
                <w:rFonts w:ascii="Times New Roman" w:hAnsi="Times New Roman" w:cs="Times New Roman"/>
                <w:b/>
                <w:bCs/>
                <w:sz w:val="24"/>
                <w:szCs w:val="24"/>
              </w:rPr>
              <w:t>г</w:t>
            </w:r>
            <w:proofErr w:type="gramEnd"/>
            <w:r w:rsidRPr="00822A6C">
              <w:rPr>
                <w:rFonts w:ascii="Times New Roman" w:hAnsi="Times New Roman" w:cs="Times New Roman"/>
                <w:b/>
                <w:bCs/>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D70CDB" w:rsidRPr="00822A6C" w:rsidRDefault="00CF2326"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94 873,6</w:t>
            </w:r>
          </w:p>
        </w:tc>
        <w:tc>
          <w:tcPr>
            <w:tcW w:w="1701" w:type="dxa"/>
            <w:tcBorders>
              <w:top w:val="single" w:sz="4" w:space="0" w:color="auto"/>
              <w:left w:val="single" w:sz="4" w:space="0" w:color="auto"/>
              <w:bottom w:val="single" w:sz="4" w:space="0" w:color="auto"/>
              <w:right w:val="single" w:sz="4" w:space="0" w:color="auto"/>
            </w:tcBorders>
            <w:vAlign w:val="center"/>
          </w:tcPr>
          <w:p w:rsidR="00D70CDB" w:rsidRPr="00822A6C" w:rsidRDefault="00CF2326"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11 000,0</w:t>
            </w:r>
          </w:p>
        </w:tc>
        <w:tc>
          <w:tcPr>
            <w:tcW w:w="1276" w:type="dxa"/>
            <w:tcBorders>
              <w:top w:val="single" w:sz="4" w:space="0" w:color="auto"/>
              <w:left w:val="single" w:sz="4" w:space="0" w:color="auto"/>
              <w:bottom w:val="single" w:sz="4" w:space="0" w:color="auto"/>
              <w:right w:val="single" w:sz="4" w:space="0" w:color="auto"/>
            </w:tcBorders>
            <w:vAlign w:val="center"/>
          </w:tcPr>
          <w:p w:rsidR="00D70CDB" w:rsidRPr="00822A6C" w:rsidRDefault="00CF2326"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78 432,5</w:t>
            </w:r>
          </w:p>
        </w:tc>
        <w:tc>
          <w:tcPr>
            <w:tcW w:w="1122" w:type="dxa"/>
            <w:tcBorders>
              <w:top w:val="single" w:sz="4" w:space="0" w:color="auto"/>
              <w:left w:val="single" w:sz="4" w:space="0" w:color="auto"/>
              <w:bottom w:val="single" w:sz="4" w:space="0" w:color="auto"/>
              <w:right w:val="single" w:sz="4" w:space="0" w:color="auto"/>
            </w:tcBorders>
            <w:vAlign w:val="center"/>
          </w:tcPr>
          <w:p w:rsidR="00D70CDB" w:rsidRPr="00822A6C" w:rsidRDefault="00CF2326"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5 441,1</w:t>
            </w:r>
          </w:p>
        </w:tc>
        <w:tc>
          <w:tcPr>
            <w:tcW w:w="903"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0</w:t>
            </w:r>
          </w:p>
        </w:tc>
      </w:tr>
      <w:tr w:rsidR="00A1130F" w:rsidRPr="00822A6C">
        <w:trPr>
          <w:trHeight w:val="315"/>
        </w:trPr>
        <w:tc>
          <w:tcPr>
            <w:tcW w:w="771" w:type="dxa"/>
            <w:tcBorders>
              <w:top w:val="nil"/>
              <w:left w:val="single" w:sz="4" w:space="0" w:color="auto"/>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0.1</w:t>
            </w:r>
          </w:p>
        </w:tc>
        <w:tc>
          <w:tcPr>
            <w:tcW w:w="2505" w:type="dxa"/>
            <w:tcBorders>
              <w:top w:val="nil"/>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2693" w:type="dxa"/>
            <w:tcBorders>
              <w:top w:val="nil"/>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A1130F"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23 035,0</w:t>
            </w:r>
          </w:p>
        </w:tc>
        <w:tc>
          <w:tcPr>
            <w:tcW w:w="1701" w:type="dxa"/>
            <w:tcBorders>
              <w:top w:val="nil"/>
              <w:left w:val="nil"/>
              <w:bottom w:val="single" w:sz="4" w:space="0" w:color="auto"/>
              <w:right w:val="single" w:sz="4" w:space="0" w:color="auto"/>
            </w:tcBorders>
            <w:vAlign w:val="center"/>
          </w:tcPr>
          <w:p w:rsidR="00A1130F"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7 500,0</w:t>
            </w:r>
          </w:p>
        </w:tc>
        <w:tc>
          <w:tcPr>
            <w:tcW w:w="1276" w:type="dxa"/>
            <w:tcBorders>
              <w:top w:val="nil"/>
              <w:left w:val="nil"/>
              <w:bottom w:val="single" w:sz="4" w:space="0" w:color="auto"/>
              <w:right w:val="single" w:sz="4" w:space="0" w:color="auto"/>
            </w:tcBorders>
            <w:vAlign w:val="center"/>
          </w:tcPr>
          <w:p w:rsidR="00A1130F"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10 093,9</w:t>
            </w:r>
          </w:p>
        </w:tc>
        <w:tc>
          <w:tcPr>
            <w:tcW w:w="1122" w:type="dxa"/>
            <w:tcBorders>
              <w:top w:val="nil"/>
              <w:left w:val="nil"/>
              <w:bottom w:val="single" w:sz="4" w:space="0" w:color="auto"/>
              <w:right w:val="single" w:sz="4" w:space="0" w:color="auto"/>
            </w:tcBorders>
            <w:vAlign w:val="center"/>
          </w:tcPr>
          <w:p w:rsidR="00A1130F" w:rsidRPr="00822A6C" w:rsidRDefault="00CF2326" w:rsidP="00822A6C">
            <w:pPr>
              <w:jc w:val="center"/>
              <w:rPr>
                <w:rFonts w:ascii="Times New Roman" w:hAnsi="Times New Roman" w:cs="Times New Roman"/>
                <w:sz w:val="24"/>
                <w:szCs w:val="24"/>
              </w:rPr>
            </w:pPr>
            <w:r w:rsidRPr="00822A6C">
              <w:rPr>
                <w:rFonts w:ascii="Times New Roman" w:hAnsi="Times New Roman" w:cs="Times New Roman"/>
                <w:sz w:val="24"/>
                <w:szCs w:val="24"/>
              </w:rPr>
              <w:t>5 441,1</w:t>
            </w:r>
          </w:p>
        </w:tc>
        <w:tc>
          <w:tcPr>
            <w:tcW w:w="903" w:type="dxa"/>
            <w:tcBorders>
              <w:top w:val="nil"/>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E90ABB" w:rsidRPr="00822A6C">
        <w:trPr>
          <w:trHeight w:val="315"/>
        </w:trPr>
        <w:tc>
          <w:tcPr>
            <w:tcW w:w="771" w:type="dxa"/>
            <w:tcBorders>
              <w:top w:val="nil"/>
              <w:left w:val="single" w:sz="4" w:space="0" w:color="auto"/>
              <w:bottom w:val="single" w:sz="4" w:space="0" w:color="auto"/>
              <w:right w:val="single" w:sz="4" w:space="0" w:color="auto"/>
            </w:tcBorders>
            <w:vAlign w:val="center"/>
          </w:tcPr>
          <w:p w:rsidR="00E90ABB" w:rsidRPr="00822A6C" w:rsidRDefault="00E90ABB" w:rsidP="00822A6C">
            <w:pPr>
              <w:rPr>
                <w:rFonts w:ascii="Times New Roman" w:hAnsi="Times New Roman" w:cs="Times New Roman"/>
                <w:sz w:val="24"/>
                <w:szCs w:val="24"/>
              </w:rPr>
            </w:pPr>
            <w:r w:rsidRPr="00822A6C">
              <w:rPr>
                <w:rFonts w:ascii="Times New Roman" w:hAnsi="Times New Roman" w:cs="Times New Roman"/>
                <w:sz w:val="24"/>
                <w:szCs w:val="24"/>
              </w:rPr>
              <w:t>0.2</w:t>
            </w:r>
          </w:p>
        </w:tc>
        <w:tc>
          <w:tcPr>
            <w:tcW w:w="2505" w:type="dxa"/>
            <w:tcBorders>
              <w:top w:val="nil"/>
              <w:left w:val="nil"/>
              <w:bottom w:val="single" w:sz="4" w:space="0" w:color="auto"/>
              <w:right w:val="single" w:sz="4" w:space="0" w:color="auto"/>
            </w:tcBorders>
            <w:vAlign w:val="center"/>
          </w:tcPr>
          <w:p w:rsidR="00E90ABB" w:rsidRPr="00822A6C" w:rsidRDefault="00E90ABB"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E90ABB" w:rsidRPr="00822A6C" w:rsidRDefault="00E90ABB"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E90ABB" w:rsidRPr="00822A6C" w:rsidRDefault="00E90ABB"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71 838,6</w:t>
            </w:r>
          </w:p>
        </w:tc>
        <w:tc>
          <w:tcPr>
            <w:tcW w:w="1701" w:type="dxa"/>
            <w:tcBorders>
              <w:top w:val="nil"/>
              <w:left w:val="nil"/>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3 500,0</w:t>
            </w:r>
          </w:p>
        </w:tc>
        <w:tc>
          <w:tcPr>
            <w:tcW w:w="1276" w:type="dxa"/>
            <w:tcBorders>
              <w:top w:val="nil"/>
              <w:left w:val="nil"/>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122" w:type="dxa"/>
            <w:tcBorders>
              <w:top w:val="nil"/>
              <w:left w:val="nil"/>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nil"/>
              <w:left w:val="nil"/>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B1624D" w:rsidRPr="00822A6C">
        <w:trPr>
          <w:trHeight w:val="570"/>
        </w:trPr>
        <w:tc>
          <w:tcPr>
            <w:tcW w:w="771" w:type="dxa"/>
            <w:tcBorders>
              <w:top w:val="nil"/>
              <w:left w:val="single" w:sz="4" w:space="0" w:color="auto"/>
              <w:bottom w:val="single" w:sz="4" w:space="0" w:color="auto"/>
              <w:right w:val="single" w:sz="4" w:space="0" w:color="auto"/>
            </w:tcBorders>
            <w:vAlign w:val="center"/>
          </w:tcPr>
          <w:p w:rsidR="00B1624D" w:rsidRPr="00822A6C" w:rsidRDefault="00B1624D" w:rsidP="00822A6C">
            <w:pPr>
              <w:rPr>
                <w:rFonts w:ascii="Times New Roman" w:hAnsi="Times New Roman" w:cs="Times New Roman"/>
                <w:sz w:val="24"/>
                <w:szCs w:val="24"/>
              </w:rPr>
            </w:pPr>
            <w:r w:rsidRPr="00822A6C">
              <w:rPr>
                <w:rFonts w:ascii="Times New Roman" w:hAnsi="Times New Roman" w:cs="Times New Roman"/>
                <w:sz w:val="24"/>
                <w:szCs w:val="24"/>
              </w:rPr>
              <w:t>1.</w:t>
            </w:r>
          </w:p>
        </w:tc>
        <w:tc>
          <w:tcPr>
            <w:tcW w:w="2505" w:type="dxa"/>
            <w:tcBorders>
              <w:top w:val="nil"/>
              <w:left w:val="nil"/>
              <w:bottom w:val="single" w:sz="4" w:space="0" w:color="auto"/>
              <w:right w:val="single" w:sz="4" w:space="0" w:color="auto"/>
            </w:tcBorders>
            <w:vAlign w:val="center"/>
          </w:tcPr>
          <w:p w:rsidR="00B1624D" w:rsidRPr="00822A6C" w:rsidRDefault="00B1624D"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B1624D" w:rsidRPr="00822A6C" w:rsidRDefault="00B1624D" w:rsidP="00822A6C">
            <w:pPr>
              <w:rPr>
                <w:rFonts w:ascii="Times New Roman" w:hAnsi="Times New Roman" w:cs="Times New Roman"/>
                <w:sz w:val="24"/>
                <w:szCs w:val="24"/>
              </w:rPr>
            </w:pPr>
            <w:r w:rsidRPr="00822A6C">
              <w:rPr>
                <w:rFonts w:ascii="Times New Roman" w:hAnsi="Times New Roman" w:cs="Times New Roman"/>
                <w:sz w:val="24"/>
                <w:szCs w:val="24"/>
              </w:rPr>
              <w:t>04 1 00 00000</w:t>
            </w:r>
          </w:p>
        </w:tc>
        <w:tc>
          <w:tcPr>
            <w:tcW w:w="1276" w:type="dxa"/>
            <w:tcBorders>
              <w:top w:val="nil"/>
              <w:left w:val="nil"/>
              <w:bottom w:val="single" w:sz="4" w:space="0" w:color="auto"/>
              <w:right w:val="single" w:sz="4" w:space="0" w:color="auto"/>
            </w:tcBorders>
            <w:vAlign w:val="center"/>
          </w:tcPr>
          <w:p w:rsidR="00B1624D" w:rsidRPr="00822A6C" w:rsidRDefault="00B1624D"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nil"/>
              <w:left w:val="nil"/>
              <w:bottom w:val="single" w:sz="4" w:space="0" w:color="auto"/>
              <w:right w:val="single" w:sz="4" w:space="0" w:color="auto"/>
            </w:tcBorders>
            <w:vAlign w:val="center"/>
          </w:tcPr>
          <w:p w:rsidR="00B1624D" w:rsidRPr="00822A6C" w:rsidRDefault="00B1624D"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B1624D"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20 863,8</w:t>
            </w:r>
          </w:p>
        </w:tc>
        <w:tc>
          <w:tcPr>
            <w:tcW w:w="1701" w:type="dxa"/>
            <w:tcBorders>
              <w:top w:val="nil"/>
              <w:left w:val="nil"/>
              <w:bottom w:val="single" w:sz="4" w:space="0" w:color="auto"/>
              <w:right w:val="single" w:sz="4" w:space="0" w:color="auto"/>
            </w:tcBorders>
            <w:vAlign w:val="center"/>
          </w:tcPr>
          <w:p w:rsidR="00B1624D" w:rsidRPr="00822A6C" w:rsidRDefault="00AD778C" w:rsidP="00822A6C">
            <w:pPr>
              <w:jc w:val="center"/>
              <w:rPr>
                <w:rFonts w:ascii="Times New Roman" w:hAnsi="Times New Roman" w:cs="Times New Roman"/>
                <w:sz w:val="24"/>
                <w:szCs w:val="24"/>
              </w:rPr>
            </w:pPr>
            <w:r w:rsidRPr="00822A6C">
              <w:rPr>
                <w:rFonts w:ascii="Times New Roman" w:hAnsi="Times New Roman" w:cs="Times New Roman"/>
                <w:sz w:val="24"/>
                <w:szCs w:val="24"/>
              </w:rPr>
              <w:t>7 500,0</w:t>
            </w:r>
          </w:p>
        </w:tc>
        <w:tc>
          <w:tcPr>
            <w:tcW w:w="1276" w:type="dxa"/>
            <w:tcBorders>
              <w:top w:val="nil"/>
              <w:left w:val="nil"/>
              <w:bottom w:val="single" w:sz="4" w:space="0" w:color="auto"/>
              <w:right w:val="single" w:sz="4" w:space="0" w:color="auto"/>
            </w:tcBorders>
            <w:vAlign w:val="center"/>
          </w:tcPr>
          <w:p w:rsidR="00B1624D" w:rsidRPr="00822A6C" w:rsidRDefault="00AD778C" w:rsidP="00822A6C">
            <w:pPr>
              <w:jc w:val="center"/>
              <w:rPr>
                <w:rFonts w:ascii="Times New Roman" w:hAnsi="Times New Roman" w:cs="Times New Roman"/>
                <w:sz w:val="24"/>
                <w:szCs w:val="24"/>
              </w:rPr>
            </w:pPr>
            <w:r w:rsidRPr="00822A6C">
              <w:rPr>
                <w:rFonts w:ascii="Times New Roman" w:hAnsi="Times New Roman" w:cs="Times New Roman"/>
                <w:sz w:val="24"/>
                <w:szCs w:val="24"/>
              </w:rPr>
              <w:t>10 093,9</w:t>
            </w:r>
          </w:p>
        </w:tc>
        <w:tc>
          <w:tcPr>
            <w:tcW w:w="1122" w:type="dxa"/>
            <w:tcBorders>
              <w:top w:val="nil"/>
              <w:left w:val="nil"/>
              <w:bottom w:val="single" w:sz="4" w:space="0" w:color="auto"/>
              <w:right w:val="single" w:sz="4" w:space="0" w:color="auto"/>
            </w:tcBorders>
            <w:vAlign w:val="center"/>
          </w:tcPr>
          <w:p w:rsidR="00B1624D" w:rsidRPr="00822A6C" w:rsidRDefault="00AD778C" w:rsidP="00822A6C">
            <w:pPr>
              <w:jc w:val="center"/>
              <w:rPr>
                <w:rFonts w:ascii="Times New Roman" w:hAnsi="Times New Roman" w:cs="Times New Roman"/>
                <w:sz w:val="24"/>
                <w:szCs w:val="24"/>
              </w:rPr>
            </w:pPr>
            <w:r w:rsidRPr="00822A6C">
              <w:rPr>
                <w:rFonts w:ascii="Times New Roman" w:hAnsi="Times New Roman" w:cs="Times New Roman"/>
                <w:sz w:val="24"/>
                <w:szCs w:val="24"/>
              </w:rPr>
              <w:t>3 269,9</w:t>
            </w:r>
          </w:p>
        </w:tc>
        <w:tc>
          <w:tcPr>
            <w:tcW w:w="903" w:type="dxa"/>
            <w:tcBorders>
              <w:top w:val="nil"/>
              <w:left w:val="nil"/>
              <w:bottom w:val="single" w:sz="4" w:space="0" w:color="auto"/>
              <w:right w:val="single" w:sz="4" w:space="0" w:color="auto"/>
            </w:tcBorders>
            <w:vAlign w:val="center"/>
          </w:tcPr>
          <w:p w:rsidR="00B1624D" w:rsidRPr="00822A6C" w:rsidRDefault="00B1624D"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E90ABB"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E90ABB"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t>1.1</w:t>
            </w:r>
          </w:p>
        </w:tc>
        <w:tc>
          <w:tcPr>
            <w:tcW w:w="2505"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rPr>
                <w:rFonts w:ascii="Times New Roman" w:hAnsi="Times New Roman" w:cs="Times New Roman"/>
                <w:sz w:val="24"/>
                <w:szCs w:val="24"/>
              </w:rPr>
            </w:pPr>
            <w:r w:rsidRPr="00822A6C">
              <w:rPr>
                <w:rFonts w:ascii="Times New Roman" w:hAnsi="Times New Roman" w:cs="Times New Roman"/>
                <w:sz w:val="24"/>
                <w:szCs w:val="24"/>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20 863,8</w:t>
            </w:r>
          </w:p>
        </w:tc>
        <w:tc>
          <w:tcPr>
            <w:tcW w:w="1701"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7 500,0</w:t>
            </w:r>
          </w:p>
        </w:tc>
        <w:tc>
          <w:tcPr>
            <w:tcW w:w="1276"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10 093,9</w:t>
            </w:r>
          </w:p>
        </w:tc>
        <w:tc>
          <w:tcPr>
            <w:tcW w:w="1122"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3 269,9</w:t>
            </w:r>
          </w:p>
        </w:tc>
        <w:tc>
          <w:tcPr>
            <w:tcW w:w="903" w:type="dxa"/>
            <w:tcBorders>
              <w:top w:val="single" w:sz="4" w:space="0" w:color="auto"/>
              <w:left w:val="single" w:sz="4" w:space="0" w:color="auto"/>
              <w:bottom w:val="single" w:sz="4" w:space="0" w:color="auto"/>
              <w:right w:val="single" w:sz="4" w:space="0" w:color="auto"/>
            </w:tcBorders>
            <w:vAlign w:val="center"/>
          </w:tcPr>
          <w:p w:rsidR="00E90ABB" w:rsidRPr="00822A6C" w:rsidRDefault="00E90AB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D70CDB"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rPr>
                <w:rFonts w:ascii="Times New Roman" w:hAnsi="Times New Roman" w:cs="Times New Roman"/>
                <w:sz w:val="24"/>
                <w:szCs w:val="24"/>
              </w:rPr>
            </w:pPr>
            <w:r w:rsidRPr="00822A6C">
              <w:rPr>
                <w:rFonts w:ascii="Times New Roman" w:hAnsi="Times New Roman" w:cs="Times New Roman"/>
                <w:sz w:val="24"/>
                <w:szCs w:val="24"/>
              </w:rPr>
              <w:t>2.</w:t>
            </w:r>
          </w:p>
        </w:tc>
        <w:tc>
          <w:tcPr>
            <w:tcW w:w="2505" w:type="dxa"/>
            <w:tcBorders>
              <w:top w:val="single" w:sz="4" w:space="0" w:color="auto"/>
              <w:left w:val="nil"/>
              <w:bottom w:val="single" w:sz="4" w:space="0" w:color="auto"/>
              <w:right w:val="single" w:sz="4" w:space="0" w:color="auto"/>
            </w:tcBorders>
            <w:vAlign w:val="center"/>
          </w:tcPr>
          <w:p w:rsidR="00D70CDB" w:rsidRPr="00822A6C" w:rsidRDefault="00D70CDB"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2 «Обеспечение жильём отдельных категорий граждан </w:t>
            </w:r>
            <w:r w:rsidRPr="00822A6C">
              <w:rPr>
                <w:rFonts w:ascii="Times New Roman" w:hAnsi="Times New Roman" w:cs="Times New Roman"/>
                <w:sz w:val="24"/>
                <w:szCs w:val="24"/>
              </w:rPr>
              <w:lastRenderedPageBreak/>
              <w:t xml:space="preserve">городского округа город Бор»,  всего </w:t>
            </w:r>
          </w:p>
        </w:tc>
        <w:tc>
          <w:tcPr>
            <w:tcW w:w="1417" w:type="dxa"/>
            <w:tcBorders>
              <w:top w:val="single" w:sz="4" w:space="0" w:color="auto"/>
              <w:left w:val="nil"/>
              <w:bottom w:val="single" w:sz="4" w:space="0" w:color="auto"/>
              <w:right w:val="single" w:sz="4" w:space="0" w:color="auto"/>
            </w:tcBorders>
            <w:vAlign w:val="center"/>
          </w:tcPr>
          <w:p w:rsidR="00D70CDB" w:rsidRPr="00822A6C" w:rsidRDefault="00D70CDB"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04 2 00 00000</w:t>
            </w:r>
          </w:p>
        </w:tc>
        <w:tc>
          <w:tcPr>
            <w:tcW w:w="1276" w:type="dxa"/>
            <w:tcBorders>
              <w:top w:val="single" w:sz="4" w:space="0" w:color="auto"/>
              <w:left w:val="nil"/>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single" w:sz="4" w:space="0" w:color="auto"/>
              <w:left w:val="nil"/>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 Департамент имущества </w:t>
            </w:r>
            <w:r w:rsidRPr="00822A6C">
              <w:rPr>
                <w:rFonts w:ascii="Times New Roman" w:hAnsi="Times New Roman" w:cs="Times New Roman"/>
                <w:sz w:val="24"/>
                <w:szCs w:val="24"/>
              </w:rPr>
              <w:lastRenderedPageBreak/>
              <w:t>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D70CDB" w:rsidRPr="00822A6C" w:rsidRDefault="00AD778C"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74 009,8</w:t>
            </w:r>
          </w:p>
        </w:tc>
        <w:tc>
          <w:tcPr>
            <w:tcW w:w="1701" w:type="dxa"/>
            <w:tcBorders>
              <w:top w:val="single" w:sz="4" w:space="0" w:color="auto"/>
              <w:left w:val="nil"/>
              <w:bottom w:val="single" w:sz="4" w:space="0" w:color="auto"/>
              <w:right w:val="single" w:sz="4" w:space="0" w:color="auto"/>
            </w:tcBorders>
            <w:vAlign w:val="center"/>
          </w:tcPr>
          <w:p w:rsidR="00D70CDB" w:rsidRPr="00822A6C" w:rsidRDefault="00AD778C" w:rsidP="00822A6C">
            <w:pPr>
              <w:jc w:val="center"/>
              <w:rPr>
                <w:rFonts w:ascii="Times New Roman" w:hAnsi="Times New Roman" w:cs="Times New Roman"/>
                <w:sz w:val="24"/>
                <w:szCs w:val="24"/>
              </w:rPr>
            </w:pPr>
            <w:r w:rsidRPr="00822A6C">
              <w:rPr>
                <w:rFonts w:ascii="Times New Roman" w:hAnsi="Times New Roman" w:cs="Times New Roman"/>
                <w:sz w:val="24"/>
                <w:szCs w:val="24"/>
              </w:rPr>
              <w:t>3 500,0</w:t>
            </w:r>
          </w:p>
        </w:tc>
        <w:tc>
          <w:tcPr>
            <w:tcW w:w="1276" w:type="dxa"/>
            <w:tcBorders>
              <w:top w:val="single" w:sz="4" w:space="0" w:color="auto"/>
              <w:left w:val="nil"/>
              <w:bottom w:val="single" w:sz="4" w:space="0" w:color="auto"/>
              <w:right w:val="single" w:sz="4" w:space="0" w:color="auto"/>
            </w:tcBorders>
            <w:vAlign w:val="center"/>
          </w:tcPr>
          <w:p w:rsidR="00D70CDB" w:rsidRPr="00822A6C" w:rsidRDefault="00AD778C"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122" w:type="dxa"/>
            <w:tcBorders>
              <w:top w:val="single" w:sz="4" w:space="0" w:color="auto"/>
              <w:left w:val="nil"/>
              <w:bottom w:val="single" w:sz="4" w:space="0" w:color="auto"/>
              <w:right w:val="single" w:sz="4" w:space="0" w:color="auto"/>
            </w:tcBorders>
            <w:vAlign w:val="center"/>
          </w:tcPr>
          <w:p w:rsidR="00D70CDB" w:rsidRPr="00822A6C" w:rsidRDefault="00AD778C" w:rsidP="00822A6C">
            <w:pPr>
              <w:jc w:val="center"/>
              <w:rPr>
                <w:rFonts w:ascii="Times New Roman" w:hAnsi="Times New Roman" w:cs="Times New Roman"/>
                <w:sz w:val="24"/>
                <w:szCs w:val="24"/>
              </w:rPr>
            </w:pPr>
            <w:r w:rsidRPr="00822A6C">
              <w:rPr>
                <w:rFonts w:ascii="Times New Roman" w:hAnsi="Times New Roman" w:cs="Times New Roman"/>
                <w:sz w:val="24"/>
                <w:szCs w:val="24"/>
              </w:rPr>
              <w:t>2 171,2</w:t>
            </w:r>
          </w:p>
        </w:tc>
        <w:tc>
          <w:tcPr>
            <w:tcW w:w="903" w:type="dxa"/>
            <w:tcBorders>
              <w:top w:val="single" w:sz="4" w:space="0" w:color="auto"/>
              <w:left w:val="nil"/>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A1130F"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2.1</w:t>
            </w:r>
          </w:p>
        </w:tc>
        <w:tc>
          <w:tcPr>
            <w:tcW w:w="2505" w:type="dxa"/>
            <w:tcBorders>
              <w:top w:val="single" w:sz="4" w:space="0" w:color="auto"/>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A1130F" w:rsidRPr="00822A6C" w:rsidRDefault="00A1130F" w:rsidP="00822A6C">
            <w:pPr>
              <w:rPr>
                <w:rFonts w:ascii="Times New Roman" w:hAnsi="Times New Roman" w:cs="Times New Roman"/>
                <w:sz w:val="24"/>
                <w:szCs w:val="24"/>
              </w:rPr>
            </w:pPr>
            <w:r w:rsidRPr="00822A6C">
              <w:rPr>
                <w:rFonts w:ascii="Times New Roman" w:hAnsi="Times New Roman" w:cs="Times New Roman"/>
                <w:sz w:val="24"/>
                <w:szCs w:val="24"/>
              </w:rPr>
              <w:t>04 2 01 00000</w:t>
            </w:r>
          </w:p>
        </w:tc>
        <w:tc>
          <w:tcPr>
            <w:tcW w:w="1276"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A1130F" w:rsidRPr="00822A6C" w:rsidRDefault="00DB6022" w:rsidP="00822A6C">
            <w:pPr>
              <w:jc w:val="center"/>
              <w:rPr>
                <w:rFonts w:ascii="Times New Roman" w:hAnsi="Times New Roman" w:cs="Times New Roman"/>
                <w:sz w:val="24"/>
                <w:szCs w:val="24"/>
              </w:rPr>
            </w:pPr>
            <w:r w:rsidRPr="00822A6C">
              <w:rPr>
                <w:rFonts w:ascii="Times New Roman" w:hAnsi="Times New Roman" w:cs="Times New Roman"/>
                <w:sz w:val="24"/>
                <w:szCs w:val="24"/>
              </w:rPr>
              <w:t>2 171,2</w:t>
            </w:r>
          </w:p>
        </w:tc>
        <w:tc>
          <w:tcPr>
            <w:tcW w:w="1701"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A1130F" w:rsidRPr="00822A6C" w:rsidRDefault="00DB6022" w:rsidP="00822A6C">
            <w:pPr>
              <w:jc w:val="center"/>
              <w:rPr>
                <w:rFonts w:ascii="Times New Roman" w:hAnsi="Times New Roman" w:cs="Times New Roman"/>
                <w:sz w:val="24"/>
                <w:szCs w:val="24"/>
              </w:rPr>
            </w:pPr>
            <w:r w:rsidRPr="00822A6C">
              <w:rPr>
                <w:rFonts w:ascii="Times New Roman" w:hAnsi="Times New Roman" w:cs="Times New Roman"/>
                <w:sz w:val="24"/>
                <w:szCs w:val="24"/>
              </w:rPr>
              <w:t>2 171,2</w:t>
            </w:r>
          </w:p>
        </w:tc>
        <w:tc>
          <w:tcPr>
            <w:tcW w:w="903" w:type="dxa"/>
            <w:tcBorders>
              <w:top w:val="single" w:sz="4" w:space="0" w:color="auto"/>
              <w:left w:val="nil"/>
              <w:bottom w:val="single" w:sz="4" w:space="0" w:color="auto"/>
              <w:right w:val="single" w:sz="4" w:space="0" w:color="auto"/>
            </w:tcBorders>
            <w:vAlign w:val="center"/>
          </w:tcPr>
          <w:p w:rsidR="00A1130F" w:rsidRPr="00822A6C" w:rsidRDefault="00A1130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D70CDB"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D70CDB" w:rsidRPr="00822A6C" w:rsidRDefault="00D70CDB" w:rsidP="00822A6C">
            <w:pPr>
              <w:rPr>
                <w:rFonts w:ascii="Times New Roman" w:hAnsi="Times New Roman" w:cs="Times New Roman"/>
                <w:sz w:val="24"/>
                <w:szCs w:val="24"/>
              </w:rPr>
            </w:pPr>
            <w:r w:rsidRPr="00822A6C">
              <w:rPr>
                <w:rFonts w:ascii="Times New Roman" w:hAnsi="Times New Roman" w:cs="Times New Roman"/>
                <w:sz w:val="24"/>
                <w:szCs w:val="24"/>
              </w:rPr>
              <w:t>2.2</w:t>
            </w:r>
          </w:p>
        </w:tc>
        <w:tc>
          <w:tcPr>
            <w:tcW w:w="2505" w:type="dxa"/>
            <w:tcBorders>
              <w:top w:val="single" w:sz="4" w:space="0" w:color="auto"/>
              <w:left w:val="nil"/>
              <w:bottom w:val="single" w:sz="4" w:space="0" w:color="auto"/>
              <w:right w:val="single" w:sz="4" w:space="0" w:color="auto"/>
            </w:tcBorders>
            <w:vAlign w:val="center"/>
          </w:tcPr>
          <w:p w:rsidR="00D70CDB" w:rsidRPr="00822A6C" w:rsidRDefault="00D70CDB"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D70CDB" w:rsidRPr="00822A6C" w:rsidRDefault="00D70CDB" w:rsidP="00822A6C">
            <w:pPr>
              <w:rPr>
                <w:rFonts w:ascii="Times New Roman" w:hAnsi="Times New Roman" w:cs="Times New Roman"/>
                <w:sz w:val="24"/>
                <w:szCs w:val="24"/>
              </w:rPr>
            </w:pPr>
            <w:r w:rsidRPr="00822A6C">
              <w:rPr>
                <w:rFonts w:ascii="Times New Roman" w:hAnsi="Times New Roman" w:cs="Times New Roman"/>
                <w:sz w:val="24"/>
                <w:szCs w:val="24"/>
              </w:rPr>
              <w:t>04 2 03 00000</w:t>
            </w:r>
          </w:p>
        </w:tc>
        <w:tc>
          <w:tcPr>
            <w:tcW w:w="1276" w:type="dxa"/>
            <w:tcBorders>
              <w:top w:val="single" w:sz="4" w:space="0" w:color="auto"/>
              <w:left w:val="nil"/>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single" w:sz="4" w:space="0" w:color="auto"/>
              <w:left w:val="nil"/>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D70CDB" w:rsidRPr="00822A6C" w:rsidRDefault="00DB6022"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701" w:type="dxa"/>
            <w:tcBorders>
              <w:top w:val="single" w:sz="4" w:space="0" w:color="auto"/>
              <w:left w:val="nil"/>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D70CDB" w:rsidRPr="00822A6C" w:rsidRDefault="00DB6022"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122" w:type="dxa"/>
            <w:tcBorders>
              <w:top w:val="single" w:sz="4" w:space="0" w:color="auto"/>
              <w:left w:val="nil"/>
              <w:bottom w:val="single" w:sz="4" w:space="0" w:color="auto"/>
              <w:right w:val="single" w:sz="4" w:space="0" w:color="auto"/>
            </w:tcBorders>
            <w:vAlign w:val="center"/>
          </w:tcPr>
          <w:p w:rsidR="00D70CDB" w:rsidRPr="00822A6C" w:rsidRDefault="00DB6022"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D70CDB" w:rsidRPr="00822A6C" w:rsidRDefault="00D70CDB"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DB306F"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DB306F" w:rsidRPr="00822A6C" w:rsidRDefault="00DB306F" w:rsidP="00822A6C">
            <w:pPr>
              <w:rPr>
                <w:rFonts w:ascii="Times New Roman" w:hAnsi="Times New Roman" w:cs="Times New Roman"/>
                <w:sz w:val="24"/>
                <w:szCs w:val="24"/>
              </w:rPr>
            </w:pPr>
            <w:r w:rsidRPr="00822A6C">
              <w:rPr>
                <w:rFonts w:ascii="Times New Roman" w:hAnsi="Times New Roman" w:cs="Times New Roman"/>
                <w:sz w:val="24"/>
                <w:szCs w:val="24"/>
              </w:rPr>
              <w:t>2.3</w:t>
            </w:r>
          </w:p>
        </w:tc>
        <w:tc>
          <w:tcPr>
            <w:tcW w:w="2505" w:type="dxa"/>
            <w:tcBorders>
              <w:top w:val="single" w:sz="4" w:space="0" w:color="auto"/>
              <w:left w:val="nil"/>
              <w:bottom w:val="single" w:sz="4" w:space="0" w:color="auto"/>
              <w:right w:val="single" w:sz="4" w:space="0" w:color="auto"/>
            </w:tcBorders>
            <w:vAlign w:val="center"/>
          </w:tcPr>
          <w:p w:rsidR="00DB306F" w:rsidRPr="00822A6C" w:rsidRDefault="00DB306F"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DB306F" w:rsidRPr="00822A6C" w:rsidRDefault="00DB306F" w:rsidP="00822A6C">
            <w:pPr>
              <w:rPr>
                <w:rFonts w:ascii="Times New Roman" w:hAnsi="Times New Roman" w:cs="Times New Roman"/>
                <w:sz w:val="24"/>
                <w:szCs w:val="24"/>
              </w:rPr>
            </w:pPr>
            <w:r w:rsidRPr="00822A6C">
              <w:rPr>
                <w:rFonts w:ascii="Times New Roman" w:hAnsi="Times New Roman" w:cs="Times New Roman"/>
                <w:sz w:val="24"/>
                <w:szCs w:val="24"/>
              </w:rPr>
              <w:t>04 2 04 00000</w:t>
            </w:r>
          </w:p>
        </w:tc>
        <w:tc>
          <w:tcPr>
            <w:tcW w:w="1276"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DB306F"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3 500,0</w:t>
            </w:r>
          </w:p>
        </w:tc>
        <w:tc>
          <w:tcPr>
            <w:tcW w:w="1701" w:type="dxa"/>
            <w:tcBorders>
              <w:top w:val="single" w:sz="4" w:space="0" w:color="auto"/>
              <w:left w:val="nil"/>
              <w:bottom w:val="single" w:sz="4" w:space="0" w:color="auto"/>
              <w:right w:val="single" w:sz="4" w:space="0" w:color="auto"/>
            </w:tcBorders>
            <w:vAlign w:val="center"/>
          </w:tcPr>
          <w:p w:rsidR="00DB306F"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3 500,0</w:t>
            </w:r>
          </w:p>
        </w:tc>
        <w:tc>
          <w:tcPr>
            <w:tcW w:w="1276"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73078E"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73078E" w:rsidRPr="00822A6C" w:rsidRDefault="0073078E"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3.</w:t>
            </w:r>
          </w:p>
        </w:tc>
        <w:tc>
          <w:tcPr>
            <w:tcW w:w="2505" w:type="dxa"/>
            <w:tcBorders>
              <w:top w:val="single" w:sz="4" w:space="0" w:color="auto"/>
              <w:left w:val="nil"/>
              <w:bottom w:val="single" w:sz="4" w:space="0" w:color="auto"/>
              <w:right w:val="single" w:sz="4" w:space="0" w:color="auto"/>
            </w:tcBorders>
            <w:vAlign w:val="center"/>
          </w:tcPr>
          <w:p w:rsidR="0073078E" w:rsidRPr="00822A6C" w:rsidRDefault="0073078E"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73078E" w:rsidRPr="00822A6C" w:rsidRDefault="0073078E" w:rsidP="00822A6C">
            <w:pPr>
              <w:rPr>
                <w:rFonts w:ascii="Times New Roman" w:hAnsi="Times New Roman" w:cs="Times New Roman"/>
                <w:sz w:val="24"/>
                <w:szCs w:val="24"/>
              </w:rPr>
            </w:pPr>
            <w:r w:rsidRPr="00822A6C">
              <w:rPr>
                <w:rFonts w:ascii="Times New Roman" w:hAnsi="Times New Roman" w:cs="Times New Roman"/>
                <w:sz w:val="24"/>
                <w:szCs w:val="24"/>
              </w:rPr>
              <w:t>04 3 00 00000</w:t>
            </w:r>
          </w:p>
        </w:tc>
        <w:tc>
          <w:tcPr>
            <w:tcW w:w="1276" w:type="dxa"/>
            <w:tcBorders>
              <w:top w:val="single" w:sz="4" w:space="0" w:color="auto"/>
              <w:left w:val="nil"/>
              <w:bottom w:val="single" w:sz="4" w:space="0" w:color="auto"/>
              <w:right w:val="single" w:sz="4" w:space="0" w:color="auto"/>
            </w:tcBorders>
            <w:vAlign w:val="center"/>
          </w:tcPr>
          <w:p w:rsidR="0073078E"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single" w:sz="4" w:space="0" w:color="auto"/>
              <w:left w:val="nil"/>
              <w:bottom w:val="single" w:sz="4" w:space="0" w:color="auto"/>
              <w:right w:val="single" w:sz="4" w:space="0" w:color="auto"/>
            </w:tcBorders>
            <w:vAlign w:val="center"/>
          </w:tcPr>
          <w:p w:rsidR="0073078E"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73078E"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1 040,0</w:t>
            </w:r>
          </w:p>
        </w:tc>
        <w:tc>
          <w:tcPr>
            <w:tcW w:w="1701" w:type="dxa"/>
            <w:tcBorders>
              <w:top w:val="single" w:sz="4" w:space="0" w:color="auto"/>
              <w:left w:val="nil"/>
              <w:bottom w:val="single" w:sz="4" w:space="0" w:color="auto"/>
              <w:right w:val="single" w:sz="4" w:space="0" w:color="auto"/>
            </w:tcBorders>
            <w:vAlign w:val="center"/>
          </w:tcPr>
          <w:p w:rsidR="0073078E"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1 040,0</w:t>
            </w:r>
          </w:p>
        </w:tc>
        <w:tc>
          <w:tcPr>
            <w:tcW w:w="1276" w:type="dxa"/>
            <w:tcBorders>
              <w:top w:val="single" w:sz="4" w:space="0" w:color="auto"/>
              <w:left w:val="nil"/>
              <w:bottom w:val="single" w:sz="4" w:space="0" w:color="auto"/>
              <w:right w:val="single" w:sz="4" w:space="0" w:color="auto"/>
            </w:tcBorders>
            <w:vAlign w:val="center"/>
          </w:tcPr>
          <w:p w:rsidR="0073078E"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73078E"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73078E"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DB306F"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DB306F" w:rsidRPr="00822A6C" w:rsidRDefault="00DB306F" w:rsidP="00822A6C">
            <w:pPr>
              <w:rPr>
                <w:rFonts w:ascii="Times New Roman" w:hAnsi="Times New Roman" w:cs="Times New Roman"/>
                <w:sz w:val="24"/>
                <w:szCs w:val="24"/>
              </w:rPr>
            </w:pPr>
            <w:r w:rsidRPr="00822A6C">
              <w:rPr>
                <w:rFonts w:ascii="Times New Roman" w:hAnsi="Times New Roman" w:cs="Times New Roman"/>
                <w:sz w:val="24"/>
                <w:szCs w:val="24"/>
              </w:rPr>
              <w:t>3.1</w:t>
            </w:r>
          </w:p>
        </w:tc>
        <w:tc>
          <w:tcPr>
            <w:tcW w:w="2505" w:type="dxa"/>
            <w:tcBorders>
              <w:top w:val="single" w:sz="4" w:space="0" w:color="auto"/>
              <w:left w:val="nil"/>
              <w:bottom w:val="single" w:sz="4" w:space="0" w:color="auto"/>
              <w:right w:val="single" w:sz="4" w:space="0" w:color="auto"/>
            </w:tcBorders>
            <w:vAlign w:val="center"/>
          </w:tcPr>
          <w:p w:rsidR="00DB306F" w:rsidRPr="00822A6C" w:rsidRDefault="00DB306F"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DB306F" w:rsidRPr="00822A6C" w:rsidRDefault="00DB306F" w:rsidP="00822A6C">
            <w:pPr>
              <w:rPr>
                <w:rFonts w:ascii="Times New Roman" w:hAnsi="Times New Roman" w:cs="Times New Roman"/>
                <w:sz w:val="24"/>
                <w:szCs w:val="24"/>
              </w:rPr>
            </w:pPr>
            <w:r w:rsidRPr="00822A6C">
              <w:rPr>
                <w:rFonts w:ascii="Times New Roman" w:hAnsi="Times New Roman" w:cs="Times New Roman"/>
                <w:sz w:val="24"/>
                <w:szCs w:val="24"/>
              </w:rPr>
              <w:t>04 3 01 00000</w:t>
            </w:r>
          </w:p>
        </w:tc>
        <w:tc>
          <w:tcPr>
            <w:tcW w:w="1276"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2023 год</w:t>
            </w:r>
          </w:p>
        </w:tc>
        <w:tc>
          <w:tcPr>
            <w:tcW w:w="2693"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DB306F"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1 040,0</w:t>
            </w:r>
          </w:p>
        </w:tc>
        <w:tc>
          <w:tcPr>
            <w:tcW w:w="1701" w:type="dxa"/>
            <w:tcBorders>
              <w:top w:val="single" w:sz="4" w:space="0" w:color="auto"/>
              <w:left w:val="nil"/>
              <w:bottom w:val="single" w:sz="4" w:space="0" w:color="auto"/>
              <w:right w:val="single" w:sz="4" w:space="0" w:color="auto"/>
            </w:tcBorders>
            <w:vAlign w:val="center"/>
          </w:tcPr>
          <w:p w:rsidR="00DB306F"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1 040,0</w:t>
            </w:r>
          </w:p>
        </w:tc>
        <w:tc>
          <w:tcPr>
            <w:tcW w:w="1276"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DB306F" w:rsidRPr="00822A6C" w:rsidRDefault="00DB306F"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bl>
    <w:p w:rsidR="00536382" w:rsidRPr="00822A6C" w:rsidRDefault="00536382" w:rsidP="00822A6C">
      <w:pPr>
        <w:jc w:val="center"/>
        <w:outlineLvl w:val="1"/>
        <w:rPr>
          <w:rFonts w:ascii="Times New Roman" w:hAnsi="Times New Roman" w:cs="Times New Roman"/>
          <w:b/>
          <w:bCs/>
          <w:snapToGrid w:val="0"/>
          <w:color w:val="000000"/>
          <w:sz w:val="24"/>
          <w:szCs w:val="24"/>
        </w:rPr>
      </w:pPr>
    </w:p>
    <w:p w:rsidR="00173DD0" w:rsidRPr="00822A6C" w:rsidRDefault="00173DD0"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Таблица 1.4</w:t>
      </w:r>
    </w:p>
    <w:p w:rsidR="00173DD0" w:rsidRPr="00822A6C" w:rsidRDefault="00173DD0" w:rsidP="00822A6C">
      <w:pPr>
        <w:jc w:val="center"/>
        <w:outlineLvl w:val="1"/>
        <w:rPr>
          <w:rFonts w:ascii="Times New Roman" w:hAnsi="Times New Roman" w:cs="Times New Roman"/>
          <w:b/>
          <w:bCs/>
          <w:snapToGrid w:val="0"/>
          <w:color w:val="000000"/>
          <w:sz w:val="24"/>
          <w:szCs w:val="24"/>
        </w:rPr>
      </w:pPr>
      <w:r w:rsidRPr="00822A6C">
        <w:rPr>
          <w:rFonts w:ascii="Times New Roman" w:hAnsi="Times New Roman" w:cs="Times New Roman"/>
          <w:b/>
          <w:bCs/>
          <w:snapToGrid w:val="0"/>
          <w:color w:val="000000"/>
          <w:sz w:val="24"/>
          <w:szCs w:val="24"/>
        </w:rPr>
        <w:t>Перечень основных мероприятий и ресурсное обеспечение реализации Программы на 2024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173DD0" w:rsidRPr="00822A6C">
        <w:trPr>
          <w:trHeight w:val="360"/>
        </w:trPr>
        <w:tc>
          <w:tcPr>
            <w:tcW w:w="771" w:type="dxa"/>
            <w:vMerge w:val="restart"/>
            <w:tcBorders>
              <w:top w:val="single" w:sz="4" w:space="0" w:color="auto"/>
              <w:left w:val="single" w:sz="4" w:space="0" w:color="auto"/>
              <w:bottom w:val="nil"/>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 </w:t>
            </w:r>
            <w:proofErr w:type="spellStart"/>
            <w:proofErr w:type="gramStart"/>
            <w:r w:rsidRPr="00822A6C">
              <w:rPr>
                <w:rFonts w:ascii="Times New Roman" w:hAnsi="Times New Roman" w:cs="Times New Roman"/>
                <w:sz w:val="24"/>
                <w:szCs w:val="24"/>
              </w:rPr>
              <w:t>п</w:t>
            </w:r>
            <w:proofErr w:type="spellEnd"/>
            <w:proofErr w:type="gramEnd"/>
            <w:r w:rsidRPr="00822A6C">
              <w:rPr>
                <w:rFonts w:ascii="Times New Roman" w:hAnsi="Times New Roman" w:cs="Times New Roman"/>
                <w:sz w:val="24"/>
                <w:szCs w:val="24"/>
              </w:rPr>
              <w:t>/</w:t>
            </w:r>
            <w:proofErr w:type="spellStart"/>
            <w:r w:rsidRPr="00822A6C">
              <w:rPr>
                <w:rFonts w:ascii="Times New Roman" w:hAnsi="Times New Roman" w:cs="Times New Roman"/>
                <w:sz w:val="24"/>
                <w:szCs w:val="24"/>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КЦСР</w:t>
            </w:r>
          </w:p>
        </w:tc>
        <w:tc>
          <w:tcPr>
            <w:tcW w:w="1276" w:type="dxa"/>
            <w:vMerge w:val="restart"/>
            <w:tcBorders>
              <w:top w:val="single" w:sz="4" w:space="0" w:color="auto"/>
              <w:left w:val="single" w:sz="4" w:space="0" w:color="auto"/>
              <w:bottom w:val="nil"/>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Всего по Программе,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В том числе по источникам</w:t>
            </w:r>
          </w:p>
        </w:tc>
      </w:tr>
      <w:tr w:rsidR="00173DD0" w:rsidRPr="00822A6C">
        <w:trPr>
          <w:trHeight w:val="1710"/>
        </w:trPr>
        <w:tc>
          <w:tcPr>
            <w:tcW w:w="771" w:type="dxa"/>
            <w:vMerge/>
            <w:tcBorders>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2505" w:type="dxa"/>
            <w:vMerge/>
            <w:tcBorders>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1701" w:type="dxa"/>
            <w:tcBorders>
              <w:top w:val="nil"/>
              <w:left w:val="nil"/>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proofErr w:type="gramStart"/>
            <w:r w:rsidRPr="00822A6C">
              <w:rPr>
                <w:rFonts w:ascii="Times New Roman" w:hAnsi="Times New Roman" w:cs="Times New Roman"/>
                <w:sz w:val="24"/>
                <w:szCs w:val="24"/>
              </w:rPr>
              <w:t>Средства бюджета городского округа    г. Бор (без передаваемых в бюджет 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областного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тыс. руб.</w:t>
            </w:r>
          </w:p>
        </w:tc>
        <w:tc>
          <w:tcPr>
            <w:tcW w:w="1122" w:type="dxa"/>
            <w:tcBorders>
              <w:top w:val="nil"/>
              <w:left w:val="nil"/>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Средства из федерального бюджета (передаваемые в бюджет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тыс. руб.</w:t>
            </w:r>
          </w:p>
        </w:tc>
        <w:tc>
          <w:tcPr>
            <w:tcW w:w="903" w:type="dxa"/>
            <w:tcBorders>
              <w:top w:val="nil"/>
              <w:left w:val="nil"/>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Прочие источники, тыс. руб.</w:t>
            </w:r>
          </w:p>
        </w:tc>
      </w:tr>
      <w:tr w:rsidR="00173DD0" w:rsidRPr="00822A6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1</w:t>
            </w:r>
          </w:p>
        </w:tc>
        <w:tc>
          <w:tcPr>
            <w:tcW w:w="2505"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8</w:t>
            </w:r>
          </w:p>
        </w:tc>
        <w:tc>
          <w:tcPr>
            <w:tcW w:w="1122" w:type="dxa"/>
            <w:tcBorders>
              <w:top w:val="single" w:sz="4" w:space="0" w:color="auto"/>
              <w:left w:val="single" w:sz="4" w:space="0" w:color="auto"/>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9</w:t>
            </w:r>
          </w:p>
        </w:tc>
        <w:tc>
          <w:tcPr>
            <w:tcW w:w="903" w:type="dxa"/>
            <w:tcBorders>
              <w:top w:val="single" w:sz="4" w:space="0" w:color="auto"/>
              <w:left w:val="single" w:sz="4" w:space="0" w:color="auto"/>
              <w:bottom w:val="single" w:sz="4" w:space="0" w:color="auto"/>
              <w:right w:val="single" w:sz="4" w:space="0" w:color="auto"/>
            </w:tcBorders>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10</w:t>
            </w:r>
          </w:p>
        </w:tc>
      </w:tr>
      <w:tr w:rsidR="00173DD0" w:rsidRPr="00822A6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b/>
                <w:bCs/>
                <w:sz w:val="24"/>
                <w:szCs w:val="24"/>
              </w:rPr>
            </w:pPr>
            <w:r w:rsidRPr="00822A6C">
              <w:rPr>
                <w:rFonts w:ascii="Times New Roman" w:hAnsi="Times New Roman" w:cs="Times New Roman"/>
                <w:b/>
                <w:bCs/>
                <w:sz w:val="24"/>
                <w:szCs w:val="24"/>
              </w:rPr>
              <w:t> 0</w:t>
            </w:r>
          </w:p>
        </w:tc>
        <w:tc>
          <w:tcPr>
            <w:tcW w:w="2505" w:type="dxa"/>
            <w:tcBorders>
              <w:top w:val="single" w:sz="4" w:space="0" w:color="auto"/>
              <w:left w:val="single" w:sz="4" w:space="0" w:color="auto"/>
              <w:bottom w:val="single" w:sz="4" w:space="0" w:color="auto"/>
              <w:right w:val="single" w:sz="4" w:space="0" w:color="auto"/>
            </w:tcBorders>
            <w:vAlign w:val="center"/>
          </w:tcPr>
          <w:p w:rsidR="00173DD0" w:rsidRDefault="00173DD0" w:rsidP="00822A6C">
            <w:pPr>
              <w:rPr>
                <w:rFonts w:ascii="Times New Roman" w:hAnsi="Times New Roman" w:cs="Times New Roman"/>
                <w:sz w:val="24"/>
                <w:szCs w:val="24"/>
              </w:rPr>
            </w:pPr>
            <w:r w:rsidRPr="00822A6C">
              <w:rPr>
                <w:rFonts w:ascii="Times New Roman" w:hAnsi="Times New Roman" w:cs="Times New Roman"/>
                <w:b/>
                <w:bCs/>
                <w:sz w:val="24"/>
                <w:szCs w:val="24"/>
              </w:rPr>
              <w:t xml:space="preserve">Всего по Программе </w:t>
            </w:r>
            <w:r w:rsidRPr="00822A6C">
              <w:rPr>
                <w:rFonts w:ascii="Times New Roman" w:hAnsi="Times New Roman" w:cs="Times New Roman"/>
                <w:sz w:val="24"/>
                <w:szCs w:val="24"/>
              </w:rPr>
              <w:t xml:space="preserve">«Обеспечение </w:t>
            </w:r>
            <w:r w:rsidRPr="00822A6C">
              <w:rPr>
                <w:rFonts w:ascii="Times New Roman" w:hAnsi="Times New Roman" w:cs="Times New Roman"/>
                <w:sz w:val="24"/>
                <w:szCs w:val="24"/>
              </w:rPr>
              <w:lastRenderedPageBreak/>
              <w:t xml:space="preserve">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p w:rsidR="00822A6C" w:rsidRPr="00822A6C" w:rsidRDefault="00822A6C" w:rsidP="00822A6C">
            <w:pPr>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b/>
                <w:bCs/>
                <w:sz w:val="24"/>
                <w:szCs w:val="24"/>
              </w:rPr>
            </w:pPr>
            <w:r w:rsidRPr="00822A6C">
              <w:rPr>
                <w:rFonts w:ascii="Times New Roman" w:hAnsi="Times New Roman" w:cs="Times New Roman"/>
                <w:b/>
                <w:bCs/>
                <w:sz w:val="24"/>
                <w:szCs w:val="24"/>
              </w:rPr>
              <w:lastRenderedPageBreak/>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2024 год</w:t>
            </w:r>
          </w:p>
        </w:tc>
        <w:tc>
          <w:tcPr>
            <w:tcW w:w="2693"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Администрация городского округа </w:t>
            </w:r>
            <w:proofErr w:type="gramStart"/>
            <w:r w:rsidRPr="00822A6C">
              <w:rPr>
                <w:rFonts w:ascii="Times New Roman" w:hAnsi="Times New Roman" w:cs="Times New Roman"/>
                <w:b/>
                <w:bCs/>
                <w:sz w:val="24"/>
                <w:szCs w:val="24"/>
              </w:rPr>
              <w:t>г</w:t>
            </w:r>
            <w:proofErr w:type="gramEnd"/>
            <w:r w:rsidRPr="00822A6C">
              <w:rPr>
                <w:rFonts w:ascii="Times New Roman" w:hAnsi="Times New Roman" w:cs="Times New Roman"/>
                <w:b/>
                <w:bCs/>
                <w:sz w:val="24"/>
                <w:szCs w:val="24"/>
              </w:rPr>
              <w:t xml:space="preserve">. </w:t>
            </w:r>
            <w:r w:rsidRPr="00822A6C">
              <w:rPr>
                <w:rFonts w:ascii="Times New Roman" w:hAnsi="Times New Roman" w:cs="Times New Roman"/>
                <w:b/>
                <w:bCs/>
                <w:sz w:val="24"/>
                <w:szCs w:val="24"/>
              </w:rPr>
              <w:lastRenderedPageBreak/>
              <w:t>Бор</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822A6C" w:rsidRDefault="0073078E"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lastRenderedPageBreak/>
              <w:t>95 334,0</w:t>
            </w:r>
          </w:p>
        </w:tc>
        <w:tc>
          <w:tcPr>
            <w:tcW w:w="1701" w:type="dxa"/>
            <w:tcBorders>
              <w:top w:val="single" w:sz="4" w:space="0" w:color="auto"/>
              <w:left w:val="single" w:sz="4" w:space="0" w:color="auto"/>
              <w:bottom w:val="single" w:sz="4" w:space="0" w:color="auto"/>
              <w:right w:val="single" w:sz="4" w:space="0" w:color="auto"/>
            </w:tcBorders>
            <w:vAlign w:val="center"/>
          </w:tcPr>
          <w:p w:rsidR="00173DD0" w:rsidRPr="00822A6C" w:rsidRDefault="0073078E"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10 300,0</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822A6C" w:rsidRDefault="0073078E"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78 396,0</w:t>
            </w:r>
          </w:p>
        </w:tc>
        <w:tc>
          <w:tcPr>
            <w:tcW w:w="1122" w:type="dxa"/>
            <w:tcBorders>
              <w:top w:val="single" w:sz="4" w:space="0" w:color="auto"/>
              <w:left w:val="single" w:sz="4" w:space="0" w:color="auto"/>
              <w:bottom w:val="single" w:sz="4" w:space="0" w:color="auto"/>
              <w:right w:val="single" w:sz="4" w:space="0" w:color="auto"/>
            </w:tcBorders>
            <w:vAlign w:val="center"/>
          </w:tcPr>
          <w:p w:rsidR="00173DD0" w:rsidRPr="00822A6C" w:rsidRDefault="0073078E"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6 638,0</w:t>
            </w:r>
          </w:p>
        </w:tc>
        <w:tc>
          <w:tcPr>
            <w:tcW w:w="903"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b/>
                <w:bCs/>
                <w:sz w:val="24"/>
                <w:szCs w:val="24"/>
              </w:rPr>
            </w:pPr>
            <w:r w:rsidRPr="00822A6C">
              <w:rPr>
                <w:rFonts w:ascii="Times New Roman" w:hAnsi="Times New Roman" w:cs="Times New Roman"/>
                <w:b/>
                <w:bCs/>
                <w:sz w:val="24"/>
                <w:szCs w:val="24"/>
              </w:rPr>
              <w:t>0</w:t>
            </w:r>
          </w:p>
        </w:tc>
      </w:tr>
      <w:tr w:rsidR="00173DD0" w:rsidRPr="00822A6C">
        <w:trPr>
          <w:trHeight w:val="315"/>
        </w:trPr>
        <w:tc>
          <w:tcPr>
            <w:tcW w:w="771" w:type="dxa"/>
            <w:tcBorders>
              <w:top w:val="nil"/>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 0.1</w:t>
            </w:r>
          </w:p>
        </w:tc>
        <w:tc>
          <w:tcPr>
            <w:tcW w:w="2505"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 </w:t>
            </w:r>
          </w:p>
        </w:tc>
        <w:tc>
          <w:tcPr>
            <w:tcW w:w="2693" w:type="dxa"/>
            <w:tcBorders>
              <w:top w:val="nil"/>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24 195,4</w:t>
            </w:r>
          </w:p>
        </w:tc>
        <w:tc>
          <w:tcPr>
            <w:tcW w:w="1701" w:type="dxa"/>
            <w:tcBorders>
              <w:top w:val="nil"/>
              <w:left w:val="nil"/>
              <w:bottom w:val="single" w:sz="4" w:space="0" w:color="auto"/>
              <w:right w:val="single" w:sz="4" w:space="0" w:color="auto"/>
            </w:tcBorders>
            <w:vAlign w:val="center"/>
          </w:tcPr>
          <w:p w:rsidR="00173DD0"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7 500,0</w:t>
            </w:r>
          </w:p>
        </w:tc>
        <w:tc>
          <w:tcPr>
            <w:tcW w:w="1276" w:type="dxa"/>
            <w:tcBorders>
              <w:top w:val="nil"/>
              <w:left w:val="nil"/>
              <w:bottom w:val="single" w:sz="4" w:space="0" w:color="auto"/>
              <w:right w:val="single" w:sz="4" w:space="0" w:color="auto"/>
            </w:tcBorders>
            <w:vAlign w:val="center"/>
          </w:tcPr>
          <w:p w:rsidR="00173DD0"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10 057,4</w:t>
            </w:r>
          </w:p>
        </w:tc>
        <w:tc>
          <w:tcPr>
            <w:tcW w:w="1122" w:type="dxa"/>
            <w:tcBorders>
              <w:top w:val="nil"/>
              <w:left w:val="nil"/>
              <w:bottom w:val="single" w:sz="4" w:space="0" w:color="auto"/>
              <w:right w:val="single" w:sz="4" w:space="0" w:color="auto"/>
            </w:tcBorders>
            <w:vAlign w:val="center"/>
          </w:tcPr>
          <w:p w:rsidR="00173DD0" w:rsidRPr="00822A6C" w:rsidRDefault="0073078E" w:rsidP="00822A6C">
            <w:pPr>
              <w:jc w:val="center"/>
              <w:rPr>
                <w:rFonts w:ascii="Times New Roman" w:hAnsi="Times New Roman" w:cs="Times New Roman"/>
                <w:sz w:val="24"/>
                <w:szCs w:val="24"/>
              </w:rPr>
            </w:pPr>
            <w:r w:rsidRPr="00822A6C">
              <w:rPr>
                <w:rFonts w:ascii="Times New Roman" w:hAnsi="Times New Roman" w:cs="Times New Roman"/>
                <w:sz w:val="24"/>
                <w:szCs w:val="24"/>
              </w:rPr>
              <w:t>6 638,0</w:t>
            </w:r>
          </w:p>
        </w:tc>
        <w:tc>
          <w:tcPr>
            <w:tcW w:w="903" w:type="dxa"/>
            <w:tcBorders>
              <w:top w:val="nil"/>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173DD0" w:rsidRPr="00822A6C">
        <w:trPr>
          <w:trHeight w:val="315"/>
        </w:trPr>
        <w:tc>
          <w:tcPr>
            <w:tcW w:w="771" w:type="dxa"/>
            <w:tcBorders>
              <w:top w:val="nil"/>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0.</w:t>
            </w:r>
            <w:r w:rsidR="001D594C" w:rsidRPr="00822A6C">
              <w:rPr>
                <w:rFonts w:ascii="Times New Roman" w:hAnsi="Times New Roman" w:cs="Times New Roman"/>
                <w:sz w:val="24"/>
                <w:szCs w:val="24"/>
              </w:rPr>
              <w:t>2</w:t>
            </w:r>
          </w:p>
        </w:tc>
        <w:tc>
          <w:tcPr>
            <w:tcW w:w="2505"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71 138,6</w:t>
            </w:r>
          </w:p>
        </w:tc>
        <w:tc>
          <w:tcPr>
            <w:tcW w:w="1701"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2 800,0</w:t>
            </w:r>
          </w:p>
        </w:tc>
        <w:tc>
          <w:tcPr>
            <w:tcW w:w="1276"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122"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nil"/>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173DD0" w:rsidRPr="00822A6C">
        <w:trPr>
          <w:trHeight w:val="570"/>
        </w:trPr>
        <w:tc>
          <w:tcPr>
            <w:tcW w:w="771" w:type="dxa"/>
            <w:tcBorders>
              <w:top w:val="nil"/>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1.</w:t>
            </w:r>
          </w:p>
        </w:tc>
        <w:tc>
          <w:tcPr>
            <w:tcW w:w="2505"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04 1 00 00000</w:t>
            </w:r>
          </w:p>
        </w:tc>
        <w:tc>
          <w:tcPr>
            <w:tcW w:w="1276" w:type="dxa"/>
            <w:tcBorders>
              <w:top w:val="nil"/>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2024 год</w:t>
            </w:r>
          </w:p>
        </w:tc>
        <w:tc>
          <w:tcPr>
            <w:tcW w:w="2693" w:type="dxa"/>
            <w:tcBorders>
              <w:top w:val="nil"/>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20 792,0</w:t>
            </w:r>
          </w:p>
        </w:tc>
        <w:tc>
          <w:tcPr>
            <w:tcW w:w="1701"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7 500,0</w:t>
            </w:r>
          </w:p>
        </w:tc>
        <w:tc>
          <w:tcPr>
            <w:tcW w:w="1276"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10 057,4</w:t>
            </w:r>
          </w:p>
        </w:tc>
        <w:tc>
          <w:tcPr>
            <w:tcW w:w="1122" w:type="dxa"/>
            <w:tcBorders>
              <w:top w:val="nil"/>
              <w:left w:val="nil"/>
              <w:bottom w:val="single" w:sz="4" w:space="0" w:color="auto"/>
              <w:right w:val="single" w:sz="4" w:space="0" w:color="auto"/>
            </w:tcBorders>
            <w:vAlign w:val="center"/>
          </w:tcPr>
          <w:p w:rsidR="00173DD0"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3 234,6</w:t>
            </w:r>
          </w:p>
        </w:tc>
        <w:tc>
          <w:tcPr>
            <w:tcW w:w="903" w:type="dxa"/>
            <w:tcBorders>
              <w:top w:val="nil"/>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1D594C"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1D594C" w:rsidRPr="00822A6C" w:rsidRDefault="0059672D" w:rsidP="00822A6C">
            <w:pPr>
              <w:rPr>
                <w:rFonts w:ascii="Times New Roman" w:hAnsi="Times New Roman" w:cs="Times New Roman"/>
                <w:sz w:val="24"/>
                <w:szCs w:val="24"/>
              </w:rPr>
            </w:pPr>
            <w:r w:rsidRPr="00822A6C">
              <w:rPr>
                <w:rFonts w:ascii="Times New Roman" w:hAnsi="Times New Roman" w:cs="Times New Roman"/>
                <w:sz w:val="24"/>
                <w:szCs w:val="24"/>
              </w:rPr>
              <w:t>1.1</w:t>
            </w:r>
          </w:p>
        </w:tc>
        <w:tc>
          <w:tcPr>
            <w:tcW w:w="2505"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rPr>
                <w:rFonts w:ascii="Times New Roman" w:hAnsi="Times New Roman" w:cs="Times New Roman"/>
                <w:sz w:val="24"/>
                <w:szCs w:val="24"/>
              </w:rPr>
            </w:pPr>
            <w:r w:rsidRPr="00822A6C">
              <w:rPr>
                <w:rFonts w:ascii="Times New Roman" w:hAnsi="Times New Roman" w:cs="Times New Roman"/>
                <w:sz w:val="24"/>
                <w:szCs w:val="24"/>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2024 год</w:t>
            </w:r>
          </w:p>
        </w:tc>
        <w:tc>
          <w:tcPr>
            <w:tcW w:w="2693"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20 792,0</w:t>
            </w:r>
          </w:p>
        </w:tc>
        <w:tc>
          <w:tcPr>
            <w:tcW w:w="1701"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7 500,0</w:t>
            </w:r>
          </w:p>
        </w:tc>
        <w:tc>
          <w:tcPr>
            <w:tcW w:w="1276"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10 057,4</w:t>
            </w:r>
          </w:p>
        </w:tc>
        <w:tc>
          <w:tcPr>
            <w:tcW w:w="1122"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3 234,6</w:t>
            </w:r>
          </w:p>
        </w:tc>
        <w:tc>
          <w:tcPr>
            <w:tcW w:w="903" w:type="dxa"/>
            <w:tcBorders>
              <w:top w:val="single" w:sz="4" w:space="0" w:color="auto"/>
              <w:left w:val="single" w:sz="4" w:space="0" w:color="auto"/>
              <w:bottom w:val="single" w:sz="4" w:space="0" w:color="auto"/>
              <w:right w:val="single" w:sz="4" w:space="0" w:color="auto"/>
            </w:tcBorders>
            <w:vAlign w:val="center"/>
          </w:tcPr>
          <w:p w:rsidR="001D594C" w:rsidRPr="00822A6C" w:rsidRDefault="001D594C"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173DD0"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2.</w:t>
            </w:r>
          </w:p>
        </w:tc>
        <w:tc>
          <w:tcPr>
            <w:tcW w:w="2505"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2 «Обеспечение жильём отдельных категорий граждан городского округа город Бор»,  всего </w:t>
            </w:r>
          </w:p>
        </w:tc>
        <w:tc>
          <w:tcPr>
            <w:tcW w:w="1417"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04 2 00 00000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5C785B"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w:t>
            </w:r>
          </w:p>
        </w:tc>
        <w:tc>
          <w:tcPr>
            <w:tcW w:w="269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296AFC" w:rsidP="00822A6C">
            <w:pPr>
              <w:jc w:val="center"/>
              <w:rPr>
                <w:rFonts w:ascii="Times New Roman" w:hAnsi="Times New Roman" w:cs="Times New Roman"/>
                <w:sz w:val="24"/>
                <w:szCs w:val="24"/>
              </w:rPr>
            </w:pPr>
            <w:r w:rsidRPr="00822A6C">
              <w:rPr>
                <w:rFonts w:ascii="Times New Roman" w:hAnsi="Times New Roman" w:cs="Times New Roman"/>
                <w:sz w:val="24"/>
                <w:szCs w:val="24"/>
              </w:rPr>
              <w:t>74 542,0</w:t>
            </w:r>
          </w:p>
        </w:tc>
        <w:tc>
          <w:tcPr>
            <w:tcW w:w="1701"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2 800,0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122" w:type="dxa"/>
            <w:tcBorders>
              <w:top w:val="single" w:sz="4" w:space="0" w:color="auto"/>
              <w:left w:val="nil"/>
              <w:bottom w:val="single" w:sz="4" w:space="0" w:color="auto"/>
              <w:right w:val="single" w:sz="4" w:space="0" w:color="auto"/>
            </w:tcBorders>
            <w:vAlign w:val="center"/>
          </w:tcPr>
          <w:p w:rsidR="00173DD0" w:rsidRPr="00822A6C" w:rsidRDefault="00296AFC" w:rsidP="00822A6C">
            <w:pPr>
              <w:jc w:val="center"/>
              <w:rPr>
                <w:rFonts w:ascii="Times New Roman" w:hAnsi="Times New Roman" w:cs="Times New Roman"/>
                <w:sz w:val="24"/>
                <w:szCs w:val="24"/>
              </w:rPr>
            </w:pPr>
            <w:r w:rsidRPr="00822A6C">
              <w:rPr>
                <w:rFonts w:ascii="Times New Roman" w:hAnsi="Times New Roman" w:cs="Times New Roman"/>
                <w:sz w:val="24"/>
                <w:szCs w:val="24"/>
              </w:rPr>
              <w:t>3 403,4</w:t>
            </w:r>
          </w:p>
        </w:tc>
        <w:tc>
          <w:tcPr>
            <w:tcW w:w="90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173DD0"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2.1</w:t>
            </w:r>
          </w:p>
        </w:tc>
        <w:tc>
          <w:tcPr>
            <w:tcW w:w="2505"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 xml:space="preserve"> Основное мероприятие 1 «Обеспечение жильём ветеранов Великой Отечественной </w:t>
            </w:r>
            <w:r w:rsidRPr="00822A6C">
              <w:rPr>
                <w:rFonts w:ascii="Times New Roman" w:hAnsi="Times New Roman" w:cs="Times New Roman"/>
                <w:sz w:val="24"/>
                <w:szCs w:val="24"/>
              </w:rPr>
              <w:lastRenderedPageBreak/>
              <w:t>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04 2 01 00000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5C785B"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w:t>
            </w:r>
          </w:p>
        </w:tc>
        <w:tc>
          <w:tcPr>
            <w:tcW w:w="269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3</w:t>
            </w:r>
            <w:r w:rsidR="00FC7ED1" w:rsidRPr="00822A6C">
              <w:rPr>
                <w:rFonts w:ascii="Times New Roman" w:hAnsi="Times New Roman" w:cs="Times New Roman"/>
                <w:sz w:val="24"/>
                <w:szCs w:val="24"/>
              </w:rPr>
              <w:t> 403,4</w:t>
            </w:r>
          </w:p>
        </w:tc>
        <w:tc>
          <w:tcPr>
            <w:tcW w:w="1701"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3 403,4</w:t>
            </w:r>
          </w:p>
        </w:tc>
        <w:tc>
          <w:tcPr>
            <w:tcW w:w="90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173DD0"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lastRenderedPageBreak/>
              <w:t>2.2</w:t>
            </w:r>
          </w:p>
        </w:tc>
        <w:tc>
          <w:tcPr>
            <w:tcW w:w="2505"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04 2 03 00000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5C785B"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w:t>
            </w:r>
          </w:p>
        </w:tc>
        <w:tc>
          <w:tcPr>
            <w:tcW w:w="269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701"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68 338,6</w:t>
            </w:r>
          </w:p>
        </w:tc>
        <w:tc>
          <w:tcPr>
            <w:tcW w:w="1122"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r w:rsidR="00173DD0" w:rsidRPr="00822A6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2.3</w:t>
            </w:r>
          </w:p>
        </w:tc>
        <w:tc>
          <w:tcPr>
            <w:tcW w:w="2505"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173DD0" w:rsidRPr="00822A6C" w:rsidRDefault="00173DD0" w:rsidP="00822A6C">
            <w:pPr>
              <w:rPr>
                <w:rFonts w:ascii="Times New Roman" w:hAnsi="Times New Roman" w:cs="Times New Roman"/>
                <w:sz w:val="24"/>
                <w:szCs w:val="24"/>
              </w:rPr>
            </w:pPr>
            <w:r w:rsidRPr="00822A6C">
              <w:rPr>
                <w:rFonts w:ascii="Times New Roman" w:hAnsi="Times New Roman" w:cs="Times New Roman"/>
                <w:sz w:val="24"/>
                <w:szCs w:val="24"/>
              </w:rPr>
              <w:t>04 2 04 00000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202</w:t>
            </w:r>
            <w:r w:rsidR="005C785B"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w:t>
            </w:r>
          </w:p>
        </w:tc>
        <w:tc>
          <w:tcPr>
            <w:tcW w:w="269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 xml:space="preserve">Департамент имущества администрации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2 800,0</w:t>
            </w:r>
          </w:p>
        </w:tc>
        <w:tc>
          <w:tcPr>
            <w:tcW w:w="1701" w:type="dxa"/>
            <w:tcBorders>
              <w:top w:val="single" w:sz="4" w:space="0" w:color="auto"/>
              <w:left w:val="nil"/>
              <w:bottom w:val="single" w:sz="4" w:space="0" w:color="auto"/>
              <w:right w:val="single" w:sz="4" w:space="0" w:color="auto"/>
            </w:tcBorders>
            <w:vAlign w:val="center"/>
          </w:tcPr>
          <w:p w:rsidR="00173DD0" w:rsidRPr="00822A6C" w:rsidRDefault="00FC7ED1" w:rsidP="00822A6C">
            <w:pPr>
              <w:jc w:val="center"/>
              <w:rPr>
                <w:rFonts w:ascii="Times New Roman" w:hAnsi="Times New Roman" w:cs="Times New Roman"/>
                <w:sz w:val="24"/>
                <w:szCs w:val="24"/>
              </w:rPr>
            </w:pPr>
            <w:r w:rsidRPr="00822A6C">
              <w:rPr>
                <w:rFonts w:ascii="Times New Roman" w:hAnsi="Times New Roman" w:cs="Times New Roman"/>
                <w:sz w:val="24"/>
                <w:szCs w:val="24"/>
              </w:rPr>
              <w:t>2 800,0</w:t>
            </w:r>
          </w:p>
        </w:tc>
        <w:tc>
          <w:tcPr>
            <w:tcW w:w="1276"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1122"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c>
          <w:tcPr>
            <w:tcW w:w="903" w:type="dxa"/>
            <w:tcBorders>
              <w:top w:val="single" w:sz="4" w:space="0" w:color="auto"/>
              <w:left w:val="nil"/>
              <w:bottom w:val="single" w:sz="4" w:space="0" w:color="auto"/>
              <w:right w:val="single" w:sz="4" w:space="0" w:color="auto"/>
            </w:tcBorders>
            <w:vAlign w:val="center"/>
          </w:tcPr>
          <w:p w:rsidR="00173DD0" w:rsidRPr="00822A6C" w:rsidRDefault="00173DD0" w:rsidP="00822A6C">
            <w:pPr>
              <w:jc w:val="center"/>
              <w:rPr>
                <w:rFonts w:ascii="Times New Roman" w:hAnsi="Times New Roman" w:cs="Times New Roman"/>
                <w:sz w:val="24"/>
                <w:szCs w:val="24"/>
              </w:rPr>
            </w:pPr>
            <w:r w:rsidRPr="00822A6C">
              <w:rPr>
                <w:rFonts w:ascii="Times New Roman" w:hAnsi="Times New Roman" w:cs="Times New Roman"/>
                <w:sz w:val="24"/>
                <w:szCs w:val="24"/>
              </w:rPr>
              <w:t>0</w:t>
            </w:r>
          </w:p>
        </w:tc>
      </w:tr>
    </w:tbl>
    <w:p w:rsidR="00173DD0" w:rsidRPr="00822A6C" w:rsidRDefault="00173DD0" w:rsidP="00822A6C">
      <w:pPr>
        <w:jc w:val="center"/>
        <w:outlineLvl w:val="1"/>
        <w:rPr>
          <w:rFonts w:ascii="Times New Roman" w:hAnsi="Times New Roman" w:cs="Times New Roman"/>
          <w:b/>
          <w:bCs/>
          <w:snapToGrid w:val="0"/>
          <w:color w:val="000000"/>
          <w:sz w:val="24"/>
          <w:szCs w:val="24"/>
        </w:rPr>
      </w:pPr>
    </w:p>
    <w:p w:rsidR="00B218F2" w:rsidRPr="00822A6C" w:rsidRDefault="00B218F2" w:rsidP="00822A6C">
      <w:pPr>
        <w:adjustRightInd w:val="0"/>
        <w:jc w:val="center"/>
        <w:outlineLvl w:val="0"/>
        <w:rPr>
          <w:rFonts w:ascii="Times New Roman" w:hAnsi="Times New Roman" w:cs="Times New Roman"/>
          <w:b/>
          <w:bCs/>
          <w:sz w:val="24"/>
          <w:szCs w:val="24"/>
        </w:rPr>
      </w:pPr>
      <w:r w:rsidRPr="00822A6C">
        <w:rPr>
          <w:rFonts w:ascii="Times New Roman" w:hAnsi="Times New Roman" w:cs="Times New Roman"/>
          <w:b/>
          <w:bCs/>
          <w:sz w:val="24"/>
          <w:szCs w:val="24"/>
        </w:rPr>
        <w:t>2.5. Индикаторы достижения цели Программы и непосредственные результаты реализации Программы</w:t>
      </w:r>
    </w:p>
    <w:p w:rsidR="00FC7ED1" w:rsidRPr="00822A6C" w:rsidRDefault="00FC7ED1" w:rsidP="00822A6C">
      <w:pPr>
        <w:adjustRightInd w:val="0"/>
        <w:jc w:val="center"/>
        <w:outlineLvl w:val="0"/>
        <w:rPr>
          <w:rFonts w:ascii="Times New Roman" w:hAnsi="Times New Roman" w:cs="Times New Roman"/>
          <w:b/>
          <w:bCs/>
          <w:sz w:val="24"/>
          <w:szCs w:val="24"/>
        </w:rPr>
      </w:pPr>
    </w:p>
    <w:p w:rsidR="00B218F2" w:rsidRPr="00822A6C" w:rsidRDefault="00B218F2" w:rsidP="00822A6C">
      <w:pPr>
        <w:jc w:val="both"/>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Информация о составе и значениях индикаторов и непосредственных результатов Программы приводится в таблице 2.</w:t>
      </w:r>
    </w:p>
    <w:p w:rsidR="00480D44" w:rsidRPr="00822A6C" w:rsidRDefault="00480D44" w:rsidP="00822A6C">
      <w:pPr>
        <w:jc w:val="right"/>
        <w:outlineLvl w:val="1"/>
        <w:rPr>
          <w:rFonts w:ascii="Times New Roman" w:hAnsi="Times New Roman" w:cs="Times New Roman"/>
          <w:snapToGrid w:val="0"/>
          <w:color w:val="000000"/>
          <w:sz w:val="24"/>
          <w:szCs w:val="24"/>
        </w:rPr>
      </w:pPr>
    </w:p>
    <w:p w:rsidR="00B218F2" w:rsidRPr="00822A6C" w:rsidRDefault="00B218F2" w:rsidP="00822A6C">
      <w:pPr>
        <w:jc w:val="right"/>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Таблица 2</w:t>
      </w:r>
    </w:p>
    <w:p w:rsidR="00B218F2" w:rsidRPr="00822A6C" w:rsidRDefault="00B218F2" w:rsidP="00822A6C">
      <w:pPr>
        <w:jc w:val="center"/>
        <w:outlineLvl w:val="1"/>
        <w:rPr>
          <w:rFonts w:ascii="Times New Roman" w:hAnsi="Times New Roman" w:cs="Times New Roman"/>
          <w:snapToGrid w:val="0"/>
          <w:color w:val="000000"/>
          <w:sz w:val="24"/>
          <w:szCs w:val="24"/>
        </w:rPr>
      </w:pPr>
      <w:r w:rsidRPr="00822A6C">
        <w:rPr>
          <w:rFonts w:ascii="Times New Roman" w:hAnsi="Times New Roman" w:cs="Times New Roman"/>
          <w:snapToGrid w:val="0"/>
          <w:color w:val="000000"/>
          <w:sz w:val="24"/>
          <w:szCs w:val="24"/>
        </w:rPr>
        <w:t>Сведения об индикаторах и непосредственных результатах Программы</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8284"/>
        <w:gridCol w:w="1260"/>
        <w:gridCol w:w="1440"/>
        <w:gridCol w:w="1260"/>
        <w:gridCol w:w="1260"/>
        <w:gridCol w:w="1260"/>
      </w:tblGrid>
      <w:tr w:rsidR="00FF6B8B" w:rsidRPr="00822A6C">
        <w:trPr>
          <w:trHeight w:val="463"/>
        </w:trPr>
        <w:tc>
          <w:tcPr>
            <w:tcW w:w="598" w:type="dxa"/>
            <w:vMerge w:val="restart"/>
            <w:tcBorders>
              <w:top w:val="single" w:sz="4" w:space="0" w:color="auto"/>
              <w:left w:val="single" w:sz="4" w:space="0" w:color="auto"/>
              <w:right w:val="single" w:sz="4" w:space="0" w:color="auto"/>
            </w:tcBorders>
          </w:tcPr>
          <w:p w:rsidR="00FF6B8B" w:rsidRPr="00822A6C" w:rsidRDefault="00FF6B8B" w:rsidP="00822A6C">
            <w:pPr>
              <w:jc w:val="center"/>
              <w:rPr>
                <w:rFonts w:ascii="Times New Roman" w:hAnsi="Times New Roman" w:cs="Times New Roman"/>
                <w:sz w:val="24"/>
                <w:szCs w:val="24"/>
              </w:rPr>
            </w:pPr>
            <w:r w:rsidRPr="00822A6C">
              <w:rPr>
                <w:rFonts w:ascii="Times New Roman" w:hAnsi="Times New Roman" w:cs="Times New Roman"/>
                <w:sz w:val="24"/>
                <w:szCs w:val="24"/>
              </w:rPr>
              <w:lastRenderedPageBreak/>
              <w:t xml:space="preserve">№  </w:t>
            </w:r>
            <w:proofErr w:type="spellStart"/>
            <w:proofErr w:type="gramStart"/>
            <w:r w:rsidRPr="00822A6C">
              <w:rPr>
                <w:rFonts w:ascii="Times New Roman" w:hAnsi="Times New Roman" w:cs="Times New Roman"/>
                <w:sz w:val="24"/>
                <w:szCs w:val="24"/>
              </w:rPr>
              <w:t>п</w:t>
            </w:r>
            <w:proofErr w:type="spellEnd"/>
            <w:proofErr w:type="gramEnd"/>
            <w:r w:rsidRPr="00822A6C">
              <w:rPr>
                <w:rFonts w:ascii="Times New Roman" w:hAnsi="Times New Roman" w:cs="Times New Roman"/>
                <w:sz w:val="24"/>
                <w:szCs w:val="24"/>
              </w:rPr>
              <w:t>/</w:t>
            </w:r>
            <w:proofErr w:type="spellStart"/>
            <w:r w:rsidRPr="00822A6C">
              <w:rPr>
                <w:rFonts w:ascii="Times New Roman" w:hAnsi="Times New Roman" w:cs="Times New Roman"/>
                <w:sz w:val="24"/>
                <w:szCs w:val="24"/>
              </w:rPr>
              <w:t>п</w:t>
            </w:r>
            <w:proofErr w:type="spellEnd"/>
          </w:p>
        </w:tc>
        <w:tc>
          <w:tcPr>
            <w:tcW w:w="8284" w:type="dxa"/>
            <w:vMerge w:val="restart"/>
            <w:tcBorders>
              <w:top w:val="single" w:sz="4" w:space="0" w:color="auto"/>
              <w:left w:val="single" w:sz="4" w:space="0" w:color="auto"/>
              <w:right w:val="single" w:sz="4" w:space="0" w:color="auto"/>
            </w:tcBorders>
          </w:tcPr>
          <w:p w:rsidR="00FF6B8B" w:rsidRPr="00822A6C" w:rsidRDefault="00FF6B8B" w:rsidP="00822A6C">
            <w:pPr>
              <w:jc w:val="center"/>
              <w:rPr>
                <w:rFonts w:ascii="Times New Roman" w:hAnsi="Times New Roman" w:cs="Times New Roman"/>
                <w:sz w:val="24"/>
                <w:szCs w:val="24"/>
              </w:rPr>
            </w:pPr>
            <w:r w:rsidRPr="00822A6C">
              <w:rPr>
                <w:rFonts w:ascii="Times New Roman" w:hAnsi="Times New Roman" w:cs="Times New Roman"/>
                <w:sz w:val="24"/>
                <w:szCs w:val="24"/>
              </w:rPr>
              <w:t>Наименование индикатора/непосредственного результата</w:t>
            </w:r>
          </w:p>
        </w:tc>
        <w:tc>
          <w:tcPr>
            <w:tcW w:w="1260" w:type="dxa"/>
            <w:vMerge w:val="restart"/>
            <w:tcBorders>
              <w:top w:val="single" w:sz="4" w:space="0" w:color="auto"/>
              <w:left w:val="single" w:sz="4" w:space="0" w:color="auto"/>
              <w:right w:val="single" w:sz="4" w:space="0" w:color="auto"/>
            </w:tcBorders>
          </w:tcPr>
          <w:p w:rsidR="00FF6B8B" w:rsidRPr="00822A6C" w:rsidRDefault="00FF6B8B" w:rsidP="00822A6C">
            <w:pPr>
              <w:jc w:val="center"/>
              <w:rPr>
                <w:rFonts w:ascii="Times New Roman" w:hAnsi="Times New Roman" w:cs="Times New Roman"/>
                <w:sz w:val="24"/>
                <w:szCs w:val="24"/>
              </w:rPr>
            </w:pPr>
            <w:r w:rsidRPr="00822A6C">
              <w:rPr>
                <w:rFonts w:ascii="Times New Roman" w:hAnsi="Times New Roman" w:cs="Times New Roman"/>
                <w:sz w:val="24"/>
                <w:szCs w:val="24"/>
              </w:rPr>
              <w:t>Единица измерения</w:t>
            </w:r>
          </w:p>
        </w:tc>
        <w:tc>
          <w:tcPr>
            <w:tcW w:w="5220" w:type="dxa"/>
            <w:gridSpan w:val="4"/>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Значение индикатора/непосредственного результата</w:t>
            </w:r>
          </w:p>
        </w:tc>
      </w:tr>
      <w:tr w:rsidR="00FF6B8B" w:rsidRPr="00822A6C">
        <w:tc>
          <w:tcPr>
            <w:tcW w:w="598" w:type="dxa"/>
            <w:vMerge/>
            <w:tcBorders>
              <w:left w:val="single" w:sz="4" w:space="0" w:color="auto"/>
              <w:bottom w:val="single" w:sz="4" w:space="0" w:color="auto"/>
              <w:right w:val="single" w:sz="4" w:space="0" w:color="auto"/>
            </w:tcBorders>
          </w:tcPr>
          <w:p w:rsidR="00FF6B8B" w:rsidRPr="00822A6C" w:rsidRDefault="00FF6B8B" w:rsidP="00822A6C">
            <w:pPr>
              <w:rPr>
                <w:rFonts w:ascii="Times New Roman" w:hAnsi="Times New Roman" w:cs="Times New Roman"/>
                <w:sz w:val="24"/>
                <w:szCs w:val="24"/>
              </w:rPr>
            </w:pPr>
          </w:p>
        </w:tc>
        <w:tc>
          <w:tcPr>
            <w:tcW w:w="8284" w:type="dxa"/>
            <w:vMerge/>
            <w:tcBorders>
              <w:left w:val="single" w:sz="4" w:space="0" w:color="auto"/>
              <w:bottom w:val="single" w:sz="4" w:space="0" w:color="auto"/>
              <w:right w:val="single" w:sz="4" w:space="0" w:color="auto"/>
            </w:tcBorders>
          </w:tcPr>
          <w:p w:rsidR="00FF6B8B" w:rsidRPr="00822A6C" w:rsidRDefault="00FF6B8B" w:rsidP="00822A6C">
            <w:pPr>
              <w:rPr>
                <w:rFonts w:ascii="Times New Roman" w:hAnsi="Times New Roman" w:cs="Times New Roman"/>
                <w:sz w:val="24"/>
                <w:szCs w:val="24"/>
              </w:rPr>
            </w:pPr>
          </w:p>
        </w:tc>
        <w:tc>
          <w:tcPr>
            <w:tcW w:w="1260" w:type="dxa"/>
            <w:vMerge/>
            <w:tcBorders>
              <w:left w:val="single" w:sz="4" w:space="0" w:color="auto"/>
              <w:bottom w:val="single" w:sz="4" w:space="0" w:color="auto"/>
              <w:right w:val="single" w:sz="4" w:space="0" w:color="auto"/>
            </w:tcBorders>
          </w:tcPr>
          <w:p w:rsidR="00FF6B8B" w:rsidRPr="00822A6C" w:rsidRDefault="00FF6B8B" w:rsidP="00822A6C">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20</w:t>
            </w:r>
            <w:r w:rsidR="00C8750C" w:rsidRPr="00822A6C">
              <w:rPr>
                <w:rFonts w:ascii="Times New Roman" w:hAnsi="Times New Roman" w:cs="Times New Roman"/>
              </w:rPr>
              <w:t>2</w:t>
            </w:r>
            <w:r w:rsidR="003F17D5" w:rsidRPr="00822A6C">
              <w:rPr>
                <w:rFonts w:ascii="Times New Roman" w:hAnsi="Times New Roman" w:cs="Times New Roman"/>
              </w:rPr>
              <w:t>1</w:t>
            </w:r>
            <w:r w:rsidRPr="00822A6C">
              <w:rPr>
                <w:rFonts w:ascii="Times New Roman" w:hAnsi="Times New Roman" w:cs="Times New Roman"/>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202</w:t>
            </w:r>
            <w:r w:rsidR="003F17D5" w:rsidRPr="00822A6C">
              <w:rPr>
                <w:rFonts w:ascii="Times New Roman" w:hAnsi="Times New Roman" w:cs="Times New Roman"/>
              </w:rPr>
              <w:t>2</w:t>
            </w:r>
            <w:r w:rsidRPr="00822A6C">
              <w:rPr>
                <w:rFonts w:ascii="Times New Roman" w:hAnsi="Times New Roman" w:cs="Times New Roman"/>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202</w:t>
            </w:r>
            <w:r w:rsidR="003F17D5" w:rsidRPr="00822A6C">
              <w:rPr>
                <w:rFonts w:ascii="Times New Roman" w:hAnsi="Times New Roman" w:cs="Times New Roman"/>
              </w:rPr>
              <w:t>3</w:t>
            </w:r>
            <w:r w:rsidRPr="00822A6C">
              <w:rPr>
                <w:rFonts w:ascii="Times New Roman" w:hAnsi="Times New Roman" w:cs="Times New Roman"/>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202</w:t>
            </w:r>
            <w:r w:rsidR="003F17D5" w:rsidRPr="00822A6C">
              <w:rPr>
                <w:rFonts w:ascii="Times New Roman" w:hAnsi="Times New Roman" w:cs="Times New Roman"/>
              </w:rPr>
              <w:t>4</w:t>
            </w:r>
            <w:r w:rsidRPr="00822A6C">
              <w:rPr>
                <w:rFonts w:ascii="Times New Roman" w:hAnsi="Times New Roman" w:cs="Times New Roman"/>
              </w:rPr>
              <w:t xml:space="preserve"> год</w:t>
            </w:r>
          </w:p>
        </w:tc>
      </w:tr>
      <w:tr w:rsidR="00FF6B8B" w:rsidRPr="00822A6C">
        <w:trPr>
          <w:trHeight w:val="172"/>
        </w:trPr>
        <w:tc>
          <w:tcPr>
            <w:tcW w:w="598"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1</w:t>
            </w:r>
          </w:p>
        </w:tc>
        <w:tc>
          <w:tcPr>
            <w:tcW w:w="8284"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3</w:t>
            </w:r>
          </w:p>
        </w:tc>
        <w:tc>
          <w:tcPr>
            <w:tcW w:w="144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r w:rsidRPr="00822A6C">
              <w:rPr>
                <w:rFonts w:ascii="Times New Roman" w:hAnsi="Times New Roman" w:cs="Times New Roman"/>
              </w:rPr>
              <w:t>7</w:t>
            </w:r>
          </w:p>
        </w:tc>
      </w:tr>
      <w:tr w:rsidR="00FF6B8B" w:rsidRPr="00822A6C">
        <w:tc>
          <w:tcPr>
            <w:tcW w:w="14102" w:type="dxa"/>
            <w:gridSpan w:val="6"/>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r w:rsidRPr="00822A6C">
              <w:rPr>
                <w:rFonts w:ascii="Times New Roman" w:hAnsi="Times New Roman" w:cs="Times New Roman"/>
              </w:rPr>
              <w:t xml:space="preserve">Муниципальная программа «Обеспечение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rPr>
              <w:t>г</w:t>
            </w:r>
            <w:proofErr w:type="gramEnd"/>
            <w:r w:rsidRPr="00822A6C">
              <w:rPr>
                <w:rFonts w:ascii="Times New Roman" w:hAnsi="Times New Roman" w:cs="Times New Roman"/>
              </w:rPr>
              <w:t>. Бор»</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r>
      <w:tr w:rsidR="00FF6B8B" w:rsidRPr="00822A6C">
        <w:trPr>
          <w:trHeight w:val="177"/>
        </w:trPr>
        <w:tc>
          <w:tcPr>
            <w:tcW w:w="598"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c>
          <w:tcPr>
            <w:tcW w:w="8284"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r w:rsidRPr="00822A6C">
              <w:rPr>
                <w:rFonts w:ascii="Times New Roman" w:hAnsi="Times New Roman" w:cs="Times New Roman"/>
              </w:rPr>
              <w:t>Индикаторы:</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r>
      <w:tr w:rsidR="007A5467" w:rsidRPr="00822A6C">
        <w:trPr>
          <w:trHeight w:val="932"/>
        </w:trPr>
        <w:tc>
          <w:tcPr>
            <w:tcW w:w="598" w:type="dxa"/>
            <w:tcBorders>
              <w:top w:val="single" w:sz="4" w:space="0" w:color="auto"/>
              <w:left w:val="single" w:sz="4" w:space="0" w:color="auto"/>
              <w:bottom w:val="single" w:sz="4" w:space="0" w:color="auto"/>
              <w:right w:val="single" w:sz="4" w:space="0" w:color="auto"/>
            </w:tcBorders>
          </w:tcPr>
          <w:p w:rsidR="007A5467" w:rsidRPr="00822A6C" w:rsidRDefault="007A5467" w:rsidP="00822A6C">
            <w:pPr>
              <w:pStyle w:val="ConsPlusNormal"/>
              <w:jc w:val="center"/>
              <w:rPr>
                <w:rFonts w:ascii="Times New Roman" w:hAnsi="Times New Roman" w:cs="Times New Roman"/>
              </w:rPr>
            </w:pPr>
            <w:r w:rsidRPr="00822A6C">
              <w:rPr>
                <w:rFonts w:ascii="Times New Roman" w:hAnsi="Times New Roman" w:cs="Times New Roman"/>
              </w:rPr>
              <w:t>И</w:t>
            </w:r>
            <w:proofErr w:type="gramStart"/>
            <w:r w:rsidRPr="00822A6C">
              <w:rPr>
                <w:rFonts w:ascii="Times New Roman" w:hAnsi="Times New Roman" w:cs="Times New Roman"/>
              </w:rPr>
              <w:t>1</w:t>
            </w:r>
            <w:proofErr w:type="gramEnd"/>
            <w:r w:rsidRPr="00822A6C">
              <w:rPr>
                <w:rFonts w:ascii="Times New Roman" w:hAnsi="Times New Roman" w:cs="Times New Roman"/>
              </w:rPr>
              <w:t>.</w:t>
            </w:r>
          </w:p>
        </w:tc>
        <w:tc>
          <w:tcPr>
            <w:tcW w:w="8284" w:type="dxa"/>
            <w:tcBorders>
              <w:top w:val="single" w:sz="4" w:space="0" w:color="auto"/>
              <w:left w:val="single" w:sz="4" w:space="0" w:color="auto"/>
              <w:bottom w:val="single" w:sz="4" w:space="0" w:color="auto"/>
              <w:right w:val="single" w:sz="4" w:space="0" w:color="auto"/>
            </w:tcBorders>
          </w:tcPr>
          <w:p w:rsidR="007A5467" w:rsidRPr="00822A6C" w:rsidRDefault="007A5467" w:rsidP="00822A6C">
            <w:pPr>
              <w:pStyle w:val="ConsPlusNormal"/>
              <w:rPr>
                <w:rFonts w:ascii="Times New Roman" w:hAnsi="Times New Roman" w:cs="Times New Roman"/>
              </w:rPr>
            </w:pPr>
            <w:r w:rsidRPr="00822A6C">
              <w:rPr>
                <w:rFonts w:ascii="Times New Roman" w:hAnsi="Times New Roman" w:cs="Times New Roman"/>
              </w:rPr>
              <w:t>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w:t>
            </w:r>
          </w:p>
        </w:tc>
        <w:tc>
          <w:tcPr>
            <w:tcW w:w="1260" w:type="dxa"/>
            <w:tcBorders>
              <w:top w:val="single" w:sz="4" w:space="0" w:color="auto"/>
              <w:left w:val="single" w:sz="4" w:space="0" w:color="auto"/>
              <w:bottom w:val="single" w:sz="4" w:space="0" w:color="auto"/>
              <w:right w:val="single" w:sz="4" w:space="0" w:color="auto"/>
            </w:tcBorders>
          </w:tcPr>
          <w:p w:rsidR="007A5467" w:rsidRPr="00822A6C" w:rsidRDefault="007A5467" w:rsidP="00822A6C">
            <w:pPr>
              <w:pStyle w:val="ConsPlusNormal"/>
              <w:jc w:val="center"/>
              <w:rPr>
                <w:rFonts w:ascii="Times New Roman" w:hAnsi="Times New Roman" w:cs="Times New Roman"/>
              </w:rPr>
            </w:pPr>
            <w:r w:rsidRPr="00822A6C">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7A5467" w:rsidRPr="00822A6C" w:rsidRDefault="007A5467" w:rsidP="00822A6C">
            <w:pPr>
              <w:pStyle w:val="ConsPlusNormal"/>
              <w:jc w:val="center"/>
              <w:rPr>
                <w:rFonts w:ascii="Times New Roman" w:hAnsi="Times New Roman" w:cs="Times New Roman"/>
              </w:rPr>
            </w:pPr>
            <w:r w:rsidRPr="00822A6C">
              <w:rPr>
                <w:rFonts w:ascii="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7A5467" w:rsidRPr="00822A6C" w:rsidRDefault="007A5467" w:rsidP="00822A6C">
            <w:pPr>
              <w:pStyle w:val="ConsPlusNormal"/>
              <w:jc w:val="center"/>
              <w:rPr>
                <w:rFonts w:ascii="Times New Roman" w:hAnsi="Times New Roman" w:cs="Times New Roman"/>
              </w:rPr>
            </w:pPr>
            <w:r w:rsidRPr="00822A6C">
              <w:rPr>
                <w:rFonts w:ascii="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7A5467" w:rsidRPr="00822A6C" w:rsidRDefault="007A5467" w:rsidP="00822A6C">
            <w:pPr>
              <w:pStyle w:val="ConsPlusNormal"/>
              <w:jc w:val="center"/>
              <w:rPr>
                <w:rFonts w:ascii="Times New Roman" w:hAnsi="Times New Roman" w:cs="Times New Roman"/>
              </w:rPr>
            </w:pPr>
            <w:r w:rsidRPr="00822A6C">
              <w:rPr>
                <w:rFonts w:ascii="Times New Roman" w:hAnsi="Times New Roman" w:cs="Times New Roman"/>
              </w:rPr>
              <w:t>21</w:t>
            </w:r>
          </w:p>
        </w:tc>
        <w:tc>
          <w:tcPr>
            <w:tcW w:w="1260" w:type="dxa"/>
            <w:tcBorders>
              <w:top w:val="single" w:sz="4" w:space="0" w:color="auto"/>
              <w:left w:val="single" w:sz="4" w:space="0" w:color="auto"/>
              <w:bottom w:val="single" w:sz="4" w:space="0" w:color="auto"/>
              <w:right w:val="single" w:sz="4" w:space="0" w:color="auto"/>
            </w:tcBorders>
          </w:tcPr>
          <w:p w:rsidR="007A5467" w:rsidRPr="00822A6C" w:rsidRDefault="007A5467" w:rsidP="00822A6C">
            <w:pPr>
              <w:pStyle w:val="ConsPlusNormal"/>
              <w:jc w:val="center"/>
              <w:rPr>
                <w:rFonts w:ascii="Times New Roman" w:hAnsi="Times New Roman" w:cs="Times New Roman"/>
              </w:rPr>
            </w:pPr>
            <w:r w:rsidRPr="00822A6C">
              <w:rPr>
                <w:rFonts w:ascii="Times New Roman" w:hAnsi="Times New Roman" w:cs="Times New Roman"/>
              </w:rPr>
              <w:t>23</w:t>
            </w: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И</w:t>
            </w:r>
            <w:proofErr w:type="gramStart"/>
            <w:r w:rsidRPr="00822A6C">
              <w:rPr>
                <w:rFonts w:ascii="Times New Roman" w:hAnsi="Times New Roman" w:cs="Times New Roman"/>
              </w:rPr>
              <w:t>2</w:t>
            </w:r>
            <w:proofErr w:type="gramEnd"/>
            <w:r w:rsidRPr="00822A6C">
              <w:rPr>
                <w:rFonts w:ascii="Times New Roman" w:hAnsi="Times New Roman" w:cs="Times New Roman"/>
              </w:rPr>
              <w:t>.</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 xml:space="preserve">Обеспеченность социальными выплатами молодых семей (к общему количеству молодых семей, включенных в список участников Подпрограммы) </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7E357F"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7E357F"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7E357F"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11</w:t>
            </w: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И.3</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Доля аварийного жилищного фонда, признанного аварийным до 01.01.2017 года, к концу 202</w:t>
            </w:r>
            <w:r w:rsidR="006A68CF" w:rsidRPr="00822A6C">
              <w:rPr>
                <w:rFonts w:ascii="Times New Roman" w:hAnsi="Times New Roman" w:cs="Times New Roman"/>
              </w:rPr>
              <w:t>4</w:t>
            </w:r>
            <w:r w:rsidRPr="00822A6C">
              <w:rPr>
                <w:rFonts w:ascii="Times New Roman" w:hAnsi="Times New Roman" w:cs="Times New Roman"/>
              </w:rPr>
              <w:t xml:space="preserve"> года</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77</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ConsPlusNormal"/>
              <w:jc w:val="center"/>
              <w:rPr>
                <w:rFonts w:ascii="Times New Roman" w:hAnsi="Times New Roman" w:cs="Times New Roman"/>
              </w:rPr>
            </w:pPr>
            <w:r w:rsidRPr="00822A6C">
              <w:rPr>
                <w:rFonts w:ascii="Times New Roman" w:hAnsi="Times New Roman" w:cs="Times New Roman"/>
              </w:rPr>
              <w:t>77</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ConsPlusNormal"/>
              <w:jc w:val="center"/>
              <w:rPr>
                <w:rFonts w:ascii="Times New Roman" w:hAnsi="Times New Roman" w:cs="Times New Roman"/>
              </w:rPr>
            </w:pPr>
            <w:r w:rsidRPr="00822A6C">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ConsPlusNormal"/>
              <w:jc w:val="center"/>
              <w:rPr>
                <w:rFonts w:ascii="Times New Roman" w:hAnsi="Times New Roman" w:cs="Times New Roman"/>
              </w:rPr>
            </w:pPr>
            <w:r w:rsidRPr="00822A6C">
              <w:rPr>
                <w:rFonts w:ascii="Times New Roman" w:hAnsi="Times New Roman" w:cs="Times New Roman"/>
              </w:rPr>
              <w:t>0</w:t>
            </w:r>
          </w:p>
        </w:tc>
      </w:tr>
      <w:tr w:rsidR="00FF6B8B" w:rsidRPr="00822A6C">
        <w:tc>
          <w:tcPr>
            <w:tcW w:w="598"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b/>
                <w:bCs/>
              </w:rPr>
            </w:pPr>
          </w:p>
        </w:tc>
        <w:tc>
          <w:tcPr>
            <w:tcW w:w="8284"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b/>
                <w:bCs/>
              </w:rPr>
            </w:pPr>
            <w:r w:rsidRPr="00822A6C">
              <w:rPr>
                <w:rFonts w:ascii="Times New Roman" w:hAnsi="Times New Roman" w:cs="Times New Roman"/>
                <w:b/>
                <w:bCs/>
              </w:rPr>
              <w:t>Непосредственные результаты:</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c>
          <w:tcPr>
            <w:tcW w:w="3960" w:type="dxa"/>
            <w:gridSpan w:val="3"/>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1</w:t>
            </w:r>
            <w:proofErr w:type="gramEnd"/>
            <w:r w:rsidRPr="00822A6C">
              <w:rPr>
                <w:rFonts w:ascii="Times New Roman" w:hAnsi="Times New Roman" w:cs="Times New Roman"/>
              </w:rPr>
              <w:t>.</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Количество семей – участников 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семей</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43</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48</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47</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47</w:t>
            </w: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2</w:t>
            </w:r>
            <w:proofErr w:type="gramEnd"/>
            <w:r w:rsidRPr="00822A6C">
              <w:rPr>
                <w:rFonts w:ascii="Times New Roman" w:hAnsi="Times New Roman" w:cs="Times New Roman"/>
              </w:rPr>
              <w:t>.</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Количество граждан – участников 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человек</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58</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98</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91</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84</w:t>
            </w: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Р3.</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Площадь приобретённых (построенных) жилых помещений участниками Программы</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кв. м</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1 500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2 190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1 988</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651E31" w:rsidP="00822A6C">
            <w:pPr>
              <w:pStyle w:val="ConsPlusNormal"/>
              <w:jc w:val="center"/>
              <w:rPr>
                <w:rFonts w:ascii="Times New Roman" w:hAnsi="Times New Roman" w:cs="Times New Roman"/>
              </w:rPr>
            </w:pPr>
            <w:r w:rsidRPr="00822A6C">
              <w:rPr>
                <w:rFonts w:ascii="Times New Roman" w:hAnsi="Times New Roman" w:cs="Times New Roman"/>
              </w:rPr>
              <w:t>1 896</w:t>
            </w: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4</w:t>
            </w:r>
            <w:proofErr w:type="gramEnd"/>
            <w:r w:rsidRPr="00822A6C">
              <w:rPr>
                <w:rFonts w:ascii="Times New Roman" w:hAnsi="Times New Roman" w:cs="Times New Roman"/>
              </w:rPr>
              <w:t>.</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Количество граждан, переселённых из аварийного жилищного фонда</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человек</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110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291</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Р5.</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Площадь аварийных домов, жители которых расселены в рамках Программы</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кв. м</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1 519</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4 621</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r>
      <w:tr w:rsidR="003F17D5" w:rsidRPr="00822A6C">
        <w:tc>
          <w:tcPr>
            <w:tcW w:w="598"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6</w:t>
            </w:r>
            <w:proofErr w:type="gramEnd"/>
            <w:r w:rsidRPr="00822A6C">
              <w:rPr>
                <w:rFonts w:ascii="Times New Roman" w:hAnsi="Times New Roman" w:cs="Times New Roman"/>
              </w:rPr>
              <w:t>.</w:t>
            </w:r>
          </w:p>
        </w:tc>
        <w:tc>
          <w:tcPr>
            <w:tcW w:w="8284"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rPr>
                <w:rFonts w:ascii="Times New Roman" w:hAnsi="Times New Roman" w:cs="Times New Roman"/>
              </w:rPr>
            </w:pPr>
            <w:r w:rsidRPr="00822A6C">
              <w:rPr>
                <w:rFonts w:ascii="Times New Roman" w:hAnsi="Times New Roman" w:cs="Times New Roman"/>
              </w:rPr>
              <w:t>Количество жилых помещений, жители из которых расселены в рамках Программы</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штук</w:t>
            </w:r>
          </w:p>
        </w:tc>
        <w:tc>
          <w:tcPr>
            <w:tcW w:w="1440" w:type="dxa"/>
            <w:tcBorders>
              <w:top w:val="single" w:sz="4" w:space="0" w:color="auto"/>
              <w:left w:val="single" w:sz="4" w:space="0" w:color="auto"/>
              <w:bottom w:val="single" w:sz="4" w:space="0" w:color="auto"/>
              <w:right w:val="single" w:sz="4" w:space="0" w:color="auto"/>
            </w:tcBorders>
          </w:tcPr>
          <w:p w:rsidR="003F17D5" w:rsidRPr="00822A6C" w:rsidRDefault="003F17D5" w:rsidP="00822A6C">
            <w:pPr>
              <w:pStyle w:val="ConsPlusNormal"/>
              <w:jc w:val="center"/>
              <w:rPr>
                <w:rFonts w:ascii="Times New Roman" w:hAnsi="Times New Roman" w:cs="Times New Roman"/>
              </w:rPr>
            </w:pPr>
            <w:r w:rsidRPr="00822A6C">
              <w:rPr>
                <w:rFonts w:ascii="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ConsPlusNormal"/>
              <w:jc w:val="center"/>
              <w:rPr>
                <w:rFonts w:ascii="Times New Roman" w:hAnsi="Times New Roman" w:cs="Times New Roman"/>
              </w:rPr>
            </w:pPr>
            <w:r w:rsidRPr="00822A6C">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146</w:t>
            </w:r>
          </w:p>
        </w:tc>
        <w:tc>
          <w:tcPr>
            <w:tcW w:w="1260" w:type="dxa"/>
            <w:tcBorders>
              <w:top w:val="single" w:sz="4" w:space="0" w:color="auto"/>
              <w:left w:val="single" w:sz="4" w:space="0" w:color="auto"/>
              <w:bottom w:val="single" w:sz="4" w:space="0" w:color="auto"/>
              <w:right w:val="single" w:sz="4" w:space="0" w:color="auto"/>
            </w:tcBorders>
          </w:tcPr>
          <w:p w:rsidR="003F17D5" w:rsidRPr="00822A6C" w:rsidRDefault="0041124D" w:rsidP="00822A6C">
            <w:pPr>
              <w:pStyle w:val="ConsPlusNormal"/>
              <w:jc w:val="center"/>
              <w:rPr>
                <w:rFonts w:ascii="Times New Roman" w:hAnsi="Times New Roman" w:cs="Times New Roman"/>
              </w:rPr>
            </w:pPr>
            <w:r w:rsidRPr="00822A6C">
              <w:rPr>
                <w:rFonts w:ascii="Times New Roman" w:hAnsi="Times New Roman" w:cs="Times New Roman"/>
              </w:rPr>
              <w:t>0</w:t>
            </w:r>
          </w:p>
        </w:tc>
      </w:tr>
      <w:tr w:rsidR="00FF6B8B" w:rsidRPr="00822A6C">
        <w:tc>
          <w:tcPr>
            <w:tcW w:w="14102" w:type="dxa"/>
            <w:gridSpan w:val="6"/>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r w:rsidRPr="00822A6C">
              <w:rPr>
                <w:rFonts w:ascii="Times New Roman" w:hAnsi="Times New Roman" w:cs="Times New Roman"/>
              </w:rPr>
              <w:t>Подпрограмма 1 «Обеспечение жильём молодых семей»</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r>
      <w:tr w:rsidR="00FF6B8B" w:rsidRPr="00822A6C">
        <w:tc>
          <w:tcPr>
            <w:tcW w:w="598"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rPr>
                <w:rFonts w:ascii="Times New Roman" w:hAnsi="Times New Roman" w:cs="Times New Roman"/>
              </w:rPr>
            </w:pPr>
          </w:p>
        </w:tc>
        <w:tc>
          <w:tcPr>
            <w:tcW w:w="8284"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both"/>
              <w:rPr>
                <w:rFonts w:ascii="Times New Roman" w:hAnsi="Times New Roman" w:cs="Times New Roman"/>
                <w:b/>
                <w:bCs/>
              </w:rPr>
            </w:pPr>
            <w:r w:rsidRPr="00822A6C">
              <w:rPr>
                <w:rFonts w:ascii="Times New Roman" w:hAnsi="Times New Roman" w:cs="Times New Roman"/>
                <w:b/>
                <w:bCs/>
              </w:rPr>
              <w:t>Индикаторы:</w:t>
            </w: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FF6B8B" w:rsidRPr="00822A6C" w:rsidRDefault="00FF6B8B" w:rsidP="00822A6C">
            <w:pPr>
              <w:pStyle w:val="ConsPlusNormal"/>
              <w:jc w:val="center"/>
              <w:rPr>
                <w:rFonts w:ascii="Times New Roman" w:hAnsi="Times New Roman" w:cs="Times New Roman"/>
              </w:rPr>
            </w:pP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lastRenderedPageBreak/>
              <w:t>И</w:t>
            </w:r>
            <w:proofErr w:type="gramStart"/>
            <w:r w:rsidRPr="00822A6C">
              <w:rPr>
                <w:rFonts w:ascii="Times New Roman" w:hAnsi="Times New Roman" w:cs="Times New Roman"/>
              </w:rPr>
              <w:t>1</w:t>
            </w:r>
            <w:proofErr w:type="gramEnd"/>
            <w:r w:rsidRPr="00822A6C">
              <w:rPr>
                <w:rFonts w:ascii="Times New Roman" w:hAnsi="Times New Roman" w:cs="Times New Roman"/>
              </w:rPr>
              <w:t>.1</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Обеспеченность социальными выплатами молодых семей (к общему количеству молодых семей, включенных в список участников Подпрограммы)</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6</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16</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11</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tabs>
                <w:tab w:val="left" w:pos="860"/>
                <w:tab w:val="center" w:pos="1780"/>
              </w:tabs>
              <w:jc w:val="center"/>
              <w:rPr>
                <w:rFonts w:ascii="Times New Roman" w:hAnsi="Times New Roman" w:cs="Times New Roman"/>
              </w:rPr>
            </w:pPr>
            <w:r w:rsidRPr="00822A6C">
              <w:rPr>
                <w:rFonts w:ascii="Times New Roman" w:hAnsi="Times New Roman" w:cs="Times New Roman"/>
              </w:rPr>
              <w:t>11</w:t>
            </w: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both"/>
              <w:rPr>
                <w:rFonts w:ascii="Times New Roman" w:hAnsi="Times New Roman" w:cs="Times New Roman"/>
              </w:rPr>
            </w:pPr>
            <w:r w:rsidRPr="00822A6C">
              <w:rPr>
                <w:rFonts w:ascii="Times New Roman" w:hAnsi="Times New Roman" w:cs="Times New Roman"/>
                <w:b/>
                <w:bCs/>
              </w:rPr>
              <w:t>Непосредственные результаты</w:t>
            </w:r>
            <w:r w:rsidRPr="00822A6C">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1</w:t>
            </w:r>
            <w:proofErr w:type="gramEnd"/>
            <w:r w:rsidRPr="00822A6C">
              <w:rPr>
                <w:rFonts w:ascii="Times New Roman" w:hAnsi="Times New Roman" w:cs="Times New Roman"/>
              </w:rPr>
              <w:t>.1</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Количество молодых семей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семей</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12</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8</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8</w:t>
            </w: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1</w:t>
            </w:r>
            <w:proofErr w:type="gramEnd"/>
            <w:r w:rsidRPr="00822A6C">
              <w:rPr>
                <w:rFonts w:ascii="Times New Roman" w:hAnsi="Times New Roman" w:cs="Times New Roman"/>
              </w:rPr>
              <w:t>.2</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Количество граждан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человек</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19</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62</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40</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38</w:t>
            </w: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1</w:t>
            </w:r>
            <w:proofErr w:type="gramEnd"/>
            <w:r w:rsidRPr="00822A6C">
              <w:rPr>
                <w:rFonts w:ascii="Times New Roman" w:hAnsi="Times New Roman" w:cs="Times New Roman"/>
              </w:rPr>
              <w:t>.3</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Площадь приобретённых (построенных) жилых помещений участниками Подпрограммы</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кв. м</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342</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1 116</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720</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684</w:t>
            </w:r>
          </w:p>
        </w:tc>
      </w:tr>
      <w:tr w:rsidR="007E357F" w:rsidRPr="00822A6C">
        <w:tc>
          <w:tcPr>
            <w:tcW w:w="14102" w:type="dxa"/>
            <w:gridSpan w:val="6"/>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Подпрограмма 2 «Обеспечение жильём отдельных категорий граждан»</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both"/>
              <w:rPr>
                <w:rFonts w:ascii="Times New Roman" w:hAnsi="Times New Roman" w:cs="Times New Roman"/>
                <w:b/>
                <w:bCs/>
              </w:rPr>
            </w:pPr>
            <w:r w:rsidRPr="00822A6C">
              <w:rPr>
                <w:rFonts w:ascii="Times New Roman" w:hAnsi="Times New Roman" w:cs="Times New Roman"/>
                <w:b/>
                <w:bCs/>
              </w:rPr>
              <w:t>Индикаторы:</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И</w:t>
            </w:r>
            <w:proofErr w:type="gramStart"/>
            <w:r w:rsidRPr="00822A6C">
              <w:rPr>
                <w:rFonts w:ascii="Times New Roman" w:hAnsi="Times New Roman" w:cs="Times New Roman"/>
              </w:rPr>
              <w:t>2</w:t>
            </w:r>
            <w:proofErr w:type="gramEnd"/>
            <w:r w:rsidRPr="00822A6C">
              <w:rPr>
                <w:rFonts w:ascii="Times New Roman" w:hAnsi="Times New Roman" w:cs="Times New Roman"/>
              </w:rPr>
              <w:t>.1</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w:t>
            </w:r>
          </w:p>
          <w:p w:rsidR="007E357F" w:rsidRPr="00822A6C" w:rsidRDefault="007E357F" w:rsidP="00822A6C">
            <w:pPr>
              <w:pStyle w:val="ConsPlusNormal"/>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24</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18</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21</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23</w:t>
            </w: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both"/>
              <w:rPr>
                <w:rFonts w:ascii="Times New Roman" w:hAnsi="Times New Roman" w:cs="Times New Roman"/>
              </w:rPr>
            </w:pPr>
            <w:r w:rsidRPr="00822A6C">
              <w:rPr>
                <w:rFonts w:ascii="Times New Roman" w:hAnsi="Times New Roman" w:cs="Times New Roman"/>
                <w:b/>
                <w:bCs/>
              </w:rPr>
              <w:t>Непосредственные результаты</w:t>
            </w:r>
            <w:r w:rsidRPr="00822A6C">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2</w:t>
            </w:r>
            <w:proofErr w:type="gramEnd"/>
            <w:r w:rsidRPr="00822A6C">
              <w:rPr>
                <w:rFonts w:ascii="Times New Roman" w:hAnsi="Times New Roman" w:cs="Times New Roman"/>
              </w:rPr>
              <w:t>.1</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Количество семей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семей</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39</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39</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39</w:t>
            </w:r>
          </w:p>
        </w:tc>
      </w:tr>
      <w:tr w:rsidR="007E357F" w:rsidRPr="00822A6C">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2</w:t>
            </w:r>
            <w:proofErr w:type="gramEnd"/>
            <w:r w:rsidRPr="00822A6C">
              <w:rPr>
                <w:rFonts w:ascii="Times New Roman" w:hAnsi="Times New Roman" w:cs="Times New Roman"/>
              </w:rPr>
              <w:t>.2</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Количество граждан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человек</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39</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51</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46</w:t>
            </w:r>
          </w:p>
        </w:tc>
      </w:tr>
      <w:tr w:rsidR="007E357F" w:rsidRPr="00822A6C">
        <w:trPr>
          <w:trHeight w:val="440"/>
        </w:trPr>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Р</w:t>
            </w:r>
            <w:proofErr w:type="gramStart"/>
            <w:r w:rsidRPr="00822A6C">
              <w:rPr>
                <w:rFonts w:ascii="Times New Roman" w:hAnsi="Times New Roman" w:cs="Times New Roman"/>
              </w:rPr>
              <w:t>2</w:t>
            </w:r>
            <w:proofErr w:type="gramEnd"/>
            <w:r w:rsidRPr="00822A6C">
              <w:rPr>
                <w:rFonts w:ascii="Times New Roman" w:hAnsi="Times New Roman" w:cs="Times New Roman"/>
              </w:rPr>
              <w:t>.3</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Площадь приобретённых (построенных) жилых помещений участниками Подпрограммы</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кв. м</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1 158</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1 074</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1 268</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1 212</w:t>
            </w:r>
          </w:p>
        </w:tc>
      </w:tr>
      <w:tr w:rsidR="007E357F" w:rsidRPr="00822A6C">
        <w:trPr>
          <w:trHeight w:val="440"/>
        </w:trPr>
        <w:tc>
          <w:tcPr>
            <w:tcW w:w="15362" w:type="dxa"/>
            <w:gridSpan w:val="7"/>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Подпрограмма 3 «Переселение граждан из аварийного жилищного фонда»</w:t>
            </w:r>
          </w:p>
        </w:tc>
      </w:tr>
      <w:tr w:rsidR="007E357F" w:rsidRPr="00822A6C">
        <w:trPr>
          <w:trHeight w:val="440"/>
        </w:trPr>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b/>
                <w:bCs/>
              </w:rPr>
              <w:t>Индикаторы:</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r>
      <w:tr w:rsidR="007E357F" w:rsidRPr="00822A6C">
        <w:trPr>
          <w:trHeight w:val="440"/>
        </w:trPr>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lastRenderedPageBreak/>
              <w:t>И3.1</w:t>
            </w: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rPr>
              <w:t>Доля аварийного жилищного фонда, признанного аварийным до 01.01.2017 года, к концу 202</w:t>
            </w:r>
            <w:r w:rsidR="006A68CF" w:rsidRPr="00822A6C">
              <w:rPr>
                <w:rFonts w:ascii="Times New Roman" w:hAnsi="Times New Roman" w:cs="Times New Roman"/>
              </w:rPr>
              <w:t>4</w:t>
            </w:r>
            <w:r w:rsidRPr="00822A6C">
              <w:rPr>
                <w:rFonts w:ascii="Times New Roman" w:hAnsi="Times New Roman" w:cs="Times New Roman"/>
              </w:rPr>
              <w:t xml:space="preserve"> года</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w:t>
            </w: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r w:rsidRPr="00822A6C">
              <w:rPr>
                <w:rFonts w:ascii="Times New Roman" w:hAnsi="Times New Roman" w:cs="Times New Roman"/>
              </w:rPr>
              <w:t>77</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77</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0</w:t>
            </w:r>
          </w:p>
        </w:tc>
      </w:tr>
      <w:tr w:rsidR="007E357F" w:rsidRPr="00822A6C">
        <w:trPr>
          <w:trHeight w:val="440"/>
        </w:trPr>
        <w:tc>
          <w:tcPr>
            <w:tcW w:w="598"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8284"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rPr>
                <w:rFonts w:ascii="Times New Roman" w:hAnsi="Times New Roman" w:cs="Times New Roman"/>
              </w:rPr>
            </w:pPr>
            <w:r w:rsidRPr="00822A6C">
              <w:rPr>
                <w:rFonts w:ascii="Times New Roman" w:hAnsi="Times New Roman" w:cs="Times New Roman"/>
                <w:b/>
                <w:bCs/>
              </w:rPr>
              <w:t>Непосредственные результаты</w:t>
            </w:r>
            <w:r w:rsidRPr="00822A6C">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7E357F" w:rsidRPr="00822A6C" w:rsidRDefault="007E357F" w:rsidP="00822A6C">
            <w:pPr>
              <w:pStyle w:val="ConsPlusNormal"/>
              <w:jc w:val="center"/>
              <w:rPr>
                <w:rFonts w:ascii="Times New Roman" w:hAnsi="Times New Roman" w:cs="Times New Roman"/>
              </w:rPr>
            </w:pPr>
          </w:p>
        </w:tc>
      </w:tr>
      <w:tr w:rsidR="008749EC" w:rsidRPr="00822A6C">
        <w:trPr>
          <w:trHeight w:val="440"/>
        </w:trPr>
        <w:tc>
          <w:tcPr>
            <w:tcW w:w="598"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Р3.1</w:t>
            </w:r>
          </w:p>
        </w:tc>
        <w:tc>
          <w:tcPr>
            <w:tcW w:w="8284"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rPr>
                <w:rFonts w:ascii="Times New Roman" w:hAnsi="Times New Roman" w:cs="Times New Roman"/>
              </w:rPr>
            </w:pPr>
            <w:r w:rsidRPr="00822A6C">
              <w:rPr>
                <w:rFonts w:ascii="Times New Roman" w:hAnsi="Times New Roman" w:cs="Times New Roman"/>
              </w:rPr>
              <w:t>Количество граждан, переселённых из аварийного жилищного фонда</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человек</w:t>
            </w:r>
          </w:p>
        </w:tc>
        <w:tc>
          <w:tcPr>
            <w:tcW w:w="144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110</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291</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r>
      <w:tr w:rsidR="008749EC" w:rsidRPr="00822A6C">
        <w:trPr>
          <w:trHeight w:val="440"/>
        </w:trPr>
        <w:tc>
          <w:tcPr>
            <w:tcW w:w="598"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Р3.2</w:t>
            </w:r>
          </w:p>
        </w:tc>
        <w:tc>
          <w:tcPr>
            <w:tcW w:w="8284"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rPr>
                <w:rFonts w:ascii="Times New Roman" w:hAnsi="Times New Roman" w:cs="Times New Roman"/>
              </w:rPr>
            </w:pPr>
            <w:r w:rsidRPr="00822A6C">
              <w:rPr>
                <w:rFonts w:ascii="Times New Roman" w:hAnsi="Times New Roman" w:cs="Times New Roman"/>
              </w:rPr>
              <w:t>Площадь аварийных домов, жители которых расселены в рамках Подпрограммы</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кв. м</w:t>
            </w:r>
          </w:p>
        </w:tc>
        <w:tc>
          <w:tcPr>
            <w:tcW w:w="144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1 519</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4 621</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21"/>
              <w:rPr>
                <w:rFonts w:ascii="Times New Roman" w:hAnsi="Times New Roman" w:cs="Times New Roman"/>
                <w:b w:val="0"/>
                <w:sz w:val="24"/>
                <w:szCs w:val="24"/>
              </w:rPr>
            </w:pPr>
            <w:r w:rsidRPr="00822A6C">
              <w:rPr>
                <w:rFonts w:ascii="Times New Roman" w:hAnsi="Times New Roman" w:cs="Times New Roman"/>
                <w:b w:val="0"/>
                <w:sz w:val="24"/>
                <w:szCs w:val="24"/>
              </w:rPr>
              <w:t>0</w:t>
            </w:r>
          </w:p>
        </w:tc>
      </w:tr>
      <w:tr w:rsidR="008749EC" w:rsidRPr="00822A6C">
        <w:trPr>
          <w:trHeight w:val="440"/>
        </w:trPr>
        <w:tc>
          <w:tcPr>
            <w:tcW w:w="598"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Р3.3</w:t>
            </w:r>
          </w:p>
        </w:tc>
        <w:tc>
          <w:tcPr>
            <w:tcW w:w="8284"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rPr>
                <w:rFonts w:ascii="Times New Roman" w:hAnsi="Times New Roman" w:cs="Times New Roman"/>
              </w:rPr>
            </w:pPr>
            <w:r w:rsidRPr="00822A6C">
              <w:rPr>
                <w:rFonts w:ascii="Times New Roman" w:hAnsi="Times New Roman" w:cs="Times New Roman"/>
              </w:rPr>
              <w:t>Количество жилых помещений, жители из которых расселены в рамках Подпрограммы</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штук</w:t>
            </w:r>
          </w:p>
        </w:tc>
        <w:tc>
          <w:tcPr>
            <w:tcW w:w="144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50</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146</w:t>
            </w:r>
          </w:p>
        </w:tc>
        <w:tc>
          <w:tcPr>
            <w:tcW w:w="1260" w:type="dxa"/>
            <w:tcBorders>
              <w:top w:val="single" w:sz="4" w:space="0" w:color="auto"/>
              <w:left w:val="single" w:sz="4" w:space="0" w:color="auto"/>
              <w:bottom w:val="single" w:sz="4" w:space="0" w:color="auto"/>
              <w:right w:val="single" w:sz="4" w:space="0" w:color="auto"/>
            </w:tcBorders>
          </w:tcPr>
          <w:p w:rsidR="008749EC" w:rsidRPr="00822A6C" w:rsidRDefault="008749EC" w:rsidP="00822A6C">
            <w:pPr>
              <w:pStyle w:val="ConsPlusNormal"/>
              <w:jc w:val="center"/>
              <w:rPr>
                <w:rFonts w:ascii="Times New Roman" w:hAnsi="Times New Roman" w:cs="Times New Roman"/>
              </w:rPr>
            </w:pPr>
            <w:r w:rsidRPr="00822A6C">
              <w:rPr>
                <w:rFonts w:ascii="Times New Roman" w:hAnsi="Times New Roman" w:cs="Times New Roman"/>
              </w:rPr>
              <w:t>0</w:t>
            </w:r>
          </w:p>
        </w:tc>
      </w:tr>
    </w:tbl>
    <w:p w:rsidR="00FF6B8B" w:rsidRPr="00822A6C" w:rsidRDefault="00FF6B8B" w:rsidP="00822A6C">
      <w:pPr>
        <w:jc w:val="center"/>
        <w:outlineLvl w:val="1"/>
        <w:rPr>
          <w:rFonts w:ascii="Times New Roman" w:hAnsi="Times New Roman" w:cs="Times New Roman"/>
          <w:snapToGrid w:val="0"/>
          <w:color w:val="000000"/>
          <w:sz w:val="24"/>
          <w:szCs w:val="24"/>
        </w:rPr>
      </w:pP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В связи с тем, что Подпрограммой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не предусмотрено привлечение новых участников индикаторы и показатели непосредственных результатов реализации Подпрограммы не рассчитываются.</w:t>
      </w:r>
    </w:p>
    <w:p w:rsidR="00B218F2" w:rsidRPr="00822A6C" w:rsidRDefault="00B218F2" w:rsidP="00822A6C">
      <w:pPr>
        <w:adjustRightInd w:val="0"/>
        <w:jc w:val="center"/>
        <w:outlineLvl w:val="0"/>
        <w:rPr>
          <w:rFonts w:ascii="Times New Roman" w:hAnsi="Times New Roman" w:cs="Times New Roman"/>
          <w:b/>
          <w:bCs/>
          <w:sz w:val="24"/>
          <w:szCs w:val="24"/>
        </w:rPr>
      </w:pPr>
      <w:r w:rsidRPr="00822A6C">
        <w:rPr>
          <w:rFonts w:ascii="Times New Roman" w:hAnsi="Times New Roman" w:cs="Times New Roman"/>
          <w:b/>
          <w:bCs/>
          <w:sz w:val="24"/>
          <w:szCs w:val="24"/>
        </w:rPr>
        <w:t>2.6. Меры правового регулирования</w:t>
      </w:r>
    </w:p>
    <w:p w:rsidR="00B218F2" w:rsidRPr="00822A6C" w:rsidRDefault="00B218F2" w:rsidP="00822A6C">
      <w:pPr>
        <w:adjustRightInd w:val="0"/>
        <w:ind w:firstLine="720"/>
        <w:jc w:val="both"/>
        <w:outlineLvl w:val="0"/>
        <w:rPr>
          <w:rFonts w:ascii="Times New Roman" w:hAnsi="Times New Roman" w:cs="Times New Roman"/>
          <w:sz w:val="24"/>
          <w:szCs w:val="24"/>
        </w:rPr>
      </w:pPr>
      <w:r w:rsidRPr="00822A6C">
        <w:rPr>
          <w:rFonts w:ascii="Times New Roman" w:hAnsi="Times New Roman" w:cs="Times New Roman"/>
          <w:sz w:val="24"/>
          <w:szCs w:val="24"/>
        </w:rPr>
        <w:t>Принятие нормативных правовых актов, направленных на достижение цели Программы, не требуется.</w:t>
      </w:r>
    </w:p>
    <w:p w:rsidR="00B218F2" w:rsidRPr="00822A6C" w:rsidRDefault="00B218F2" w:rsidP="00822A6C">
      <w:pPr>
        <w:adjustRightInd w:val="0"/>
        <w:jc w:val="center"/>
        <w:outlineLvl w:val="0"/>
        <w:rPr>
          <w:rFonts w:ascii="Times New Roman" w:hAnsi="Times New Roman" w:cs="Times New Roman"/>
          <w:b/>
          <w:bCs/>
          <w:sz w:val="24"/>
          <w:szCs w:val="24"/>
        </w:rPr>
      </w:pPr>
      <w:r w:rsidRPr="00822A6C">
        <w:rPr>
          <w:rFonts w:ascii="Times New Roman" w:hAnsi="Times New Roman" w:cs="Times New Roman"/>
          <w:b/>
          <w:bCs/>
          <w:sz w:val="24"/>
          <w:szCs w:val="24"/>
        </w:rPr>
        <w:t>3. Подпрограммы Программы</w:t>
      </w:r>
    </w:p>
    <w:p w:rsidR="00B218F2" w:rsidRPr="00822A6C" w:rsidRDefault="00B218F2" w:rsidP="00822A6C">
      <w:pPr>
        <w:adjustRightInd w:val="0"/>
        <w:ind w:firstLine="720"/>
        <w:jc w:val="both"/>
        <w:outlineLvl w:val="0"/>
        <w:rPr>
          <w:rFonts w:ascii="Times New Roman" w:hAnsi="Times New Roman" w:cs="Times New Roman"/>
          <w:sz w:val="24"/>
          <w:szCs w:val="24"/>
        </w:rPr>
      </w:pPr>
      <w:r w:rsidRPr="00822A6C">
        <w:rPr>
          <w:rFonts w:ascii="Times New Roman" w:hAnsi="Times New Roman" w:cs="Times New Roman"/>
          <w:sz w:val="24"/>
          <w:szCs w:val="24"/>
        </w:rPr>
        <w:t>Программа включает в себя 4 подпрограммы, которые являются неотъемлемой частью Программы:</w:t>
      </w:r>
    </w:p>
    <w:p w:rsidR="00B218F2" w:rsidRPr="00822A6C" w:rsidRDefault="00B218F2" w:rsidP="00822A6C">
      <w:pPr>
        <w:adjustRightInd w:val="0"/>
        <w:ind w:firstLine="720"/>
        <w:jc w:val="both"/>
        <w:outlineLvl w:val="0"/>
        <w:rPr>
          <w:rFonts w:ascii="Times New Roman" w:hAnsi="Times New Roman" w:cs="Times New Roman"/>
          <w:sz w:val="24"/>
          <w:szCs w:val="24"/>
        </w:rPr>
      </w:pPr>
      <w:r w:rsidRPr="00822A6C">
        <w:rPr>
          <w:rFonts w:ascii="Times New Roman" w:hAnsi="Times New Roman" w:cs="Times New Roman"/>
          <w:sz w:val="24"/>
          <w:szCs w:val="24"/>
        </w:rPr>
        <w:t>- Подпрограмма 1 “Обеспечение жильём молодых семей”;</w:t>
      </w:r>
    </w:p>
    <w:p w:rsidR="00B218F2" w:rsidRPr="00822A6C" w:rsidRDefault="00B218F2" w:rsidP="00822A6C">
      <w:pPr>
        <w:adjustRightInd w:val="0"/>
        <w:ind w:firstLine="720"/>
        <w:jc w:val="both"/>
        <w:outlineLvl w:val="0"/>
        <w:rPr>
          <w:rFonts w:ascii="Times New Roman" w:hAnsi="Times New Roman" w:cs="Times New Roman"/>
          <w:sz w:val="24"/>
          <w:szCs w:val="24"/>
        </w:rPr>
      </w:pPr>
      <w:r w:rsidRPr="00822A6C">
        <w:rPr>
          <w:rFonts w:ascii="Times New Roman" w:hAnsi="Times New Roman" w:cs="Times New Roman"/>
          <w:sz w:val="24"/>
          <w:szCs w:val="24"/>
        </w:rPr>
        <w:t>- Подпрограмма 2 “Обеспечение жильём отдельных категорий граждан”;</w:t>
      </w:r>
    </w:p>
    <w:p w:rsidR="00B218F2" w:rsidRPr="00822A6C" w:rsidRDefault="00B218F2" w:rsidP="00822A6C">
      <w:pPr>
        <w:adjustRightInd w:val="0"/>
        <w:ind w:firstLine="720"/>
        <w:jc w:val="both"/>
        <w:outlineLvl w:val="0"/>
        <w:rPr>
          <w:rFonts w:ascii="Times New Roman" w:hAnsi="Times New Roman" w:cs="Times New Roman"/>
          <w:sz w:val="24"/>
          <w:szCs w:val="24"/>
        </w:rPr>
      </w:pPr>
      <w:r w:rsidRPr="00822A6C">
        <w:rPr>
          <w:rFonts w:ascii="Times New Roman" w:hAnsi="Times New Roman" w:cs="Times New Roman"/>
          <w:sz w:val="24"/>
          <w:szCs w:val="24"/>
        </w:rPr>
        <w:t>- Подпрограмма 3 “Переселение граждан из аварийного жилищного фонда”;</w:t>
      </w:r>
    </w:p>
    <w:p w:rsidR="00B218F2" w:rsidRPr="00822A6C" w:rsidRDefault="00B218F2" w:rsidP="00822A6C">
      <w:pPr>
        <w:adjustRightInd w:val="0"/>
        <w:ind w:firstLine="720"/>
        <w:jc w:val="both"/>
        <w:outlineLvl w:val="0"/>
        <w:rPr>
          <w:rFonts w:ascii="Times New Roman" w:hAnsi="Times New Roman" w:cs="Times New Roman"/>
          <w:sz w:val="24"/>
          <w:szCs w:val="24"/>
        </w:rPr>
      </w:pPr>
      <w:r w:rsidRPr="00822A6C">
        <w:rPr>
          <w:rFonts w:ascii="Times New Roman" w:hAnsi="Times New Roman" w:cs="Times New Roman"/>
          <w:sz w:val="24"/>
          <w:szCs w:val="24"/>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w:t>
      </w:r>
    </w:p>
    <w:p w:rsidR="00042CBC" w:rsidRPr="00822A6C" w:rsidRDefault="00042CBC" w:rsidP="00822A6C">
      <w:pPr>
        <w:adjustRightInd w:val="0"/>
        <w:ind w:firstLine="540"/>
        <w:jc w:val="right"/>
        <w:rPr>
          <w:rFonts w:ascii="Times New Roman" w:hAnsi="Times New Roman" w:cs="Times New Roman"/>
          <w:sz w:val="24"/>
          <w:szCs w:val="24"/>
        </w:rPr>
      </w:pPr>
    </w:p>
    <w:p w:rsidR="003F17D5" w:rsidRPr="00822A6C" w:rsidRDefault="003F17D5" w:rsidP="00822A6C">
      <w:pPr>
        <w:adjustRightInd w:val="0"/>
        <w:ind w:firstLine="540"/>
        <w:jc w:val="center"/>
        <w:rPr>
          <w:rFonts w:ascii="Times New Roman" w:hAnsi="Times New Roman" w:cs="Times New Roman"/>
          <w:b/>
          <w:bCs/>
          <w:sz w:val="24"/>
          <w:szCs w:val="24"/>
        </w:rPr>
      </w:pP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Подпрограмма 1</w:t>
      </w: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“Обеспечение жильём молодых семей”</w:t>
      </w:r>
    </w:p>
    <w:p w:rsidR="00B218F2" w:rsidRPr="00822A6C" w:rsidRDefault="00B218F2" w:rsidP="00822A6C">
      <w:pPr>
        <w:adjustRightInd w:val="0"/>
        <w:ind w:firstLine="540"/>
        <w:jc w:val="center"/>
        <w:rPr>
          <w:rFonts w:ascii="Times New Roman" w:hAnsi="Times New Roman" w:cs="Times New Roman"/>
          <w:sz w:val="24"/>
          <w:szCs w:val="24"/>
        </w:rPr>
      </w:pPr>
      <w:r w:rsidRPr="00822A6C">
        <w:rPr>
          <w:rFonts w:ascii="Times New Roman" w:hAnsi="Times New Roman" w:cs="Times New Roman"/>
          <w:sz w:val="24"/>
          <w:szCs w:val="24"/>
        </w:rPr>
        <w:t>(далее – Подпрограмма)</w:t>
      </w:r>
    </w:p>
    <w:p w:rsidR="00B218F2" w:rsidRPr="00822A6C" w:rsidRDefault="00B218F2" w:rsidP="00822A6C">
      <w:pPr>
        <w:numPr>
          <w:ilvl w:val="0"/>
          <w:numId w:val="14"/>
        </w:numPr>
        <w:adjustRightInd w:val="0"/>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Паспорт Подпрограммы </w:t>
      </w:r>
    </w:p>
    <w:tbl>
      <w:tblPr>
        <w:tblW w:w="15026" w:type="dxa"/>
        <w:tblInd w:w="70" w:type="dxa"/>
        <w:tblLayout w:type="fixed"/>
        <w:tblCellMar>
          <w:left w:w="70" w:type="dxa"/>
          <w:right w:w="70" w:type="dxa"/>
        </w:tblCellMar>
        <w:tblLook w:val="0000"/>
      </w:tblPr>
      <w:tblGrid>
        <w:gridCol w:w="709"/>
        <w:gridCol w:w="3686"/>
        <w:gridCol w:w="10631"/>
      </w:tblGrid>
      <w:tr w:rsidR="00511820"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1.</w:t>
            </w:r>
          </w:p>
        </w:tc>
        <w:tc>
          <w:tcPr>
            <w:tcW w:w="3686"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Ответственный исполнитель 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Администрация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xml:space="preserve">. Бор (отдел жилищной политики)                </w:t>
            </w:r>
          </w:p>
        </w:tc>
      </w:tr>
      <w:tr w:rsidR="00511820"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2.</w:t>
            </w:r>
          </w:p>
        </w:tc>
        <w:tc>
          <w:tcPr>
            <w:tcW w:w="3686"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Соисполнители Подпрограммы</w:t>
            </w:r>
          </w:p>
        </w:tc>
        <w:tc>
          <w:tcPr>
            <w:tcW w:w="10631"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Соисполнителей нет</w:t>
            </w:r>
          </w:p>
        </w:tc>
      </w:tr>
      <w:tr w:rsidR="00511820"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3.</w:t>
            </w:r>
          </w:p>
        </w:tc>
        <w:tc>
          <w:tcPr>
            <w:tcW w:w="3686"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Цель Подпрограммы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Поддержка молодых семей в решении жилищной проблемы</w:t>
            </w:r>
          </w:p>
        </w:tc>
      </w:tr>
      <w:tr w:rsidR="00511820"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lastRenderedPageBreak/>
              <w:t>4.</w:t>
            </w:r>
          </w:p>
        </w:tc>
        <w:tc>
          <w:tcPr>
            <w:tcW w:w="3686"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Задачи Подпрограммы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rPr>
                <w:rFonts w:ascii="Times New Roman" w:hAnsi="Times New Roman" w:cs="Times New Roman"/>
                <w:sz w:val="24"/>
                <w:szCs w:val="24"/>
              </w:rPr>
            </w:pPr>
            <w:r w:rsidRPr="00822A6C">
              <w:rPr>
                <w:rFonts w:ascii="Times New Roman" w:hAnsi="Times New Roman" w:cs="Times New Roman"/>
                <w:sz w:val="24"/>
                <w:szCs w:val="24"/>
              </w:rPr>
              <w:t>- Обеспечение первичной финансовой поддержки молодых семей, нуждающихся в жилых помещениях, при приобретении (строительстве) жилья;</w:t>
            </w:r>
          </w:p>
          <w:p w:rsidR="00511820" w:rsidRPr="00822A6C" w:rsidRDefault="00511820"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компенсация части затрат молодых семей на приобретение (строительство) жилья при рождении детей</w:t>
            </w:r>
          </w:p>
        </w:tc>
      </w:tr>
      <w:tr w:rsidR="00511820"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5.</w:t>
            </w:r>
          </w:p>
        </w:tc>
        <w:tc>
          <w:tcPr>
            <w:tcW w:w="3686"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Этапы и сроки  реализации Подпрограммы</w:t>
            </w:r>
          </w:p>
        </w:tc>
        <w:tc>
          <w:tcPr>
            <w:tcW w:w="10631"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Срок реализации: 20</w:t>
            </w:r>
            <w:r w:rsidR="00C02C79" w:rsidRPr="00822A6C">
              <w:rPr>
                <w:rFonts w:ascii="Times New Roman" w:hAnsi="Times New Roman" w:cs="Times New Roman"/>
                <w:sz w:val="24"/>
                <w:szCs w:val="24"/>
              </w:rPr>
              <w:t>2</w:t>
            </w:r>
            <w:r w:rsidR="006A68CF"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w:t>
            </w:r>
            <w:r w:rsidR="006A68CF"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годы. </w:t>
            </w:r>
          </w:p>
          <w:p w:rsidR="00511820" w:rsidRPr="00822A6C" w:rsidRDefault="00511820"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Подпрограмма реализуется в 1 этап.                  </w:t>
            </w:r>
          </w:p>
        </w:tc>
      </w:tr>
      <w:tr w:rsidR="00511820"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6.</w:t>
            </w:r>
          </w:p>
        </w:tc>
        <w:tc>
          <w:tcPr>
            <w:tcW w:w="3686"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Объёмы финансирования Подпрограммы в разрезе источников и сроков реализации</w:t>
            </w:r>
          </w:p>
        </w:tc>
        <w:tc>
          <w:tcPr>
            <w:tcW w:w="10631" w:type="dxa"/>
            <w:tcBorders>
              <w:top w:val="single" w:sz="6" w:space="0" w:color="auto"/>
              <w:left w:val="single" w:sz="6" w:space="0" w:color="auto"/>
              <w:bottom w:val="single" w:sz="6" w:space="0" w:color="auto"/>
              <w:right w:val="single" w:sz="6" w:space="0" w:color="auto"/>
            </w:tcBorders>
          </w:tcPr>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170"/>
              <w:gridCol w:w="1167"/>
              <w:gridCol w:w="1260"/>
              <w:gridCol w:w="1260"/>
              <w:gridCol w:w="1347"/>
              <w:gridCol w:w="1446"/>
            </w:tblGrid>
            <w:tr w:rsidR="00606008" w:rsidRPr="00606008" w:rsidTr="00606008">
              <w:trPr>
                <w:trHeight w:val="679"/>
              </w:trPr>
              <w:tc>
                <w:tcPr>
                  <w:tcW w:w="4170" w:type="dxa"/>
                  <w:vMerge w:val="restart"/>
                  <w:tcBorders>
                    <w:top w:val="single" w:sz="4" w:space="0" w:color="auto"/>
                    <w:left w:val="single" w:sz="4" w:space="0" w:color="auto"/>
                    <w:bottom w:val="single" w:sz="6" w:space="0" w:color="auto"/>
                    <w:right w:val="single" w:sz="6" w:space="0" w:color="auto"/>
                  </w:tcBorders>
                </w:tcPr>
                <w:p w:rsidR="00511820" w:rsidRPr="00606008" w:rsidRDefault="00511820"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Источники финансирования Подпрограммы</w:t>
                  </w:r>
                </w:p>
              </w:tc>
              <w:tc>
                <w:tcPr>
                  <w:tcW w:w="1167" w:type="dxa"/>
                  <w:vMerge w:val="restart"/>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jc w:val="center"/>
                    <w:rPr>
                      <w:rFonts w:ascii="Times New Roman" w:hAnsi="Times New Roman" w:cs="Times New Roman"/>
                      <w:sz w:val="24"/>
                      <w:szCs w:val="24"/>
                    </w:rPr>
                  </w:pPr>
                  <w:r w:rsidRPr="00606008">
                    <w:rPr>
                      <w:rFonts w:ascii="Times New Roman" w:hAnsi="Times New Roman" w:cs="Times New Roman"/>
                      <w:sz w:val="24"/>
                      <w:szCs w:val="24"/>
                    </w:rPr>
                    <w:t>Всего, тыс. руб.</w:t>
                  </w:r>
                </w:p>
              </w:tc>
              <w:tc>
                <w:tcPr>
                  <w:tcW w:w="5313" w:type="dxa"/>
                  <w:gridSpan w:val="4"/>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ind w:right="412"/>
                    <w:jc w:val="center"/>
                    <w:rPr>
                      <w:rFonts w:ascii="Times New Roman" w:hAnsi="Times New Roman" w:cs="Times New Roman"/>
                      <w:sz w:val="24"/>
                      <w:szCs w:val="24"/>
                    </w:rPr>
                  </w:pPr>
                  <w:r w:rsidRPr="00606008">
                    <w:rPr>
                      <w:rFonts w:ascii="Times New Roman" w:hAnsi="Times New Roman" w:cs="Times New Roman"/>
                      <w:sz w:val="24"/>
                      <w:szCs w:val="24"/>
                    </w:rPr>
                    <w:t>в том числе по годам реализации Подпрограммы, тыс. руб.</w:t>
                  </w:r>
                </w:p>
              </w:tc>
            </w:tr>
            <w:tr w:rsidR="00606008" w:rsidRPr="00606008" w:rsidTr="00606008">
              <w:trPr>
                <w:trHeight w:val="275"/>
              </w:trPr>
              <w:tc>
                <w:tcPr>
                  <w:tcW w:w="4170" w:type="dxa"/>
                  <w:vMerge/>
                  <w:tcBorders>
                    <w:top w:val="single" w:sz="6" w:space="0" w:color="auto"/>
                    <w:left w:val="single" w:sz="4" w:space="0" w:color="auto"/>
                    <w:bottom w:val="single" w:sz="6" w:space="0" w:color="auto"/>
                    <w:right w:val="single" w:sz="6" w:space="0" w:color="auto"/>
                  </w:tcBorders>
                </w:tcPr>
                <w:p w:rsidR="00511820" w:rsidRPr="00606008" w:rsidRDefault="00511820" w:rsidP="00606008">
                  <w:pPr>
                    <w:pStyle w:val="ConsPlusCell"/>
                    <w:widowControl/>
                    <w:jc w:val="center"/>
                    <w:rPr>
                      <w:rFonts w:ascii="Times New Roman" w:hAnsi="Times New Roman" w:cs="Times New Roman"/>
                      <w:sz w:val="24"/>
                      <w:szCs w:val="24"/>
                    </w:rPr>
                  </w:pPr>
                </w:p>
              </w:tc>
              <w:tc>
                <w:tcPr>
                  <w:tcW w:w="1167" w:type="dxa"/>
                  <w:vMerge/>
                  <w:tcBorders>
                    <w:top w:val="single" w:sz="6"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jc w:val="center"/>
                    <w:rPr>
                      <w:rFonts w:ascii="Times New Roman" w:hAnsi="Times New Roman" w:cs="Times New Roman"/>
                      <w:sz w:val="24"/>
                      <w:szCs w:val="24"/>
                    </w:rPr>
                  </w:pPr>
                </w:p>
              </w:tc>
              <w:tc>
                <w:tcPr>
                  <w:tcW w:w="1260"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20</w:t>
                  </w:r>
                  <w:r w:rsidR="003332C9" w:rsidRPr="00606008">
                    <w:rPr>
                      <w:rFonts w:ascii="Times New Roman" w:hAnsi="Times New Roman" w:cs="Times New Roman"/>
                      <w:sz w:val="24"/>
                      <w:szCs w:val="24"/>
                    </w:rPr>
                    <w:t>2</w:t>
                  </w:r>
                  <w:r w:rsidR="001B6198" w:rsidRPr="00606008">
                    <w:rPr>
                      <w:rFonts w:ascii="Times New Roman" w:hAnsi="Times New Roman" w:cs="Times New Roman"/>
                      <w:sz w:val="24"/>
                      <w:szCs w:val="24"/>
                    </w:rPr>
                    <w:t>1</w:t>
                  </w:r>
                  <w:r w:rsidRPr="00606008">
                    <w:rPr>
                      <w:rFonts w:ascii="Times New Roman" w:hAnsi="Times New Roman" w:cs="Times New Roman"/>
                      <w:sz w:val="24"/>
                      <w:szCs w:val="24"/>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jc w:val="center"/>
                    <w:rPr>
                      <w:rFonts w:ascii="Times New Roman" w:hAnsi="Times New Roman" w:cs="Times New Roman"/>
                      <w:sz w:val="24"/>
                      <w:szCs w:val="24"/>
                    </w:rPr>
                  </w:pPr>
                  <w:r w:rsidRPr="00606008">
                    <w:rPr>
                      <w:rFonts w:ascii="Times New Roman" w:hAnsi="Times New Roman" w:cs="Times New Roman"/>
                      <w:sz w:val="24"/>
                      <w:szCs w:val="24"/>
                    </w:rPr>
                    <w:t>202</w:t>
                  </w:r>
                  <w:r w:rsidR="001B6198" w:rsidRPr="00606008">
                    <w:rPr>
                      <w:rFonts w:ascii="Times New Roman" w:hAnsi="Times New Roman" w:cs="Times New Roman"/>
                      <w:sz w:val="24"/>
                      <w:szCs w:val="24"/>
                    </w:rPr>
                    <w:t>2</w:t>
                  </w:r>
                  <w:r w:rsidRPr="00606008">
                    <w:rPr>
                      <w:rFonts w:ascii="Times New Roman" w:hAnsi="Times New Roman" w:cs="Times New Roman"/>
                      <w:sz w:val="24"/>
                      <w:szCs w:val="24"/>
                    </w:rPr>
                    <w:t xml:space="preserve"> год</w:t>
                  </w:r>
                </w:p>
              </w:tc>
              <w:tc>
                <w:tcPr>
                  <w:tcW w:w="1347"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1B6198" w:rsidRPr="00606008">
                    <w:rPr>
                      <w:rFonts w:ascii="Times New Roman" w:hAnsi="Times New Roman" w:cs="Times New Roman"/>
                      <w:sz w:val="24"/>
                      <w:szCs w:val="24"/>
                    </w:rPr>
                    <w:t>3</w:t>
                  </w:r>
                  <w:r w:rsidRPr="00606008">
                    <w:rPr>
                      <w:rFonts w:ascii="Times New Roman" w:hAnsi="Times New Roman" w:cs="Times New Roman"/>
                      <w:sz w:val="24"/>
                      <w:szCs w:val="24"/>
                    </w:rPr>
                    <w:t xml:space="preserve"> год</w:t>
                  </w:r>
                </w:p>
              </w:tc>
              <w:tc>
                <w:tcPr>
                  <w:tcW w:w="1446"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1B619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w:t>
                  </w:r>
                </w:p>
              </w:tc>
            </w:tr>
            <w:tr w:rsidR="00606008" w:rsidRPr="00606008" w:rsidTr="00606008">
              <w:trPr>
                <w:trHeight w:val="468"/>
              </w:trPr>
              <w:tc>
                <w:tcPr>
                  <w:tcW w:w="4170" w:type="dxa"/>
                  <w:tcBorders>
                    <w:top w:val="single" w:sz="6" w:space="0" w:color="auto"/>
                    <w:left w:val="single" w:sz="4" w:space="0" w:color="auto"/>
                    <w:bottom w:val="single" w:sz="6" w:space="0" w:color="auto"/>
                    <w:right w:val="single" w:sz="6" w:space="0" w:color="auto"/>
                  </w:tcBorders>
                </w:tcPr>
                <w:p w:rsidR="006A68CF" w:rsidRPr="00606008" w:rsidRDefault="006A68CF"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Всего по Подпрограмме:  </w:t>
                  </w:r>
                </w:p>
                <w:p w:rsidR="006A68CF" w:rsidRPr="00606008" w:rsidRDefault="006A68CF"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(1)+(2)+(3)+(4) </w:t>
                  </w:r>
                </w:p>
              </w:tc>
              <w:tc>
                <w:tcPr>
                  <w:tcW w:w="116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69 147,7</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6 753,8</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20 738,1</w:t>
                  </w:r>
                </w:p>
              </w:tc>
              <w:tc>
                <w:tcPr>
                  <w:tcW w:w="134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20 863,8</w:t>
                  </w:r>
                </w:p>
              </w:tc>
              <w:tc>
                <w:tcPr>
                  <w:tcW w:w="1446"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20 792,0</w:t>
                  </w:r>
                </w:p>
              </w:tc>
            </w:tr>
            <w:tr w:rsidR="00606008" w:rsidRPr="00606008" w:rsidTr="00606008">
              <w:trPr>
                <w:trHeight w:val="550"/>
              </w:trPr>
              <w:tc>
                <w:tcPr>
                  <w:tcW w:w="4170" w:type="dxa"/>
                  <w:tcBorders>
                    <w:top w:val="single" w:sz="6" w:space="0" w:color="auto"/>
                    <w:left w:val="single" w:sz="4" w:space="0" w:color="auto"/>
                    <w:bottom w:val="single" w:sz="6" w:space="0" w:color="auto"/>
                    <w:right w:val="single" w:sz="6" w:space="0" w:color="auto"/>
                  </w:tcBorders>
                </w:tcPr>
                <w:p w:rsidR="006A68CF" w:rsidRPr="00606008" w:rsidRDefault="006A68CF"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16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19 343,7</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1 059,7</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3 284,0</w:t>
                  </w:r>
                </w:p>
              </w:tc>
              <w:tc>
                <w:tcPr>
                  <w:tcW w:w="134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7 500,0</w:t>
                  </w:r>
                </w:p>
              </w:tc>
              <w:tc>
                <w:tcPr>
                  <w:tcW w:w="1446"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7 500,0</w:t>
                  </w:r>
                </w:p>
              </w:tc>
            </w:tr>
            <w:tr w:rsidR="00606008" w:rsidRPr="00606008" w:rsidTr="00606008">
              <w:trPr>
                <w:trHeight w:val="571"/>
              </w:trPr>
              <w:tc>
                <w:tcPr>
                  <w:tcW w:w="4170" w:type="dxa"/>
                  <w:tcBorders>
                    <w:top w:val="single" w:sz="6" w:space="0" w:color="auto"/>
                    <w:left w:val="single" w:sz="4" w:space="0" w:color="auto"/>
                    <w:bottom w:val="single" w:sz="6" w:space="0" w:color="auto"/>
                    <w:right w:val="single" w:sz="6" w:space="0" w:color="auto"/>
                  </w:tcBorders>
                </w:tcPr>
                <w:p w:rsidR="006A68CF" w:rsidRPr="00606008" w:rsidRDefault="006A68CF"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16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37 525,8</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4 238,7</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13 135,8</w:t>
                  </w:r>
                </w:p>
              </w:tc>
              <w:tc>
                <w:tcPr>
                  <w:tcW w:w="134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10 093,9</w:t>
                  </w:r>
                </w:p>
              </w:tc>
              <w:tc>
                <w:tcPr>
                  <w:tcW w:w="1446"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10 057,4</w:t>
                  </w:r>
                </w:p>
              </w:tc>
            </w:tr>
            <w:tr w:rsidR="00606008" w:rsidRPr="00606008" w:rsidTr="00606008">
              <w:trPr>
                <w:trHeight w:val="571"/>
              </w:trPr>
              <w:tc>
                <w:tcPr>
                  <w:tcW w:w="4170" w:type="dxa"/>
                  <w:tcBorders>
                    <w:top w:val="single" w:sz="6" w:space="0" w:color="auto"/>
                    <w:left w:val="single" w:sz="4" w:space="0" w:color="auto"/>
                    <w:bottom w:val="single" w:sz="6" w:space="0" w:color="auto"/>
                    <w:right w:val="single" w:sz="6" w:space="0" w:color="auto"/>
                  </w:tcBorders>
                </w:tcPr>
                <w:p w:rsidR="006A68CF" w:rsidRPr="00606008" w:rsidRDefault="006A68CF"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16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12 278,2</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1 455,4</w:t>
                  </w:r>
                </w:p>
              </w:tc>
              <w:tc>
                <w:tcPr>
                  <w:tcW w:w="1260"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4 318,3</w:t>
                  </w:r>
                </w:p>
              </w:tc>
              <w:tc>
                <w:tcPr>
                  <w:tcW w:w="1347"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3 269,9</w:t>
                  </w:r>
                </w:p>
              </w:tc>
              <w:tc>
                <w:tcPr>
                  <w:tcW w:w="1446" w:type="dxa"/>
                  <w:tcBorders>
                    <w:top w:val="single" w:sz="6" w:space="0" w:color="auto"/>
                    <w:left w:val="single" w:sz="6" w:space="0" w:color="auto"/>
                    <w:bottom w:val="single" w:sz="6" w:space="0" w:color="auto"/>
                    <w:right w:val="single" w:sz="6" w:space="0" w:color="auto"/>
                  </w:tcBorders>
                </w:tcPr>
                <w:p w:rsidR="006A68CF" w:rsidRPr="00606008" w:rsidRDefault="006A68CF"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3 234,6</w:t>
                  </w:r>
                </w:p>
              </w:tc>
            </w:tr>
            <w:tr w:rsidR="00606008" w:rsidRPr="00606008" w:rsidTr="00606008">
              <w:trPr>
                <w:trHeight w:val="365"/>
              </w:trPr>
              <w:tc>
                <w:tcPr>
                  <w:tcW w:w="4170" w:type="dxa"/>
                  <w:tcBorders>
                    <w:top w:val="single" w:sz="6" w:space="0" w:color="auto"/>
                    <w:left w:val="single" w:sz="4" w:space="0" w:color="auto"/>
                    <w:bottom w:val="single" w:sz="6" w:space="0" w:color="auto"/>
                    <w:right w:val="single" w:sz="6" w:space="0" w:color="auto"/>
                  </w:tcBorders>
                </w:tcPr>
                <w:p w:rsidR="00511820" w:rsidRPr="00606008" w:rsidRDefault="00511820"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167"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347"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6"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bl>
          <w:p w:rsidR="00511820" w:rsidRPr="00822A6C" w:rsidRDefault="00511820" w:rsidP="00822A6C">
            <w:pPr>
              <w:pStyle w:val="ConsPlusCell"/>
              <w:widowControl/>
              <w:jc w:val="both"/>
              <w:rPr>
                <w:rFonts w:ascii="Times New Roman" w:hAnsi="Times New Roman" w:cs="Times New Roman"/>
                <w:sz w:val="24"/>
                <w:szCs w:val="24"/>
              </w:rPr>
            </w:pPr>
          </w:p>
        </w:tc>
      </w:tr>
      <w:tr w:rsidR="00511820" w:rsidRPr="00822A6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7.</w:t>
            </w:r>
          </w:p>
        </w:tc>
        <w:tc>
          <w:tcPr>
            <w:tcW w:w="3686"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widowControl/>
              <w:rPr>
                <w:rFonts w:ascii="Times New Roman" w:hAnsi="Times New Roman" w:cs="Times New Roman"/>
                <w:sz w:val="24"/>
                <w:szCs w:val="24"/>
              </w:rPr>
            </w:pPr>
            <w:r w:rsidRPr="00822A6C">
              <w:rPr>
                <w:rFonts w:ascii="Times New Roman" w:hAnsi="Times New Roman" w:cs="Times New Roman"/>
                <w:sz w:val="24"/>
                <w:szCs w:val="24"/>
              </w:rPr>
              <w:t xml:space="preserve">Индикаторы достижения цели  и показатели непосредственных результатов Подпрограммы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Pr="00822A6C" w:rsidRDefault="00511820" w:rsidP="00822A6C">
            <w:pPr>
              <w:pStyle w:val="ConsPlusCell"/>
              <w:rPr>
                <w:rFonts w:ascii="Times New Roman" w:hAnsi="Times New Roman" w:cs="Times New Roman"/>
                <w:sz w:val="24"/>
                <w:szCs w:val="24"/>
              </w:rPr>
            </w:pPr>
            <w:r w:rsidRPr="00822A6C">
              <w:rPr>
                <w:rFonts w:ascii="Times New Roman" w:hAnsi="Times New Roman" w:cs="Times New Roman"/>
                <w:sz w:val="24"/>
                <w:szCs w:val="24"/>
              </w:rPr>
              <w:t>Индикатор 1: обеспеченность социальными выплатами молодых семей (к общему количеству молодых семей, включенных в список участников Подпрограммы) к концу 202</w:t>
            </w:r>
            <w:r w:rsidR="006A68CF" w:rsidRPr="00822A6C">
              <w:rPr>
                <w:rFonts w:ascii="Times New Roman" w:hAnsi="Times New Roman" w:cs="Times New Roman"/>
                <w:sz w:val="24"/>
                <w:szCs w:val="24"/>
              </w:rPr>
              <w:t>4</w:t>
            </w:r>
            <w:r w:rsidRPr="00822A6C">
              <w:rPr>
                <w:rFonts w:ascii="Times New Roman" w:hAnsi="Times New Roman" w:cs="Times New Roman"/>
                <w:sz w:val="24"/>
                <w:szCs w:val="24"/>
              </w:rPr>
              <w:t xml:space="preserve"> года  – </w:t>
            </w:r>
            <w:r w:rsidR="006A68CF" w:rsidRPr="00822A6C">
              <w:rPr>
                <w:rFonts w:ascii="Times New Roman" w:hAnsi="Times New Roman" w:cs="Times New Roman"/>
                <w:sz w:val="24"/>
                <w:szCs w:val="24"/>
              </w:rPr>
              <w:t>11</w:t>
            </w:r>
            <w:r w:rsidRPr="00822A6C">
              <w:rPr>
                <w:rFonts w:ascii="Times New Roman" w:hAnsi="Times New Roman" w:cs="Times New Roman"/>
                <w:sz w:val="24"/>
                <w:szCs w:val="24"/>
              </w:rPr>
              <w:t xml:space="preserve"> %.</w:t>
            </w:r>
          </w:p>
          <w:p w:rsidR="00511820" w:rsidRPr="00822A6C" w:rsidRDefault="00511820" w:rsidP="00822A6C">
            <w:pPr>
              <w:pStyle w:val="ConsPlusCell"/>
              <w:rPr>
                <w:rFonts w:ascii="Times New Roman" w:hAnsi="Times New Roman" w:cs="Times New Roman"/>
                <w:sz w:val="24"/>
                <w:szCs w:val="24"/>
              </w:rPr>
            </w:pPr>
            <w:r w:rsidRPr="00822A6C">
              <w:rPr>
                <w:rFonts w:ascii="Times New Roman" w:hAnsi="Times New Roman" w:cs="Times New Roman"/>
                <w:sz w:val="24"/>
                <w:szCs w:val="24"/>
              </w:rPr>
              <w:t xml:space="preserve">Непосредственные результаты: </w:t>
            </w:r>
          </w:p>
          <w:p w:rsidR="00511820" w:rsidRPr="00822A6C" w:rsidRDefault="00511820" w:rsidP="00822A6C">
            <w:pPr>
              <w:pStyle w:val="ConsPlusCell"/>
              <w:rPr>
                <w:rFonts w:ascii="Times New Roman" w:hAnsi="Times New Roman" w:cs="Times New Roman"/>
                <w:sz w:val="24"/>
                <w:szCs w:val="24"/>
              </w:rPr>
            </w:pPr>
            <w:r w:rsidRPr="00822A6C">
              <w:rPr>
                <w:rFonts w:ascii="Times New Roman" w:hAnsi="Times New Roman" w:cs="Times New Roman"/>
                <w:sz w:val="24"/>
                <w:szCs w:val="24"/>
              </w:rPr>
              <w:t xml:space="preserve">1. количество молодых семей - участников Подпрограммы, улучшивших жилищные условия, - </w:t>
            </w:r>
            <w:r w:rsidR="00E03836" w:rsidRPr="00822A6C">
              <w:rPr>
                <w:rFonts w:ascii="Times New Roman" w:hAnsi="Times New Roman" w:cs="Times New Roman"/>
                <w:sz w:val="24"/>
                <w:szCs w:val="24"/>
              </w:rPr>
              <w:t>3</w:t>
            </w:r>
            <w:r w:rsidR="006A68CF" w:rsidRPr="00822A6C">
              <w:rPr>
                <w:rFonts w:ascii="Times New Roman" w:hAnsi="Times New Roman" w:cs="Times New Roman"/>
                <w:sz w:val="24"/>
                <w:szCs w:val="24"/>
              </w:rPr>
              <w:t>2</w:t>
            </w:r>
            <w:r w:rsidRPr="00822A6C">
              <w:rPr>
                <w:rFonts w:ascii="Times New Roman" w:hAnsi="Times New Roman" w:cs="Times New Roman"/>
                <w:sz w:val="24"/>
                <w:szCs w:val="24"/>
              </w:rPr>
              <w:t xml:space="preserve"> сем</w:t>
            </w:r>
            <w:r w:rsidR="006A68CF" w:rsidRPr="00822A6C">
              <w:rPr>
                <w:rFonts w:ascii="Times New Roman" w:hAnsi="Times New Roman" w:cs="Times New Roman"/>
                <w:sz w:val="24"/>
                <w:szCs w:val="24"/>
              </w:rPr>
              <w:t>ьи</w:t>
            </w:r>
            <w:r w:rsidRPr="00822A6C">
              <w:rPr>
                <w:rFonts w:ascii="Times New Roman" w:hAnsi="Times New Roman" w:cs="Times New Roman"/>
                <w:sz w:val="24"/>
                <w:szCs w:val="24"/>
              </w:rPr>
              <w:t>;</w:t>
            </w:r>
          </w:p>
          <w:p w:rsidR="00511820" w:rsidRPr="00822A6C" w:rsidRDefault="00511820" w:rsidP="00822A6C">
            <w:pPr>
              <w:pStyle w:val="ConsPlusCell"/>
              <w:rPr>
                <w:rFonts w:ascii="Times New Roman" w:hAnsi="Times New Roman" w:cs="Times New Roman"/>
                <w:sz w:val="24"/>
                <w:szCs w:val="24"/>
              </w:rPr>
            </w:pPr>
            <w:r w:rsidRPr="00822A6C">
              <w:rPr>
                <w:rFonts w:ascii="Times New Roman" w:hAnsi="Times New Roman" w:cs="Times New Roman"/>
                <w:sz w:val="24"/>
                <w:szCs w:val="24"/>
              </w:rPr>
              <w:t xml:space="preserve">2. количество граждан – участников Подпрограммы, улучшивших жилищные условия, - </w:t>
            </w:r>
            <w:r w:rsidR="00E03836" w:rsidRPr="00822A6C">
              <w:rPr>
                <w:rFonts w:ascii="Times New Roman" w:hAnsi="Times New Roman" w:cs="Times New Roman"/>
                <w:sz w:val="24"/>
                <w:szCs w:val="24"/>
              </w:rPr>
              <w:t>1</w:t>
            </w:r>
            <w:r w:rsidR="001B6198" w:rsidRPr="00822A6C">
              <w:rPr>
                <w:rFonts w:ascii="Times New Roman" w:hAnsi="Times New Roman" w:cs="Times New Roman"/>
                <w:sz w:val="24"/>
                <w:szCs w:val="24"/>
              </w:rPr>
              <w:t>59</w:t>
            </w:r>
            <w:r w:rsidRPr="00822A6C">
              <w:rPr>
                <w:rFonts w:ascii="Times New Roman" w:hAnsi="Times New Roman" w:cs="Times New Roman"/>
                <w:sz w:val="24"/>
                <w:szCs w:val="24"/>
              </w:rPr>
              <w:t xml:space="preserve"> человек;</w:t>
            </w:r>
          </w:p>
          <w:p w:rsidR="00511820" w:rsidRPr="00822A6C" w:rsidRDefault="00511820" w:rsidP="00822A6C">
            <w:pPr>
              <w:pStyle w:val="ConsPlusCell"/>
              <w:widowControl/>
              <w:jc w:val="both"/>
              <w:rPr>
                <w:rFonts w:ascii="Times New Roman" w:hAnsi="Times New Roman" w:cs="Times New Roman"/>
                <w:sz w:val="24"/>
                <w:szCs w:val="24"/>
              </w:rPr>
            </w:pPr>
            <w:r w:rsidRPr="00822A6C">
              <w:rPr>
                <w:rFonts w:ascii="Times New Roman" w:hAnsi="Times New Roman" w:cs="Times New Roman"/>
                <w:sz w:val="24"/>
                <w:szCs w:val="24"/>
              </w:rPr>
              <w:t xml:space="preserve">3. площадь приобретённых (построенных) жилых помещений участниками Подпрограммы – </w:t>
            </w:r>
            <w:r w:rsidR="00E03836" w:rsidRPr="00822A6C">
              <w:rPr>
                <w:rFonts w:ascii="Times New Roman" w:hAnsi="Times New Roman" w:cs="Times New Roman"/>
                <w:sz w:val="24"/>
                <w:szCs w:val="24"/>
              </w:rPr>
              <w:t xml:space="preserve">2 </w:t>
            </w:r>
            <w:r w:rsidR="001B6198" w:rsidRPr="00822A6C">
              <w:rPr>
                <w:rFonts w:ascii="Times New Roman" w:hAnsi="Times New Roman" w:cs="Times New Roman"/>
                <w:sz w:val="24"/>
                <w:szCs w:val="24"/>
              </w:rPr>
              <w:t>8</w:t>
            </w:r>
            <w:r w:rsidR="00E03836" w:rsidRPr="00822A6C">
              <w:rPr>
                <w:rFonts w:ascii="Times New Roman" w:hAnsi="Times New Roman" w:cs="Times New Roman"/>
                <w:sz w:val="24"/>
                <w:szCs w:val="24"/>
              </w:rPr>
              <w:t>6</w:t>
            </w:r>
            <w:r w:rsidR="001B6198" w:rsidRPr="00822A6C">
              <w:rPr>
                <w:rFonts w:ascii="Times New Roman" w:hAnsi="Times New Roman" w:cs="Times New Roman"/>
                <w:sz w:val="24"/>
                <w:szCs w:val="24"/>
              </w:rPr>
              <w:t>2</w:t>
            </w:r>
            <w:r w:rsidRPr="00822A6C">
              <w:rPr>
                <w:rFonts w:ascii="Times New Roman" w:hAnsi="Times New Roman" w:cs="Times New Roman"/>
                <w:sz w:val="24"/>
                <w:szCs w:val="24"/>
              </w:rPr>
              <w:t xml:space="preserve"> кв. м</w:t>
            </w:r>
          </w:p>
        </w:tc>
      </w:tr>
    </w:tbl>
    <w:p w:rsidR="00FF6B8B" w:rsidRPr="00822A6C" w:rsidRDefault="00FF6B8B" w:rsidP="00822A6C">
      <w:pPr>
        <w:adjustRightInd w:val="0"/>
        <w:ind w:left="540"/>
        <w:jc w:val="center"/>
        <w:rPr>
          <w:rFonts w:ascii="Times New Roman" w:hAnsi="Times New Roman" w:cs="Times New Roman"/>
          <w:b/>
          <w:bCs/>
          <w:sz w:val="24"/>
          <w:szCs w:val="24"/>
        </w:rPr>
      </w:pPr>
    </w:p>
    <w:p w:rsidR="00B218F2" w:rsidRPr="00822A6C" w:rsidRDefault="00B218F2" w:rsidP="00822A6C">
      <w:pPr>
        <w:adjustRightInd w:val="0"/>
        <w:ind w:left="540"/>
        <w:jc w:val="center"/>
        <w:rPr>
          <w:rFonts w:ascii="Times New Roman" w:hAnsi="Times New Roman" w:cs="Times New Roman"/>
          <w:b/>
          <w:bCs/>
          <w:sz w:val="24"/>
          <w:szCs w:val="24"/>
        </w:rPr>
      </w:pPr>
      <w:r w:rsidRPr="00822A6C">
        <w:rPr>
          <w:rFonts w:ascii="Times New Roman" w:hAnsi="Times New Roman" w:cs="Times New Roman"/>
          <w:b/>
          <w:bCs/>
          <w:sz w:val="24"/>
          <w:szCs w:val="24"/>
        </w:rPr>
        <w:t>2. Текст Подпрограммы</w:t>
      </w:r>
    </w:p>
    <w:p w:rsidR="00B218F2" w:rsidRPr="00822A6C" w:rsidRDefault="00B218F2" w:rsidP="00822A6C">
      <w:pPr>
        <w:adjustRightInd w:val="0"/>
        <w:ind w:left="540"/>
        <w:rPr>
          <w:rFonts w:ascii="Times New Roman" w:hAnsi="Times New Roman" w:cs="Times New Roman"/>
          <w:b/>
          <w:bCs/>
          <w:sz w:val="24"/>
          <w:szCs w:val="24"/>
        </w:rPr>
      </w:pPr>
    </w:p>
    <w:p w:rsidR="00B218F2" w:rsidRPr="00822A6C" w:rsidRDefault="00B218F2" w:rsidP="00822A6C">
      <w:pPr>
        <w:numPr>
          <w:ilvl w:val="1"/>
          <w:numId w:val="14"/>
        </w:numPr>
        <w:adjustRightInd w:val="0"/>
        <w:jc w:val="center"/>
        <w:rPr>
          <w:rFonts w:ascii="Times New Roman" w:hAnsi="Times New Roman" w:cs="Times New Roman"/>
          <w:b/>
          <w:bCs/>
          <w:sz w:val="24"/>
          <w:szCs w:val="24"/>
        </w:rPr>
      </w:pPr>
      <w:r w:rsidRPr="00822A6C">
        <w:rPr>
          <w:rFonts w:ascii="Times New Roman" w:hAnsi="Times New Roman" w:cs="Times New Roman"/>
          <w:b/>
          <w:bCs/>
          <w:sz w:val="24"/>
          <w:szCs w:val="24"/>
        </w:rPr>
        <w:t>Содержание проблемы</w:t>
      </w:r>
    </w:p>
    <w:p w:rsidR="00B218F2" w:rsidRPr="00822A6C" w:rsidRDefault="00B218F2" w:rsidP="00822A6C">
      <w:pPr>
        <w:shd w:val="clear" w:color="auto" w:fill="FFFFFF"/>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2"/>
          <w:sz w:val="24"/>
          <w:szCs w:val="24"/>
        </w:rPr>
        <w:t xml:space="preserve">Обеспечение доступным жильём молодых семей является одной из </w:t>
      </w:r>
      <w:r w:rsidRPr="00822A6C">
        <w:rPr>
          <w:rFonts w:ascii="Times New Roman" w:hAnsi="Times New Roman" w:cs="Times New Roman"/>
          <w:color w:val="000000"/>
          <w:spacing w:val="1"/>
          <w:sz w:val="24"/>
          <w:szCs w:val="24"/>
        </w:rPr>
        <w:t xml:space="preserve">актуальных задач Правительств Российской Федерации и Нижегородской </w:t>
      </w:r>
      <w:r w:rsidRPr="00822A6C">
        <w:rPr>
          <w:rFonts w:ascii="Times New Roman" w:hAnsi="Times New Roman" w:cs="Times New Roman"/>
          <w:color w:val="000000"/>
          <w:sz w:val="24"/>
          <w:szCs w:val="24"/>
        </w:rPr>
        <w:t>области,</w:t>
      </w:r>
      <w:r w:rsidRPr="00822A6C">
        <w:rPr>
          <w:rFonts w:ascii="Times New Roman" w:hAnsi="Times New Roman" w:cs="Times New Roman"/>
          <w:color w:val="000000"/>
          <w:spacing w:val="1"/>
          <w:sz w:val="24"/>
          <w:szCs w:val="24"/>
        </w:rPr>
        <w:t xml:space="preserve"> органов местного самоуправления городского округа город Бор.</w:t>
      </w:r>
    </w:p>
    <w:p w:rsidR="00B218F2" w:rsidRPr="00822A6C" w:rsidRDefault="00B218F2" w:rsidP="00822A6C">
      <w:pPr>
        <w:shd w:val="clear" w:color="auto" w:fill="FFFFFF"/>
        <w:ind w:firstLine="720"/>
        <w:jc w:val="both"/>
        <w:rPr>
          <w:rFonts w:ascii="Times New Roman" w:hAnsi="Times New Roman" w:cs="Times New Roman"/>
          <w:color w:val="000000"/>
          <w:spacing w:val="-6"/>
          <w:sz w:val="24"/>
          <w:szCs w:val="24"/>
        </w:rPr>
      </w:pPr>
      <w:r w:rsidRPr="00822A6C">
        <w:rPr>
          <w:rFonts w:ascii="Times New Roman" w:hAnsi="Times New Roman" w:cs="Times New Roman"/>
          <w:color w:val="000000"/>
          <w:spacing w:val="9"/>
          <w:sz w:val="24"/>
          <w:szCs w:val="24"/>
        </w:rPr>
        <w:lastRenderedPageBreak/>
        <w:t xml:space="preserve">Количество молодых семей, </w:t>
      </w:r>
      <w:r w:rsidRPr="00822A6C">
        <w:rPr>
          <w:rFonts w:ascii="Times New Roman" w:hAnsi="Times New Roman" w:cs="Times New Roman"/>
          <w:color w:val="000000"/>
          <w:spacing w:val="-2"/>
          <w:sz w:val="24"/>
          <w:szCs w:val="24"/>
        </w:rPr>
        <w:t>нуждающихся в жилых помещениях (улучшении жилищных условий), ещё достаточно велико: общая численность потенциальных участников указанной подпрограммы составляет 1</w:t>
      </w:r>
      <w:r w:rsidR="001B6198" w:rsidRPr="00822A6C">
        <w:rPr>
          <w:rFonts w:ascii="Times New Roman" w:hAnsi="Times New Roman" w:cs="Times New Roman"/>
          <w:color w:val="000000"/>
          <w:spacing w:val="-2"/>
          <w:sz w:val="24"/>
          <w:szCs w:val="24"/>
        </w:rPr>
        <w:t>9</w:t>
      </w:r>
      <w:r w:rsidRPr="00822A6C">
        <w:rPr>
          <w:rFonts w:ascii="Times New Roman" w:hAnsi="Times New Roman" w:cs="Times New Roman"/>
          <w:color w:val="000000"/>
          <w:spacing w:val="-2"/>
          <w:sz w:val="24"/>
          <w:szCs w:val="24"/>
        </w:rPr>
        <w:t xml:space="preserve">0 </w:t>
      </w:r>
      <w:r w:rsidRPr="00822A6C">
        <w:rPr>
          <w:rFonts w:ascii="Times New Roman" w:hAnsi="Times New Roman" w:cs="Times New Roman"/>
          <w:color w:val="000000"/>
          <w:spacing w:val="-6"/>
          <w:sz w:val="24"/>
          <w:szCs w:val="24"/>
        </w:rPr>
        <w:t>семей.</w:t>
      </w:r>
    </w:p>
    <w:p w:rsidR="00B218F2" w:rsidRPr="00822A6C" w:rsidRDefault="00B218F2" w:rsidP="00822A6C">
      <w:pPr>
        <w:shd w:val="clear" w:color="auto" w:fill="FFFFFF"/>
        <w:ind w:firstLine="720"/>
        <w:jc w:val="both"/>
        <w:rPr>
          <w:rFonts w:ascii="Times New Roman" w:hAnsi="Times New Roman" w:cs="Times New Roman"/>
          <w:sz w:val="24"/>
          <w:szCs w:val="24"/>
        </w:rPr>
      </w:pPr>
      <w:r w:rsidRPr="00822A6C">
        <w:rPr>
          <w:rFonts w:ascii="Times New Roman" w:hAnsi="Times New Roman" w:cs="Times New Roman"/>
          <w:color w:val="000000"/>
          <w:spacing w:val="-6"/>
          <w:sz w:val="24"/>
          <w:szCs w:val="24"/>
        </w:rPr>
        <w:t xml:space="preserve"> Превышение смертности над рождаемостью в российском обществе ставит в ранг приоритетных государственных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B218F2" w:rsidRPr="00822A6C" w:rsidRDefault="00B218F2" w:rsidP="00822A6C">
      <w:pPr>
        <w:adjustRightInd w:val="0"/>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z w:val="24"/>
          <w:szCs w:val="24"/>
        </w:rPr>
        <w:t xml:space="preserve"> </w:t>
      </w:r>
      <w:proofErr w:type="gramStart"/>
      <w:r w:rsidRPr="00822A6C">
        <w:rPr>
          <w:rFonts w:ascii="Times New Roman" w:hAnsi="Times New Roman" w:cs="Times New Roman"/>
          <w:color w:val="000000"/>
          <w:sz w:val="24"/>
          <w:szCs w:val="24"/>
        </w:rPr>
        <w:t xml:space="preserve">Настоящая Подпрограмма направлена на создание системы поддержки молодых семей городского округа город Бор, </w:t>
      </w:r>
      <w:r w:rsidRPr="00822A6C">
        <w:rPr>
          <w:rFonts w:ascii="Times New Roman" w:hAnsi="Times New Roman" w:cs="Times New Roman"/>
          <w:color w:val="000000"/>
          <w:spacing w:val="-2"/>
          <w:sz w:val="24"/>
          <w:szCs w:val="24"/>
        </w:rPr>
        <w:t>нуждающихся в жилых помещениях (улучшении жилищных условий), в целях стимулирования и закрепления положительных тенденций в улучшении демографической ситуации.</w:t>
      </w:r>
      <w:proofErr w:type="gramEnd"/>
    </w:p>
    <w:p w:rsidR="00B218F2" w:rsidRPr="00822A6C" w:rsidRDefault="00B218F2" w:rsidP="00822A6C">
      <w:pPr>
        <w:shd w:val="clear" w:color="auto" w:fill="FFFFFF"/>
        <w:ind w:firstLine="720"/>
        <w:jc w:val="both"/>
        <w:rPr>
          <w:rFonts w:ascii="Times New Roman" w:hAnsi="Times New Roman" w:cs="Times New Roman"/>
          <w:color w:val="000000"/>
          <w:spacing w:val="-2"/>
          <w:sz w:val="24"/>
          <w:szCs w:val="24"/>
        </w:rPr>
      </w:pPr>
      <w:proofErr w:type="gramStart"/>
      <w:r w:rsidRPr="00822A6C">
        <w:rPr>
          <w:rFonts w:ascii="Times New Roman" w:hAnsi="Times New Roman" w:cs="Times New Roman"/>
          <w:color w:val="000000"/>
          <w:sz w:val="24"/>
          <w:szCs w:val="24"/>
        </w:rPr>
        <w:t xml:space="preserve">Подпрограмма является инструментом реализации </w:t>
      </w:r>
      <w:r w:rsidRPr="00822A6C">
        <w:rPr>
          <w:rFonts w:ascii="Times New Roman" w:hAnsi="Times New Roman" w:cs="Times New Roman"/>
          <w:color w:val="000000"/>
          <w:spacing w:val="8"/>
          <w:sz w:val="24"/>
          <w:szCs w:val="24"/>
        </w:rPr>
        <w:t>в городском округе город Бор в 20</w:t>
      </w:r>
      <w:r w:rsidR="000816BB" w:rsidRPr="00822A6C">
        <w:rPr>
          <w:rFonts w:ascii="Times New Roman" w:hAnsi="Times New Roman" w:cs="Times New Roman"/>
          <w:color w:val="000000"/>
          <w:spacing w:val="8"/>
          <w:sz w:val="24"/>
          <w:szCs w:val="24"/>
        </w:rPr>
        <w:t>2</w:t>
      </w:r>
      <w:r w:rsidR="001B6198" w:rsidRPr="00822A6C">
        <w:rPr>
          <w:rFonts w:ascii="Times New Roman" w:hAnsi="Times New Roman" w:cs="Times New Roman"/>
          <w:color w:val="000000"/>
          <w:spacing w:val="8"/>
          <w:sz w:val="24"/>
          <w:szCs w:val="24"/>
        </w:rPr>
        <w:t>1</w:t>
      </w:r>
      <w:r w:rsidRPr="00822A6C">
        <w:rPr>
          <w:rFonts w:ascii="Times New Roman" w:hAnsi="Times New Roman" w:cs="Times New Roman"/>
          <w:color w:val="000000"/>
          <w:spacing w:val="8"/>
          <w:sz w:val="24"/>
          <w:szCs w:val="24"/>
        </w:rPr>
        <w:t xml:space="preserve"> - 202</w:t>
      </w:r>
      <w:r w:rsidR="001B6198" w:rsidRPr="00822A6C">
        <w:rPr>
          <w:rFonts w:ascii="Times New Roman" w:hAnsi="Times New Roman" w:cs="Times New Roman"/>
          <w:color w:val="000000"/>
          <w:spacing w:val="8"/>
          <w:sz w:val="24"/>
          <w:szCs w:val="24"/>
        </w:rPr>
        <w:t>4</w:t>
      </w:r>
      <w:r w:rsidRPr="00822A6C">
        <w:rPr>
          <w:rFonts w:ascii="Times New Roman" w:hAnsi="Times New Roman" w:cs="Times New Roman"/>
          <w:color w:val="000000"/>
          <w:spacing w:val="8"/>
          <w:sz w:val="24"/>
          <w:szCs w:val="24"/>
        </w:rPr>
        <w:t xml:space="preserve"> год</w:t>
      </w:r>
      <w:r w:rsidR="004970E8" w:rsidRPr="00822A6C">
        <w:rPr>
          <w:rFonts w:ascii="Times New Roman" w:hAnsi="Times New Roman" w:cs="Times New Roman"/>
          <w:color w:val="000000"/>
          <w:spacing w:val="8"/>
          <w:sz w:val="24"/>
          <w:szCs w:val="24"/>
        </w:rPr>
        <w:t>ы</w:t>
      </w:r>
      <w:r w:rsidRPr="00822A6C">
        <w:rPr>
          <w:rFonts w:ascii="Times New Roman" w:hAnsi="Times New Roman" w:cs="Times New Roman"/>
          <w:color w:val="000000"/>
          <w:spacing w:val="8"/>
          <w:sz w:val="24"/>
          <w:szCs w:val="24"/>
        </w:rPr>
        <w:t xml:space="preserve"> подпрограммы </w:t>
      </w:r>
      <w:r w:rsidRPr="00822A6C">
        <w:rPr>
          <w:rFonts w:ascii="Times New Roman" w:hAnsi="Times New Roman" w:cs="Times New Roman"/>
          <w:color w:val="000000"/>
          <w:sz w:val="24"/>
          <w:szCs w:val="24"/>
        </w:rPr>
        <w:t xml:space="preserve">“Обеспечение жильём молодых семей в Нижегородской области” </w:t>
      </w:r>
      <w:r w:rsidRPr="00822A6C">
        <w:rPr>
          <w:rFonts w:ascii="Times New Roman" w:hAnsi="Times New Roman" w:cs="Times New Roman"/>
          <w:color w:val="000000"/>
          <w:spacing w:val="8"/>
          <w:sz w:val="24"/>
          <w:szCs w:val="24"/>
        </w:rPr>
        <w:t xml:space="preserve">государственной программы </w:t>
      </w:r>
      <w:r w:rsidRPr="00822A6C">
        <w:rPr>
          <w:rFonts w:ascii="Times New Roman" w:hAnsi="Times New Roman" w:cs="Times New Roman"/>
          <w:color w:val="000000"/>
          <w:sz w:val="24"/>
          <w:szCs w:val="24"/>
        </w:rPr>
        <w:t>“Развитие жилищного строительства и государственная поддержка граждан по обеспечению жильем на территории Нижегородской области”</w:t>
      </w:r>
      <w:r w:rsidRPr="00822A6C">
        <w:rPr>
          <w:rFonts w:ascii="Times New Roman" w:hAnsi="Times New Roman" w:cs="Times New Roman"/>
          <w:color w:val="000000"/>
          <w:spacing w:val="8"/>
          <w:sz w:val="24"/>
          <w:szCs w:val="24"/>
        </w:rPr>
        <w:t xml:space="preserve">, утверждённой постановлением Правительства Нижегородской области от 30.04.2014       № 302 (с последующими изменениями), </w:t>
      </w:r>
      <w:r w:rsidRPr="00822A6C">
        <w:rPr>
          <w:rFonts w:ascii="Times New Roman" w:hAnsi="Times New Roman" w:cs="Times New Roman"/>
          <w:color w:val="000000"/>
          <w:spacing w:val="5"/>
          <w:sz w:val="24"/>
          <w:szCs w:val="24"/>
        </w:rPr>
        <w:t xml:space="preserve">скоординирована с ней по срокам, </w:t>
      </w:r>
      <w:r w:rsidRPr="00822A6C">
        <w:rPr>
          <w:rFonts w:ascii="Times New Roman" w:hAnsi="Times New Roman" w:cs="Times New Roman"/>
          <w:color w:val="000000"/>
          <w:spacing w:val="-2"/>
          <w:sz w:val="24"/>
          <w:szCs w:val="24"/>
        </w:rPr>
        <w:t>ресурсам и механизмам реализации.</w:t>
      </w:r>
      <w:proofErr w:type="gramEnd"/>
    </w:p>
    <w:p w:rsidR="00B218F2" w:rsidRPr="00822A6C" w:rsidRDefault="00B218F2" w:rsidP="00822A6C">
      <w:pPr>
        <w:shd w:val="clear" w:color="auto" w:fill="FFFFFF"/>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Механизм реализации Подпрограммы приведен в приложении  к Подпрограмме.</w:t>
      </w:r>
    </w:p>
    <w:p w:rsidR="00B218F2" w:rsidRPr="00822A6C" w:rsidRDefault="00B218F2" w:rsidP="00822A6C">
      <w:pPr>
        <w:adjustRightInd w:val="0"/>
        <w:jc w:val="center"/>
        <w:rPr>
          <w:rFonts w:ascii="Times New Roman" w:hAnsi="Times New Roman" w:cs="Times New Roman"/>
          <w:b/>
          <w:bCs/>
          <w:color w:val="000000"/>
          <w:spacing w:val="-2"/>
          <w:sz w:val="24"/>
          <w:szCs w:val="24"/>
        </w:rPr>
      </w:pPr>
      <w:r w:rsidRPr="00822A6C">
        <w:rPr>
          <w:rFonts w:ascii="Times New Roman" w:hAnsi="Times New Roman" w:cs="Times New Roman"/>
          <w:b/>
          <w:bCs/>
          <w:color w:val="000000"/>
          <w:spacing w:val="-2"/>
          <w:sz w:val="24"/>
          <w:szCs w:val="24"/>
        </w:rPr>
        <w:t>2.2. Цель и  задачи Подпрограммы</w:t>
      </w:r>
    </w:p>
    <w:p w:rsidR="00B218F2" w:rsidRPr="00822A6C" w:rsidRDefault="00B218F2" w:rsidP="00822A6C">
      <w:pPr>
        <w:adjustRightInd w:val="0"/>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pacing w:val="2"/>
          <w:sz w:val="24"/>
          <w:szCs w:val="24"/>
        </w:rPr>
        <w:t>Реализация мероприятий Подпрограммы направлена на социальную поддержку молодых семей в решении жилищной проблемы, создание предпосылок к последующему демографическому росту, повышению уровня рождаемости путём формирования подходов к решению жилищной проблемы молодых семей городского округа город Бор.</w:t>
      </w:r>
    </w:p>
    <w:p w:rsidR="00B218F2" w:rsidRPr="00822A6C" w:rsidRDefault="00732D49" w:rsidP="00822A6C">
      <w:pPr>
        <w:shd w:val="clear" w:color="auto" w:fill="FFFFFF"/>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pacing w:val="2"/>
          <w:sz w:val="24"/>
          <w:szCs w:val="24"/>
        </w:rPr>
        <w:t>Ц</w:t>
      </w:r>
      <w:r w:rsidR="00B218F2" w:rsidRPr="00822A6C">
        <w:rPr>
          <w:rFonts w:ascii="Times New Roman" w:hAnsi="Times New Roman" w:cs="Times New Roman"/>
          <w:color w:val="000000"/>
          <w:spacing w:val="2"/>
          <w:sz w:val="24"/>
          <w:szCs w:val="24"/>
        </w:rPr>
        <w:t>елью Подпрограммы является поддержка молодых семей городского округа город Бор в решении жилищной проблемы.</w:t>
      </w:r>
    </w:p>
    <w:p w:rsidR="00B218F2" w:rsidRPr="00822A6C" w:rsidRDefault="00B218F2" w:rsidP="00822A6C">
      <w:pPr>
        <w:shd w:val="clear" w:color="auto" w:fill="FFFFFF"/>
        <w:ind w:firstLine="720"/>
        <w:jc w:val="both"/>
        <w:rPr>
          <w:rFonts w:ascii="Times New Roman" w:hAnsi="Times New Roman" w:cs="Times New Roman"/>
          <w:sz w:val="24"/>
          <w:szCs w:val="24"/>
        </w:rPr>
      </w:pPr>
      <w:r w:rsidRPr="00822A6C">
        <w:rPr>
          <w:rFonts w:ascii="Times New Roman" w:hAnsi="Times New Roman" w:cs="Times New Roman"/>
          <w:color w:val="000000"/>
          <w:spacing w:val="2"/>
          <w:sz w:val="24"/>
          <w:szCs w:val="24"/>
        </w:rPr>
        <w:t xml:space="preserve">Для достижения цели необходимо решить следующие основные </w:t>
      </w:r>
      <w:r w:rsidRPr="00822A6C">
        <w:rPr>
          <w:rFonts w:ascii="Times New Roman" w:hAnsi="Times New Roman" w:cs="Times New Roman"/>
          <w:color w:val="000000"/>
          <w:spacing w:val="-4"/>
          <w:sz w:val="24"/>
          <w:szCs w:val="24"/>
        </w:rPr>
        <w:t>задачи:</w:t>
      </w:r>
    </w:p>
    <w:p w:rsidR="00B218F2" w:rsidRPr="00822A6C" w:rsidRDefault="00B218F2" w:rsidP="00822A6C">
      <w:pPr>
        <w:shd w:val="clear" w:color="auto" w:fill="FFFFFF"/>
        <w:tabs>
          <w:tab w:val="left" w:pos="888"/>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z w:val="24"/>
          <w:szCs w:val="24"/>
        </w:rPr>
        <w:t xml:space="preserve">- обеспечить </w:t>
      </w:r>
      <w:r w:rsidRPr="00822A6C">
        <w:rPr>
          <w:rFonts w:ascii="Times New Roman" w:hAnsi="Times New Roman" w:cs="Times New Roman"/>
          <w:color w:val="000000"/>
          <w:spacing w:val="-1"/>
          <w:sz w:val="24"/>
          <w:szCs w:val="24"/>
        </w:rPr>
        <w:t>первичную финансовую поддержку молодых семей, нуждающихся в жилых помещениях, при приобретении (строительстве) жилья</w:t>
      </w:r>
      <w:r w:rsidRPr="00822A6C">
        <w:rPr>
          <w:rFonts w:ascii="Times New Roman" w:hAnsi="Times New Roman" w:cs="Times New Roman"/>
          <w:color w:val="000000"/>
          <w:spacing w:val="-5"/>
          <w:sz w:val="24"/>
          <w:szCs w:val="24"/>
        </w:rPr>
        <w:t>;</w:t>
      </w:r>
    </w:p>
    <w:p w:rsidR="00B218F2" w:rsidRPr="00822A6C" w:rsidRDefault="00B218F2" w:rsidP="00822A6C">
      <w:pPr>
        <w:shd w:val="clear" w:color="auto" w:fill="FFFFFF"/>
        <w:tabs>
          <w:tab w:val="left" w:pos="888"/>
        </w:tabs>
        <w:jc w:val="both"/>
        <w:rPr>
          <w:rFonts w:ascii="Times New Roman" w:hAnsi="Times New Roman" w:cs="Times New Roman"/>
          <w:color w:val="000000"/>
          <w:spacing w:val="-1"/>
          <w:sz w:val="24"/>
          <w:szCs w:val="24"/>
        </w:rPr>
      </w:pPr>
      <w:r w:rsidRPr="00822A6C">
        <w:rPr>
          <w:rFonts w:ascii="Times New Roman" w:hAnsi="Times New Roman" w:cs="Times New Roman"/>
          <w:color w:val="000000"/>
          <w:sz w:val="24"/>
          <w:szCs w:val="24"/>
        </w:rPr>
        <w:t xml:space="preserve">          - </w:t>
      </w:r>
      <w:r w:rsidRPr="00822A6C">
        <w:rPr>
          <w:rFonts w:ascii="Times New Roman" w:hAnsi="Times New Roman" w:cs="Times New Roman"/>
          <w:color w:val="000000"/>
          <w:spacing w:val="1"/>
          <w:sz w:val="24"/>
          <w:szCs w:val="24"/>
        </w:rPr>
        <w:t>обеспечить компенсацию части затрат молодых семей на приобретение (строительство) жилья</w:t>
      </w:r>
      <w:r w:rsidRPr="00822A6C">
        <w:rPr>
          <w:rFonts w:ascii="Times New Roman" w:hAnsi="Times New Roman" w:cs="Times New Roman"/>
          <w:color w:val="000000"/>
          <w:spacing w:val="-1"/>
          <w:sz w:val="24"/>
          <w:szCs w:val="24"/>
        </w:rPr>
        <w:t xml:space="preserve"> при рождении детей.</w:t>
      </w:r>
    </w:p>
    <w:p w:rsidR="00B218F2" w:rsidRPr="00822A6C" w:rsidRDefault="00B218F2" w:rsidP="00822A6C">
      <w:pPr>
        <w:shd w:val="clear" w:color="auto" w:fill="FFFFFF"/>
        <w:tabs>
          <w:tab w:val="left" w:pos="888"/>
        </w:tabs>
        <w:jc w:val="center"/>
        <w:rPr>
          <w:rFonts w:ascii="Times New Roman" w:hAnsi="Times New Roman" w:cs="Times New Roman"/>
          <w:b/>
          <w:bCs/>
          <w:color w:val="000000"/>
          <w:spacing w:val="-1"/>
          <w:sz w:val="24"/>
          <w:szCs w:val="24"/>
        </w:rPr>
      </w:pPr>
      <w:r w:rsidRPr="00822A6C">
        <w:rPr>
          <w:rFonts w:ascii="Times New Roman" w:hAnsi="Times New Roman" w:cs="Times New Roman"/>
          <w:b/>
          <w:bCs/>
          <w:color w:val="000000"/>
          <w:spacing w:val="-1"/>
          <w:sz w:val="24"/>
          <w:szCs w:val="24"/>
        </w:rPr>
        <w:t>2.3. Сроки реализации Подпрограммы</w:t>
      </w:r>
    </w:p>
    <w:p w:rsidR="00E81579" w:rsidRDefault="00B218F2" w:rsidP="00822A6C">
      <w:pPr>
        <w:shd w:val="clear" w:color="auto" w:fill="FFFFFF"/>
        <w:tabs>
          <w:tab w:val="left" w:pos="888"/>
        </w:tabs>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Подпрограмма реализуется в 20</w:t>
      </w:r>
      <w:r w:rsidR="000816BB" w:rsidRPr="00822A6C">
        <w:rPr>
          <w:rFonts w:ascii="Times New Roman" w:hAnsi="Times New Roman" w:cs="Times New Roman"/>
          <w:color w:val="000000"/>
          <w:spacing w:val="-1"/>
          <w:sz w:val="24"/>
          <w:szCs w:val="24"/>
        </w:rPr>
        <w:t>2</w:t>
      </w:r>
      <w:r w:rsidR="001B6198" w:rsidRPr="00822A6C">
        <w:rPr>
          <w:rFonts w:ascii="Times New Roman" w:hAnsi="Times New Roman" w:cs="Times New Roman"/>
          <w:color w:val="000000"/>
          <w:spacing w:val="-1"/>
          <w:sz w:val="24"/>
          <w:szCs w:val="24"/>
        </w:rPr>
        <w:t>1</w:t>
      </w:r>
      <w:r w:rsidRPr="00822A6C">
        <w:rPr>
          <w:rFonts w:ascii="Times New Roman" w:hAnsi="Times New Roman" w:cs="Times New Roman"/>
          <w:color w:val="000000"/>
          <w:spacing w:val="-1"/>
          <w:sz w:val="24"/>
          <w:szCs w:val="24"/>
        </w:rPr>
        <w:t xml:space="preserve"> – 202</w:t>
      </w:r>
      <w:r w:rsidR="001B6198" w:rsidRPr="00822A6C">
        <w:rPr>
          <w:rFonts w:ascii="Times New Roman" w:hAnsi="Times New Roman" w:cs="Times New Roman"/>
          <w:color w:val="000000"/>
          <w:spacing w:val="-1"/>
          <w:sz w:val="24"/>
          <w:szCs w:val="24"/>
        </w:rPr>
        <w:t>4</w:t>
      </w:r>
      <w:r w:rsidRPr="00822A6C">
        <w:rPr>
          <w:rFonts w:ascii="Times New Roman" w:hAnsi="Times New Roman" w:cs="Times New Roman"/>
          <w:color w:val="000000"/>
          <w:spacing w:val="-1"/>
          <w:sz w:val="24"/>
          <w:szCs w:val="24"/>
        </w:rPr>
        <w:t xml:space="preserve"> год</w:t>
      </w:r>
      <w:r w:rsidR="004970E8" w:rsidRPr="00822A6C">
        <w:rPr>
          <w:rFonts w:ascii="Times New Roman" w:hAnsi="Times New Roman" w:cs="Times New Roman"/>
          <w:color w:val="000000"/>
          <w:spacing w:val="-1"/>
          <w:sz w:val="24"/>
          <w:szCs w:val="24"/>
        </w:rPr>
        <w:t>ы</w:t>
      </w:r>
      <w:r w:rsidRPr="00822A6C">
        <w:rPr>
          <w:rFonts w:ascii="Times New Roman" w:hAnsi="Times New Roman" w:cs="Times New Roman"/>
          <w:color w:val="000000"/>
          <w:spacing w:val="-1"/>
          <w:sz w:val="24"/>
          <w:szCs w:val="24"/>
        </w:rPr>
        <w:t xml:space="preserve"> и осуществляется в один этап.    </w:t>
      </w:r>
    </w:p>
    <w:p w:rsidR="00590375" w:rsidRDefault="00590375" w:rsidP="00822A6C">
      <w:pPr>
        <w:shd w:val="clear" w:color="auto" w:fill="FFFFFF"/>
        <w:tabs>
          <w:tab w:val="left" w:pos="888"/>
        </w:tabs>
        <w:ind w:firstLine="720"/>
        <w:jc w:val="both"/>
        <w:rPr>
          <w:rFonts w:ascii="Times New Roman" w:hAnsi="Times New Roman" w:cs="Times New Roman"/>
          <w:color w:val="000000"/>
          <w:spacing w:val="-1"/>
          <w:sz w:val="24"/>
          <w:szCs w:val="24"/>
        </w:rPr>
      </w:pPr>
    </w:p>
    <w:p w:rsidR="00590375" w:rsidRPr="00822A6C" w:rsidRDefault="00590375" w:rsidP="00822A6C">
      <w:pPr>
        <w:shd w:val="clear" w:color="auto" w:fill="FFFFFF"/>
        <w:tabs>
          <w:tab w:val="left" w:pos="888"/>
        </w:tabs>
        <w:ind w:firstLine="720"/>
        <w:jc w:val="both"/>
        <w:rPr>
          <w:rFonts w:ascii="Times New Roman" w:hAnsi="Times New Roman" w:cs="Times New Roman"/>
          <w:color w:val="000000"/>
          <w:spacing w:val="-1"/>
          <w:sz w:val="24"/>
          <w:szCs w:val="24"/>
        </w:rPr>
      </w:pPr>
    </w:p>
    <w:p w:rsidR="00B218F2" w:rsidRPr="00822A6C" w:rsidRDefault="00B218F2" w:rsidP="00822A6C">
      <w:pPr>
        <w:adjustRightInd w:val="0"/>
        <w:ind w:firstLine="540"/>
        <w:jc w:val="right"/>
        <w:rPr>
          <w:rFonts w:ascii="Times New Roman" w:hAnsi="Times New Roman" w:cs="Times New Roman"/>
          <w:sz w:val="24"/>
          <w:szCs w:val="24"/>
        </w:rPr>
      </w:pPr>
      <w:r w:rsidRPr="00822A6C">
        <w:rPr>
          <w:rFonts w:ascii="Times New Roman" w:hAnsi="Times New Roman" w:cs="Times New Roman"/>
          <w:sz w:val="24"/>
          <w:szCs w:val="24"/>
        </w:rPr>
        <w:t xml:space="preserve">Приложение </w:t>
      </w:r>
    </w:p>
    <w:p w:rsidR="00B218F2" w:rsidRPr="00822A6C" w:rsidRDefault="00B218F2" w:rsidP="00822A6C">
      <w:pPr>
        <w:adjustRightInd w:val="0"/>
        <w:ind w:firstLine="540"/>
        <w:jc w:val="right"/>
        <w:rPr>
          <w:rFonts w:ascii="Times New Roman" w:hAnsi="Times New Roman" w:cs="Times New Roman"/>
          <w:sz w:val="24"/>
          <w:szCs w:val="24"/>
        </w:rPr>
      </w:pPr>
      <w:r w:rsidRPr="00822A6C">
        <w:rPr>
          <w:rFonts w:ascii="Times New Roman" w:hAnsi="Times New Roman" w:cs="Times New Roman"/>
          <w:sz w:val="24"/>
          <w:szCs w:val="24"/>
        </w:rPr>
        <w:t xml:space="preserve">к подпрограмме “Обеспечение жильём молодых семей” </w:t>
      </w:r>
    </w:p>
    <w:p w:rsidR="00B218F2" w:rsidRDefault="00B218F2" w:rsidP="00822A6C">
      <w:pPr>
        <w:adjustRightInd w:val="0"/>
        <w:ind w:firstLine="720"/>
        <w:jc w:val="right"/>
        <w:rPr>
          <w:rFonts w:ascii="Times New Roman" w:hAnsi="Times New Roman" w:cs="Times New Roman"/>
          <w:sz w:val="24"/>
          <w:szCs w:val="24"/>
        </w:rPr>
      </w:pPr>
    </w:p>
    <w:p w:rsidR="00590375" w:rsidRPr="00822A6C" w:rsidRDefault="00590375" w:rsidP="00822A6C">
      <w:pPr>
        <w:adjustRightInd w:val="0"/>
        <w:ind w:firstLine="720"/>
        <w:jc w:val="right"/>
        <w:rPr>
          <w:rFonts w:ascii="Times New Roman" w:hAnsi="Times New Roman" w:cs="Times New Roman"/>
          <w:sz w:val="24"/>
          <w:szCs w:val="24"/>
        </w:rPr>
      </w:pPr>
    </w:p>
    <w:p w:rsidR="00B218F2" w:rsidRPr="00822A6C" w:rsidRDefault="00B218F2" w:rsidP="00822A6C">
      <w:pPr>
        <w:shd w:val="clear" w:color="auto" w:fill="FFFFFF"/>
        <w:jc w:val="center"/>
        <w:rPr>
          <w:rFonts w:ascii="Times New Roman" w:hAnsi="Times New Roman" w:cs="Times New Roman"/>
          <w:b/>
          <w:bCs/>
          <w:color w:val="000000"/>
          <w:spacing w:val="-1"/>
          <w:sz w:val="24"/>
          <w:szCs w:val="24"/>
        </w:rPr>
      </w:pPr>
      <w:r w:rsidRPr="00822A6C">
        <w:rPr>
          <w:rFonts w:ascii="Times New Roman" w:hAnsi="Times New Roman" w:cs="Times New Roman"/>
          <w:b/>
          <w:bCs/>
          <w:color w:val="000000"/>
          <w:spacing w:val="-1"/>
          <w:sz w:val="24"/>
          <w:szCs w:val="24"/>
        </w:rPr>
        <w:t xml:space="preserve"> Механизм реализации Подпрограммы</w:t>
      </w:r>
    </w:p>
    <w:p w:rsidR="004970E8" w:rsidRPr="00822A6C" w:rsidRDefault="00B218F2" w:rsidP="00822A6C">
      <w:pPr>
        <w:shd w:val="clear" w:color="auto" w:fill="FFFFFF"/>
        <w:ind w:firstLine="720"/>
        <w:jc w:val="both"/>
        <w:rPr>
          <w:rFonts w:ascii="Times New Roman" w:hAnsi="Times New Roman" w:cs="Times New Roman"/>
          <w:color w:val="000000"/>
          <w:spacing w:val="6"/>
          <w:sz w:val="24"/>
          <w:szCs w:val="24"/>
        </w:rPr>
      </w:pPr>
      <w:r w:rsidRPr="00822A6C">
        <w:rPr>
          <w:rFonts w:ascii="Times New Roman" w:hAnsi="Times New Roman" w:cs="Times New Roman"/>
          <w:color w:val="000000"/>
          <w:spacing w:val="6"/>
          <w:sz w:val="24"/>
          <w:szCs w:val="24"/>
        </w:rPr>
        <w:t xml:space="preserve"> </w:t>
      </w:r>
      <w:r w:rsidR="004970E8" w:rsidRPr="00822A6C">
        <w:rPr>
          <w:rFonts w:ascii="Times New Roman" w:hAnsi="Times New Roman" w:cs="Times New Roman"/>
          <w:color w:val="000000"/>
          <w:spacing w:val="6"/>
          <w:sz w:val="24"/>
          <w:szCs w:val="24"/>
        </w:rPr>
        <w:t>Механизм реализации Подпрограммы предполагает оказание поддержки молодым семьям – участникам Подпрограммы, нуждающимся в жилых помещениях, путём предоставления им социальных выплат на приобретение жилого помещения или создание объекта индивидуального жилищного строительства.</w:t>
      </w:r>
    </w:p>
    <w:p w:rsidR="004970E8" w:rsidRPr="00822A6C" w:rsidRDefault="004970E8" w:rsidP="00822A6C">
      <w:pPr>
        <w:shd w:val="clear" w:color="auto" w:fill="FFFFFF"/>
        <w:ind w:firstLine="720"/>
        <w:jc w:val="both"/>
        <w:rPr>
          <w:rFonts w:ascii="Times New Roman" w:hAnsi="Times New Roman" w:cs="Times New Roman"/>
          <w:color w:val="000000"/>
          <w:spacing w:val="6"/>
          <w:sz w:val="24"/>
          <w:szCs w:val="24"/>
        </w:rPr>
      </w:pPr>
      <w:r w:rsidRPr="00822A6C">
        <w:rPr>
          <w:rFonts w:ascii="Times New Roman" w:hAnsi="Times New Roman" w:cs="Times New Roman"/>
          <w:color w:val="000000"/>
          <w:spacing w:val="6"/>
          <w:sz w:val="24"/>
          <w:szCs w:val="24"/>
        </w:rPr>
        <w:t xml:space="preserve"> Участие в Подпрограмме является добровольным.</w:t>
      </w:r>
    </w:p>
    <w:p w:rsidR="004970E8" w:rsidRPr="00822A6C" w:rsidRDefault="004970E8" w:rsidP="00822A6C">
      <w:pPr>
        <w:shd w:val="clear" w:color="auto" w:fill="FFFFFF"/>
        <w:ind w:firstLine="720"/>
        <w:jc w:val="both"/>
        <w:rPr>
          <w:rFonts w:ascii="Times New Roman" w:hAnsi="Times New Roman" w:cs="Times New Roman"/>
          <w:color w:val="000000"/>
          <w:spacing w:val="6"/>
          <w:sz w:val="24"/>
          <w:szCs w:val="24"/>
        </w:rPr>
      </w:pPr>
      <w:r w:rsidRPr="00822A6C">
        <w:rPr>
          <w:rFonts w:ascii="Times New Roman" w:hAnsi="Times New Roman" w:cs="Times New Roman"/>
          <w:color w:val="000000"/>
          <w:spacing w:val="6"/>
          <w:sz w:val="24"/>
          <w:szCs w:val="24"/>
        </w:rPr>
        <w:t xml:space="preserve"> </w:t>
      </w:r>
      <w:r w:rsidR="009E7F97" w:rsidRPr="00822A6C">
        <w:rPr>
          <w:rFonts w:ascii="Times New Roman" w:hAnsi="Times New Roman" w:cs="Times New Roman"/>
          <w:sz w:val="24"/>
          <w:szCs w:val="24"/>
        </w:rPr>
        <w:t>Право на улучшение жилищных условий с использованием социальной выплаты предоставляется молодой семье только один раз</w:t>
      </w:r>
      <w:r w:rsidRPr="00822A6C">
        <w:rPr>
          <w:rFonts w:ascii="Times New Roman" w:hAnsi="Times New Roman" w:cs="Times New Roman"/>
          <w:color w:val="000000"/>
          <w:spacing w:val="6"/>
          <w:sz w:val="24"/>
          <w:szCs w:val="24"/>
        </w:rPr>
        <w:t>.</w:t>
      </w:r>
    </w:p>
    <w:p w:rsidR="004970E8" w:rsidRPr="00822A6C" w:rsidRDefault="004970E8" w:rsidP="00822A6C">
      <w:pPr>
        <w:shd w:val="clear" w:color="auto" w:fill="FFFFFF"/>
        <w:ind w:firstLine="720"/>
        <w:jc w:val="both"/>
        <w:rPr>
          <w:rFonts w:ascii="Times New Roman" w:hAnsi="Times New Roman" w:cs="Times New Roman"/>
          <w:color w:val="000000"/>
          <w:spacing w:val="6"/>
          <w:sz w:val="24"/>
          <w:szCs w:val="24"/>
        </w:rPr>
      </w:pPr>
      <w:r w:rsidRPr="00822A6C">
        <w:rPr>
          <w:rFonts w:ascii="Times New Roman" w:hAnsi="Times New Roman" w:cs="Times New Roman"/>
          <w:color w:val="000000"/>
          <w:spacing w:val="6"/>
          <w:sz w:val="24"/>
          <w:szCs w:val="24"/>
        </w:rPr>
        <w:t>Социальная выплата может быть использована:</w:t>
      </w:r>
    </w:p>
    <w:p w:rsidR="00C548BF" w:rsidRPr="00822A6C" w:rsidRDefault="00C548BF" w:rsidP="00822A6C">
      <w:pPr>
        <w:adjustRightInd w:val="0"/>
        <w:ind w:firstLine="540"/>
        <w:jc w:val="both"/>
        <w:rPr>
          <w:rFonts w:ascii="Times New Roman" w:hAnsi="Times New Roman" w:cs="Times New Roman"/>
          <w:sz w:val="24"/>
          <w:szCs w:val="24"/>
        </w:rPr>
      </w:pPr>
      <w:r w:rsidRPr="00822A6C">
        <w:rPr>
          <w:rFonts w:ascii="Times New Roman" w:hAnsi="Times New Roman" w:cs="Times New Roman"/>
          <w:sz w:val="24"/>
          <w:szCs w:val="24"/>
        </w:rPr>
        <w:lastRenderedPageBreak/>
        <w:t>1)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548BF" w:rsidRPr="00822A6C" w:rsidRDefault="00C548BF"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 xml:space="preserve">       2) для оплаты цены договора строительного подряда на строительство индивидуального жилого дома; </w:t>
      </w:r>
    </w:p>
    <w:p w:rsidR="00C548BF" w:rsidRPr="00822A6C" w:rsidRDefault="00C548BF" w:rsidP="00822A6C">
      <w:pPr>
        <w:adjustRightInd w:val="0"/>
        <w:jc w:val="both"/>
        <w:rPr>
          <w:rFonts w:ascii="Times New Roman" w:hAnsi="Times New Roman" w:cs="Times New Roman"/>
          <w:sz w:val="24"/>
          <w:szCs w:val="24"/>
        </w:rPr>
      </w:pPr>
      <w:r w:rsidRPr="00822A6C">
        <w:rPr>
          <w:rFonts w:ascii="Times New Roman" w:hAnsi="Times New Roman" w:cs="Times New Roman"/>
          <w:sz w:val="24"/>
          <w:szCs w:val="24"/>
        </w:rPr>
        <w:t xml:space="preserve">       3)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C548BF" w:rsidRPr="00822A6C" w:rsidRDefault="00C548BF" w:rsidP="00822A6C">
      <w:pPr>
        <w:adjustRightInd w:val="0"/>
        <w:ind w:firstLine="540"/>
        <w:jc w:val="both"/>
        <w:rPr>
          <w:rFonts w:ascii="Times New Roman" w:hAnsi="Times New Roman" w:cs="Times New Roman"/>
          <w:sz w:val="24"/>
          <w:szCs w:val="24"/>
        </w:rPr>
      </w:pPr>
      <w:r w:rsidRPr="00822A6C">
        <w:rPr>
          <w:rFonts w:ascii="Times New Roman" w:hAnsi="Times New Roman" w:cs="Times New Roman"/>
          <w:sz w:val="24"/>
          <w:szCs w:val="24"/>
        </w:rPr>
        <w:t>4)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C548BF" w:rsidRPr="00822A6C" w:rsidRDefault="00C548BF" w:rsidP="00822A6C">
      <w:pPr>
        <w:adjustRightInd w:val="0"/>
        <w:ind w:firstLine="540"/>
        <w:jc w:val="both"/>
        <w:rPr>
          <w:rFonts w:ascii="Times New Roman" w:hAnsi="Times New Roman" w:cs="Times New Roman"/>
          <w:sz w:val="24"/>
          <w:szCs w:val="24"/>
        </w:rPr>
      </w:pPr>
      <w:proofErr w:type="gramStart"/>
      <w:r w:rsidRPr="00822A6C">
        <w:rPr>
          <w:rFonts w:ascii="Times New Roman" w:hAnsi="Times New Roman" w:cs="Times New Roman"/>
          <w:sz w:val="24"/>
          <w:szCs w:val="24"/>
        </w:rPr>
        <w:t>5)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822A6C">
        <w:rPr>
          <w:rFonts w:ascii="Times New Roman" w:hAnsi="Times New Roman" w:cs="Times New Roman"/>
          <w:sz w:val="24"/>
          <w:szCs w:val="24"/>
        </w:rPr>
        <w:t xml:space="preserve"> (займам) на погашение ранее предоставленного жилищного кредита;</w:t>
      </w:r>
    </w:p>
    <w:p w:rsidR="00C548BF" w:rsidRPr="00822A6C" w:rsidRDefault="00C548BF" w:rsidP="00822A6C">
      <w:pPr>
        <w:adjustRightInd w:val="0"/>
        <w:ind w:firstLine="540"/>
        <w:jc w:val="both"/>
        <w:rPr>
          <w:rFonts w:ascii="Times New Roman" w:hAnsi="Times New Roman" w:cs="Times New Roman"/>
          <w:sz w:val="24"/>
          <w:szCs w:val="24"/>
        </w:rPr>
      </w:pPr>
      <w:r w:rsidRPr="00822A6C">
        <w:rPr>
          <w:rFonts w:ascii="Times New Roman" w:hAnsi="Times New Roman" w:cs="Times New Roman"/>
          <w:sz w:val="24"/>
          <w:szCs w:val="24"/>
        </w:rPr>
        <w:t>6) 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чего жилое помещение, приобретенное (построенное) кооперативом для молодой семьи, переходит в собственность данной молодой семьи;</w:t>
      </w:r>
    </w:p>
    <w:p w:rsidR="00C548BF" w:rsidRPr="00822A6C" w:rsidRDefault="00C548BF" w:rsidP="00822A6C">
      <w:pPr>
        <w:adjustRightInd w:val="0"/>
        <w:ind w:firstLine="540"/>
        <w:jc w:val="both"/>
        <w:rPr>
          <w:rFonts w:ascii="Times New Roman" w:hAnsi="Times New Roman" w:cs="Times New Roman"/>
          <w:sz w:val="24"/>
          <w:szCs w:val="24"/>
        </w:rPr>
      </w:pPr>
      <w:proofErr w:type="gramStart"/>
      <w:r w:rsidRPr="00822A6C">
        <w:rPr>
          <w:rFonts w:ascii="Times New Roman" w:hAnsi="Times New Roman" w:cs="Times New Roman"/>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6" w:history="1">
        <w:r w:rsidRPr="00822A6C">
          <w:rPr>
            <w:rFonts w:ascii="Times New Roman" w:hAnsi="Times New Roman" w:cs="Times New Roman"/>
            <w:sz w:val="24"/>
            <w:szCs w:val="24"/>
          </w:rPr>
          <w:t>пунктом 5 части 4 статьи 4</w:t>
        </w:r>
      </w:hyperlink>
      <w:r w:rsidRPr="00822A6C">
        <w:rPr>
          <w:rFonts w:ascii="Times New Roman" w:hAnsi="Times New Roman" w:cs="Times New Roman"/>
          <w:sz w:val="24"/>
          <w:szCs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w:t>
      </w:r>
      <w:proofErr w:type="gramEnd"/>
      <w:r w:rsidRPr="00822A6C">
        <w:rPr>
          <w:rFonts w:ascii="Times New Roman" w:hAnsi="Times New Roman" w:cs="Times New Roman"/>
          <w:sz w:val="24"/>
          <w:szCs w:val="24"/>
        </w:rPr>
        <w:t xml:space="preserve"> цены договора уступки участником долевого строительства прав требований по договору участия в долевом строительстве;</w:t>
      </w:r>
    </w:p>
    <w:p w:rsidR="00C548BF" w:rsidRPr="00822A6C" w:rsidRDefault="00C548BF" w:rsidP="00822A6C">
      <w:pPr>
        <w:adjustRightInd w:val="0"/>
        <w:ind w:firstLine="540"/>
        <w:jc w:val="both"/>
        <w:rPr>
          <w:rFonts w:ascii="Times New Roman" w:hAnsi="Times New Roman" w:cs="Times New Roman"/>
          <w:sz w:val="24"/>
          <w:szCs w:val="24"/>
        </w:rPr>
      </w:pPr>
      <w:r w:rsidRPr="00822A6C">
        <w:rPr>
          <w:rFonts w:ascii="Times New Roman" w:hAnsi="Times New Roman" w:cs="Times New Roman"/>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822A6C">
        <w:rPr>
          <w:rFonts w:ascii="Times New Roman" w:hAnsi="Times New Roman" w:cs="Times New Roman"/>
          <w:sz w:val="24"/>
          <w:szCs w:val="24"/>
        </w:rPr>
        <w:t>цены договора уступки прав требований</w:t>
      </w:r>
      <w:proofErr w:type="gramEnd"/>
      <w:r w:rsidRPr="00822A6C">
        <w:rPr>
          <w:rFonts w:ascii="Times New Roman" w:hAnsi="Times New Roman" w:cs="Times New Roman"/>
          <w:sz w:val="24"/>
          <w:szCs w:val="24"/>
        </w:rPr>
        <w:t xml:space="preserve"> по договору участия в долевом строительстве;</w:t>
      </w:r>
    </w:p>
    <w:p w:rsidR="00C548BF" w:rsidRPr="00822A6C" w:rsidRDefault="00C548BF" w:rsidP="00822A6C">
      <w:pPr>
        <w:adjustRightInd w:val="0"/>
        <w:ind w:firstLine="540"/>
        <w:jc w:val="both"/>
        <w:rPr>
          <w:rFonts w:ascii="Times New Roman" w:hAnsi="Times New Roman" w:cs="Times New Roman"/>
          <w:sz w:val="24"/>
          <w:szCs w:val="24"/>
        </w:rPr>
      </w:pPr>
      <w:proofErr w:type="gramStart"/>
      <w:r w:rsidRPr="00822A6C">
        <w:rPr>
          <w:rFonts w:ascii="Times New Roman" w:hAnsi="Times New Roman" w:cs="Times New Roman"/>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822A6C">
        <w:rPr>
          <w:rFonts w:ascii="Times New Roman" w:hAnsi="Times New Roman" w:cs="Times New Roman"/>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4970E8" w:rsidRPr="00822A6C" w:rsidRDefault="004970E8" w:rsidP="00822A6C">
      <w:pPr>
        <w:shd w:val="clear" w:color="auto" w:fill="FFFFFF"/>
        <w:ind w:firstLine="720"/>
        <w:jc w:val="both"/>
        <w:rPr>
          <w:rFonts w:ascii="Times New Roman" w:hAnsi="Times New Roman" w:cs="Times New Roman"/>
          <w:color w:val="000000"/>
          <w:spacing w:val="1"/>
          <w:sz w:val="24"/>
          <w:szCs w:val="24"/>
        </w:rPr>
      </w:pPr>
      <w:proofErr w:type="gramStart"/>
      <w:r w:rsidRPr="00822A6C">
        <w:rPr>
          <w:rFonts w:ascii="Times New Roman" w:hAnsi="Times New Roman" w:cs="Times New Roman"/>
          <w:color w:val="000000"/>
          <w:spacing w:val="6"/>
          <w:sz w:val="24"/>
          <w:szCs w:val="24"/>
        </w:rPr>
        <w:t xml:space="preserve">Участником Подпрограммы может быть молодая семья, все члены которой имеют постоянное место жительства на </w:t>
      </w:r>
      <w:r w:rsidRPr="00822A6C">
        <w:rPr>
          <w:rFonts w:ascii="Times New Roman" w:hAnsi="Times New Roman" w:cs="Times New Roman"/>
          <w:color w:val="000000"/>
          <w:spacing w:val="-1"/>
          <w:sz w:val="24"/>
          <w:szCs w:val="24"/>
        </w:rPr>
        <w:t xml:space="preserve">территории городского округа город Бор Нижегородской области, </w:t>
      </w:r>
      <w:r w:rsidRPr="00822A6C">
        <w:rPr>
          <w:rFonts w:ascii="Times New Roman" w:hAnsi="Times New Roman" w:cs="Times New Roman"/>
          <w:color w:val="000000"/>
          <w:spacing w:val="6"/>
          <w:sz w:val="24"/>
          <w:szCs w:val="24"/>
        </w:rPr>
        <w:t xml:space="preserve">в том числе молодая семья, имеющая одного и более детей, в которой один из супругов не является гражданином Российской Федерации, а также неполная молодая семья, состоящая из одного родителя, являющегося гражданином Российской Федерации, и одного и более детей, </w:t>
      </w:r>
      <w:r w:rsidRPr="00822A6C">
        <w:rPr>
          <w:rFonts w:ascii="Times New Roman" w:hAnsi="Times New Roman" w:cs="Times New Roman"/>
          <w:color w:val="000000"/>
          <w:spacing w:val="-1"/>
          <w:sz w:val="24"/>
          <w:szCs w:val="24"/>
        </w:rPr>
        <w:t>соответствующая</w:t>
      </w:r>
      <w:proofErr w:type="gramEnd"/>
      <w:r w:rsidRPr="00822A6C">
        <w:rPr>
          <w:rFonts w:ascii="Times New Roman" w:hAnsi="Times New Roman" w:cs="Times New Roman"/>
          <w:color w:val="000000"/>
          <w:spacing w:val="-1"/>
          <w:sz w:val="24"/>
          <w:szCs w:val="24"/>
        </w:rPr>
        <w:t xml:space="preserve"> следующим условиям:</w:t>
      </w:r>
      <w:r w:rsidRPr="00822A6C">
        <w:rPr>
          <w:rFonts w:ascii="Times New Roman" w:hAnsi="Times New Roman" w:cs="Times New Roman"/>
          <w:color w:val="000000"/>
          <w:spacing w:val="1"/>
          <w:sz w:val="24"/>
          <w:szCs w:val="24"/>
        </w:rPr>
        <w:t xml:space="preserve"> </w:t>
      </w:r>
    </w:p>
    <w:p w:rsidR="004970E8" w:rsidRPr="00822A6C" w:rsidRDefault="004970E8" w:rsidP="00822A6C">
      <w:pPr>
        <w:shd w:val="clear" w:color="auto" w:fill="FFFFFF"/>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 возраст каждого из супругов либо одного родителя в неполной семье на день утверждения министерством социальной политики Нижегородской области списка молодых семей – претендентов на получение социальной выплаты в планируемом году не превышает 35 лет;</w:t>
      </w:r>
    </w:p>
    <w:p w:rsidR="004970E8" w:rsidRPr="00822A6C" w:rsidRDefault="004970E8" w:rsidP="00822A6C">
      <w:pPr>
        <w:shd w:val="clear" w:color="auto" w:fill="FFFFFF"/>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  признание семьи нуждающейся в жилом помещении;</w:t>
      </w:r>
    </w:p>
    <w:p w:rsidR="004970E8" w:rsidRPr="00822A6C" w:rsidRDefault="004970E8" w:rsidP="00822A6C">
      <w:pPr>
        <w:shd w:val="clear" w:color="auto" w:fill="FFFFFF"/>
        <w:ind w:firstLine="720"/>
        <w:jc w:val="both"/>
        <w:rPr>
          <w:rFonts w:ascii="Times New Roman" w:hAnsi="Times New Roman" w:cs="Times New Roman"/>
          <w:sz w:val="24"/>
          <w:szCs w:val="24"/>
        </w:rPr>
      </w:pPr>
      <w:r w:rsidRPr="00822A6C">
        <w:rPr>
          <w:rFonts w:ascii="Times New Roman" w:hAnsi="Times New Roman" w:cs="Times New Roman"/>
          <w:color w:val="000000"/>
          <w:spacing w:val="1"/>
          <w:sz w:val="24"/>
          <w:szCs w:val="24"/>
        </w:rPr>
        <w:lastRenderedPageBreak/>
        <w:t>- наличие у семьи доходов, позволяющих получить кредит, либо иных денежных средств, достаточных для оплаты расчётной (средней) стоимости жилья в части, превышающей размер предоставляемой социальной выплаты.</w:t>
      </w:r>
    </w:p>
    <w:p w:rsidR="004970E8" w:rsidRPr="00822A6C" w:rsidRDefault="004970E8" w:rsidP="00822A6C">
      <w:pPr>
        <w:adjustRightInd w:val="0"/>
        <w:ind w:firstLine="720"/>
        <w:jc w:val="both"/>
        <w:rPr>
          <w:rFonts w:ascii="Times New Roman" w:hAnsi="Times New Roman" w:cs="Times New Roman"/>
          <w:sz w:val="24"/>
          <w:szCs w:val="24"/>
        </w:rPr>
      </w:pPr>
      <w:proofErr w:type="gramStart"/>
      <w:r w:rsidRPr="00822A6C">
        <w:rPr>
          <w:rFonts w:ascii="Times New Roman" w:hAnsi="Times New Roman" w:cs="Times New Roman"/>
          <w:sz w:val="24"/>
          <w:szCs w:val="24"/>
        </w:rPr>
        <w:t>Под нуждающимися в жилых помещениях понимаются молодые семьи, поставленные на учёт в качестве нуждающихся в жилых помещениях до 1 марта 2005 года, а также молодые семьи, признанные для цели участия в Подпрограмме администрацией городского округа г</w:t>
      </w:r>
      <w:r w:rsidR="00ED4BF3" w:rsidRPr="00822A6C">
        <w:rPr>
          <w:rFonts w:ascii="Times New Roman" w:hAnsi="Times New Roman" w:cs="Times New Roman"/>
          <w:sz w:val="24"/>
          <w:szCs w:val="24"/>
        </w:rPr>
        <w:t>.</w:t>
      </w:r>
      <w:r w:rsidRPr="00822A6C">
        <w:rPr>
          <w:rFonts w:ascii="Times New Roman" w:hAnsi="Times New Roman" w:cs="Times New Roman"/>
          <w:sz w:val="24"/>
          <w:szCs w:val="24"/>
        </w:rPr>
        <w:t xml:space="preserve"> Бор по месту их постоянного жительства нуждающимися в жилых помещениях после 1 марта 2005 года по тем же основаниям, которые установлены статьей 51 Жилищного</w:t>
      </w:r>
      <w:proofErr w:type="gramEnd"/>
      <w:r w:rsidRPr="00822A6C">
        <w:rPr>
          <w:rFonts w:ascii="Times New Roman" w:hAnsi="Times New Roman" w:cs="Times New Roman"/>
          <w:sz w:val="24"/>
          <w:szCs w:val="24"/>
        </w:rPr>
        <w:t xml:space="preserve"> кодекса Российской Федерации, статьёй 3 Закона Нижегородской области от 16.11.2005 № 179-З “О порядке ведения органами местного самоуправления городских округов и поселений Нижегородской области учёта граждан в качестве нуждающихся в жилых помещениях, предоставляемых по договорам социального найма” для признания граждан нуждающимися в жилых помещениях, предоставляемых по договорам социального найма. </w:t>
      </w:r>
    </w:p>
    <w:p w:rsidR="004970E8" w:rsidRPr="00822A6C" w:rsidRDefault="004970E8"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970E8" w:rsidRPr="00822A6C" w:rsidRDefault="004970E8"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Признание молодых семей </w:t>
      </w:r>
      <w:proofErr w:type="gramStart"/>
      <w:r w:rsidRPr="00822A6C">
        <w:rPr>
          <w:rFonts w:ascii="Times New Roman" w:hAnsi="Times New Roman" w:cs="Times New Roman"/>
          <w:sz w:val="24"/>
          <w:szCs w:val="24"/>
        </w:rPr>
        <w:t>нуждающимися</w:t>
      </w:r>
      <w:proofErr w:type="gramEnd"/>
      <w:r w:rsidRPr="00822A6C">
        <w:rPr>
          <w:rFonts w:ascii="Times New Roman" w:hAnsi="Times New Roman" w:cs="Times New Roman"/>
          <w:sz w:val="24"/>
          <w:szCs w:val="24"/>
        </w:rPr>
        <w:t xml:space="preserve"> в улучшении жилищных условий осуществляется с учётом норм статьи 53 Жилищного кодекса Российской Федерации, статьи 8 Закона Нижегородской области от 16.11.2005 № 179-З о последствиях намеренного ухудшения жилищных условий. При этом не является основанием для отказа в признании молодых семей нуждающимися в жилых помещениях регистрация одного из супругов либо несовершеннолетних детей по месту жительства другого супруга. </w:t>
      </w:r>
    </w:p>
    <w:p w:rsidR="004970E8" w:rsidRPr="00822A6C" w:rsidRDefault="004970E8"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администрацией городского округа </w:t>
      </w:r>
      <w:proofErr w:type="gramStart"/>
      <w:r w:rsidRPr="00822A6C">
        <w:rPr>
          <w:rFonts w:ascii="Times New Roman" w:hAnsi="Times New Roman" w:cs="Times New Roman"/>
          <w:sz w:val="24"/>
          <w:szCs w:val="24"/>
        </w:rPr>
        <w:t>г</w:t>
      </w:r>
      <w:proofErr w:type="gramEnd"/>
      <w:r w:rsidRPr="00822A6C">
        <w:rPr>
          <w:rFonts w:ascii="Times New Roman" w:hAnsi="Times New Roman" w:cs="Times New Roman"/>
          <w:sz w:val="24"/>
          <w:szCs w:val="24"/>
        </w:rPr>
        <w:t>. Бор в соответствии с законодательством Нижегородской области.</w:t>
      </w:r>
    </w:p>
    <w:p w:rsidR="004970E8" w:rsidRPr="00822A6C" w:rsidRDefault="004970E8" w:rsidP="00822A6C">
      <w:pPr>
        <w:shd w:val="clear" w:color="auto" w:fill="FFFFFF"/>
        <w:tabs>
          <w:tab w:val="left" w:pos="864"/>
        </w:tabs>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pacing w:val="-2"/>
          <w:sz w:val="24"/>
          <w:szCs w:val="24"/>
        </w:rPr>
        <w:t xml:space="preserve">Социальная выплата предоставляется молодой семье в размере: </w:t>
      </w:r>
    </w:p>
    <w:p w:rsidR="004970E8" w:rsidRPr="00822A6C" w:rsidRDefault="004970E8" w:rsidP="00822A6C">
      <w:pPr>
        <w:shd w:val="clear" w:color="auto" w:fill="FFFFFF"/>
        <w:tabs>
          <w:tab w:val="left" w:pos="864"/>
        </w:tabs>
        <w:ind w:firstLine="720"/>
        <w:jc w:val="both"/>
        <w:rPr>
          <w:rFonts w:ascii="Times New Roman" w:hAnsi="Times New Roman" w:cs="Times New Roman"/>
          <w:color w:val="000000"/>
          <w:spacing w:val="-4"/>
          <w:sz w:val="24"/>
          <w:szCs w:val="24"/>
        </w:rPr>
      </w:pPr>
      <w:r w:rsidRPr="00822A6C">
        <w:rPr>
          <w:rFonts w:ascii="Times New Roman" w:hAnsi="Times New Roman" w:cs="Times New Roman"/>
          <w:color w:val="000000"/>
          <w:spacing w:val="-2"/>
          <w:sz w:val="24"/>
          <w:szCs w:val="24"/>
        </w:rPr>
        <w:t xml:space="preserve">- </w:t>
      </w:r>
      <w:r w:rsidRPr="00822A6C">
        <w:rPr>
          <w:rFonts w:ascii="Times New Roman" w:hAnsi="Times New Roman" w:cs="Times New Roman"/>
          <w:color w:val="000000"/>
          <w:spacing w:val="-1"/>
          <w:sz w:val="24"/>
          <w:szCs w:val="24"/>
        </w:rPr>
        <w:t xml:space="preserve">30 процентов расчётной (средней) стоимости жилья, определяемой в соответствии </w:t>
      </w:r>
      <w:r w:rsidRPr="00822A6C">
        <w:rPr>
          <w:rFonts w:ascii="Times New Roman" w:hAnsi="Times New Roman" w:cs="Times New Roman"/>
          <w:color w:val="000000"/>
          <w:spacing w:val="9"/>
          <w:sz w:val="24"/>
          <w:szCs w:val="24"/>
        </w:rPr>
        <w:t>с требованиями Подпрограммы</w:t>
      </w:r>
      <w:r w:rsidRPr="00822A6C">
        <w:rPr>
          <w:rFonts w:ascii="Times New Roman" w:hAnsi="Times New Roman" w:cs="Times New Roman"/>
          <w:color w:val="000000"/>
          <w:spacing w:val="4"/>
          <w:sz w:val="24"/>
          <w:szCs w:val="24"/>
        </w:rPr>
        <w:t xml:space="preserve">,  -  для  молодых  семей,  не </w:t>
      </w:r>
      <w:r w:rsidRPr="00822A6C">
        <w:rPr>
          <w:rFonts w:ascii="Times New Roman" w:hAnsi="Times New Roman" w:cs="Times New Roman"/>
          <w:color w:val="000000"/>
          <w:spacing w:val="-4"/>
          <w:sz w:val="24"/>
          <w:szCs w:val="24"/>
        </w:rPr>
        <w:t>имеющих детей;</w:t>
      </w:r>
    </w:p>
    <w:p w:rsidR="004970E8" w:rsidRPr="00822A6C" w:rsidRDefault="004970E8" w:rsidP="00822A6C">
      <w:pPr>
        <w:shd w:val="clear" w:color="auto" w:fill="FFFFFF"/>
        <w:tabs>
          <w:tab w:val="left" w:pos="864"/>
        </w:tabs>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pacing w:val="-1"/>
          <w:sz w:val="24"/>
          <w:szCs w:val="24"/>
        </w:rPr>
        <w:t xml:space="preserve">- 35 процентов расчётной (средней) стоимости жилья, определяемой в соответствии </w:t>
      </w:r>
      <w:r w:rsidRPr="00822A6C">
        <w:rPr>
          <w:rFonts w:ascii="Times New Roman" w:hAnsi="Times New Roman" w:cs="Times New Roman"/>
          <w:color w:val="000000"/>
          <w:spacing w:val="8"/>
          <w:sz w:val="24"/>
          <w:szCs w:val="24"/>
        </w:rPr>
        <w:t>с требованиями Подпрограммы</w:t>
      </w:r>
      <w:r w:rsidRPr="00822A6C">
        <w:rPr>
          <w:rFonts w:ascii="Times New Roman" w:hAnsi="Times New Roman" w:cs="Times New Roman"/>
          <w:color w:val="000000"/>
          <w:sz w:val="24"/>
          <w:szCs w:val="24"/>
        </w:rPr>
        <w:t xml:space="preserve">, - для молодых семей, имеющих </w:t>
      </w:r>
      <w:r w:rsidRPr="00822A6C">
        <w:rPr>
          <w:rFonts w:ascii="Times New Roman" w:hAnsi="Times New Roman" w:cs="Times New Roman"/>
          <w:color w:val="000000"/>
          <w:spacing w:val="-2"/>
          <w:sz w:val="24"/>
          <w:szCs w:val="24"/>
        </w:rPr>
        <w:t>одного и более ребёнка, а также для неполных молодых семей, состоящих из одного родителя и одного и более ребёнка.</w:t>
      </w:r>
    </w:p>
    <w:p w:rsidR="004970E8" w:rsidRPr="00822A6C" w:rsidRDefault="004970E8" w:rsidP="00822A6C">
      <w:pPr>
        <w:shd w:val="clear" w:color="auto" w:fill="FFFFFF"/>
        <w:tabs>
          <w:tab w:val="left" w:pos="864"/>
        </w:tabs>
        <w:ind w:firstLine="720"/>
        <w:jc w:val="both"/>
        <w:rPr>
          <w:rFonts w:ascii="Times New Roman" w:hAnsi="Times New Roman" w:cs="Times New Roman"/>
          <w:color w:val="000000"/>
          <w:spacing w:val="-2"/>
          <w:sz w:val="24"/>
          <w:szCs w:val="24"/>
        </w:rPr>
      </w:pPr>
      <w:proofErr w:type="gramStart"/>
      <w:r w:rsidRPr="00822A6C">
        <w:rPr>
          <w:rFonts w:ascii="Times New Roman" w:hAnsi="Times New Roman" w:cs="Times New Roman"/>
          <w:color w:val="000000"/>
          <w:spacing w:val="-2"/>
          <w:sz w:val="24"/>
          <w:szCs w:val="24"/>
        </w:rPr>
        <w:t xml:space="preserve">Расчёт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квадратного метра общей площади жилья в городском округе город Бор. </w:t>
      </w:r>
      <w:proofErr w:type="gramEnd"/>
    </w:p>
    <w:p w:rsidR="004970E8" w:rsidRPr="00822A6C" w:rsidRDefault="004970E8" w:rsidP="00822A6C">
      <w:pPr>
        <w:adjustRightInd w:val="0"/>
        <w:ind w:firstLine="720"/>
        <w:jc w:val="both"/>
        <w:rPr>
          <w:rFonts w:ascii="Times New Roman" w:hAnsi="Times New Roman" w:cs="Times New Roman"/>
          <w:sz w:val="24"/>
          <w:szCs w:val="24"/>
        </w:rPr>
      </w:pPr>
      <w:proofErr w:type="gramStart"/>
      <w:r w:rsidRPr="00822A6C">
        <w:rPr>
          <w:rFonts w:ascii="Times New Roman" w:hAnsi="Times New Roman" w:cs="Times New Roman"/>
          <w:sz w:val="24"/>
          <w:szCs w:val="24"/>
        </w:rPr>
        <w:t>В случае использования социальной выплаты на погашение основной суммы долга и уплату процентов по ипотечным жилищным кредитам (займам) на приобретение жилого помещения или строительство индивидуального жилого дома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w:t>
      </w:r>
      <w:proofErr w:type="gramEnd"/>
      <w:r w:rsidRPr="00822A6C">
        <w:rPr>
          <w:rFonts w:ascii="Times New Roman" w:hAnsi="Times New Roman" w:cs="Times New Roman"/>
          <w:sz w:val="24"/>
          <w:szCs w:val="24"/>
        </w:rPr>
        <w:t xml:space="preserve"> по этим кредитам или займам.</w:t>
      </w:r>
    </w:p>
    <w:p w:rsidR="004970E8" w:rsidRPr="00822A6C" w:rsidRDefault="004970E8" w:rsidP="00822A6C">
      <w:pPr>
        <w:shd w:val="clear" w:color="auto" w:fill="FFFFFF"/>
        <w:tabs>
          <w:tab w:val="left" w:pos="864"/>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pacing w:val="-2"/>
          <w:sz w:val="24"/>
          <w:szCs w:val="24"/>
        </w:rPr>
        <w:t>Право молодой семьи – участника Подпрограммы на получение социальной выплаты возникает после включения</w:t>
      </w:r>
      <w:r w:rsidR="00CE1B46" w:rsidRPr="00822A6C">
        <w:rPr>
          <w:rFonts w:ascii="Times New Roman" w:hAnsi="Times New Roman" w:cs="Times New Roman"/>
          <w:color w:val="000000"/>
          <w:spacing w:val="-2"/>
          <w:sz w:val="24"/>
          <w:szCs w:val="24"/>
        </w:rPr>
        <w:t xml:space="preserve"> министерством социальной политики Нижегородской области</w:t>
      </w:r>
      <w:r w:rsidRPr="00822A6C">
        <w:rPr>
          <w:rFonts w:ascii="Times New Roman" w:hAnsi="Times New Roman" w:cs="Times New Roman"/>
          <w:color w:val="000000"/>
          <w:spacing w:val="-2"/>
          <w:sz w:val="24"/>
          <w:szCs w:val="24"/>
        </w:rPr>
        <w:t xml:space="preserve"> молодой семьи в список молодых семей – претендентов на получение социальных выплат в соответствующем году и удостоверяется свидетельством о праве на получение социальной выплаты на приобретение (строительство) жилья (далее – свидетельство). Выдача свидетельства молодым семьям – участникам Подпрограммы осуществляется администрацией городского округа </w:t>
      </w:r>
      <w:proofErr w:type="gramStart"/>
      <w:r w:rsidRPr="00822A6C">
        <w:rPr>
          <w:rFonts w:ascii="Times New Roman" w:hAnsi="Times New Roman" w:cs="Times New Roman"/>
          <w:color w:val="000000"/>
          <w:spacing w:val="-2"/>
          <w:sz w:val="24"/>
          <w:szCs w:val="24"/>
        </w:rPr>
        <w:t>г</w:t>
      </w:r>
      <w:proofErr w:type="gramEnd"/>
      <w:r w:rsidR="00D507FA" w:rsidRPr="00822A6C">
        <w:rPr>
          <w:rFonts w:ascii="Times New Roman" w:hAnsi="Times New Roman" w:cs="Times New Roman"/>
          <w:color w:val="000000"/>
          <w:spacing w:val="-2"/>
          <w:sz w:val="24"/>
          <w:szCs w:val="24"/>
        </w:rPr>
        <w:t>.</w:t>
      </w:r>
      <w:r w:rsidRPr="00822A6C">
        <w:rPr>
          <w:rFonts w:ascii="Times New Roman" w:hAnsi="Times New Roman" w:cs="Times New Roman"/>
          <w:color w:val="000000"/>
          <w:spacing w:val="-2"/>
          <w:sz w:val="24"/>
          <w:szCs w:val="24"/>
        </w:rPr>
        <w:t xml:space="preserve"> Бор.</w:t>
      </w:r>
    </w:p>
    <w:p w:rsidR="004970E8" w:rsidRPr="00822A6C" w:rsidRDefault="004970E8" w:rsidP="00822A6C">
      <w:pPr>
        <w:shd w:val="clear" w:color="auto" w:fill="FFFFFF"/>
        <w:tabs>
          <w:tab w:val="left" w:pos="864"/>
        </w:tabs>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pacing w:val="-2"/>
          <w:sz w:val="24"/>
          <w:szCs w:val="24"/>
        </w:rPr>
        <w:lastRenderedPageBreak/>
        <w:t xml:space="preserve">Порядок предоставления молодым семьям социальной выплаты установлен подпрограммой </w:t>
      </w:r>
      <w:r w:rsidRPr="00822A6C">
        <w:rPr>
          <w:rFonts w:ascii="Times New Roman" w:hAnsi="Times New Roman" w:cs="Times New Roman"/>
          <w:color w:val="000000"/>
          <w:spacing w:val="10"/>
          <w:sz w:val="24"/>
          <w:szCs w:val="24"/>
        </w:rPr>
        <w:t xml:space="preserve">“Обеспечение жильём молодых семей в Нижегородской области” </w:t>
      </w:r>
      <w:r w:rsidRPr="00822A6C">
        <w:rPr>
          <w:rFonts w:ascii="Times New Roman" w:hAnsi="Times New Roman" w:cs="Times New Roman"/>
          <w:color w:val="000000"/>
          <w:spacing w:val="-2"/>
          <w:sz w:val="24"/>
          <w:szCs w:val="24"/>
        </w:rPr>
        <w:t xml:space="preserve">государственной программы </w:t>
      </w:r>
      <w:r w:rsidRPr="00822A6C">
        <w:rPr>
          <w:rFonts w:ascii="Times New Roman" w:hAnsi="Times New Roman" w:cs="Times New Roman"/>
          <w:color w:val="000000"/>
          <w:spacing w:val="10"/>
          <w:sz w:val="24"/>
          <w:szCs w:val="24"/>
        </w:rPr>
        <w:t>“</w:t>
      </w:r>
      <w:r w:rsidRPr="00822A6C">
        <w:rPr>
          <w:rFonts w:ascii="Times New Roman" w:hAnsi="Times New Roman" w:cs="Times New Roman"/>
          <w:color w:val="000000"/>
          <w:sz w:val="24"/>
          <w:szCs w:val="24"/>
        </w:rPr>
        <w:t>Развитие жилищного строительства и государственная поддержка граждан по обеспечению жильем на территории Нижегородской области</w:t>
      </w:r>
      <w:r w:rsidRPr="00822A6C">
        <w:rPr>
          <w:rFonts w:ascii="Times New Roman" w:hAnsi="Times New Roman" w:cs="Times New Roman"/>
          <w:color w:val="000000"/>
          <w:spacing w:val="-2"/>
          <w:sz w:val="24"/>
          <w:szCs w:val="24"/>
        </w:rPr>
        <w:t xml:space="preserve">”, утверждённой постановлением Правительства Нижегородской области от 30.04.2014 № 302 (с последующими изменениями). </w:t>
      </w:r>
    </w:p>
    <w:p w:rsidR="004970E8" w:rsidRPr="00822A6C" w:rsidRDefault="004970E8" w:rsidP="00822A6C">
      <w:pPr>
        <w:pStyle w:val="2"/>
        <w:spacing w:line="240" w:lineRule="auto"/>
        <w:ind w:firstLine="720"/>
        <w:jc w:val="both"/>
        <w:rPr>
          <w:rFonts w:ascii="Times New Roman" w:hAnsi="Times New Roman" w:cs="Times New Roman"/>
          <w:bCs/>
          <w:sz w:val="24"/>
          <w:szCs w:val="24"/>
        </w:rPr>
      </w:pPr>
      <w:r w:rsidRPr="00822A6C">
        <w:rPr>
          <w:rFonts w:ascii="Times New Roman" w:hAnsi="Times New Roman" w:cs="Times New Roman"/>
          <w:bCs/>
          <w:sz w:val="24"/>
          <w:szCs w:val="24"/>
        </w:rPr>
        <w:t>Молодой семье – участнику Подпрограммы при рождении (усыновлении) ребёнка однократно предоставляется дополнительная социальная выплата за счёт средств областного и местного бюджетов:</w:t>
      </w:r>
    </w:p>
    <w:p w:rsidR="004970E8" w:rsidRPr="00822A6C" w:rsidRDefault="004970E8" w:rsidP="00822A6C">
      <w:pPr>
        <w:pStyle w:val="2"/>
        <w:spacing w:line="240" w:lineRule="auto"/>
        <w:ind w:firstLine="720"/>
        <w:jc w:val="both"/>
        <w:rPr>
          <w:rFonts w:ascii="Times New Roman" w:hAnsi="Times New Roman" w:cs="Times New Roman"/>
          <w:bCs/>
          <w:sz w:val="24"/>
          <w:szCs w:val="24"/>
        </w:rPr>
      </w:pPr>
      <w:r w:rsidRPr="00822A6C">
        <w:rPr>
          <w:rFonts w:ascii="Times New Roman" w:hAnsi="Times New Roman" w:cs="Times New Roman"/>
          <w:bCs/>
          <w:sz w:val="24"/>
          <w:szCs w:val="24"/>
        </w:rPr>
        <w:t>- в размере 5 процентов расчётной (средней) стоимости жилья при рождении (усыновлении) первого ребёнка;</w:t>
      </w:r>
    </w:p>
    <w:p w:rsidR="004970E8" w:rsidRPr="00822A6C" w:rsidRDefault="004970E8" w:rsidP="00822A6C">
      <w:pPr>
        <w:pStyle w:val="2"/>
        <w:spacing w:line="240" w:lineRule="auto"/>
        <w:ind w:firstLine="720"/>
        <w:jc w:val="both"/>
        <w:rPr>
          <w:rFonts w:ascii="Times New Roman" w:hAnsi="Times New Roman" w:cs="Times New Roman"/>
          <w:bCs/>
          <w:sz w:val="24"/>
          <w:szCs w:val="24"/>
        </w:rPr>
      </w:pPr>
      <w:r w:rsidRPr="00822A6C">
        <w:rPr>
          <w:rFonts w:ascii="Times New Roman" w:hAnsi="Times New Roman" w:cs="Times New Roman"/>
          <w:bCs/>
          <w:sz w:val="24"/>
          <w:szCs w:val="24"/>
        </w:rPr>
        <w:t>- в размере 10 процентов расчётной (средней) стоимости жилья при рождении (усыновлении) одного ребёнка, где есть один и более детей, либо при одновременном рождении двух и более детей.</w:t>
      </w:r>
    </w:p>
    <w:p w:rsidR="004970E8" w:rsidRPr="00822A6C" w:rsidRDefault="004970E8" w:rsidP="00822A6C">
      <w:pPr>
        <w:pStyle w:val="2"/>
        <w:spacing w:line="240" w:lineRule="auto"/>
        <w:ind w:firstLine="720"/>
        <w:jc w:val="both"/>
        <w:rPr>
          <w:rFonts w:ascii="Times New Roman" w:hAnsi="Times New Roman" w:cs="Times New Roman"/>
          <w:bCs/>
          <w:sz w:val="24"/>
          <w:szCs w:val="24"/>
        </w:rPr>
      </w:pPr>
      <w:r w:rsidRPr="00822A6C">
        <w:rPr>
          <w:rFonts w:ascii="Times New Roman" w:hAnsi="Times New Roman" w:cs="Times New Roman"/>
          <w:bCs/>
          <w:sz w:val="24"/>
          <w:szCs w:val="24"/>
        </w:rPr>
        <w:t>Дополнительная социальная выплата предоставляется на погашение части расходов, связанных с  приобретением жилого помещения (созданием объекта индивидуального жилищного строительства). Размер дополнительной социальной выплаты ограничивается суммой понесенных молодой семьей расходов и не может быть больше указанной величины.</w:t>
      </w:r>
    </w:p>
    <w:p w:rsidR="004970E8" w:rsidRPr="00822A6C" w:rsidRDefault="004970E8" w:rsidP="00822A6C">
      <w:pPr>
        <w:pStyle w:val="2"/>
        <w:spacing w:line="240" w:lineRule="auto"/>
        <w:ind w:firstLine="720"/>
        <w:jc w:val="both"/>
        <w:rPr>
          <w:rFonts w:ascii="Times New Roman" w:hAnsi="Times New Roman" w:cs="Times New Roman"/>
          <w:bCs/>
          <w:sz w:val="24"/>
          <w:szCs w:val="24"/>
        </w:rPr>
      </w:pPr>
      <w:r w:rsidRPr="00822A6C">
        <w:rPr>
          <w:rFonts w:ascii="Times New Roman" w:hAnsi="Times New Roman" w:cs="Times New Roman"/>
          <w:bCs/>
          <w:sz w:val="24"/>
          <w:szCs w:val="24"/>
        </w:rPr>
        <w:t>Дополнительная социальная выплата предоставляется за счёт средств областного и местного бюджетов в соотношении 80:20.</w:t>
      </w:r>
    </w:p>
    <w:p w:rsidR="004970E8" w:rsidRPr="00822A6C" w:rsidRDefault="004970E8" w:rsidP="00822A6C">
      <w:pPr>
        <w:pStyle w:val="2"/>
        <w:spacing w:line="240" w:lineRule="auto"/>
        <w:ind w:firstLine="720"/>
        <w:jc w:val="both"/>
        <w:rPr>
          <w:rFonts w:ascii="Times New Roman" w:hAnsi="Times New Roman" w:cs="Times New Roman"/>
          <w:bCs/>
          <w:sz w:val="24"/>
          <w:szCs w:val="24"/>
        </w:rPr>
      </w:pPr>
      <w:r w:rsidRPr="00822A6C">
        <w:rPr>
          <w:rFonts w:ascii="Times New Roman" w:hAnsi="Times New Roman" w:cs="Times New Roman"/>
          <w:bCs/>
          <w:sz w:val="24"/>
          <w:szCs w:val="24"/>
        </w:rPr>
        <w:t>Дополнительная социальная выплата предоставляется молодой семье – участнику Подпрограммы в планируемом году при условии рождения (усыновления) ребёнка в период с момента формирования администрацией городского округа город Бор списка молодых семей – участников Подпрограммы и до даты получения молодой семьёй социальной выплаты.</w:t>
      </w:r>
    </w:p>
    <w:p w:rsidR="004970E8" w:rsidRPr="00822A6C" w:rsidRDefault="004970E8" w:rsidP="00822A6C">
      <w:pPr>
        <w:pStyle w:val="2"/>
        <w:spacing w:line="240" w:lineRule="auto"/>
        <w:ind w:firstLine="720"/>
        <w:jc w:val="both"/>
        <w:rPr>
          <w:rFonts w:ascii="Times New Roman" w:hAnsi="Times New Roman" w:cs="Times New Roman"/>
          <w:bCs/>
          <w:sz w:val="24"/>
          <w:szCs w:val="24"/>
        </w:rPr>
      </w:pPr>
      <w:proofErr w:type="gramStart"/>
      <w:r w:rsidRPr="00822A6C">
        <w:rPr>
          <w:rFonts w:ascii="Times New Roman" w:hAnsi="Times New Roman" w:cs="Times New Roman"/>
          <w:bCs/>
          <w:sz w:val="24"/>
          <w:szCs w:val="24"/>
        </w:rPr>
        <w:t>Для получения дополнительной социальной выплаты молодой семье – участнику Подпрограммы необходимо представить в администрацию городского округа г. Бор заявление о предоставлении дополнительной социальной выплаты, в котором указываются реквизиты счёта одного из родителей в молодой семье, на который дополнительная социальная выплата должна быть перечислена, и свидетельство о рождении (усыновлении) ребёнка в течение 10 дней с даты получения социальной выплаты на приобретение жилья</w:t>
      </w:r>
      <w:proofErr w:type="gramEnd"/>
      <w:r w:rsidRPr="00822A6C">
        <w:rPr>
          <w:rFonts w:ascii="Times New Roman" w:hAnsi="Times New Roman" w:cs="Times New Roman"/>
          <w:bCs/>
          <w:sz w:val="24"/>
          <w:szCs w:val="24"/>
        </w:rPr>
        <w:t xml:space="preserve"> или строительство индивидуального жилого дома.</w:t>
      </w:r>
    </w:p>
    <w:p w:rsidR="004970E8" w:rsidRPr="00822A6C" w:rsidRDefault="004970E8" w:rsidP="00822A6C">
      <w:pPr>
        <w:shd w:val="clear" w:color="auto" w:fill="FFFFFF"/>
        <w:ind w:firstLine="720"/>
        <w:jc w:val="both"/>
        <w:rPr>
          <w:rFonts w:ascii="Times New Roman" w:hAnsi="Times New Roman" w:cs="Times New Roman"/>
          <w:sz w:val="24"/>
          <w:szCs w:val="24"/>
        </w:rPr>
      </w:pPr>
      <w:r w:rsidRPr="00822A6C">
        <w:rPr>
          <w:rFonts w:ascii="Times New Roman" w:hAnsi="Times New Roman" w:cs="Times New Roman"/>
          <w:color w:val="000000"/>
          <w:spacing w:val="-1"/>
          <w:sz w:val="24"/>
          <w:szCs w:val="24"/>
        </w:rPr>
        <w:t>Исполнителями основных мероприятий Подпрограммы являются:</w:t>
      </w:r>
    </w:p>
    <w:p w:rsidR="004970E8" w:rsidRPr="00822A6C" w:rsidRDefault="004970E8" w:rsidP="00822A6C">
      <w:pPr>
        <w:widowControl w:val="0"/>
        <w:numPr>
          <w:ilvl w:val="0"/>
          <w:numId w:val="10"/>
        </w:numPr>
        <w:shd w:val="clear" w:color="auto" w:fill="FFFFFF"/>
        <w:tabs>
          <w:tab w:val="left" w:pos="878"/>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pacing w:val="1"/>
          <w:sz w:val="24"/>
          <w:szCs w:val="24"/>
        </w:rPr>
        <w:t xml:space="preserve">департамент финансов администрации городского округа </w:t>
      </w:r>
      <w:proofErr w:type="gramStart"/>
      <w:r w:rsidRPr="00822A6C">
        <w:rPr>
          <w:rFonts w:ascii="Times New Roman" w:hAnsi="Times New Roman" w:cs="Times New Roman"/>
          <w:color w:val="000000"/>
          <w:spacing w:val="1"/>
          <w:sz w:val="24"/>
          <w:szCs w:val="24"/>
        </w:rPr>
        <w:t>г</w:t>
      </w:r>
      <w:proofErr w:type="gramEnd"/>
      <w:r w:rsidRPr="00822A6C">
        <w:rPr>
          <w:rFonts w:ascii="Times New Roman" w:hAnsi="Times New Roman" w:cs="Times New Roman"/>
          <w:color w:val="000000"/>
          <w:spacing w:val="1"/>
          <w:sz w:val="24"/>
          <w:szCs w:val="24"/>
        </w:rPr>
        <w:t>. Бор;</w:t>
      </w:r>
    </w:p>
    <w:p w:rsidR="004970E8" w:rsidRPr="00822A6C" w:rsidRDefault="004970E8" w:rsidP="00822A6C">
      <w:pPr>
        <w:widowControl w:val="0"/>
        <w:numPr>
          <w:ilvl w:val="0"/>
          <w:numId w:val="10"/>
        </w:numPr>
        <w:shd w:val="clear" w:color="auto" w:fill="FFFFFF"/>
        <w:tabs>
          <w:tab w:val="left" w:pos="878"/>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z w:val="24"/>
          <w:szCs w:val="24"/>
        </w:rPr>
        <w:t xml:space="preserve">отдел жилищной политики администрации </w:t>
      </w:r>
      <w:r w:rsidRPr="00822A6C">
        <w:rPr>
          <w:rFonts w:ascii="Times New Roman" w:hAnsi="Times New Roman" w:cs="Times New Roman"/>
          <w:color w:val="000000"/>
          <w:spacing w:val="1"/>
          <w:sz w:val="24"/>
          <w:szCs w:val="24"/>
        </w:rPr>
        <w:t xml:space="preserve">городского округа </w:t>
      </w:r>
      <w:proofErr w:type="gramStart"/>
      <w:r w:rsidRPr="00822A6C">
        <w:rPr>
          <w:rFonts w:ascii="Times New Roman" w:hAnsi="Times New Roman" w:cs="Times New Roman"/>
          <w:color w:val="000000"/>
          <w:spacing w:val="1"/>
          <w:sz w:val="24"/>
          <w:szCs w:val="24"/>
        </w:rPr>
        <w:t>г</w:t>
      </w:r>
      <w:proofErr w:type="gramEnd"/>
      <w:r w:rsidRPr="00822A6C">
        <w:rPr>
          <w:rFonts w:ascii="Times New Roman" w:hAnsi="Times New Roman" w:cs="Times New Roman"/>
          <w:color w:val="000000"/>
          <w:spacing w:val="1"/>
          <w:sz w:val="24"/>
          <w:szCs w:val="24"/>
        </w:rPr>
        <w:t>. Бор;</w:t>
      </w:r>
    </w:p>
    <w:p w:rsidR="004970E8" w:rsidRPr="00822A6C" w:rsidRDefault="004970E8" w:rsidP="00822A6C">
      <w:pPr>
        <w:widowControl w:val="0"/>
        <w:numPr>
          <w:ilvl w:val="0"/>
          <w:numId w:val="10"/>
        </w:numPr>
        <w:shd w:val="clear" w:color="auto" w:fill="FFFFFF"/>
        <w:tabs>
          <w:tab w:val="left" w:pos="878"/>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z w:val="24"/>
          <w:szCs w:val="24"/>
        </w:rPr>
        <w:t xml:space="preserve">управление учёта и отчётности администрации </w:t>
      </w:r>
      <w:r w:rsidRPr="00822A6C">
        <w:rPr>
          <w:rFonts w:ascii="Times New Roman" w:hAnsi="Times New Roman" w:cs="Times New Roman"/>
          <w:color w:val="000000"/>
          <w:spacing w:val="1"/>
          <w:sz w:val="24"/>
          <w:szCs w:val="24"/>
        </w:rPr>
        <w:t xml:space="preserve">городского округа </w:t>
      </w:r>
      <w:proofErr w:type="gramStart"/>
      <w:r w:rsidRPr="00822A6C">
        <w:rPr>
          <w:rFonts w:ascii="Times New Roman" w:hAnsi="Times New Roman" w:cs="Times New Roman"/>
          <w:color w:val="000000"/>
          <w:spacing w:val="1"/>
          <w:sz w:val="24"/>
          <w:szCs w:val="24"/>
        </w:rPr>
        <w:t>г</w:t>
      </w:r>
      <w:proofErr w:type="gramEnd"/>
      <w:r w:rsidRPr="00822A6C">
        <w:rPr>
          <w:rFonts w:ascii="Times New Roman" w:hAnsi="Times New Roman" w:cs="Times New Roman"/>
          <w:color w:val="000000"/>
          <w:spacing w:val="1"/>
          <w:sz w:val="24"/>
          <w:szCs w:val="24"/>
        </w:rPr>
        <w:t>. Бор</w:t>
      </w:r>
      <w:r w:rsidRPr="00822A6C">
        <w:rPr>
          <w:rFonts w:ascii="Times New Roman" w:hAnsi="Times New Roman" w:cs="Times New Roman"/>
          <w:color w:val="000000"/>
          <w:sz w:val="24"/>
          <w:szCs w:val="24"/>
        </w:rPr>
        <w:t>.</w:t>
      </w:r>
    </w:p>
    <w:p w:rsidR="004970E8" w:rsidRPr="00822A6C" w:rsidRDefault="004970E8" w:rsidP="00822A6C">
      <w:pPr>
        <w:pStyle w:val="2"/>
        <w:widowControl w:val="0"/>
        <w:shd w:val="clear" w:color="auto" w:fill="FFFFFF"/>
        <w:spacing w:line="240" w:lineRule="auto"/>
        <w:ind w:firstLine="720"/>
        <w:rPr>
          <w:rFonts w:ascii="Times New Roman" w:hAnsi="Times New Roman" w:cs="Times New Roman"/>
          <w:bCs/>
          <w:snapToGrid w:val="0"/>
          <w:spacing w:val="-1"/>
          <w:sz w:val="24"/>
          <w:szCs w:val="24"/>
        </w:rPr>
      </w:pPr>
      <w:r w:rsidRPr="00822A6C">
        <w:rPr>
          <w:rFonts w:ascii="Times New Roman" w:hAnsi="Times New Roman" w:cs="Times New Roman"/>
          <w:bCs/>
          <w:snapToGrid w:val="0"/>
          <w:spacing w:val="-1"/>
          <w:sz w:val="24"/>
          <w:szCs w:val="24"/>
        </w:rPr>
        <w:t xml:space="preserve">Департамент финансов администрации </w:t>
      </w:r>
      <w:r w:rsidRPr="00822A6C">
        <w:rPr>
          <w:rFonts w:ascii="Times New Roman" w:hAnsi="Times New Roman" w:cs="Times New Roman"/>
          <w:bCs/>
          <w:spacing w:val="1"/>
          <w:sz w:val="24"/>
          <w:szCs w:val="24"/>
        </w:rPr>
        <w:t xml:space="preserve">городского округа </w:t>
      </w:r>
      <w:proofErr w:type="gramStart"/>
      <w:r w:rsidRPr="00822A6C">
        <w:rPr>
          <w:rFonts w:ascii="Times New Roman" w:hAnsi="Times New Roman" w:cs="Times New Roman"/>
          <w:bCs/>
          <w:spacing w:val="1"/>
          <w:sz w:val="24"/>
          <w:szCs w:val="24"/>
        </w:rPr>
        <w:t>г</w:t>
      </w:r>
      <w:proofErr w:type="gramEnd"/>
      <w:r w:rsidRPr="00822A6C">
        <w:rPr>
          <w:rFonts w:ascii="Times New Roman" w:hAnsi="Times New Roman" w:cs="Times New Roman"/>
          <w:bCs/>
          <w:spacing w:val="1"/>
          <w:sz w:val="24"/>
          <w:szCs w:val="24"/>
        </w:rPr>
        <w:t>. Бор</w:t>
      </w:r>
      <w:r w:rsidRPr="00822A6C">
        <w:rPr>
          <w:rFonts w:ascii="Times New Roman" w:hAnsi="Times New Roman" w:cs="Times New Roman"/>
          <w:bCs/>
          <w:snapToGrid w:val="0"/>
          <w:spacing w:val="-1"/>
          <w:sz w:val="24"/>
          <w:szCs w:val="24"/>
        </w:rPr>
        <w:t>:</w:t>
      </w:r>
    </w:p>
    <w:p w:rsidR="004970E8" w:rsidRPr="00822A6C" w:rsidRDefault="004970E8" w:rsidP="00822A6C">
      <w:pPr>
        <w:shd w:val="clear" w:color="auto" w:fill="FFFFFF"/>
        <w:tabs>
          <w:tab w:val="left" w:pos="931"/>
        </w:tabs>
        <w:ind w:firstLine="720"/>
        <w:jc w:val="both"/>
        <w:rPr>
          <w:rFonts w:ascii="Times New Roman" w:hAnsi="Times New Roman" w:cs="Times New Roman"/>
          <w:color w:val="000000"/>
          <w:spacing w:val="-3"/>
          <w:sz w:val="24"/>
          <w:szCs w:val="24"/>
        </w:rPr>
      </w:pPr>
      <w:r w:rsidRPr="00822A6C">
        <w:rPr>
          <w:rFonts w:ascii="Times New Roman" w:hAnsi="Times New Roman" w:cs="Times New Roman"/>
          <w:color w:val="000000"/>
          <w:sz w:val="24"/>
          <w:szCs w:val="24"/>
        </w:rPr>
        <w:t xml:space="preserve">- </w:t>
      </w:r>
      <w:r w:rsidRPr="00822A6C">
        <w:rPr>
          <w:rFonts w:ascii="Times New Roman" w:hAnsi="Times New Roman" w:cs="Times New Roman"/>
          <w:color w:val="000000"/>
          <w:spacing w:val="1"/>
          <w:sz w:val="24"/>
          <w:szCs w:val="24"/>
        </w:rPr>
        <w:t xml:space="preserve">осуществляет финансирование мероприятий Подпрограммы в пределах </w:t>
      </w:r>
      <w:r w:rsidRPr="00822A6C">
        <w:rPr>
          <w:rFonts w:ascii="Times New Roman" w:hAnsi="Times New Roman" w:cs="Times New Roman"/>
          <w:color w:val="000000"/>
          <w:spacing w:val="2"/>
          <w:sz w:val="24"/>
          <w:szCs w:val="24"/>
        </w:rPr>
        <w:t xml:space="preserve">средств,  предусмотренных  в   бюджете  городского округа город Бор на  соответствующий </w:t>
      </w:r>
      <w:r w:rsidRPr="00822A6C">
        <w:rPr>
          <w:rFonts w:ascii="Times New Roman" w:hAnsi="Times New Roman" w:cs="Times New Roman"/>
          <w:color w:val="000000"/>
          <w:spacing w:val="-3"/>
          <w:sz w:val="24"/>
          <w:szCs w:val="24"/>
        </w:rPr>
        <w:t>финансовый год;</w:t>
      </w:r>
    </w:p>
    <w:p w:rsidR="004970E8" w:rsidRPr="00822A6C" w:rsidRDefault="004970E8" w:rsidP="00822A6C">
      <w:pPr>
        <w:shd w:val="clear" w:color="auto" w:fill="FFFFFF"/>
        <w:tabs>
          <w:tab w:val="left" w:pos="1008"/>
        </w:tabs>
        <w:ind w:firstLine="720"/>
        <w:jc w:val="both"/>
        <w:rPr>
          <w:rFonts w:ascii="Times New Roman" w:hAnsi="Times New Roman" w:cs="Times New Roman"/>
          <w:sz w:val="24"/>
          <w:szCs w:val="24"/>
        </w:rPr>
      </w:pPr>
      <w:r w:rsidRPr="00822A6C">
        <w:rPr>
          <w:rFonts w:ascii="Times New Roman" w:hAnsi="Times New Roman" w:cs="Times New Roman"/>
          <w:color w:val="000000"/>
          <w:sz w:val="24"/>
          <w:szCs w:val="24"/>
        </w:rPr>
        <w:t xml:space="preserve">- </w:t>
      </w:r>
      <w:r w:rsidRPr="00822A6C">
        <w:rPr>
          <w:rFonts w:ascii="Times New Roman" w:hAnsi="Times New Roman" w:cs="Times New Roman"/>
          <w:color w:val="000000"/>
          <w:spacing w:val="7"/>
          <w:sz w:val="24"/>
          <w:szCs w:val="24"/>
        </w:rPr>
        <w:t xml:space="preserve">осуществляет </w:t>
      </w:r>
      <w:proofErr w:type="gramStart"/>
      <w:r w:rsidRPr="00822A6C">
        <w:rPr>
          <w:rFonts w:ascii="Times New Roman" w:hAnsi="Times New Roman" w:cs="Times New Roman"/>
          <w:color w:val="000000"/>
          <w:spacing w:val="7"/>
          <w:sz w:val="24"/>
          <w:szCs w:val="24"/>
        </w:rPr>
        <w:t>контроль за</w:t>
      </w:r>
      <w:proofErr w:type="gramEnd"/>
      <w:r w:rsidRPr="00822A6C">
        <w:rPr>
          <w:rFonts w:ascii="Times New Roman" w:hAnsi="Times New Roman" w:cs="Times New Roman"/>
          <w:color w:val="000000"/>
          <w:spacing w:val="7"/>
          <w:sz w:val="24"/>
          <w:szCs w:val="24"/>
        </w:rPr>
        <w:t xml:space="preserve"> целевым использованием бюджетных </w:t>
      </w:r>
      <w:r w:rsidRPr="00822A6C">
        <w:rPr>
          <w:rFonts w:ascii="Times New Roman" w:hAnsi="Times New Roman" w:cs="Times New Roman"/>
          <w:color w:val="000000"/>
          <w:spacing w:val="-1"/>
          <w:sz w:val="24"/>
          <w:szCs w:val="24"/>
        </w:rPr>
        <w:t>средств, направленных на реализацию Подпрограммы.</w:t>
      </w:r>
    </w:p>
    <w:p w:rsidR="004970E8" w:rsidRPr="00822A6C" w:rsidRDefault="004970E8" w:rsidP="00822A6C">
      <w:pPr>
        <w:shd w:val="clear" w:color="auto" w:fill="FFFFFF"/>
        <w:ind w:firstLine="720"/>
        <w:jc w:val="both"/>
        <w:rPr>
          <w:rFonts w:ascii="Times New Roman" w:hAnsi="Times New Roman" w:cs="Times New Roman"/>
          <w:sz w:val="24"/>
          <w:szCs w:val="24"/>
        </w:rPr>
      </w:pPr>
      <w:r w:rsidRPr="00822A6C">
        <w:rPr>
          <w:rFonts w:ascii="Times New Roman" w:hAnsi="Times New Roman" w:cs="Times New Roman"/>
          <w:color w:val="000000"/>
          <w:spacing w:val="11"/>
          <w:sz w:val="24"/>
          <w:szCs w:val="24"/>
        </w:rPr>
        <w:t xml:space="preserve">Отдел </w:t>
      </w:r>
      <w:r w:rsidRPr="00822A6C">
        <w:rPr>
          <w:rFonts w:ascii="Times New Roman" w:hAnsi="Times New Roman" w:cs="Times New Roman"/>
          <w:color w:val="000000"/>
          <w:sz w:val="24"/>
          <w:szCs w:val="24"/>
        </w:rPr>
        <w:t xml:space="preserve">жилищной политики администрации </w:t>
      </w:r>
      <w:r w:rsidRPr="00822A6C">
        <w:rPr>
          <w:rFonts w:ascii="Times New Roman" w:hAnsi="Times New Roman" w:cs="Times New Roman"/>
          <w:color w:val="000000"/>
          <w:spacing w:val="1"/>
          <w:sz w:val="24"/>
          <w:szCs w:val="24"/>
        </w:rPr>
        <w:t xml:space="preserve">городского округа </w:t>
      </w:r>
      <w:proofErr w:type="gramStart"/>
      <w:r w:rsidRPr="00822A6C">
        <w:rPr>
          <w:rFonts w:ascii="Times New Roman" w:hAnsi="Times New Roman" w:cs="Times New Roman"/>
          <w:color w:val="000000"/>
          <w:spacing w:val="1"/>
          <w:sz w:val="24"/>
          <w:szCs w:val="24"/>
        </w:rPr>
        <w:t>г</w:t>
      </w:r>
      <w:proofErr w:type="gramEnd"/>
      <w:r w:rsidRPr="00822A6C">
        <w:rPr>
          <w:rFonts w:ascii="Times New Roman" w:hAnsi="Times New Roman" w:cs="Times New Roman"/>
          <w:color w:val="000000"/>
          <w:spacing w:val="1"/>
          <w:sz w:val="24"/>
          <w:szCs w:val="24"/>
        </w:rPr>
        <w:t>. Бор</w:t>
      </w:r>
      <w:r w:rsidRPr="00822A6C">
        <w:rPr>
          <w:rFonts w:ascii="Times New Roman" w:hAnsi="Times New Roman" w:cs="Times New Roman"/>
          <w:color w:val="000000"/>
          <w:spacing w:val="-2"/>
          <w:sz w:val="24"/>
          <w:szCs w:val="24"/>
        </w:rPr>
        <w:t>:</w:t>
      </w:r>
    </w:p>
    <w:p w:rsidR="004970E8" w:rsidRPr="00822A6C" w:rsidRDefault="004970E8" w:rsidP="00822A6C">
      <w:pPr>
        <w:widowControl w:val="0"/>
        <w:numPr>
          <w:ilvl w:val="0"/>
          <w:numId w:val="11"/>
        </w:numPr>
        <w:shd w:val="clear" w:color="auto" w:fill="FFFFFF"/>
        <w:tabs>
          <w:tab w:val="left" w:pos="878"/>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pacing w:val="-1"/>
          <w:sz w:val="24"/>
          <w:szCs w:val="24"/>
        </w:rPr>
        <w:t>разрабатывает муниципальную Подпрограмму для</w:t>
      </w:r>
      <w:r w:rsidRPr="00822A6C">
        <w:rPr>
          <w:rFonts w:ascii="Times New Roman" w:hAnsi="Times New Roman" w:cs="Times New Roman"/>
          <w:color w:val="000000"/>
          <w:spacing w:val="5"/>
          <w:sz w:val="24"/>
          <w:szCs w:val="24"/>
        </w:rPr>
        <w:t xml:space="preserve"> молодых семей, нуждающихся в жилых помещениях</w:t>
      </w:r>
      <w:r w:rsidRPr="00822A6C">
        <w:rPr>
          <w:rFonts w:ascii="Times New Roman" w:hAnsi="Times New Roman" w:cs="Times New Roman"/>
          <w:color w:val="000000"/>
          <w:spacing w:val="-4"/>
          <w:sz w:val="24"/>
          <w:szCs w:val="24"/>
        </w:rPr>
        <w:t>;</w:t>
      </w:r>
    </w:p>
    <w:p w:rsidR="004970E8" w:rsidRPr="00822A6C" w:rsidRDefault="004970E8" w:rsidP="00822A6C">
      <w:pPr>
        <w:widowControl w:val="0"/>
        <w:numPr>
          <w:ilvl w:val="0"/>
          <w:numId w:val="11"/>
        </w:numPr>
        <w:shd w:val="clear" w:color="auto" w:fill="FFFFFF"/>
        <w:tabs>
          <w:tab w:val="left" w:pos="878"/>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z w:val="24"/>
          <w:szCs w:val="24"/>
        </w:rPr>
        <w:t xml:space="preserve">формирует необходимую для реализации Подпрограммы </w:t>
      </w:r>
      <w:r w:rsidRPr="00822A6C">
        <w:rPr>
          <w:rFonts w:ascii="Times New Roman" w:hAnsi="Times New Roman" w:cs="Times New Roman"/>
          <w:color w:val="000000"/>
          <w:spacing w:val="3"/>
          <w:sz w:val="24"/>
          <w:szCs w:val="24"/>
        </w:rPr>
        <w:t xml:space="preserve">нормативную базу  в соответствии с действующим </w:t>
      </w:r>
      <w:r w:rsidRPr="00822A6C">
        <w:rPr>
          <w:rFonts w:ascii="Times New Roman" w:hAnsi="Times New Roman" w:cs="Times New Roman"/>
          <w:color w:val="000000"/>
          <w:spacing w:val="-2"/>
          <w:sz w:val="24"/>
          <w:szCs w:val="24"/>
        </w:rPr>
        <w:t>законодательством;</w:t>
      </w:r>
    </w:p>
    <w:p w:rsidR="004970E8" w:rsidRPr="00822A6C" w:rsidRDefault="004970E8" w:rsidP="00822A6C">
      <w:pPr>
        <w:shd w:val="clear" w:color="auto" w:fill="FFFFFF"/>
        <w:tabs>
          <w:tab w:val="left" w:pos="1056"/>
        </w:tabs>
        <w:ind w:firstLine="720"/>
        <w:jc w:val="both"/>
        <w:rPr>
          <w:rFonts w:ascii="Times New Roman" w:hAnsi="Times New Roman" w:cs="Times New Roman"/>
          <w:sz w:val="24"/>
          <w:szCs w:val="24"/>
        </w:rPr>
      </w:pPr>
      <w:r w:rsidRPr="00822A6C">
        <w:rPr>
          <w:rFonts w:ascii="Times New Roman" w:hAnsi="Times New Roman" w:cs="Times New Roman"/>
          <w:color w:val="000000"/>
          <w:spacing w:val="1"/>
          <w:sz w:val="24"/>
          <w:szCs w:val="24"/>
        </w:rPr>
        <w:t xml:space="preserve">- проводит информационную и разъяснительную работу среди </w:t>
      </w:r>
      <w:r w:rsidRPr="00822A6C">
        <w:rPr>
          <w:rFonts w:ascii="Times New Roman" w:hAnsi="Times New Roman" w:cs="Times New Roman"/>
          <w:color w:val="000000"/>
          <w:spacing w:val="-1"/>
          <w:sz w:val="24"/>
          <w:szCs w:val="24"/>
        </w:rPr>
        <w:t xml:space="preserve">населения по освещению целей, задач, принципов Подпрограммы через местные </w:t>
      </w:r>
      <w:r w:rsidRPr="00822A6C">
        <w:rPr>
          <w:rFonts w:ascii="Times New Roman" w:hAnsi="Times New Roman" w:cs="Times New Roman"/>
          <w:color w:val="000000"/>
          <w:spacing w:val="-2"/>
          <w:sz w:val="24"/>
          <w:szCs w:val="24"/>
        </w:rPr>
        <w:t>средства массовой информации;</w:t>
      </w:r>
    </w:p>
    <w:p w:rsidR="004970E8" w:rsidRPr="00822A6C" w:rsidRDefault="004970E8" w:rsidP="00822A6C">
      <w:pPr>
        <w:widowControl w:val="0"/>
        <w:numPr>
          <w:ilvl w:val="0"/>
          <w:numId w:val="11"/>
        </w:numPr>
        <w:shd w:val="clear" w:color="auto" w:fill="FFFFFF"/>
        <w:tabs>
          <w:tab w:val="left" w:pos="878"/>
        </w:tabs>
        <w:ind w:firstLine="720"/>
        <w:jc w:val="both"/>
        <w:rPr>
          <w:rFonts w:ascii="Times New Roman" w:hAnsi="Times New Roman" w:cs="Times New Roman"/>
          <w:color w:val="000000"/>
          <w:sz w:val="24"/>
          <w:szCs w:val="24"/>
        </w:rPr>
      </w:pPr>
      <w:r w:rsidRPr="00822A6C">
        <w:rPr>
          <w:rFonts w:ascii="Times New Roman" w:hAnsi="Times New Roman" w:cs="Times New Roman"/>
          <w:color w:val="000000"/>
          <w:spacing w:val="2"/>
          <w:sz w:val="24"/>
          <w:szCs w:val="24"/>
        </w:rPr>
        <w:t xml:space="preserve">проводит приём, экспертизу и регистрацию документов от молодых семей, претендующих на участие в </w:t>
      </w:r>
      <w:r w:rsidRPr="00822A6C">
        <w:rPr>
          <w:rFonts w:ascii="Times New Roman" w:hAnsi="Times New Roman" w:cs="Times New Roman"/>
          <w:color w:val="000000"/>
          <w:spacing w:val="-3"/>
          <w:sz w:val="24"/>
          <w:szCs w:val="24"/>
        </w:rPr>
        <w:t>Подпрограмме;</w:t>
      </w:r>
    </w:p>
    <w:p w:rsidR="004970E8" w:rsidRPr="00822A6C" w:rsidRDefault="004970E8" w:rsidP="00822A6C">
      <w:pPr>
        <w:shd w:val="clear" w:color="auto" w:fill="FFFFFF"/>
        <w:tabs>
          <w:tab w:val="left" w:pos="984"/>
        </w:tabs>
        <w:ind w:firstLine="720"/>
        <w:jc w:val="both"/>
        <w:rPr>
          <w:rFonts w:ascii="Times New Roman" w:hAnsi="Times New Roman" w:cs="Times New Roman"/>
          <w:sz w:val="24"/>
          <w:szCs w:val="24"/>
        </w:rPr>
      </w:pPr>
      <w:r w:rsidRPr="00822A6C">
        <w:rPr>
          <w:rFonts w:ascii="Times New Roman" w:hAnsi="Times New Roman" w:cs="Times New Roman"/>
          <w:color w:val="000000"/>
          <w:sz w:val="24"/>
          <w:szCs w:val="24"/>
        </w:rPr>
        <w:lastRenderedPageBreak/>
        <w:t>- форми</w:t>
      </w:r>
      <w:r w:rsidRPr="00822A6C">
        <w:rPr>
          <w:rFonts w:ascii="Times New Roman" w:hAnsi="Times New Roman" w:cs="Times New Roman"/>
          <w:color w:val="000000"/>
          <w:spacing w:val="6"/>
          <w:sz w:val="24"/>
          <w:szCs w:val="24"/>
        </w:rPr>
        <w:t xml:space="preserve">рует списки молодых семей - участников  Подпрограммы,  </w:t>
      </w:r>
    </w:p>
    <w:p w:rsidR="004970E8" w:rsidRPr="00822A6C" w:rsidRDefault="004970E8" w:rsidP="00822A6C">
      <w:pPr>
        <w:shd w:val="clear" w:color="auto" w:fill="FFFFFF"/>
        <w:tabs>
          <w:tab w:val="left" w:pos="874"/>
          <w:tab w:val="left" w:pos="7176"/>
        </w:tabs>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z w:val="24"/>
          <w:szCs w:val="24"/>
        </w:rPr>
        <w:t xml:space="preserve">- </w:t>
      </w:r>
      <w:r w:rsidRPr="00822A6C">
        <w:rPr>
          <w:rFonts w:ascii="Times New Roman" w:hAnsi="Times New Roman" w:cs="Times New Roman"/>
          <w:color w:val="000000"/>
          <w:spacing w:val="-3"/>
          <w:sz w:val="24"/>
          <w:szCs w:val="24"/>
        </w:rPr>
        <w:t>готовит предложения по объёмам средств, необходимым для финансирования</w:t>
      </w:r>
      <w:r w:rsidRPr="00822A6C">
        <w:rPr>
          <w:rFonts w:ascii="Times New Roman" w:hAnsi="Times New Roman" w:cs="Times New Roman"/>
          <w:color w:val="000000"/>
          <w:spacing w:val="2"/>
          <w:sz w:val="24"/>
          <w:szCs w:val="24"/>
        </w:rPr>
        <w:t xml:space="preserve"> участников Подпрограммы</w:t>
      </w:r>
      <w:r w:rsidRPr="00822A6C">
        <w:rPr>
          <w:rFonts w:ascii="Times New Roman" w:hAnsi="Times New Roman" w:cs="Times New Roman"/>
          <w:color w:val="000000"/>
          <w:spacing w:val="-2"/>
          <w:sz w:val="24"/>
          <w:szCs w:val="24"/>
        </w:rPr>
        <w:t>;</w:t>
      </w:r>
    </w:p>
    <w:p w:rsidR="004970E8" w:rsidRPr="00822A6C" w:rsidRDefault="004970E8" w:rsidP="00822A6C">
      <w:pPr>
        <w:shd w:val="clear" w:color="auto" w:fill="FFFFFF"/>
        <w:tabs>
          <w:tab w:val="left" w:pos="874"/>
          <w:tab w:val="left" w:pos="7176"/>
        </w:tabs>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pacing w:val="-2"/>
          <w:sz w:val="24"/>
          <w:szCs w:val="24"/>
        </w:rPr>
        <w:t xml:space="preserve">- </w:t>
      </w:r>
      <w:r w:rsidRPr="00822A6C">
        <w:rPr>
          <w:rFonts w:ascii="Times New Roman" w:hAnsi="Times New Roman" w:cs="Times New Roman"/>
          <w:color w:val="000000"/>
          <w:spacing w:val="1"/>
          <w:sz w:val="24"/>
          <w:szCs w:val="24"/>
        </w:rPr>
        <w:t xml:space="preserve">оформляет и подаёт заявку </w:t>
      </w:r>
      <w:r w:rsidRPr="00822A6C">
        <w:rPr>
          <w:rFonts w:ascii="Times New Roman" w:hAnsi="Times New Roman" w:cs="Times New Roman"/>
          <w:color w:val="000000"/>
          <w:sz w:val="24"/>
          <w:szCs w:val="24"/>
        </w:rPr>
        <w:t>в министерство социальной</w:t>
      </w:r>
      <w:r w:rsidRPr="00822A6C">
        <w:rPr>
          <w:rFonts w:ascii="Times New Roman" w:hAnsi="Times New Roman" w:cs="Times New Roman"/>
          <w:color w:val="000000"/>
          <w:spacing w:val="-1"/>
          <w:sz w:val="24"/>
          <w:szCs w:val="24"/>
        </w:rPr>
        <w:t xml:space="preserve"> политики </w:t>
      </w:r>
      <w:r w:rsidRPr="00822A6C">
        <w:rPr>
          <w:rFonts w:ascii="Times New Roman" w:hAnsi="Times New Roman" w:cs="Times New Roman"/>
          <w:color w:val="000000"/>
          <w:spacing w:val="-2"/>
          <w:sz w:val="24"/>
          <w:szCs w:val="24"/>
        </w:rPr>
        <w:t>Нижегородской области</w:t>
      </w:r>
      <w:r w:rsidRPr="00822A6C">
        <w:rPr>
          <w:rFonts w:ascii="Times New Roman" w:hAnsi="Times New Roman" w:cs="Times New Roman"/>
          <w:color w:val="000000"/>
          <w:spacing w:val="1"/>
          <w:sz w:val="24"/>
          <w:szCs w:val="24"/>
        </w:rPr>
        <w:t xml:space="preserve"> на участие молодых семей района в Подпрограмме</w:t>
      </w:r>
      <w:r w:rsidRPr="00822A6C">
        <w:rPr>
          <w:rFonts w:ascii="Times New Roman" w:hAnsi="Times New Roman" w:cs="Times New Roman"/>
          <w:color w:val="000000"/>
          <w:spacing w:val="-2"/>
          <w:sz w:val="24"/>
          <w:szCs w:val="24"/>
        </w:rPr>
        <w:t xml:space="preserve">; </w:t>
      </w:r>
    </w:p>
    <w:p w:rsidR="004970E8" w:rsidRPr="00822A6C" w:rsidRDefault="004970E8" w:rsidP="00822A6C">
      <w:pPr>
        <w:shd w:val="clear" w:color="auto" w:fill="FFFFFF"/>
        <w:tabs>
          <w:tab w:val="left" w:pos="874"/>
          <w:tab w:val="left" w:pos="7176"/>
        </w:tabs>
        <w:ind w:firstLine="720"/>
        <w:jc w:val="both"/>
        <w:rPr>
          <w:rFonts w:ascii="Times New Roman" w:hAnsi="Times New Roman" w:cs="Times New Roman"/>
          <w:sz w:val="24"/>
          <w:szCs w:val="24"/>
        </w:rPr>
      </w:pPr>
      <w:r w:rsidRPr="00822A6C">
        <w:rPr>
          <w:rFonts w:ascii="Times New Roman" w:hAnsi="Times New Roman" w:cs="Times New Roman"/>
          <w:color w:val="000000"/>
          <w:spacing w:val="-2"/>
          <w:sz w:val="24"/>
          <w:szCs w:val="24"/>
        </w:rPr>
        <w:t xml:space="preserve">- получает </w:t>
      </w:r>
      <w:r w:rsidRPr="00822A6C">
        <w:rPr>
          <w:rFonts w:ascii="Times New Roman" w:hAnsi="Times New Roman" w:cs="Times New Roman"/>
          <w:color w:val="000000"/>
          <w:sz w:val="24"/>
          <w:szCs w:val="24"/>
        </w:rPr>
        <w:t>в министерстве социаль</w:t>
      </w:r>
      <w:r w:rsidRPr="00822A6C">
        <w:rPr>
          <w:rFonts w:ascii="Times New Roman" w:hAnsi="Times New Roman" w:cs="Times New Roman"/>
          <w:color w:val="000000"/>
          <w:spacing w:val="-1"/>
          <w:sz w:val="24"/>
          <w:szCs w:val="24"/>
        </w:rPr>
        <w:t xml:space="preserve">ной политики </w:t>
      </w:r>
      <w:r w:rsidRPr="00822A6C">
        <w:rPr>
          <w:rFonts w:ascii="Times New Roman" w:hAnsi="Times New Roman" w:cs="Times New Roman"/>
          <w:color w:val="000000"/>
          <w:spacing w:val="-2"/>
          <w:sz w:val="24"/>
          <w:szCs w:val="24"/>
        </w:rPr>
        <w:t>Нижегородской области бланки свидетель</w:t>
      </w:r>
      <w:proofErr w:type="gramStart"/>
      <w:r w:rsidRPr="00822A6C">
        <w:rPr>
          <w:rFonts w:ascii="Times New Roman" w:hAnsi="Times New Roman" w:cs="Times New Roman"/>
          <w:color w:val="000000"/>
          <w:spacing w:val="-2"/>
          <w:sz w:val="24"/>
          <w:szCs w:val="24"/>
        </w:rPr>
        <w:t>ств дл</w:t>
      </w:r>
      <w:proofErr w:type="gramEnd"/>
      <w:r w:rsidRPr="00822A6C">
        <w:rPr>
          <w:rFonts w:ascii="Times New Roman" w:hAnsi="Times New Roman" w:cs="Times New Roman"/>
          <w:color w:val="000000"/>
          <w:spacing w:val="-2"/>
          <w:sz w:val="24"/>
          <w:szCs w:val="24"/>
        </w:rPr>
        <w:t xml:space="preserve">я молодых семей – претендентов на получение социальной выплаты; </w:t>
      </w:r>
    </w:p>
    <w:p w:rsidR="004970E8" w:rsidRPr="00822A6C" w:rsidRDefault="004970E8" w:rsidP="00822A6C">
      <w:pPr>
        <w:shd w:val="clear" w:color="auto" w:fill="FFFFFF"/>
        <w:ind w:firstLine="720"/>
        <w:jc w:val="both"/>
        <w:rPr>
          <w:rFonts w:ascii="Times New Roman" w:hAnsi="Times New Roman" w:cs="Times New Roman"/>
          <w:color w:val="000000"/>
          <w:spacing w:val="-2"/>
          <w:sz w:val="24"/>
          <w:szCs w:val="24"/>
        </w:rPr>
      </w:pPr>
      <w:r w:rsidRPr="00822A6C">
        <w:rPr>
          <w:rFonts w:ascii="Times New Roman" w:hAnsi="Times New Roman" w:cs="Times New Roman"/>
          <w:color w:val="000000"/>
          <w:sz w:val="24"/>
          <w:szCs w:val="24"/>
        </w:rPr>
        <w:t xml:space="preserve">- представляет отчётность в министерство </w:t>
      </w:r>
      <w:r w:rsidRPr="00822A6C">
        <w:rPr>
          <w:rFonts w:ascii="Times New Roman" w:hAnsi="Times New Roman" w:cs="Times New Roman"/>
          <w:color w:val="000000"/>
          <w:spacing w:val="-1"/>
          <w:sz w:val="24"/>
          <w:szCs w:val="24"/>
        </w:rPr>
        <w:t xml:space="preserve">социальной политики </w:t>
      </w:r>
      <w:r w:rsidRPr="00822A6C">
        <w:rPr>
          <w:rFonts w:ascii="Times New Roman" w:hAnsi="Times New Roman" w:cs="Times New Roman"/>
          <w:color w:val="000000"/>
          <w:spacing w:val="-2"/>
          <w:sz w:val="24"/>
          <w:szCs w:val="24"/>
        </w:rPr>
        <w:t>Нижегородской области;</w:t>
      </w:r>
    </w:p>
    <w:p w:rsidR="004970E8" w:rsidRPr="00822A6C" w:rsidRDefault="004970E8" w:rsidP="00822A6C">
      <w:pPr>
        <w:shd w:val="clear" w:color="auto" w:fill="FFFFFF"/>
        <w:ind w:firstLine="720"/>
        <w:jc w:val="both"/>
        <w:rPr>
          <w:rFonts w:ascii="Times New Roman" w:hAnsi="Times New Roman" w:cs="Times New Roman"/>
          <w:color w:val="000000"/>
          <w:spacing w:val="8"/>
          <w:sz w:val="24"/>
          <w:szCs w:val="24"/>
        </w:rPr>
      </w:pPr>
      <w:r w:rsidRPr="00822A6C">
        <w:rPr>
          <w:rFonts w:ascii="Times New Roman" w:hAnsi="Times New Roman" w:cs="Times New Roman"/>
          <w:color w:val="000000"/>
          <w:spacing w:val="-2"/>
          <w:sz w:val="24"/>
          <w:szCs w:val="24"/>
        </w:rPr>
        <w:t>- осуществляет иные мероприятия, возложенные на органы местного самоуправления  под</w:t>
      </w:r>
      <w:r w:rsidRPr="00822A6C">
        <w:rPr>
          <w:rFonts w:ascii="Times New Roman" w:hAnsi="Times New Roman" w:cs="Times New Roman"/>
          <w:color w:val="000000"/>
          <w:sz w:val="24"/>
          <w:szCs w:val="24"/>
        </w:rPr>
        <w:t>программой “Обеспечение жильём молодых семей в Нижегородской области”</w:t>
      </w:r>
      <w:r w:rsidRPr="00822A6C">
        <w:rPr>
          <w:rFonts w:ascii="Times New Roman" w:hAnsi="Times New Roman" w:cs="Times New Roman"/>
          <w:color w:val="000000"/>
          <w:spacing w:val="8"/>
          <w:sz w:val="24"/>
          <w:szCs w:val="24"/>
        </w:rPr>
        <w:t>.</w:t>
      </w:r>
    </w:p>
    <w:p w:rsidR="004970E8" w:rsidRPr="00822A6C" w:rsidRDefault="004970E8" w:rsidP="00822A6C">
      <w:pPr>
        <w:shd w:val="clear" w:color="auto" w:fill="FFFFFF"/>
        <w:ind w:firstLine="720"/>
        <w:jc w:val="both"/>
        <w:rPr>
          <w:rFonts w:ascii="Times New Roman" w:hAnsi="Times New Roman" w:cs="Times New Roman"/>
          <w:sz w:val="24"/>
          <w:szCs w:val="24"/>
        </w:rPr>
      </w:pPr>
      <w:r w:rsidRPr="00822A6C">
        <w:rPr>
          <w:rFonts w:ascii="Times New Roman" w:hAnsi="Times New Roman" w:cs="Times New Roman"/>
          <w:color w:val="000000"/>
          <w:spacing w:val="11"/>
          <w:sz w:val="24"/>
          <w:szCs w:val="24"/>
        </w:rPr>
        <w:t xml:space="preserve">Управление учёта и отчётности </w:t>
      </w:r>
      <w:r w:rsidRPr="00822A6C">
        <w:rPr>
          <w:rFonts w:ascii="Times New Roman" w:hAnsi="Times New Roman" w:cs="Times New Roman"/>
          <w:color w:val="000000"/>
          <w:sz w:val="24"/>
          <w:szCs w:val="24"/>
        </w:rPr>
        <w:t xml:space="preserve">администрации </w:t>
      </w:r>
      <w:r w:rsidRPr="00822A6C">
        <w:rPr>
          <w:rFonts w:ascii="Times New Roman" w:hAnsi="Times New Roman" w:cs="Times New Roman"/>
          <w:color w:val="000000"/>
          <w:spacing w:val="1"/>
          <w:sz w:val="24"/>
          <w:szCs w:val="24"/>
        </w:rPr>
        <w:t xml:space="preserve">городского округа </w:t>
      </w:r>
      <w:proofErr w:type="gramStart"/>
      <w:r w:rsidRPr="00822A6C">
        <w:rPr>
          <w:rFonts w:ascii="Times New Roman" w:hAnsi="Times New Roman" w:cs="Times New Roman"/>
          <w:color w:val="000000"/>
          <w:spacing w:val="1"/>
          <w:sz w:val="24"/>
          <w:szCs w:val="24"/>
        </w:rPr>
        <w:t>г</w:t>
      </w:r>
      <w:proofErr w:type="gramEnd"/>
      <w:r w:rsidRPr="00822A6C">
        <w:rPr>
          <w:rFonts w:ascii="Times New Roman" w:hAnsi="Times New Roman" w:cs="Times New Roman"/>
          <w:color w:val="000000"/>
          <w:spacing w:val="1"/>
          <w:sz w:val="24"/>
          <w:szCs w:val="24"/>
        </w:rPr>
        <w:t>. Бор</w:t>
      </w:r>
      <w:r w:rsidRPr="00822A6C">
        <w:rPr>
          <w:rFonts w:ascii="Times New Roman" w:hAnsi="Times New Roman" w:cs="Times New Roman"/>
          <w:color w:val="000000"/>
          <w:spacing w:val="-2"/>
          <w:sz w:val="24"/>
          <w:szCs w:val="24"/>
        </w:rPr>
        <w:t>:</w:t>
      </w:r>
    </w:p>
    <w:p w:rsidR="00B218F2" w:rsidRPr="00822A6C" w:rsidRDefault="004970E8" w:rsidP="00822A6C">
      <w:pPr>
        <w:adjustRightInd w:val="0"/>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 xml:space="preserve">- производит перечисление молодым семьям социальных выплат по заявке отдела </w:t>
      </w:r>
      <w:r w:rsidRPr="00822A6C">
        <w:rPr>
          <w:rFonts w:ascii="Times New Roman" w:hAnsi="Times New Roman" w:cs="Times New Roman"/>
          <w:color w:val="000000"/>
          <w:sz w:val="24"/>
          <w:szCs w:val="24"/>
        </w:rPr>
        <w:t xml:space="preserve">жилищной политики администрации </w:t>
      </w:r>
      <w:r w:rsidRPr="00822A6C">
        <w:rPr>
          <w:rFonts w:ascii="Times New Roman" w:hAnsi="Times New Roman" w:cs="Times New Roman"/>
          <w:color w:val="000000"/>
          <w:spacing w:val="1"/>
          <w:sz w:val="24"/>
          <w:szCs w:val="24"/>
        </w:rPr>
        <w:t xml:space="preserve">городского округа </w:t>
      </w:r>
      <w:proofErr w:type="gramStart"/>
      <w:r w:rsidRPr="00822A6C">
        <w:rPr>
          <w:rFonts w:ascii="Times New Roman" w:hAnsi="Times New Roman" w:cs="Times New Roman"/>
          <w:color w:val="000000"/>
          <w:spacing w:val="1"/>
          <w:sz w:val="24"/>
          <w:szCs w:val="24"/>
        </w:rPr>
        <w:t>г</w:t>
      </w:r>
      <w:proofErr w:type="gramEnd"/>
      <w:r w:rsidRPr="00822A6C">
        <w:rPr>
          <w:rFonts w:ascii="Times New Roman" w:hAnsi="Times New Roman" w:cs="Times New Roman"/>
          <w:color w:val="000000"/>
          <w:spacing w:val="1"/>
          <w:sz w:val="24"/>
          <w:szCs w:val="24"/>
        </w:rPr>
        <w:t>. Бор</w:t>
      </w:r>
      <w:r w:rsidRPr="00822A6C">
        <w:rPr>
          <w:rFonts w:ascii="Times New Roman" w:hAnsi="Times New Roman" w:cs="Times New Roman"/>
          <w:color w:val="000000"/>
          <w:spacing w:val="-1"/>
          <w:sz w:val="24"/>
          <w:szCs w:val="24"/>
        </w:rPr>
        <w:t>.</w:t>
      </w:r>
    </w:p>
    <w:p w:rsidR="00B218F2" w:rsidRPr="00822A6C" w:rsidRDefault="00B218F2" w:rsidP="00822A6C">
      <w:pPr>
        <w:jc w:val="center"/>
        <w:outlineLvl w:val="1"/>
        <w:rPr>
          <w:rFonts w:ascii="Times New Roman" w:hAnsi="Times New Roman" w:cs="Times New Roman"/>
          <w:b/>
          <w:bCs/>
          <w:snapToGrid w:val="0"/>
          <w:color w:val="000000"/>
          <w:sz w:val="24"/>
          <w:szCs w:val="24"/>
        </w:rPr>
      </w:pP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Подпрограмма 2</w:t>
      </w: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“Обеспечение жильём отдельных категорий граждан”</w:t>
      </w:r>
    </w:p>
    <w:p w:rsidR="00B218F2" w:rsidRPr="00822A6C" w:rsidRDefault="00B218F2" w:rsidP="00822A6C">
      <w:pPr>
        <w:adjustRightInd w:val="0"/>
        <w:ind w:firstLine="540"/>
        <w:jc w:val="center"/>
        <w:rPr>
          <w:rFonts w:ascii="Times New Roman" w:hAnsi="Times New Roman" w:cs="Times New Roman"/>
          <w:sz w:val="24"/>
          <w:szCs w:val="24"/>
        </w:rPr>
      </w:pPr>
      <w:r w:rsidRPr="00822A6C">
        <w:rPr>
          <w:rFonts w:ascii="Times New Roman" w:hAnsi="Times New Roman" w:cs="Times New Roman"/>
          <w:sz w:val="24"/>
          <w:szCs w:val="24"/>
        </w:rPr>
        <w:t>(далее – Подпрограмма)</w:t>
      </w:r>
    </w:p>
    <w:p w:rsidR="00B218F2" w:rsidRPr="00822A6C" w:rsidRDefault="00B218F2" w:rsidP="00822A6C">
      <w:pPr>
        <w:adjustRightInd w:val="0"/>
        <w:ind w:firstLine="540"/>
        <w:jc w:val="center"/>
        <w:rPr>
          <w:rFonts w:ascii="Times New Roman" w:hAnsi="Times New Roman" w:cs="Times New Roman"/>
          <w:b/>
          <w:bCs/>
          <w:sz w:val="24"/>
          <w:szCs w:val="24"/>
        </w:rPr>
      </w:pPr>
    </w:p>
    <w:p w:rsidR="00B218F2" w:rsidRPr="00822A6C" w:rsidRDefault="00B218F2" w:rsidP="00822A6C">
      <w:pPr>
        <w:numPr>
          <w:ilvl w:val="0"/>
          <w:numId w:val="2"/>
        </w:numPr>
        <w:adjustRightInd w:val="0"/>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Паспорт Подпрограммы </w:t>
      </w:r>
    </w:p>
    <w:p w:rsidR="00B218F2" w:rsidRPr="00822A6C" w:rsidRDefault="00B218F2" w:rsidP="00822A6C">
      <w:pPr>
        <w:adjustRightInd w:val="0"/>
        <w:ind w:left="540"/>
        <w:rPr>
          <w:rFonts w:ascii="Times New Roman" w:hAnsi="Times New Roman" w:cs="Times New Roman"/>
          <w:b/>
          <w:bCs/>
          <w:sz w:val="24"/>
          <w:szCs w:val="24"/>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827"/>
        <w:gridCol w:w="10867"/>
      </w:tblGrid>
      <w:tr w:rsidR="00511820" w:rsidRPr="00606008" w:rsidTr="00606008">
        <w:trPr>
          <w:trHeight w:val="700"/>
        </w:trPr>
        <w:tc>
          <w:tcPr>
            <w:tcW w:w="534"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b/>
                <w:bCs/>
                <w:sz w:val="24"/>
                <w:szCs w:val="24"/>
              </w:rPr>
            </w:pPr>
            <w:r w:rsidRPr="00606008">
              <w:rPr>
                <w:rFonts w:ascii="Times New Roman" w:hAnsi="Times New Roman" w:cs="Times New Roman"/>
                <w:sz w:val="24"/>
                <w:szCs w:val="24"/>
              </w:rPr>
              <w:t xml:space="preserve">Ответственный исполнитель Подпрограммы  </w:t>
            </w:r>
          </w:p>
        </w:tc>
        <w:tc>
          <w:tcPr>
            <w:tcW w:w="1086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b/>
                <w:bCs/>
                <w:sz w:val="24"/>
                <w:szCs w:val="24"/>
              </w:rPr>
            </w:pPr>
            <w:r w:rsidRPr="00606008">
              <w:rPr>
                <w:rFonts w:ascii="Times New Roman" w:hAnsi="Times New Roman" w:cs="Times New Roman"/>
                <w:color w:val="000000"/>
                <w:spacing w:val="-3"/>
                <w:sz w:val="24"/>
                <w:szCs w:val="24"/>
              </w:rPr>
              <w:t xml:space="preserve">Администрация городского округа </w:t>
            </w:r>
            <w:proofErr w:type="gramStart"/>
            <w:r w:rsidRPr="00606008">
              <w:rPr>
                <w:rFonts w:ascii="Times New Roman" w:hAnsi="Times New Roman" w:cs="Times New Roman"/>
                <w:color w:val="000000"/>
                <w:spacing w:val="-3"/>
                <w:sz w:val="24"/>
                <w:szCs w:val="24"/>
              </w:rPr>
              <w:t>г</w:t>
            </w:r>
            <w:proofErr w:type="gramEnd"/>
            <w:r w:rsidRPr="00606008">
              <w:rPr>
                <w:rFonts w:ascii="Times New Roman" w:hAnsi="Times New Roman" w:cs="Times New Roman"/>
                <w:color w:val="000000"/>
                <w:spacing w:val="-3"/>
                <w:sz w:val="24"/>
                <w:szCs w:val="24"/>
              </w:rPr>
              <w:t>. Бор (отдел жилищной политики)</w:t>
            </w:r>
          </w:p>
        </w:tc>
      </w:tr>
      <w:tr w:rsidR="00511820" w:rsidRPr="00606008" w:rsidTr="00606008">
        <w:trPr>
          <w:trHeight w:val="700"/>
        </w:trPr>
        <w:tc>
          <w:tcPr>
            <w:tcW w:w="534"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Соисполнители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color w:val="000000"/>
                <w:spacing w:val="-3"/>
                <w:sz w:val="24"/>
                <w:szCs w:val="24"/>
              </w:rPr>
            </w:pPr>
            <w:r w:rsidRPr="00606008">
              <w:rPr>
                <w:rFonts w:ascii="Times New Roman" w:hAnsi="Times New Roman" w:cs="Times New Roman"/>
                <w:color w:val="000000"/>
                <w:spacing w:val="-3"/>
                <w:sz w:val="24"/>
                <w:szCs w:val="24"/>
              </w:rPr>
              <w:t xml:space="preserve">Департамент имущества администрации городского округа  </w:t>
            </w:r>
            <w:proofErr w:type="gramStart"/>
            <w:r w:rsidRPr="00606008">
              <w:rPr>
                <w:rFonts w:ascii="Times New Roman" w:hAnsi="Times New Roman" w:cs="Times New Roman"/>
                <w:color w:val="000000"/>
                <w:spacing w:val="-3"/>
                <w:sz w:val="24"/>
                <w:szCs w:val="24"/>
              </w:rPr>
              <w:t>г</w:t>
            </w:r>
            <w:proofErr w:type="gramEnd"/>
            <w:r w:rsidRPr="00606008">
              <w:rPr>
                <w:rFonts w:ascii="Times New Roman" w:hAnsi="Times New Roman" w:cs="Times New Roman"/>
                <w:color w:val="000000"/>
                <w:spacing w:val="-3"/>
                <w:sz w:val="24"/>
                <w:szCs w:val="24"/>
              </w:rPr>
              <w:t>. Бор</w:t>
            </w:r>
          </w:p>
        </w:tc>
      </w:tr>
      <w:tr w:rsidR="00511820" w:rsidRPr="00606008" w:rsidTr="00606008">
        <w:tc>
          <w:tcPr>
            <w:tcW w:w="534"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Цель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Оказание мер социальной поддержки по обеспечению жильём отдельных категорий граждан</w:t>
            </w:r>
          </w:p>
        </w:tc>
      </w:tr>
      <w:tr w:rsidR="00511820" w:rsidRPr="00606008" w:rsidTr="00606008">
        <w:tc>
          <w:tcPr>
            <w:tcW w:w="534"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Задачи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1. Обеспечение жильём инвалидов, ветеранов боевых действий и иных приравненных к указанной категории граждан за счёт средств федерального бюджета в пределах субвенций на названные цели;</w:t>
            </w:r>
          </w:p>
          <w:p w:rsidR="00511820" w:rsidRPr="00606008" w:rsidRDefault="00CE1B46"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2</w:t>
            </w:r>
            <w:r w:rsidR="00511820" w:rsidRPr="00606008">
              <w:rPr>
                <w:rFonts w:ascii="Times New Roman" w:hAnsi="Times New Roman" w:cs="Times New Roman"/>
                <w:sz w:val="24"/>
                <w:szCs w:val="24"/>
              </w:rPr>
              <w:t>. обеспечение жильём детей-сирот и детей, оставшихся без попечения родителей, лиц из числа детей-сирот и детей, оставшихся без попечения родителей;</w:t>
            </w:r>
          </w:p>
          <w:p w:rsidR="00511820" w:rsidRPr="00606008" w:rsidRDefault="00CE1B46"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3</w:t>
            </w:r>
            <w:r w:rsidR="00511820" w:rsidRPr="00606008">
              <w:rPr>
                <w:rFonts w:ascii="Times New Roman" w:hAnsi="Times New Roman" w:cs="Times New Roman"/>
                <w:sz w:val="24"/>
                <w:szCs w:val="24"/>
              </w:rPr>
              <w:t>. обеспечение жильём граждан, утративших жилые помещения в результате пожара</w:t>
            </w:r>
          </w:p>
        </w:tc>
      </w:tr>
      <w:tr w:rsidR="00511820" w:rsidRPr="00606008" w:rsidTr="00606008">
        <w:tc>
          <w:tcPr>
            <w:tcW w:w="534"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Этапы и сроки реализации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Подпрограмма реализуется в 20</w:t>
            </w:r>
            <w:r w:rsidR="00CE1B46" w:rsidRPr="00606008">
              <w:rPr>
                <w:rFonts w:ascii="Times New Roman" w:hAnsi="Times New Roman" w:cs="Times New Roman"/>
                <w:sz w:val="24"/>
                <w:szCs w:val="24"/>
              </w:rPr>
              <w:t>2</w:t>
            </w:r>
            <w:r w:rsidR="001B6198" w:rsidRPr="00606008">
              <w:rPr>
                <w:rFonts w:ascii="Times New Roman" w:hAnsi="Times New Roman" w:cs="Times New Roman"/>
                <w:sz w:val="24"/>
                <w:szCs w:val="24"/>
              </w:rPr>
              <w:t>1</w:t>
            </w:r>
            <w:r w:rsidRPr="00606008">
              <w:rPr>
                <w:rFonts w:ascii="Times New Roman" w:hAnsi="Times New Roman" w:cs="Times New Roman"/>
                <w:sz w:val="24"/>
                <w:szCs w:val="24"/>
              </w:rPr>
              <w:t xml:space="preserve"> – 202</w:t>
            </w:r>
            <w:r w:rsidR="001B619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годы в 1 этап</w:t>
            </w:r>
          </w:p>
        </w:tc>
      </w:tr>
      <w:tr w:rsidR="00511820" w:rsidRPr="00606008" w:rsidTr="00606008">
        <w:tc>
          <w:tcPr>
            <w:tcW w:w="534" w:type="dxa"/>
            <w:tcBorders>
              <w:top w:val="single" w:sz="4" w:space="0" w:color="auto"/>
              <w:left w:val="single" w:sz="4" w:space="0" w:color="auto"/>
              <w:bottom w:val="single" w:sz="4" w:space="0" w:color="auto"/>
              <w:right w:val="single" w:sz="4" w:space="0" w:color="auto"/>
            </w:tcBorders>
          </w:tcPr>
          <w:p w:rsidR="00511820" w:rsidRPr="00606008" w:rsidRDefault="00511820"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Объёмы финансирования Подпрограммы в разрезе источников и сроков реализации</w:t>
            </w:r>
          </w:p>
        </w:tc>
        <w:tc>
          <w:tcPr>
            <w:tcW w:w="10867" w:type="dxa"/>
            <w:tcBorders>
              <w:top w:val="single" w:sz="4" w:space="0" w:color="auto"/>
              <w:left w:val="single" w:sz="4" w:space="0" w:color="auto"/>
              <w:bottom w:val="single" w:sz="4" w:space="0" w:color="auto"/>
              <w:right w:val="single" w:sz="4" w:space="0" w:color="auto"/>
            </w:tcBorders>
          </w:tcPr>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094"/>
              <w:gridCol w:w="1243"/>
              <w:gridCol w:w="1260"/>
              <w:gridCol w:w="1260"/>
              <w:gridCol w:w="1347"/>
              <w:gridCol w:w="1446"/>
            </w:tblGrid>
            <w:tr w:rsidR="00606008" w:rsidRPr="00606008" w:rsidTr="00606008">
              <w:trPr>
                <w:trHeight w:val="679"/>
              </w:trPr>
              <w:tc>
                <w:tcPr>
                  <w:tcW w:w="4094" w:type="dxa"/>
                  <w:vMerge w:val="restart"/>
                  <w:tcBorders>
                    <w:top w:val="single" w:sz="4" w:space="0" w:color="auto"/>
                    <w:left w:val="single" w:sz="4" w:space="0" w:color="auto"/>
                    <w:bottom w:val="single" w:sz="6" w:space="0" w:color="auto"/>
                    <w:right w:val="single" w:sz="6" w:space="0" w:color="auto"/>
                  </w:tcBorders>
                </w:tcPr>
                <w:p w:rsidR="00511820" w:rsidRPr="00606008" w:rsidRDefault="00511820"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Источники финансирования Подпрограммы</w:t>
                  </w:r>
                </w:p>
              </w:tc>
              <w:tc>
                <w:tcPr>
                  <w:tcW w:w="1243" w:type="dxa"/>
                  <w:vMerge w:val="restart"/>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jc w:val="center"/>
                    <w:rPr>
                      <w:rFonts w:ascii="Times New Roman" w:hAnsi="Times New Roman" w:cs="Times New Roman"/>
                      <w:sz w:val="24"/>
                      <w:szCs w:val="24"/>
                    </w:rPr>
                  </w:pPr>
                  <w:r w:rsidRPr="00606008">
                    <w:rPr>
                      <w:rFonts w:ascii="Times New Roman" w:hAnsi="Times New Roman" w:cs="Times New Roman"/>
                      <w:sz w:val="24"/>
                      <w:szCs w:val="24"/>
                    </w:rPr>
                    <w:t>Всего, тыс. руб.</w:t>
                  </w:r>
                </w:p>
              </w:tc>
              <w:tc>
                <w:tcPr>
                  <w:tcW w:w="5313" w:type="dxa"/>
                  <w:gridSpan w:val="4"/>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ind w:right="412"/>
                    <w:jc w:val="center"/>
                    <w:rPr>
                      <w:rFonts w:ascii="Times New Roman" w:hAnsi="Times New Roman" w:cs="Times New Roman"/>
                      <w:sz w:val="24"/>
                      <w:szCs w:val="24"/>
                    </w:rPr>
                  </w:pPr>
                  <w:r w:rsidRPr="00606008">
                    <w:rPr>
                      <w:rFonts w:ascii="Times New Roman" w:hAnsi="Times New Roman" w:cs="Times New Roman"/>
                      <w:sz w:val="24"/>
                      <w:szCs w:val="24"/>
                    </w:rPr>
                    <w:t>в том числе по годам реализации Подпрограммы, тыс. руб.</w:t>
                  </w:r>
                </w:p>
              </w:tc>
            </w:tr>
            <w:tr w:rsidR="00606008" w:rsidRPr="00606008" w:rsidTr="00606008">
              <w:trPr>
                <w:trHeight w:val="275"/>
              </w:trPr>
              <w:tc>
                <w:tcPr>
                  <w:tcW w:w="4094" w:type="dxa"/>
                  <w:vMerge/>
                  <w:tcBorders>
                    <w:top w:val="single" w:sz="6" w:space="0" w:color="auto"/>
                    <w:left w:val="single" w:sz="4" w:space="0" w:color="auto"/>
                    <w:bottom w:val="single" w:sz="6" w:space="0" w:color="auto"/>
                    <w:right w:val="single" w:sz="6" w:space="0" w:color="auto"/>
                  </w:tcBorders>
                </w:tcPr>
                <w:p w:rsidR="00511820" w:rsidRPr="00606008" w:rsidRDefault="00511820" w:rsidP="00606008">
                  <w:pPr>
                    <w:pStyle w:val="ConsPlusCell"/>
                    <w:widowControl/>
                    <w:jc w:val="center"/>
                    <w:rPr>
                      <w:rFonts w:ascii="Times New Roman" w:hAnsi="Times New Roman" w:cs="Times New Roman"/>
                      <w:sz w:val="24"/>
                      <w:szCs w:val="24"/>
                    </w:rPr>
                  </w:pPr>
                </w:p>
              </w:tc>
              <w:tc>
                <w:tcPr>
                  <w:tcW w:w="1243" w:type="dxa"/>
                  <w:vMerge/>
                  <w:tcBorders>
                    <w:top w:val="single" w:sz="6"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jc w:val="center"/>
                    <w:rPr>
                      <w:rFonts w:ascii="Times New Roman" w:hAnsi="Times New Roman" w:cs="Times New Roman"/>
                      <w:sz w:val="24"/>
                      <w:szCs w:val="24"/>
                    </w:rPr>
                  </w:pPr>
                </w:p>
              </w:tc>
              <w:tc>
                <w:tcPr>
                  <w:tcW w:w="1260"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20</w:t>
                  </w:r>
                  <w:r w:rsidR="003332C9" w:rsidRPr="00606008">
                    <w:rPr>
                      <w:rFonts w:ascii="Times New Roman" w:hAnsi="Times New Roman" w:cs="Times New Roman"/>
                      <w:sz w:val="24"/>
                      <w:szCs w:val="24"/>
                    </w:rPr>
                    <w:t>2</w:t>
                  </w:r>
                  <w:r w:rsidR="001B6198" w:rsidRPr="00606008">
                    <w:rPr>
                      <w:rFonts w:ascii="Times New Roman" w:hAnsi="Times New Roman" w:cs="Times New Roman"/>
                      <w:sz w:val="24"/>
                      <w:szCs w:val="24"/>
                    </w:rPr>
                    <w:t>1</w:t>
                  </w:r>
                  <w:r w:rsidRPr="00606008">
                    <w:rPr>
                      <w:rFonts w:ascii="Times New Roman" w:hAnsi="Times New Roman" w:cs="Times New Roman"/>
                      <w:sz w:val="24"/>
                      <w:szCs w:val="24"/>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jc w:val="center"/>
                    <w:rPr>
                      <w:rFonts w:ascii="Times New Roman" w:hAnsi="Times New Roman" w:cs="Times New Roman"/>
                      <w:sz w:val="24"/>
                      <w:szCs w:val="24"/>
                    </w:rPr>
                  </w:pPr>
                  <w:r w:rsidRPr="00606008">
                    <w:rPr>
                      <w:rFonts w:ascii="Times New Roman" w:hAnsi="Times New Roman" w:cs="Times New Roman"/>
                      <w:sz w:val="24"/>
                      <w:szCs w:val="24"/>
                    </w:rPr>
                    <w:t>202</w:t>
                  </w:r>
                  <w:r w:rsidR="001B6198" w:rsidRPr="00606008">
                    <w:rPr>
                      <w:rFonts w:ascii="Times New Roman" w:hAnsi="Times New Roman" w:cs="Times New Roman"/>
                      <w:sz w:val="24"/>
                      <w:szCs w:val="24"/>
                    </w:rPr>
                    <w:t>2</w:t>
                  </w:r>
                  <w:r w:rsidRPr="00606008">
                    <w:rPr>
                      <w:rFonts w:ascii="Times New Roman" w:hAnsi="Times New Roman" w:cs="Times New Roman"/>
                      <w:sz w:val="24"/>
                      <w:szCs w:val="24"/>
                    </w:rPr>
                    <w:t xml:space="preserve"> год</w:t>
                  </w:r>
                </w:p>
              </w:tc>
              <w:tc>
                <w:tcPr>
                  <w:tcW w:w="1347"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1B6198" w:rsidRPr="00606008">
                    <w:rPr>
                      <w:rFonts w:ascii="Times New Roman" w:hAnsi="Times New Roman" w:cs="Times New Roman"/>
                      <w:sz w:val="24"/>
                      <w:szCs w:val="24"/>
                    </w:rPr>
                    <w:t>3</w:t>
                  </w:r>
                  <w:r w:rsidRPr="00606008">
                    <w:rPr>
                      <w:rFonts w:ascii="Times New Roman" w:hAnsi="Times New Roman" w:cs="Times New Roman"/>
                      <w:sz w:val="24"/>
                      <w:szCs w:val="24"/>
                    </w:rPr>
                    <w:t xml:space="preserve"> год</w:t>
                  </w:r>
                </w:p>
              </w:tc>
              <w:tc>
                <w:tcPr>
                  <w:tcW w:w="1446" w:type="dxa"/>
                  <w:tcBorders>
                    <w:top w:val="single" w:sz="4" w:space="0" w:color="auto"/>
                    <w:left w:val="single" w:sz="6" w:space="0" w:color="auto"/>
                    <w:bottom w:val="single" w:sz="6" w:space="0" w:color="auto"/>
                    <w:right w:val="single" w:sz="6" w:space="0" w:color="auto"/>
                  </w:tcBorders>
                </w:tcPr>
                <w:p w:rsidR="00511820" w:rsidRPr="00606008" w:rsidRDefault="00511820"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1B619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w:t>
                  </w:r>
                </w:p>
              </w:tc>
            </w:tr>
            <w:tr w:rsidR="00606008" w:rsidRPr="00606008" w:rsidTr="00606008">
              <w:trPr>
                <w:trHeight w:val="468"/>
              </w:trPr>
              <w:tc>
                <w:tcPr>
                  <w:tcW w:w="4094" w:type="dxa"/>
                  <w:tcBorders>
                    <w:top w:val="single" w:sz="6" w:space="0" w:color="auto"/>
                    <w:left w:val="single" w:sz="4" w:space="0" w:color="auto"/>
                    <w:bottom w:val="single" w:sz="6" w:space="0" w:color="auto"/>
                    <w:right w:val="single" w:sz="6" w:space="0" w:color="auto"/>
                  </w:tcBorders>
                </w:tcPr>
                <w:p w:rsidR="001B6198" w:rsidRPr="00606008" w:rsidRDefault="001B6198"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Всего по Подпрограмме:  </w:t>
                  </w:r>
                </w:p>
                <w:p w:rsidR="001B6198" w:rsidRPr="00606008" w:rsidRDefault="001B6198"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(1)+(2)+(3)+(4) </w:t>
                  </w:r>
                </w:p>
              </w:tc>
              <w:tc>
                <w:tcPr>
                  <w:tcW w:w="1243"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285 177,3</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64 031,6</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72 593,9</w:t>
                  </w:r>
                </w:p>
              </w:tc>
              <w:tc>
                <w:tcPr>
                  <w:tcW w:w="1347"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74 009,8</w:t>
                  </w:r>
                </w:p>
              </w:tc>
              <w:tc>
                <w:tcPr>
                  <w:tcW w:w="1446"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74 542,0</w:t>
                  </w:r>
                </w:p>
              </w:tc>
            </w:tr>
            <w:tr w:rsidR="00606008" w:rsidRPr="00606008" w:rsidTr="00606008">
              <w:trPr>
                <w:trHeight w:val="550"/>
              </w:trPr>
              <w:tc>
                <w:tcPr>
                  <w:tcW w:w="4094" w:type="dxa"/>
                  <w:tcBorders>
                    <w:top w:val="single" w:sz="6" w:space="0" w:color="auto"/>
                    <w:left w:val="single" w:sz="4" w:space="0" w:color="auto"/>
                    <w:bottom w:val="single" w:sz="6" w:space="0" w:color="auto"/>
                    <w:right w:val="single" w:sz="6" w:space="0" w:color="auto"/>
                  </w:tcBorders>
                </w:tcPr>
                <w:p w:rsidR="001B6198" w:rsidRPr="00606008" w:rsidRDefault="001B6198"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43"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6 400,0</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100,0</w:t>
                  </w:r>
                </w:p>
              </w:tc>
              <w:tc>
                <w:tcPr>
                  <w:tcW w:w="1347"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3 500,0</w:t>
                  </w:r>
                </w:p>
              </w:tc>
              <w:tc>
                <w:tcPr>
                  <w:tcW w:w="1446"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2 800,0</w:t>
                  </w:r>
                </w:p>
              </w:tc>
            </w:tr>
            <w:tr w:rsidR="00606008" w:rsidRPr="00606008" w:rsidTr="00606008">
              <w:trPr>
                <w:trHeight w:val="571"/>
              </w:trPr>
              <w:tc>
                <w:tcPr>
                  <w:tcW w:w="4094" w:type="dxa"/>
                  <w:tcBorders>
                    <w:top w:val="single" w:sz="6" w:space="0" w:color="auto"/>
                    <w:left w:val="single" w:sz="4" w:space="0" w:color="auto"/>
                    <w:bottom w:val="single" w:sz="6" w:space="0" w:color="auto"/>
                    <w:right w:val="single" w:sz="6" w:space="0" w:color="auto"/>
                  </w:tcBorders>
                </w:tcPr>
                <w:p w:rsidR="001B6198" w:rsidRPr="00606008" w:rsidRDefault="001B6198"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43"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259 638,9</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53 587,4</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69 374,3</w:t>
                  </w:r>
                </w:p>
              </w:tc>
              <w:tc>
                <w:tcPr>
                  <w:tcW w:w="1347"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68 338,6</w:t>
                  </w:r>
                </w:p>
              </w:tc>
              <w:tc>
                <w:tcPr>
                  <w:tcW w:w="1446"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68 338,6</w:t>
                  </w:r>
                </w:p>
              </w:tc>
            </w:tr>
            <w:tr w:rsidR="00606008" w:rsidRPr="00606008" w:rsidTr="00606008">
              <w:trPr>
                <w:trHeight w:val="571"/>
              </w:trPr>
              <w:tc>
                <w:tcPr>
                  <w:tcW w:w="4094" w:type="dxa"/>
                  <w:tcBorders>
                    <w:top w:val="single" w:sz="6" w:space="0" w:color="auto"/>
                    <w:left w:val="single" w:sz="4" w:space="0" w:color="auto"/>
                    <w:bottom w:val="single" w:sz="6" w:space="0" w:color="auto"/>
                    <w:right w:val="single" w:sz="6" w:space="0" w:color="auto"/>
                  </w:tcBorders>
                </w:tcPr>
                <w:p w:rsidR="001B6198" w:rsidRPr="00606008" w:rsidRDefault="001B6198"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43"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19 138,4</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10 444,2</w:t>
                  </w:r>
                </w:p>
              </w:tc>
              <w:tc>
                <w:tcPr>
                  <w:tcW w:w="1260"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3 119,6</w:t>
                  </w:r>
                </w:p>
              </w:tc>
              <w:tc>
                <w:tcPr>
                  <w:tcW w:w="1347"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2 171,2</w:t>
                  </w:r>
                </w:p>
              </w:tc>
              <w:tc>
                <w:tcPr>
                  <w:tcW w:w="1446" w:type="dxa"/>
                  <w:tcBorders>
                    <w:top w:val="single" w:sz="6" w:space="0" w:color="auto"/>
                    <w:left w:val="single" w:sz="6" w:space="0" w:color="auto"/>
                    <w:bottom w:val="single" w:sz="6" w:space="0" w:color="auto"/>
                    <w:right w:val="single" w:sz="6" w:space="0" w:color="auto"/>
                  </w:tcBorders>
                </w:tcPr>
                <w:p w:rsidR="001B6198" w:rsidRPr="00606008" w:rsidRDefault="001B619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3 403,4</w:t>
                  </w:r>
                </w:p>
              </w:tc>
            </w:tr>
            <w:tr w:rsidR="00606008" w:rsidRPr="00606008" w:rsidTr="00606008">
              <w:trPr>
                <w:trHeight w:val="365"/>
              </w:trPr>
              <w:tc>
                <w:tcPr>
                  <w:tcW w:w="4094" w:type="dxa"/>
                  <w:tcBorders>
                    <w:top w:val="single" w:sz="6" w:space="0" w:color="auto"/>
                    <w:left w:val="single" w:sz="4" w:space="0" w:color="auto"/>
                    <w:bottom w:val="single" w:sz="6" w:space="0" w:color="auto"/>
                    <w:right w:val="single" w:sz="6" w:space="0" w:color="auto"/>
                  </w:tcBorders>
                </w:tcPr>
                <w:p w:rsidR="00511820" w:rsidRPr="00606008" w:rsidRDefault="00511820"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243"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347"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6" w:type="dxa"/>
                  <w:tcBorders>
                    <w:top w:val="single" w:sz="6" w:space="0" w:color="auto"/>
                    <w:left w:val="single" w:sz="6" w:space="0" w:color="auto"/>
                    <w:bottom w:val="single" w:sz="6" w:space="0" w:color="auto"/>
                    <w:right w:val="single" w:sz="6" w:space="0" w:color="auto"/>
                  </w:tcBorders>
                </w:tcPr>
                <w:p w:rsidR="00511820" w:rsidRPr="00606008" w:rsidRDefault="0051182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bl>
          <w:p w:rsidR="00511820" w:rsidRPr="00606008" w:rsidRDefault="00511820" w:rsidP="00606008">
            <w:pPr>
              <w:adjustRightInd w:val="0"/>
              <w:jc w:val="both"/>
              <w:rPr>
                <w:rFonts w:ascii="Times New Roman" w:hAnsi="Times New Roman" w:cs="Times New Roman"/>
                <w:sz w:val="24"/>
                <w:szCs w:val="24"/>
              </w:rPr>
            </w:pPr>
          </w:p>
        </w:tc>
      </w:tr>
      <w:tr w:rsidR="00511820" w:rsidRPr="00606008" w:rsidTr="00606008">
        <w:tc>
          <w:tcPr>
            <w:tcW w:w="534"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lastRenderedPageBreak/>
              <w:t>7.</w:t>
            </w:r>
          </w:p>
        </w:tc>
        <w:tc>
          <w:tcPr>
            <w:tcW w:w="3827" w:type="dxa"/>
            <w:tcBorders>
              <w:top w:val="single" w:sz="4" w:space="0" w:color="auto"/>
              <w:left w:val="single" w:sz="4" w:space="0" w:color="auto"/>
              <w:bottom w:val="single" w:sz="4" w:space="0" w:color="auto"/>
              <w:right w:val="single" w:sz="4" w:space="0" w:color="auto"/>
            </w:tcBorders>
          </w:tcPr>
          <w:p w:rsidR="00511820" w:rsidRPr="00606008" w:rsidRDefault="00511820"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Индикаторы достижения цели и показатели непосредственных результатов</w:t>
            </w:r>
          </w:p>
        </w:tc>
        <w:tc>
          <w:tcPr>
            <w:tcW w:w="10867" w:type="dxa"/>
            <w:tcBorders>
              <w:top w:val="single" w:sz="4" w:space="0" w:color="auto"/>
              <w:left w:val="single" w:sz="4" w:space="0" w:color="auto"/>
              <w:bottom w:val="single" w:sz="4" w:space="0" w:color="auto"/>
              <w:right w:val="single" w:sz="4" w:space="0" w:color="auto"/>
            </w:tcBorders>
          </w:tcPr>
          <w:p w:rsidR="008619C8" w:rsidRPr="00606008" w:rsidRDefault="008619C8"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Индикатор достижения цели:</w:t>
            </w:r>
          </w:p>
          <w:p w:rsidR="008619C8" w:rsidRPr="00606008" w:rsidRDefault="008619C8"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доля граждан, относящихся к отдельным категориям, установленным законодательством, улучшивших жилищные условия (от общего количества граждан указанной категории, нуждающихся в улучшении жилищных условий и состоящих в списке), к концу 202</w:t>
            </w:r>
            <w:r w:rsidR="001B619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года – 2</w:t>
            </w:r>
            <w:r w:rsidR="009C2218" w:rsidRPr="00606008">
              <w:rPr>
                <w:rFonts w:ascii="Times New Roman" w:hAnsi="Times New Roman" w:cs="Times New Roman"/>
                <w:sz w:val="24"/>
                <w:szCs w:val="24"/>
              </w:rPr>
              <w:t>3</w:t>
            </w:r>
            <w:r w:rsidRPr="00606008">
              <w:rPr>
                <w:rFonts w:ascii="Times New Roman" w:hAnsi="Times New Roman" w:cs="Times New Roman"/>
                <w:sz w:val="24"/>
                <w:szCs w:val="24"/>
              </w:rPr>
              <w:t>%.</w:t>
            </w:r>
          </w:p>
          <w:p w:rsidR="008619C8" w:rsidRPr="00606008" w:rsidRDefault="008619C8"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Показатели непосредственных результатов:</w:t>
            </w:r>
          </w:p>
          <w:p w:rsidR="008619C8" w:rsidRPr="00606008" w:rsidRDefault="008619C8"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1. количество семей – участников Подпрограммы, улучшивших жилищные условия, к 202</w:t>
            </w:r>
            <w:r w:rsidR="009C221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году – 15</w:t>
            </w:r>
            <w:r w:rsidR="009C2218" w:rsidRPr="00606008">
              <w:rPr>
                <w:rFonts w:ascii="Times New Roman" w:hAnsi="Times New Roman" w:cs="Times New Roman"/>
                <w:sz w:val="24"/>
                <w:szCs w:val="24"/>
              </w:rPr>
              <w:t>3</w:t>
            </w:r>
            <w:r w:rsidRPr="00606008">
              <w:rPr>
                <w:rFonts w:ascii="Times New Roman" w:hAnsi="Times New Roman" w:cs="Times New Roman"/>
                <w:sz w:val="24"/>
                <w:szCs w:val="24"/>
              </w:rPr>
              <w:t xml:space="preserve"> сем</w:t>
            </w:r>
            <w:r w:rsidR="009C2218" w:rsidRPr="00606008">
              <w:rPr>
                <w:rFonts w:ascii="Times New Roman" w:hAnsi="Times New Roman" w:cs="Times New Roman"/>
                <w:sz w:val="24"/>
                <w:szCs w:val="24"/>
              </w:rPr>
              <w:t>ьи</w:t>
            </w:r>
            <w:r w:rsidRPr="00606008">
              <w:rPr>
                <w:rFonts w:ascii="Times New Roman" w:hAnsi="Times New Roman" w:cs="Times New Roman"/>
                <w:sz w:val="24"/>
                <w:szCs w:val="24"/>
              </w:rPr>
              <w:t>;</w:t>
            </w:r>
          </w:p>
          <w:p w:rsidR="008619C8" w:rsidRPr="00606008" w:rsidRDefault="008619C8"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2. количество граждан, участников Подпрограммы, улучшивших жилищные условия, к 202</w:t>
            </w:r>
            <w:r w:rsidR="009C221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году – 172 человека;</w:t>
            </w:r>
          </w:p>
          <w:p w:rsidR="00511820" w:rsidRPr="00606008" w:rsidRDefault="008619C8"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3. площадь приобретённых (построенных) жилых помещений участниками Подпрограммы – 4 7</w:t>
            </w:r>
            <w:r w:rsidR="009C2218" w:rsidRPr="00606008">
              <w:rPr>
                <w:rFonts w:ascii="Times New Roman" w:hAnsi="Times New Roman" w:cs="Times New Roman"/>
                <w:sz w:val="24"/>
                <w:szCs w:val="24"/>
              </w:rPr>
              <w:t>12</w:t>
            </w:r>
            <w:r w:rsidRPr="00606008">
              <w:rPr>
                <w:rFonts w:ascii="Times New Roman" w:hAnsi="Times New Roman" w:cs="Times New Roman"/>
                <w:sz w:val="24"/>
                <w:szCs w:val="24"/>
              </w:rPr>
              <w:t xml:space="preserve"> кв. м</w:t>
            </w:r>
          </w:p>
        </w:tc>
      </w:tr>
    </w:tbl>
    <w:p w:rsidR="00B218F2" w:rsidRPr="00822A6C" w:rsidRDefault="00B218F2" w:rsidP="00822A6C">
      <w:pPr>
        <w:adjustRightInd w:val="0"/>
        <w:ind w:left="540"/>
        <w:rPr>
          <w:rFonts w:ascii="Times New Roman" w:hAnsi="Times New Roman" w:cs="Times New Roman"/>
          <w:b/>
          <w:bCs/>
          <w:sz w:val="24"/>
          <w:szCs w:val="24"/>
        </w:rPr>
      </w:pPr>
    </w:p>
    <w:p w:rsidR="00B218F2" w:rsidRPr="00822A6C" w:rsidRDefault="00B218F2" w:rsidP="00822A6C">
      <w:pPr>
        <w:adjustRightInd w:val="0"/>
        <w:ind w:left="540"/>
        <w:jc w:val="center"/>
        <w:rPr>
          <w:rFonts w:ascii="Times New Roman" w:hAnsi="Times New Roman" w:cs="Times New Roman"/>
          <w:b/>
          <w:bCs/>
          <w:sz w:val="24"/>
          <w:szCs w:val="24"/>
        </w:rPr>
      </w:pPr>
      <w:r w:rsidRPr="00822A6C">
        <w:rPr>
          <w:rFonts w:ascii="Times New Roman" w:hAnsi="Times New Roman" w:cs="Times New Roman"/>
          <w:b/>
          <w:bCs/>
          <w:sz w:val="24"/>
          <w:szCs w:val="24"/>
        </w:rPr>
        <w:t>2.Текст Подпрограммы</w:t>
      </w:r>
    </w:p>
    <w:p w:rsidR="00B218F2" w:rsidRPr="00822A6C" w:rsidRDefault="00B218F2" w:rsidP="00822A6C">
      <w:pPr>
        <w:adjustRightInd w:val="0"/>
        <w:ind w:left="540"/>
        <w:rPr>
          <w:rFonts w:ascii="Times New Roman" w:hAnsi="Times New Roman" w:cs="Times New Roman"/>
          <w:b/>
          <w:bCs/>
          <w:sz w:val="24"/>
          <w:szCs w:val="24"/>
        </w:rPr>
      </w:pPr>
    </w:p>
    <w:p w:rsidR="00B218F2" w:rsidRPr="00822A6C" w:rsidRDefault="00C510F1" w:rsidP="00822A6C">
      <w:pPr>
        <w:numPr>
          <w:ilvl w:val="1"/>
          <w:numId w:val="15"/>
        </w:numPr>
        <w:adjustRightInd w:val="0"/>
        <w:jc w:val="center"/>
        <w:rPr>
          <w:rFonts w:ascii="Times New Roman" w:hAnsi="Times New Roman" w:cs="Times New Roman"/>
          <w:b/>
          <w:bCs/>
          <w:sz w:val="24"/>
          <w:szCs w:val="24"/>
        </w:rPr>
      </w:pPr>
      <w:r w:rsidRPr="00822A6C">
        <w:rPr>
          <w:rFonts w:ascii="Times New Roman" w:hAnsi="Times New Roman" w:cs="Times New Roman"/>
          <w:b/>
          <w:bCs/>
          <w:sz w:val="24"/>
          <w:szCs w:val="24"/>
        </w:rPr>
        <w:t>.</w:t>
      </w:r>
      <w:r w:rsidR="00B218F2" w:rsidRPr="00822A6C">
        <w:rPr>
          <w:rFonts w:ascii="Times New Roman" w:hAnsi="Times New Roman" w:cs="Times New Roman"/>
          <w:b/>
          <w:bCs/>
          <w:sz w:val="24"/>
          <w:szCs w:val="24"/>
        </w:rPr>
        <w:t xml:space="preserve"> Содержание проблемы</w:t>
      </w:r>
    </w:p>
    <w:p w:rsidR="00B218F2" w:rsidRPr="00822A6C" w:rsidRDefault="00B218F2" w:rsidP="00822A6C">
      <w:pPr>
        <w:adjustRightInd w:val="0"/>
        <w:ind w:firstLine="720"/>
        <w:jc w:val="both"/>
        <w:rPr>
          <w:rFonts w:ascii="Times New Roman" w:hAnsi="Times New Roman" w:cs="Times New Roman"/>
          <w:sz w:val="24"/>
          <w:szCs w:val="24"/>
        </w:rPr>
      </w:pPr>
      <w:proofErr w:type="gramStart"/>
      <w:r w:rsidRPr="00822A6C">
        <w:rPr>
          <w:rFonts w:ascii="Times New Roman" w:hAnsi="Times New Roman" w:cs="Times New Roman"/>
          <w:sz w:val="24"/>
          <w:szCs w:val="24"/>
        </w:rPr>
        <w:t xml:space="preserve">Учитывая, что улучшение жилищных условий граждан Российской Федерации, зарегистрированных на территории городского округа город Нижегородской области, перед которыми имеются обязательства по обеспечению жильём в соответствии с законодательством Российской Федерации и Нижегородской области, является проблемной и значимой задачей, возникает необходимость её решения только через общесистемное рассмотрение и решение её </w:t>
      </w:r>
      <w:proofErr w:type="spellStart"/>
      <w:r w:rsidRPr="00822A6C">
        <w:rPr>
          <w:rFonts w:ascii="Times New Roman" w:hAnsi="Times New Roman" w:cs="Times New Roman"/>
          <w:sz w:val="24"/>
          <w:szCs w:val="24"/>
        </w:rPr>
        <w:t>подпрограммно-целевым</w:t>
      </w:r>
      <w:proofErr w:type="spellEnd"/>
      <w:r w:rsidRPr="00822A6C">
        <w:rPr>
          <w:rFonts w:ascii="Times New Roman" w:hAnsi="Times New Roman" w:cs="Times New Roman"/>
          <w:sz w:val="24"/>
          <w:szCs w:val="24"/>
        </w:rPr>
        <w:t xml:space="preserve"> методом, в том числе в рамках настоящей Подпрограммы.</w:t>
      </w:r>
      <w:proofErr w:type="gramEnd"/>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Подпрограмма представляет собой увязанный по ресурсам, исполнителям, срокам осуществления и ожидаемым результатам комплекс финансово-экономических, организационно-правовых и других мероприятий, обеспечивающих улучшение жилищных условий отдельных категорий граждан Нижегородской области.</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Подпрограмма является инструментом реализации переданных органам местного самоуправления государственных полномочий по обеспечению жильём отдельных категорий граждан на основании Закона Нижегородской области от 30.09.2008 № 116-З “О наделении </w:t>
      </w:r>
      <w:r w:rsidRPr="00822A6C">
        <w:rPr>
          <w:rFonts w:ascii="Times New Roman" w:hAnsi="Times New Roman" w:cs="Times New Roman"/>
          <w:sz w:val="24"/>
          <w:szCs w:val="24"/>
        </w:rPr>
        <w:lastRenderedPageBreak/>
        <w:t xml:space="preserve">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 (с последующими изменениями). </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К отдельным категориям граждан относятся:</w:t>
      </w:r>
    </w:p>
    <w:p w:rsidR="00B218F2" w:rsidRPr="00822A6C" w:rsidRDefault="006F66A6" w:rsidP="00822A6C">
      <w:pPr>
        <w:adjustRightInd w:val="0"/>
        <w:ind w:firstLine="720"/>
        <w:jc w:val="both"/>
        <w:rPr>
          <w:rFonts w:ascii="Times New Roman" w:hAnsi="Times New Roman" w:cs="Times New Roman"/>
          <w:sz w:val="24"/>
          <w:szCs w:val="24"/>
        </w:rPr>
      </w:pPr>
      <w:proofErr w:type="gramStart"/>
      <w:r w:rsidRPr="00822A6C">
        <w:rPr>
          <w:rFonts w:ascii="Times New Roman" w:hAnsi="Times New Roman" w:cs="Times New Roman"/>
          <w:sz w:val="24"/>
          <w:szCs w:val="24"/>
        </w:rPr>
        <w:t>1</w:t>
      </w:r>
      <w:r w:rsidR="00B218F2" w:rsidRPr="00822A6C">
        <w:rPr>
          <w:rFonts w:ascii="Times New Roman" w:hAnsi="Times New Roman" w:cs="Times New Roman"/>
          <w:sz w:val="24"/>
          <w:szCs w:val="24"/>
        </w:rPr>
        <w:t>. инвалиды, ветераны боевых действий и иные приравненные к указанной категории граждане, включённые в список граждан, вставших на учёт до 01.01.2005 года и имеющих право на получение мер социальной поддержки по обеспечению жильём в соответствии с подпунктом 3 пункта 3 статьи 23</w:t>
      </w:r>
      <w:r w:rsidR="00B218F2" w:rsidRPr="00822A6C">
        <w:rPr>
          <w:rFonts w:ascii="Times New Roman" w:hAnsi="Times New Roman" w:cs="Times New Roman"/>
          <w:sz w:val="24"/>
          <w:szCs w:val="24"/>
          <w:vertAlign w:val="superscript"/>
        </w:rPr>
        <w:t>2</w:t>
      </w:r>
      <w:r w:rsidR="00B218F2" w:rsidRPr="00822A6C">
        <w:rPr>
          <w:rFonts w:ascii="Times New Roman" w:hAnsi="Times New Roman" w:cs="Times New Roman"/>
          <w:sz w:val="24"/>
          <w:szCs w:val="24"/>
        </w:rPr>
        <w:t xml:space="preserve"> Федерального закона от 12.01.1995 № 5-ФЗ “О ветеранах” и абзацем пятым статьи 28</w:t>
      </w:r>
      <w:r w:rsidR="00B218F2" w:rsidRPr="00822A6C">
        <w:rPr>
          <w:rFonts w:ascii="Times New Roman" w:hAnsi="Times New Roman" w:cs="Times New Roman"/>
          <w:sz w:val="24"/>
          <w:szCs w:val="24"/>
          <w:vertAlign w:val="superscript"/>
        </w:rPr>
        <w:t>2</w:t>
      </w:r>
      <w:r w:rsidR="00B218F2" w:rsidRPr="00822A6C">
        <w:rPr>
          <w:rFonts w:ascii="Times New Roman" w:hAnsi="Times New Roman" w:cs="Times New Roman"/>
          <w:sz w:val="24"/>
          <w:szCs w:val="24"/>
        </w:rPr>
        <w:t xml:space="preserve"> Федерального закона от 24.11.1995 № 181-ФЗ “О</w:t>
      </w:r>
      <w:proofErr w:type="gramEnd"/>
      <w:r w:rsidR="00B218F2" w:rsidRPr="00822A6C">
        <w:rPr>
          <w:rFonts w:ascii="Times New Roman" w:hAnsi="Times New Roman" w:cs="Times New Roman"/>
          <w:sz w:val="24"/>
          <w:szCs w:val="24"/>
        </w:rPr>
        <w:t xml:space="preserve"> социальной защите инвалидов в Российской Федерации”, по городскому округу город Бор;</w:t>
      </w:r>
    </w:p>
    <w:p w:rsidR="00B218F2" w:rsidRPr="00822A6C" w:rsidRDefault="006F66A6" w:rsidP="00822A6C">
      <w:pPr>
        <w:adjustRightInd w:val="0"/>
        <w:ind w:firstLine="720"/>
        <w:jc w:val="both"/>
        <w:rPr>
          <w:rFonts w:ascii="Times New Roman" w:hAnsi="Times New Roman" w:cs="Times New Roman"/>
          <w:sz w:val="24"/>
          <w:szCs w:val="24"/>
        </w:rPr>
      </w:pPr>
      <w:proofErr w:type="gramStart"/>
      <w:r w:rsidRPr="00822A6C">
        <w:rPr>
          <w:rFonts w:ascii="Times New Roman" w:hAnsi="Times New Roman" w:cs="Times New Roman"/>
          <w:sz w:val="24"/>
          <w:szCs w:val="24"/>
        </w:rPr>
        <w:t>2</w:t>
      </w:r>
      <w:r w:rsidR="00B218F2" w:rsidRPr="00822A6C">
        <w:rPr>
          <w:rFonts w:ascii="Times New Roman" w:hAnsi="Times New Roman" w:cs="Times New Roman"/>
          <w:sz w:val="24"/>
          <w:szCs w:val="24"/>
        </w:rPr>
        <w:t>. дети-сироты, дети, оставшиеся без попечения родителей, и лица из числа детей-сирот и детей, оставшихся без попечения родителей, включённые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образования городской округ город Бор, в соответствии со статьёй 15</w:t>
      </w:r>
      <w:r w:rsidR="00B218F2" w:rsidRPr="00822A6C">
        <w:rPr>
          <w:rFonts w:ascii="Times New Roman" w:hAnsi="Times New Roman" w:cs="Times New Roman"/>
          <w:sz w:val="24"/>
          <w:szCs w:val="24"/>
          <w:vertAlign w:val="superscript"/>
        </w:rPr>
        <w:t xml:space="preserve">6-1 </w:t>
      </w:r>
      <w:r w:rsidR="00B218F2" w:rsidRPr="00822A6C">
        <w:rPr>
          <w:rFonts w:ascii="Times New Roman" w:hAnsi="Times New Roman" w:cs="Times New Roman"/>
          <w:sz w:val="24"/>
          <w:szCs w:val="24"/>
        </w:rPr>
        <w:t>Закона Нижегородской области от</w:t>
      </w:r>
      <w:proofErr w:type="gramEnd"/>
      <w:r w:rsidR="00B218F2" w:rsidRPr="00822A6C">
        <w:rPr>
          <w:rFonts w:ascii="Times New Roman" w:hAnsi="Times New Roman" w:cs="Times New Roman"/>
          <w:sz w:val="24"/>
          <w:szCs w:val="24"/>
        </w:rPr>
        <w:t xml:space="preserve"> 07.09.2007 № 123-З “О жилищной политике в Нижегородской области”.</w:t>
      </w:r>
    </w:p>
    <w:p w:rsidR="0068283D" w:rsidRPr="00822A6C" w:rsidRDefault="008619C8" w:rsidP="00822A6C">
      <w:pPr>
        <w:adjustRightInd w:val="0"/>
        <w:ind w:firstLine="720"/>
        <w:jc w:val="both"/>
        <w:rPr>
          <w:rFonts w:ascii="Times New Roman" w:hAnsi="Times New Roman" w:cs="Times New Roman"/>
          <w:sz w:val="24"/>
          <w:szCs w:val="24"/>
        </w:rPr>
      </w:pPr>
      <w:proofErr w:type="gramStart"/>
      <w:r w:rsidRPr="00822A6C">
        <w:rPr>
          <w:rFonts w:ascii="Times New Roman" w:hAnsi="Times New Roman" w:cs="Times New Roman"/>
          <w:sz w:val="24"/>
          <w:szCs w:val="24"/>
        </w:rPr>
        <w:t xml:space="preserve">Кроме того, в рамках реализации основного мероприятия 3 </w:t>
      </w:r>
      <w:r w:rsidRPr="00822A6C">
        <w:rPr>
          <w:rFonts w:ascii="Times New Roman" w:hAnsi="Times New Roman" w:cs="Times New Roman"/>
          <w:color w:val="000000"/>
          <w:spacing w:val="8"/>
          <w:sz w:val="24"/>
          <w:szCs w:val="24"/>
        </w:rPr>
        <w:t>государственной программы «</w:t>
      </w:r>
      <w:r w:rsidRPr="00822A6C">
        <w:rPr>
          <w:rFonts w:ascii="Times New Roman" w:hAnsi="Times New Roman" w:cs="Times New Roman"/>
          <w:color w:val="000000"/>
          <w:sz w:val="24"/>
          <w:szCs w:val="24"/>
        </w:rPr>
        <w:t>Развитие жилищного строительства и государственная поддержка граждан по обеспечению жильем на территории Нижегородской области»</w:t>
      </w:r>
      <w:r w:rsidRPr="00822A6C">
        <w:rPr>
          <w:rFonts w:ascii="Times New Roman" w:hAnsi="Times New Roman" w:cs="Times New Roman"/>
          <w:color w:val="000000"/>
          <w:spacing w:val="8"/>
          <w:sz w:val="24"/>
          <w:szCs w:val="24"/>
        </w:rPr>
        <w:t xml:space="preserve">, утверждённой постановлением Правительства Нижегородской области от 30.04.2014 № 302 (с последующими изменениями), </w:t>
      </w:r>
      <w:r w:rsidRPr="00822A6C">
        <w:rPr>
          <w:rFonts w:ascii="Times New Roman" w:hAnsi="Times New Roman" w:cs="Times New Roman"/>
          <w:sz w:val="24"/>
          <w:szCs w:val="24"/>
        </w:rPr>
        <w:t>Подпрограммой предусмотрено оказание помощи гражданам, утратившим жилые помещения в результате пожара, в соответствии с Порядком предоставления и распределения из областного бюджета бюджетам муниципальных районов, муниципальных</w:t>
      </w:r>
      <w:proofErr w:type="gramEnd"/>
      <w:r w:rsidRPr="00822A6C">
        <w:rPr>
          <w:rFonts w:ascii="Times New Roman" w:hAnsi="Times New Roman" w:cs="Times New Roman"/>
          <w:sz w:val="24"/>
          <w:szCs w:val="24"/>
        </w:rPr>
        <w:t xml:space="preserve"> округов, городских округов субсидий на приобретение жилых помещений для предоставления гражданам, утратившим жилые помещения в результате пожара, по договорам социального найма, являющимся приложением 9 к указанной государственной программе.</w:t>
      </w:r>
    </w:p>
    <w:p w:rsidR="00FE37B9" w:rsidRPr="00822A6C" w:rsidRDefault="00FE37B9" w:rsidP="00822A6C">
      <w:pPr>
        <w:adjustRightInd w:val="0"/>
        <w:jc w:val="center"/>
        <w:rPr>
          <w:rFonts w:ascii="Times New Roman" w:hAnsi="Times New Roman" w:cs="Times New Roman"/>
          <w:b/>
          <w:bCs/>
          <w:color w:val="000000"/>
          <w:spacing w:val="-2"/>
          <w:sz w:val="24"/>
          <w:szCs w:val="24"/>
        </w:rPr>
      </w:pPr>
    </w:p>
    <w:p w:rsidR="00B218F2" w:rsidRPr="00822A6C" w:rsidRDefault="00B218F2" w:rsidP="00822A6C">
      <w:pPr>
        <w:adjustRightInd w:val="0"/>
        <w:jc w:val="center"/>
        <w:rPr>
          <w:rFonts w:ascii="Times New Roman" w:hAnsi="Times New Roman" w:cs="Times New Roman"/>
          <w:b/>
          <w:bCs/>
          <w:color w:val="000000"/>
          <w:spacing w:val="-2"/>
          <w:sz w:val="24"/>
          <w:szCs w:val="24"/>
        </w:rPr>
      </w:pPr>
      <w:r w:rsidRPr="00822A6C">
        <w:rPr>
          <w:rFonts w:ascii="Times New Roman" w:hAnsi="Times New Roman" w:cs="Times New Roman"/>
          <w:b/>
          <w:bCs/>
          <w:color w:val="000000"/>
          <w:spacing w:val="-2"/>
          <w:sz w:val="24"/>
          <w:szCs w:val="24"/>
        </w:rPr>
        <w:t>2.2. Цель и  задачи Подпрограммы</w:t>
      </w:r>
    </w:p>
    <w:p w:rsidR="00B218F2" w:rsidRPr="00822A6C" w:rsidRDefault="00F22793"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Ц</w:t>
      </w:r>
      <w:r w:rsidR="00B218F2" w:rsidRPr="00822A6C">
        <w:rPr>
          <w:rFonts w:ascii="Times New Roman" w:hAnsi="Times New Roman" w:cs="Times New Roman"/>
          <w:sz w:val="24"/>
          <w:szCs w:val="24"/>
        </w:rPr>
        <w:t>елью Подпрограммы является оказание мер социальной поддержки по обеспечению жильём отдельных категорий граждан.</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Для достижения основной цели необходимо решить следующие основные задачи:</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1. обеспечение жильём инвалидов, ветеранов боевых действий и иных приравненных к указанной категории граждан за счёт средств федерального бюджета в пределах субвенций на названные цели;</w:t>
      </w:r>
    </w:p>
    <w:p w:rsidR="0068283D" w:rsidRPr="00822A6C" w:rsidRDefault="006F66A6" w:rsidP="00822A6C">
      <w:pPr>
        <w:adjustRightInd w:val="0"/>
        <w:ind w:firstLine="720"/>
        <w:jc w:val="both"/>
        <w:rPr>
          <w:rFonts w:ascii="Times New Roman" w:hAnsi="Times New Roman" w:cs="Times New Roman"/>
          <w:sz w:val="24"/>
          <w:szCs w:val="24"/>
        </w:rPr>
      </w:pPr>
      <w:proofErr w:type="gramStart"/>
      <w:r w:rsidRPr="00822A6C">
        <w:rPr>
          <w:rFonts w:ascii="Times New Roman" w:hAnsi="Times New Roman" w:cs="Times New Roman"/>
          <w:sz w:val="24"/>
          <w:szCs w:val="24"/>
        </w:rPr>
        <w:t>2</w:t>
      </w:r>
      <w:r w:rsidR="00B218F2" w:rsidRPr="00822A6C">
        <w:rPr>
          <w:rFonts w:ascii="Times New Roman" w:hAnsi="Times New Roman" w:cs="Times New Roman"/>
          <w:sz w:val="24"/>
          <w:szCs w:val="24"/>
        </w:rPr>
        <w:t>. обеспечение жильём лиц из числа детей-сирот и детей, оставшихся без попечения родителей, включённые в список детей-сирот и детей, оставшихся без попечения родителей, лиц из числа детей-сирот и детей, оставшихся без попечения родителей, в пределах субвенций на названные цели</w:t>
      </w:r>
      <w:r w:rsidR="0068283D" w:rsidRPr="00822A6C">
        <w:rPr>
          <w:rFonts w:ascii="Times New Roman" w:hAnsi="Times New Roman" w:cs="Times New Roman"/>
          <w:sz w:val="24"/>
          <w:szCs w:val="24"/>
        </w:rPr>
        <w:t>;</w:t>
      </w:r>
      <w:proofErr w:type="gramEnd"/>
    </w:p>
    <w:p w:rsidR="00B218F2" w:rsidRPr="00822A6C" w:rsidRDefault="006F66A6"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3</w:t>
      </w:r>
      <w:r w:rsidR="00B218F2" w:rsidRPr="00822A6C">
        <w:rPr>
          <w:rFonts w:ascii="Times New Roman" w:hAnsi="Times New Roman" w:cs="Times New Roman"/>
          <w:sz w:val="24"/>
          <w:szCs w:val="24"/>
        </w:rPr>
        <w:t>.</w:t>
      </w:r>
      <w:r w:rsidR="0068283D" w:rsidRPr="00822A6C">
        <w:rPr>
          <w:rFonts w:ascii="Times New Roman" w:hAnsi="Times New Roman" w:cs="Times New Roman"/>
          <w:sz w:val="24"/>
          <w:szCs w:val="24"/>
        </w:rPr>
        <w:t xml:space="preserve"> обеспечение жильём граждан, утративших жилые помещения в результате пожара.</w:t>
      </w:r>
    </w:p>
    <w:p w:rsidR="00B218F2" w:rsidRPr="00822A6C" w:rsidRDefault="00B218F2" w:rsidP="00822A6C">
      <w:pPr>
        <w:shd w:val="clear" w:color="auto" w:fill="FFFFFF"/>
        <w:tabs>
          <w:tab w:val="left" w:pos="888"/>
        </w:tabs>
        <w:jc w:val="center"/>
        <w:rPr>
          <w:rFonts w:ascii="Times New Roman" w:hAnsi="Times New Roman" w:cs="Times New Roman"/>
          <w:b/>
          <w:bCs/>
          <w:color w:val="000000"/>
          <w:spacing w:val="-1"/>
          <w:sz w:val="24"/>
          <w:szCs w:val="24"/>
        </w:rPr>
      </w:pPr>
      <w:r w:rsidRPr="00822A6C">
        <w:rPr>
          <w:rFonts w:ascii="Times New Roman" w:hAnsi="Times New Roman" w:cs="Times New Roman"/>
          <w:b/>
          <w:bCs/>
          <w:color w:val="000000"/>
          <w:spacing w:val="-1"/>
          <w:sz w:val="24"/>
          <w:szCs w:val="24"/>
        </w:rPr>
        <w:t>2.3. Сроки реализации Подпрограммы</w:t>
      </w:r>
    </w:p>
    <w:p w:rsidR="00B218F2" w:rsidRPr="00822A6C" w:rsidRDefault="00B218F2" w:rsidP="00822A6C">
      <w:pPr>
        <w:shd w:val="clear" w:color="auto" w:fill="FFFFFF"/>
        <w:tabs>
          <w:tab w:val="left" w:pos="888"/>
        </w:tabs>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Подпрограмма реализуется в 20</w:t>
      </w:r>
      <w:r w:rsidR="006F66A6" w:rsidRPr="00822A6C">
        <w:rPr>
          <w:rFonts w:ascii="Times New Roman" w:hAnsi="Times New Roman" w:cs="Times New Roman"/>
          <w:color w:val="000000"/>
          <w:spacing w:val="-1"/>
          <w:sz w:val="24"/>
          <w:szCs w:val="24"/>
        </w:rPr>
        <w:t>2</w:t>
      </w:r>
      <w:r w:rsidR="009C2218" w:rsidRPr="00822A6C">
        <w:rPr>
          <w:rFonts w:ascii="Times New Roman" w:hAnsi="Times New Roman" w:cs="Times New Roman"/>
          <w:color w:val="000000"/>
          <w:spacing w:val="-1"/>
          <w:sz w:val="24"/>
          <w:szCs w:val="24"/>
        </w:rPr>
        <w:t>1</w:t>
      </w:r>
      <w:r w:rsidRPr="00822A6C">
        <w:rPr>
          <w:rFonts w:ascii="Times New Roman" w:hAnsi="Times New Roman" w:cs="Times New Roman"/>
          <w:color w:val="000000"/>
          <w:spacing w:val="-1"/>
          <w:sz w:val="24"/>
          <w:szCs w:val="24"/>
        </w:rPr>
        <w:t xml:space="preserve"> - 202</w:t>
      </w:r>
      <w:r w:rsidR="009C2218" w:rsidRPr="00822A6C">
        <w:rPr>
          <w:rFonts w:ascii="Times New Roman" w:hAnsi="Times New Roman" w:cs="Times New Roman"/>
          <w:color w:val="000000"/>
          <w:spacing w:val="-1"/>
          <w:sz w:val="24"/>
          <w:szCs w:val="24"/>
        </w:rPr>
        <w:t>4</w:t>
      </w:r>
      <w:r w:rsidRPr="00822A6C">
        <w:rPr>
          <w:rFonts w:ascii="Times New Roman" w:hAnsi="Times New Roman" w:cs="Times New Roman"/>
          <w:color w:val="000000"/>
          <w:spacing w:val="-1"/>
          <w:sz w:val="24"/>
          <w:szCs w:val="24"/>
        </w:rPr>
        <w:t xml:space="preserve"> год</w:t>
      </w:r>
      <w:r w:rsidR="00573088" w:rsidRPr="00822A6C">
        <w:rPr>
          <w:rFonts w:ascii="Times New Roman" w:hAnsi="Times New Roman" w:cs="Times New Roman"/>
          <w:color w:val="000000"/>
          <w:spacing w:val="-1"/>
          <w:sz w:val="24"/>
          <w:szCs w:val="24"/>
        </w:rPr>
        <w:t>ы</w:t>
      </w:r>
      <w:r w:rsidRPr="00822A6C">
        <w:rPr>
          <w:rFonts w:ascii="Times New Roman" w:hAnsi="Times New Roman" w:cs="Times New Roman"/>
          <w:color w:val="000000"/>
          <w:spacing w:val="-1"/>
          <w:sz w:val="24"/>
          <w:szCs w:val="24"/>
        </w:rPr>
        <w:t xml:space="preserve"> и осуществляется в один этап. </w:t>
      </w:r>
    </w:p>
    <w:p w:rsidR="00B218F2" w:rsidRPr="00822A6C" w:rsidRDefault="00B218F2" w:rsidP="00822A6C">
      <w:pPr>
        <w:adjustRightInd w:val="0"/>
        <w:ind w:firstLine="540"/>
        <w:jc w:val="right"/>
        <w:rPr>
          <w:rFonts w:ascii="Times New Roman" w:hAnsi="Times New Roman" w:cs="Times New Roman"/>
          <w:sz w:val="24"/>
          <w:szCs w:val="24"/>
        </w:rPr>
      </w:pPr>
    </w:p>
    <w:p w:rsidR="00A43BB1" w:rsidRPr="00822A6C" w:rsidRDefault="00A43BB1" w:rsidP="00822A6C">
      <w:pPr>
        <w:adjustRightInd w:val="0"/>
        <w:ind w:firstLine="540"/>
        <w:jc w:val="center"/>
        <w:rPr>
          <w:rFonts w:ascii="Times New Roman" w:hAnsi="Times New Roman" w:cs="Times New Roman"/>
          <w:b/>
          <w:bCs/>
          <w:sz w:val="24"/>
          <w:szCs w:val="24"/>
        </w:rPr>
      </w:pP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Подпрограмма 3</w:t>
      </w: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“Переселение граждан из аварийного жилищного фонда”</w:t>
      </w:r>
    </w:p>
    <w:p w:rsidR="00B218F2" w:rsidRPr="00822A6C" w:rsidRDefault="00B218F2" w:rsidP="00822A6C">
      <w:pPr>
        <w:adjustRightInd w:val="0"/>
        <w:ind w:firstLine="540"/>
        <w:jc w:val="center"/>
        <w:rPr>
          <w:rFonts w:ascii="Times New Roman" w:hAnsi="Times New Roman" w:cs="Times New Roman"/>
          <w:sz w:val="24"/>
          <w:szCs w:val="24"/>
        </w:rPr>
      </w:pPr>
      <w:r w:rsidRPr="00822A6C">
        <w:rPr>
          <w:rFonts w:ascii="Times New Roman" w:hAnsi="Times New Roman" w:cs="Times New Roman"/>
          <w:sz w:val="24"/>
          <w:szCs w:val="24"/>
        </w:rPr>
        <w:t>(далее – Подпрограмма)</w:t>
      </w:r>
    </w:p>
    <w:p w:rsidR="00B218F2" w:rsidRPr="00822A6C" w:rsidRDefault="00B218F2" w:rsidP="00822A6C">
      <w:pPr>
        <w:adjustRightInd w:val="0"/>
        <w:ind w:left="540"/>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1.Паспорт Подпрограммы </w:t>
      </w:r>
    </w:p>
    <w:p w:rsidR="00B218F2" w:rsidRPr="00822A6C" w:rsidRDefault="00B218F2" w:rsidP="00822A6C">
      <w:pPr>
        <w:adjustRightInd w:val="0"/>
        <w:ind w:left="540"/>
        <w:rPr>
          <w:rFonts w:ascii="Times New Roman" w:hAnsi="Times New Roman" w:cs="Times New Roman"/>
          <w:b/>
          <w:bCs/>
          <w:sz w:val="24"/>
          <w:szCs w:val="24"/>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827"/>
        <w:gridCol w:w="10797"/>
      </w:tblGrid>
      <w:tr w:rsidR="00B218F2" w:rsidRPr="00606008" w:rsidTr="00606008">
        <w:trPr>
          <w:trHeight w:val="700"/>
        </w:trPr>
        <w:tc>
          <w:tcPr>
            <w:tcW w:w="534"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b/>
                <w:bCs/>
                <w:sz w:val="24"/>
                <w:szCs w:val="24"/>
              </w:rPr>
            </w:pPr>
            <w:r w:rsidRPr="00606008">
              <w:rPr>
                <w:rFonts w:ascii="Times New Roman" w:hAnsi="Times New Roman" w:cs="Times New Roman"/>
                <w:sz w:val="24"/>
                <w:szCs w:val="24"/>
              </w:rPr>
              <w:t xml:space="preserve">Ответственный исполнитель Подпрограммы  </w:t>
            </w:r>
          </w:p>
        </w:tc>
        <w:tc>
          <w:tcPr>
            <w:tcW w:w="1079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b/>
                <w:bCs/>
                <w:sz w:val="24"/>
                <w:szCs w:val="24"/>
              </w:rPr>
            </w:pPr>
            <w:r w:rsidRPr="00606008">
              <w:rPr>
                <w:rFonts w:ascii="Times New Roman" w:hAnsi="Times New Roman" w:cs="Times New Roman"/>
                <w:color w:val="000000"/>
                <w:spacing w:val="-3"/>
                <w:sz w:val="24"/>
                <w:szCs w:val="24"/>
              </w:rPr>
              <w:t xml:space="preserve">Администрация городского округа </w:t>
            </w:r>
            <w:proofErr w:type="gramStart"/>
            <w:r w:rsidRPr="00606008">
              <w:rPr>
                <w:rFonts w:ascii="Times New Roman" w:hAnsi="Times New Roman" w:cs="Times New Roman"/>
                <w:color w:val="000000"/>
                <w:spacing w:val="-3"/>
                <w:sz w:val="24"/>
                <w:szCs w:val="24"/>
              </w:rPr>
              <w:t>г</w:t>
            </w:r>
            <w:proofErr w:type="gramEnd"/>
            <w:r w:rsidR="007353EF" w:rsidRPr="00606008">
              <w:rPr>
                <w:rFonts w:ascii="Times New Roman" w:hAnsi="Times New Roman" w:cs="Times New Roman"/>
                <w:color w:val="000000"/>
                <w:spacing w:val="-3"/>
                <w:sz w:val="24"/>
                <w:szCs w:val="24"/>
              </w:rPr>
              <w:t xml:space="preserve">. Бор </w:t>
            </w:r>
            <w:r w:rsidRPr="00606008">
              <w:rPr>
                <w:rFonts w:ascii="Times New Roman" w:hAnsi="Times New Roman" w:cs="Times New Roman"/>
                <w:color w:val="000000"/>
                <w:spacing w:val="-3"/>
                <w:sz w:val="24"/>
                <w:szCs w:val="24"/>
              </w:rPr>
              <w:t xml:space="preserve"> (отдел жилищной политики)</w:t>
            </w:r>
          </w:p>
        </w:tc>
      </w:tr>
      <w:tr w:rsidR="00B218F2" w:rsidRPr="00606008" w:rsidTr="00606008">
        <w:tc>
          <w:tcPr>
            <w:tcW w:w="534"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shd w:val="clear" w:color="auto" w:fill="FFFFFF"/>
              <w:ind w:left="29" w:right="869" w:firstLine="10"/>
              <w:rPr>
                <w:rFonts w:ascii="Times New Roman" w:hAnsi="Times New Roman" w:cs="Times New Roman"/>
                <w:sz w:val="24"/>
                <w:szCs w:val="24"/>
              </w:rPr>
            </w:pPr>
            <w:r w:rsidRPr="00606008">
              <w:rPr>
                <w:rFonts w:ascii="Times New Roman" w:hAnsi="Times New Roman" w:cs="Times New Roman"/>
                <w:color w:val="000000"/>
                <w:spacing w:val="-5"/>
                <w:sz w:val="24"/>
                <w:szCs w:val="24"/>
              </w:rPr>
              <w:t>Соисполнители П</w:t>
            </w:r>
            <w:r w:rsidRPr="00606008">
              <w:rPr>
                <w:rFonts w:ascii="Times New Roman" w:hAnsi="Times New Roman" w:cs="Times New Roman"/>
                <w:color w:val="000000"/>
                <w:spacing w:val="-3"/>
                <w:sz w:val="24"/>
                <w:szCs w:val="24"/>
              </w:rPr>
              <w:t>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shd w:val="clear" w:color="auto" w:fill="FFFFFF"/>
              <w:ind w:left="5" w:right="10"/>
              <w:jc w:val="both"/>
              <w:rPr>
                <w:rFonts w:ascii="Times New Roman" w:hAnsi="Times New Roman" w:cs="Times New Roman"/>
                <w:sz w:val="24"/>
                <w:szCs w:val="24"/>
              </w:rPr>
            </w:pPr>
            <w:r w:rsidRPr="00606008">
              <w:rPr>
                <w:rFonts w:ascii="Times New Roman" w:hAnsi="Times New Roman" w:cs="Times New Roman"/>
                <w:color w:val="000000"/>
                <w:spacing w:val="2"/>
                <w:sz w:val="24"/>
                <w:szCs w:val="24"/>
              </w:rPr>
              <w:t>Департамент имуществ</w:t>
            </w:r>
            <w:r w:rsidR="007353EF" w:rsidRPr="00606008">
              <w:rPr>
                <w:rFonts w:ascii="Times New Roman" w:hAnsi="Times New Roman" w:cs="Times New Roman"/>
                <w:color w:val="000000"/>
                <w:spacing w:val="2"/>
                <w:sz w:val="24"/>
                <w:szCs w:val="24"/>
              </w:rPr>
              <w:t>а</w:t>
            </w:r>
            <w:r w:rsidRPr="00606008">
              <w:rPr>
                <w:rFonts w:ascii="Times New Roman" w:hAnsi="Times New Roman" w:cs="Times New Roman"/>
                <w:color w:val="000000"/>
                <w:spacing w:val="2"/>
                <w:sz w:val="24"/>
                <w:szCs w:val="24"/>
              </w:rPr>
              <w:t xml:space="preserve"> администрации городского округа </w:t>
            </w:r>
            <w:proofErr w:type="gramStart"/>
            <w:r w:rsidRPr="00606008">
              <w:rPr>
                <w:rFonts w:ascii="Times New Roman" w:hAnsi="Times New Roman" w:cs="Times New Roman"/>
                <w:color w:val="000000"/>
                <w:spacing w:val="2"/>
                <w:sz w:val="24"/>
                <w:szCs w:val="24"/>
              </w:rPr>
              <w:t>г</w:t>
            </w:r>
            <w:proofErr w:type="gramEnd"/>
            <w:r w:rsidR="007353EF" w:rsidRPr="00606008">
              <w:rPr>
                <w:rFonts w:ascii="Times New Roman" w:hAnsi="Times New Roman" w:cs="Times New Roman"/>
                <w:color w:val="000000"/>
                <w:spacing w:val="2"/>
                <w:sz w:val="24"/>
                <w:szCs w:val="24"/>
              </w:rPr>
              <w:t>.</w:t>
            </w:r>
            <w:r w:rsidRPr="00606008">
              <w:rPr>
                <w:rFonts w:ascii="Times New Roman" w:hAnsi="Times New Roman" w:cs="Times New Roman"/>
                <w:color w:val="000000"/>
                <w:spacing w:val="2"/>
                <w:sz w:val="24"/>
                <w:szCs w:val="24"/>
              </w:rPr>
              <w:t xml:space="preserve"> Бор </w:t>
            </w:r>
          </w:p>
        </w:tc>
      </w:tr>
      <w:tr w:rsidR="00B218F2" w:rsidRPr="00606008" w:rsidTr="00606008">
        <w:tc>
          <w:tcPr>
            <w:tcW w:w="534"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Цель Подпрограммы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 xml:space="preserve">Ликвидация аварийного жилищного фонда на территории городского округа </w:t>
            </w:r>
            <w:proofErr w:type="gramStart"/>
            <w:r w:rsidRPr="00606008">
              <w:rPr>
                <w:rFonts w:ascii="Times New Roman" w:hAnsi="Times New Roman" w:cs="Times New Roman"/>
                <w:sz w:val="24"/>
                <w:szCs w:val="24"/>
              </w:rPr>
              <w:t>г</w:t>
            </w:r>
            <w:proofErr w:type="gramEnd"/>
            <w:r w:rsidR="007353EF" w:rsidRPr="00606008">
              <w:rPr>
                <w:rFonts w:ascii="Times New Roman" w:hAnsi="Times New Roman" w:cs="Times New Roman"/>
                <w:sz w:val="24"/>
                <w:szCs w:val="24"/>
              </w:rPr>
              <w:t>.</w:t>
            </w:r>
            <w:r w:rsidRPr="00606008">
              <w:rPr>
                <w:rFonts w:ascii="Times New Roman" w:hAnsi="Times New Roman" w:cs="Times New Roman"/>
                <w:sz w:val="24"/>
                <w:szCs w:val="24"/>
              </w:rPr>
              <w:t xml:space="preserve"> Бор </w:t>
            </w:r>
          </w:p>
        </w:tc>
      </w:tr>
      <w:tr w:rsidR="00B218F2" w:rsidRPr="00606008" w:rsidTr="00606008">
        <w:tc>
          <w:tcPr>
            <w:tcW w:w="534"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Задачи Подпрограммы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Обеспечение мероприятий по переселению граждан из аварийного жилищного фонда</w:t>
            </w:r>
          </w:p>
        </w:tc>
      </w:tr>
      <w:tr w:rsidR="00B218F2" w:rsidRPr="00606008" w:rsidTr="00606008">
        <w:tc>
          <w:tcPr>
            <w:tcW w:w="534"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Этапы и сроки реализации Подпрограммы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Подпрограмма реализуется в 20</w:t>
            </w:r>
            <w:r w:rsidR="006F66A6" w:rsidRPr="00606008">
              <w:rPr>
                <w:rFonts w:ascii="Times New Roman" w:hAnsi="Times New Roman" w:cs="Times New Roman"/>
                <w:sz w:val="24"/>
                <w:szCs w:val="24"/>
              </w:rPr>
              <w:t>2</w:t>
            </w:r>
            <w:r w:rsidR="009C2218" w:rsidRPr="00606008">
              <w:rPr>
                <w:rFonts w:ascii="Times New Roman" w:hAnsi="Times New Roman" w:cs="Times New Roman"/>
                <w:sz w:val="24"/>
                <w:szCs w:val="24"/>
              </w:rPr>
              <w:t>1</w:t>
            </w:r>
            <w:r w:rsidR="00CA0A12" w:rsidRPr="00606008">
              <w:rPr>
                <w:rFonts w:ascii="Times New Roman" w:hAnsi="Times New Roman" w:cs="Times New Roman"/>
                <w:sz w:val="24"/>
                <w:szCs w:val="24"/>
              </w:rPr>
              <w:t xml:space="preserve"> - 202</w:t>
            </w:r>
            <w:r w:rsidR="009C221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w:t>
            </w:r>
            <w:r w:rsidR="00573088" w:rsidRPr="00606008">
              <w:rPr>
                <w:rFonts w:ascii="Times New Roman" w:hAnsi="Times New Roman" w:cs="Times New Roman"/>
                <w:sz w:val="24"/>
                <w:szCs w:val="24"/>
              </w:rPr>
              <w:t>ы</w:t>
            </w:r>
            <w:r w:rsidRPr="00606008">
              <w:rPr>
                <w:rFonts w:ascii="Times New Roman" w:hAnsi="Times New Roman" w:cs="Times New Roman"/>
                <w:sz w:val="24"/>
                <w:szCs w:val="24"/>
              </w:rPr>
              <w:t xml:space="preserve"> в 1 этап</w:t>
            </w:r>
          </w:p>
        </w:tc>
      </w:tr>
      <w:tr w:rsidR="001728F6" w:rsidRPr="00606008" w:rsidTr="00606008">
        <w:tc>
          <w:tcPr>
            <w:tcW w:w="534" w:type="dxa"/>
            <w:tcBorders>
              <w:top w:val="single" w:sz="4" w:space="0" w:color="auto"/>
              <w:left w:val="single" w:sz="4" w:space="0" w:color="auto"/>
              <w:bottom w:val="single" w:sz="4" w:space="0" w:color="auto"/>
              <w:right w:val="single" w:sz="4" w:space="0" w:color="auto"/>
            </w:tcBorders>
          </w:tcPr>
          <w:p w:rsidR="001728F6" w:rsidRPr="00606008" w:rsidRDefault="001728F6"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tcPr>
          <w:p w:rsidR="001728F6" w:rsidRPr="00606008" w:rsidRDefault="001728F6"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Объёмы финансирования Подпрограммы в разрезе источников и сроков реализации</w:t>
            </w:r>
          </w:p>
        </w:tc>
        <w:tc>
          <w:tcPr>
            <w:tcW w:w="10797" w:type="dxa"/>
            <w:tcBorders>
              <w:top w:val="single" w:sz="4" w:space="0" w:color="auto"/>
              <w:left w:val="single" w:sz="4" w:space="0" w:color="auto"/>
              <w:bottom w:val="single" w:sz="4" w:space="0" w:color="auto"/>
              <w:right w:val="single" w:sz="4" w:space="0" w:color="auto"/>
            </w:tcBorders>
          </w:tcPr>
          <w:tbl>
            <w:tblPr>
              <w:tblW w:w="107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094"/>
              <w:gridCol w:w="1260"/>
              <w:gridCol w:w="1260"/>
              <w:gridCol w:w="1260"/>
              <w:gridCol w:w="1440"/>
              <w:gridCol w:w="1440"/>
            </w:tblGrid>
            <w:tr w:rsidR="00606008" w:rsidRPr="00606008" w:rsidTr="00606008">
              <w:trPr>
                <w:trHeight w:val="679"/>
              </w:trPr>
              <w:tc>
                <w:tcPr>
                  <w:tcW w:w="4094" w:type="dxa"/>
                  <w:vMerge w:val="restart"/>
                  <w:tcBorders>
                    <w:top w:val="single" w:sz="4" w:space="0" w:color="auto"/>
                    <w:left w:val="single" w:sz="4" w:space="0" w:color="auto"/>
                    <w:bottom w:val="single" w:sz="6" w:space="0" w:color="auto"/>
                    <w:right w:val="single" w:sz="6" w:space="0" w:color="auto"/>
                  </w:tcBorders>
                </w:tcPr>
                <w:p w:rsidR="00F22793" w:rsidRPr="00606008" w:rsidRDefault="00F22793"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Источники финансирования Подпрограммы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F22793" w:rsidRPr="00606008" w:rsidRDefault="00F22793" w:rsidP="00606008">
                  <w:pPr>
                    <w:pStyle w:val="ConsPlusCell"/>
                    <w:jc w:val="center"/>
                    <w:rPr>
                      <w:rFonts w:ascii="Times New Roman" w:hAnsi="Times New Roman" w:cs="Times New Roman"/>
                      <w:sz w:val="24"/>
                      <w:szCs w:val="24"/>
                    </w:rPr>
                  </w:pPr>
                  <w:r w:rsidRPr="00606008">
                    <w:rPr>
                      <w:rFonts w:ascii="Times New Roman" w:hAnsi="Times New Roman" w:cs="Times New Roman"/>
                      <w:sz w:val="24"/>
                      <w:szCs w:val="24"/>
                    </w:rPr>
                    <w:t>Всего, тыс. руб.</w:t>
                  </w:r>
                </w:p>
              </w:tc>
              <w:tc>
                <w:tcPr>
                  <w:tcW w:w="5400" w:type="dxa"/>
                  <w:gridSpan w:val="4"/>
                  <w:tcBorders>
                    <w:top w:val="single" w:sz="4" w:space="0" w:color="auto"/>
                    <w:left w:val="single" w:sz="6" w:space="0" w:color="auto"/>
                    <w:bottom w:val="single" w:sz="6" w:space="0" w:color="auto"/>
                    <w:right w:val="single" w:sz="6" w:space="0" w:color="auto"/>
                  </w:tcBorders>
                </w:tcPr>
                <w:p w:rsidR="00F22793" w:rsidRPr="00606008" w:rsidRDefault="00F22793" w:rsidP="00606008">
                  <w:pPr>
                    <w:pStyle w:val="ConsPlusCell"/>
                    <w:widowControl/>
                    <w:ind w:right="412"/>
                    <w:jc w:val="center"/>
                    <w:rPr>
                      <w:rFonts w:ascii="Times New Roman" w:hAnsi="Times New Roman" w:cs="Times New Roman"/>
                      <w:sz w:val="24"/>
                      <w:szCs w:val="24"/>
                    </w:rPr>
                  </w:pPr>
                  <w:r w:rsidRPr="00606008">
                    <w:rPr>
                      <w:rFonts w:ascii="Times New Roman" w:hAnsi="Times New Roman" w:cs="Times New Roman"/>
                      <w:sz w:val="24"/>
                      <w:szCs w:val="24"/>
                    </w:rPr>
                    <w:t>в том числе по годам реализации Подпрограммы, тыс. руб.</w:t>
                  </w:r>
                </w:p>
              </w:tc>
            </w:tr>
            <w:tr w:rsidR="00606008" w:rsidRPr="00606008" w:rsidTr="00606008">
              <w:trPr>
                <w:trHeight w:val="275"/>
              </w:trPr>
              <w:tc>
                <w:tcPr>
                  <w:tcW w:w="4094" w:type="dxa"/>
                  <w:vMerge/>
                  <w:tcBorders>
                    <w:top w:val="single" w:sz="6" w:space="0" w:color="auto"/>
                    <w:left w:val="single" w:sz="4" w:space="0" w:color="auto"/>
                    <w:bottom w:val="single" w:sz="6" w:space="0" w:color="auto"/>
                    <w:right w:val="single" w:sz="6" w:space="0" w:color="auto"/>
                  </w:tcBorders>
                </w:tcPr>
                <w:p w:rsidR="00F22793" w:rsidRPr="00606008" w:rsidRDefault="00F22793" w:rsidP="00606008">
                  <w:pPr>
                    <w:pStyle w:val="ConsPlusCell"/>
                    <w:widowControl/>
                    <w:jc w:val="center"/>
                    <w:rPr>
                      <w:rFonts w:ascii="Times New Roman" w:hAnsi="Times New Roman" w:cs="Times New Roman"/>
                      <w:sz w:val="24"/>
                      <w:szCs w:val="24"/>
                    </w:rPr>
                  </w:pPr>
                </w:p>
              </w:tc>
              <w:tc>
                <w:tcPr>
                  <w:tcW w:w="1260" w:type="dxa"/>
                  <w:vMerge/>
                  <w:tcBorders>
                    <w:top w:val="single" w:sz="6" w:space="0" w:color="auto"/>
                    <w:left w:val="single" w:sz="6" w:space="0" w:color="auto"/>
                    <w:bottom w:val="single" w:sz="6" w:space="0" w:color="auto"/>
                    <w:right w:val="single" w:sz="6" w:space="0" w:color="auto"/>
                  </w:tcBorders>
                </w:tcPr>
                <w:p w:rsidR="00F22793" w:rsidRPr="00606008" w:rsidRDefault="00F22793" w:rsidP="00606008">
                  <w:pPr>
                    <w:pStyle w:val="ConsPlusCell"/>
                    <w:widowControl/>
                    <w:jc w:val="center"/>
                    <w:rPr>
                      <w:rFonts w:ascii="Times New Roman" w:hAnsi="Times New Roman" w:cs="Times New Roman"/>
                      <w:sz w:val="24"/>
                      <w:szCs w:val="24"/>
                    </w:rPr>
                  </w:pPr>
                </w:p>
              </w:tc>
              <w:tc>
                <w:tcPr>
                  <w:tcW w:w="1260" w:type="dxa"/>
                  <w:tcBorders>
                    <w:top w:val="single" w:sz="4" w:space="0" w:color="auto"/>
                    <w:left w:val="single" w:sz="6" w:space="0" w:color="auto"/>
                    <w:bottom w:val="single" w:sz="6" w:space="0" w:color="auto"/>
                    <w:right w:val="single" w:sz="6" w:space="0" w:color="auto"/>
                  </w:tcBorders>
                </w:tcPr>
                <w:p w:rsidR="00F22793" w:rsidRPr="00606008" w:rsidRDefault="00F22793" w:rsidP="00606008">
                  <w:pPr>
                    <w:pStyle w:val="ConsPlusCell"/>
                    <w:widowControl/>
                    <w:ind w:right="-288"/>
                    <w:rPr>
                      <w:rFonts w:ascii="Times New Roman" w:hAnsi="Times New Roman" w:cs="Times New Roman"/>
                      <w:sz w:val="24"/>
                      <w:szCs w:val="24"/>
                    </w:rPr>
                  </w:pPr>
                  <w:r w:rsidRPr="00606008">
                    <w:rPr>
                      <w:rFonts w:ascii="Times New Roman" w:hAnsi="Times New Roman" w:cs="Times New Roman"/>
                      <w:sz w:val="24"/>
                      <w:szCs w:val="24"/>
                    </w:rPr>
                    <w:t>20</w:t>
                  </w:r>
                  <w:r w:rsidR="00676505" w:rsidRPr="00606008">
                    <w:rPr>
                      <w:rFonts w:ascii="Times New Roman" w:hAnsi="Times New Roman" w:cs="Times New Roman"/>
                      <w:sz w:val="24"/>
                      <w:szCs w:val="24"/>
                    </w:rPr>
                    <w:t>2</w:t>
                  </w:r>
                  <w:r w:rsidR="009C2218" w:rsidRPr="00606008">
                    <w:rPr>
                      <w:rFonts w:ascii="Times New Roman" w:hAnsi="Times New Roman" w:cs="Times New Roman"/>
                      <w:sz w:val="24"/>
                      <w:szCs w:val="24"/>
                    </w:rPr>
                    <w:t>1</w:t>
                  </w:r>
                  <w:r w:rsidR="005067ED" w:rsidRPr="00606008">
                    <w:rPr>
                      <w:rFonts w:ascii="Times New Roman" w:hAnsi="Times New Roman" w:cs="Times New Roman"/>
                      <w:sz w:val="24"/>
                      <w:szCs w:val="24"/>
                    </w:rPr>
                    <w:t xml:space="preserve"> </w:t>
                  </w:r>
                  <w:r w:rsidRPr="00606008">
                    <w:rPr>
                      <w:rFonts w:ascii="Times New Roman" w:hAnsi="Times New Roman" w:cs="Times New Roman"/>
                      <w:sz w:val="24"/>
                      <w:szCs w:val="24"/>
                    </w:rPr>
                    <w:t>год</w:t>
                  </w:r>
                </w:p>
              </w:tc>
              <w:tc>
                <w:tcPr>
                  <w:tcW w:w="1260" w:type="dxa"/>
                  <w:tcBorders>
                    <w:top w:val="single" w:sz="4" w:space="0" w:color="auto"/>
                    <w:left w:val="single" w:sz="6" w:space="0" w:color="auto"/>
                    <w:bottom w:val="single" w:sz="6" w:space="0" w:color="auto"/>
                    <w:right w:val="single" w:sz="6" w:space="0" w:color="auto"/>
                  </w:tcBorders>
                </w:tcPr>
                <w:p w:rsidR="00F22793" w:rsidRPr="00606008" w:rsidRDefault="00F22793" w:rsidP="00606008">
                  <w:pPr>
                    <w:pStyle w:val="ConsPlusCell"/>
                    <w:widowControl/>
                    <w:jc w:val="center"/>
                    <w:rPr>
                      <w:rFonts w:ascii="Times New Roman" w:hAnsi="Times New Roman" w:cs="Times New Roman"/>
                      <w:sz w:val="24"/>
                      <w:szCs w:val="24"/>
                    </w:rPr>
                  </w:pPr>
                  <w:r w:rsidRPr="00606008">
                    <w:rPr>
                      <w:rFonts w:ascii="Times New Roman" w:hAnsi="Times New Roman" w:cs="Times New Roman"/>
                      <w:sz w:val="24"/>
                      <w:szCs w:val="24"/>
                    </w:rPr>
                    <w:t>202</w:t>
                  </w:r>
                  <w:r w:rsidR="009C2218" w:rsidRPr="00606008">
                    <w:rPr>
                      <w:rFonts w:ascii="Times New Roman" w:hAnsi="Times New Roman" w:cs="Times New Roman"/>
                      <w:sz w:val="24"/>
                      <w:szCs w:val="24"/>
                    </w:rPr>
                    <w:t>2</w:t>
                  </w:r>
                  <w:r w:rsidRPr="00606008">
                    <w:rPr>
                      <w:rFonts w:ascii="Times New Roman" w:hAnsi="Times New Roman" w:cs="Times New Roman"/>
                      <w:sz w:val="24"/>
                      <w:szCs w:val="24"/>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F22793" w:rsidRPr="00606008" w:rsidRDefault="00F22793"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9C2218" w:rsidRPr="00606008">
                    <w:rPr>
                      <w:rFonts w:ascii="Times New Roman" w:hAnsi="Times New Roman" w:cs="Times New Roman"/>
                      <w:sz w:val="24"/>
                      <w:szCs w:val="24"/>
                    </w:rPr>
                    <w:t>3</w:t>
                  </w:r>
                  <w:r w:rsidRPr="00606008">
                    <w:rPr>
                      <w:rFonts w:ascii="Times New Roman" w:hAnsi="Times New Roman" w:cs="Times New Roman"/>
                      <w:sz w:val="24"/>
                      <w:szCs w:val="24"/>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F22793" w:rsidRPr="00606008" w:rsidRDefault="00F22793"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9C221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w:t>
                  </w:r>
                </w:p>
              </w:tc>
            </w:tr>
            <w:tr w:rsidR="00606008" w:rsidRPr="00606008" w:rsidTr="00606008">
              <w:trPr>
                <w:trHeight w:val="468"/>
              </w:trPr>
              <w:tc>
                <w:tcPr>
                  <w:tcW w:w="4094" w:type="dxa"/>
                  <w:tcBorders>
                    <w:top w:val="single" w:sz="6" w:space="0" w:color="auto"/>
                    <w:left w:val="single" w:sz="4" w:space="0" w:color="auto"/>
                    <w:bottom w:val="single" w:sz="6" w:space="0" w:color="auto"/>
                    <w:right w:val="single" w:sz="6" w:space="0" w:color="auto"/>
                  </w:tcBorders>
                </w:tcPr>
                <w:p w:rsidR="009C2218" w:rsidRPr="00606008" w:rsidRDefault="009C2218"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Всего по Подпрограмме:  </w:t>
                  </w:r>
                </w:p>
                <w:p w:rsidR="009C2218" w:rsidRPr="00606008" w:rsidRDefault="009C2218"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83 680,6</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82 590,6</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50,0</w:t>
                  </w:r>
                </w:p>
              </w:tc>
              <w:tc>
                <w:tcPr>
                  <w:tcW w:w="144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1 040,0</w:t>
                  </w:r>
                </w:p>
              </w:tc>
              <w:tc>
                <w:tcPr>
                  <w:tcW w:w="144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550"/>
              </w:trPr>
              <w:tc>
                <w:tcPr>
                  <w:tcW w:w="4094" w:type="dxa"/>
                  <w:tcBorders>
                    <w:top w:val="single" w:sz="6" w:space="0" w:color="auto"/>
                    <w:left w:val="single" w:sz="4" w:space="0" w:color="auto"/>
                    <w:bottom w:val="single" w:sz="6" w:space="0" w:color="auto"/>
                    <w:right w:val="single" w:sz="6" w:space="0" w:color="auto"/>
                  </w:tcBorders>
                </w:tcPr>
                <w:p w:rsidR="009C2218" w:rsidRPr="00606008" w:rsidRDefault="009C2218"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7 420,8</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6 330,8</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50,0</w:t>
                  </w:r>
                </w:p>
              </w:tc>
              <w:tc>
                <w:tcPr>
                  <w:tcW w:w="144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1 040,0</w:t>
                  </w:r>
                </w:p>
              </w:tc>
              <w:tc>
                <w:tcPr>
                  <w:tcW w:w="144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571"/>
              </w:trPr>
              <w:tc>
                <w:tcPr>
                  <w:tcW w:w="4094" w:type="dxa"/>
                  <w:tcBorders>
                    <w:top w:val="single" w:sz="6" w:space="0" w:color="auto"/>
                    <w:left w:val="single" w:sz="4" w:space="0" w:color="auto"/>
                    <w:bottom w:val="single" w:sz="6" w:space="0" w:color="auto"/>
                    <w:right w:val="single" w:sz="6" w:space="0" w:color="auto"/>
                  </w:tcBorders>
                </w:tcPr>
                <w:p w:rsidR="009C2218" w:rsidRPr="00606008" w:rsidRDefault="009C2218"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76 259,8</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76 259,8</w:t>
                  </w:r>
                </w:p>
              </w:tc>
              <w:tc>
                <w:tcPr>
                  <w:tcW w:w="126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C2218" w:rsidRPr="00606008" w:rsidRDefault="009C2218" w:rsidP="00606008">
                  <w:pPr>
                    <w:ind w:right="-108"/>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571"/>
              </w:trPr>
              <w:tc>
                <w:tcPr>
                  <w:tcW w:w="4094" w:type="dxa"/>
                  <w:tcBorders>
                    <w:top w:val="single" w:sz="6" w:space="0" w:color="auto"/>
                    <w:left w:val="single" w:sz="4" w:space="0" w:color="auto"/>
                    <w:bottom w:val="single" w:sz="6" w:space="0" w:color="auto"/>
                    <w:right w:val="single" w:sz="6" w:space="0" w:color="auto"/>
                  </w:tcBorders>
                </w:tcPr>
                <w:p w:rsidR="00EC4D60" w:rsidRPr="00606008" w:rsidRDefault="00EC4D60"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365"/>
              </w:trPr>
              <w:tc>
                <w:tcPr>
                  <w:tcW w:w="4094" w:type="dxa"/>
                  <w:tcBorders>
                    <w:top w:val="single" w:sz="6" w:space="0" w:color="auto"/>
                    <w:left w:val="single" w:sz="4" w:space="0" w:color="auto"/>
                    <w:bottom w:val="single" w:sz="6" w:space="0" w:color="auto"/>
                    <w:right w:val="single" w:sz="6" w:space="0" w:color="auto"/>
                  </w:tcBorders>
                </w:tcPr>
                <w:p w:rsidR="00EC4D60" w:rsidRPr="00606008" w:rsidRDefault="00EC4D60" w:rsidP="00822A6C">
                  <w:pPr>
                    <w:rPr>
                      <w:rFonts w:ascii="Times New Roman" w:hAnsi="Times New Roman" w:cs="Times New Roman"/>
                      <w:sz w:val="24"/>
                      <w:szCs w:val="24"/>
                    </w:rPr>
                  </w:pPr>
                  <w:r w:rsidRPr="00606008">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C4D60" w:rsidRPr="00606008" w:rsidRDefault="00EC4D60"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bl>
          <w:p w:rsidR="007353EF" w:rsidRPr="00606008" w:rsidRDefault="007353EF" w:rsidP="00606008">
            <w:pPr>
              <w:adjustRightInd w:val="0"/>
              <w:jc w:val="both"/>
              <w:rPr>
                <w:rFonts w:ascii="Times New Roman" w:hAnsi="Times New Roman" w:cs="Times New Roman"/>
                <w:sz w:val="24"/>
                <w:szCs w:val="24"/>
              </w:rPr>
            </w:pPr>
          </w:p>
        </w:tc>
      </w:tr>
      <w:tr w:rsidR="001642FD" w:rsidRPr="00606008" w:rsidTr="00606008">
        <w:tc>
          <w:tcPr>
            <w:tcW w:w="534" w:type="dxa"/>
            <w:tcBorders>
              <w:top w:val="single" w:sz="4" w:space="0" w:color="auto"/>
              <w:left w:val="single" w:sz="4" w:space="0" w:color="auto"/>
              <w:bottom w:val="single" w:sz="4" w:space="0" w:color="auto"/>
              <w:right w:val="single" w:sz="4" w:space="0" w:color="auto"/>
            </w:tcBorders>
          </w:tcPr>
          <w:p w:rsidR="001642FD" w:rsidRPr="00606008" w:rsidRDefault="001642FD"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tcPr>
          <w:p w:rsidR="001642FD" w:rsidRPr="00606008" w:rsidRDefault="001642FD"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Индикаторы достижения цели и показатели непосредственных результатов</w:t>
            </w:r>
          </w:p>
        </w:tc>
        <w:tc>
          <w:tcPr>
            <w:tcW w:w="10797" w:type="dxa"/>
            <w:tcBorders>
              <w:top w:val="single" w:sz="4" w:space="0" w:color="auto"/>
              <w:left w:val="single" w:sz="4" w:space="0" w:color="auto"/>
              <w:bottom w:val="single" w:sz="4" w:space="0" w:color="auto"/>
              <w:right w:val="single" w:sz="4" w:space="0" w:color="auto"/>
            </w:tcBorders>
          </w:tcPr>
          <w:p w:rsidR="00C66C45" w:rsidRPr="00606008" w:rsidRDefault="00C66C45"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Индикатор достижения цели:</w:t>
            </w:r>
          </w:p>
          <w:p w:rsidR="00C66C45" w:rsidRPr="00606008" w:rsidRDefault="00C66C45"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доля аварийного жилищного фонда, признанного аварийным до 01.01.2017 года, к концу 202</w:t>
            </w:r>
            <w:r w:rsidR="009C2218"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года – </w:t>
            </w:r>
            <w:r w:rsidR="009C2218" w:rsidRPr="00606008">
              <w:rPr>
                <w:rFonts w:ascii="Times New Roman" w:hAnsi="Times New Roman" w:cs="Times New Roman"/>
                <w:sz w:val="24"/>
                <w:szCs w:val="24"/>
              </w:rPr>
              <w:t>0</w:t>
            </w:r>
            <w:r w:rsidRPr="00606008">
              <w:rPr>
                <w:rFonts w:ascii="Times New Roman" w:hAnsi="Times New Roman" w:cs="Times New Roman"/>
                <w:sz w:val="24"/>
                <w:szCs w:val="24"/>
              </w:rPr>
              <w:t>%.</w:t>
            </w:r>
          </w:p>
          <w:p w:rsidR="00C66C45" w:rsidRPr="00606008" w:rsidRDefault="00C66C45"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Показатели непосредственных результатов:</w:t>
            </w:r>
          </w:p>
          <w:p w:rsidR="00C66C45" w:rsidRPr="00606008" w:rsidRDefault="00C66C45"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 xml:space="preserve">1. количество граждан, переселённых из аварийного жилищного фонда – </w:t>
            </w:r>
            <w:r w:rsidR="009C2218" w:rsidRPr="00606008">
              <w:rPr>
                <w:rFonts w:ascii="Times New Roman" w:hAnsi="Times New Roman" w:cs="Times New Roman"/>
                <w:sz w:val="24"/>
                <w:szCs w:val="24"/>
              </w:rPr>
              <w:t>401</w:t>
            </w:r>
            <w:r w:rsidRPr="00606008">
              <w:rPr>
                <w:rFonts w:ascii="Times New Roman" w:hAnsi="Times New Roman" w:cs="Times New Roman"/>
                <w:sz w:val="24"/>
                <w:szCs w:val="24"/>
              </w:rPr>
              <w:t xml:space="preserve"> человек;</w:t>
            </w:r>
          </w:p>
          <w:p w:rsidR="00C66C45" w:rsidRPr="00606008" w:rsidRDefault="00C66C45" w:rsidP="00606008">
            <w:pPr>
              <w:jc w:val="both"/>
              <w:rPr>
                <w:rFonts w:ascii="Times New Roman" w:hAnsi="Times New Roman" w:cs="Times New Roman"/>
                <w:sz w:val="24"/>
                <w:szCs w:val="24"/>
              </w:rPr>
            </w:pPr>
            <w:r w:rsidRPr="00606008">
              <w:rPr>
                <w:rFonts w:ascii="Times New Roman" w:hAnsi="Times New Roman" w:cs="Times New Roman"/>
                <w:sz w:val="24"/>
                <w:szCs w:val="24"/>
              </w:rPr>
              <w:t xml:space="preserve">2. площадь аварийных домов, жители которых расселены в рамках Подпрограммы –      </w:t>
            </w:r>
            <w:r w:rsidR="009C2218" w:rsidRPr="00606008">
              <w:rPr>
                <w:rFonts w:ascii="Times New Roman" w:hAnsi="Times New Roman" w:cs="Times New Roman"/>
                <w:sz w:val="24"/>
                <w:szCs w:val="24"/>
              </w:rPr>
              <w:t>6 140</w:t>
            </w:r>
            <w:r w:rsidRPr="00606008">
              <w:rPr>
                <w:rFonts w:ascii="Times New Roman" w:hAnsi="Times New Roman" w:cs="Times New Roman"/>
                <w:sz w:val="24"/>
                <w:szCs w:val="24"/>
              </w:rPr>
              <w:t xml:space="preserve"> кв. м;</w:t>
            </w:r>
          </w:p>
          <w:p w:rsidR="00EE05AC" w:rsidRPr="00606008" w:rsidRDefault="00C66C45" w:rsidP="00606008">
            <w:pPr>
              <w:jc w:val="both"/>
              <w:rPr>
                <w:rFonts w:ascii="Times New Roman" w:hAnsi="Times New Roman" w:cs="Times New Roman"/>
                <w:sz w:val="24"/>
                <w:szCs w:val="24"/>
              </w:rPr>
            </w:pPr>
            <w:r w:rsidRPr="00606008">
              <w:rPr>
                <w:rFonts w:ascii="Times New Roman" w:hAnsi="Times New Roman" w:cs="Times New Roman"/>
                <w:sz w:val="24"/>
                <w:szCs w:val="24"/>
              </w:rPr>
              <w:t xml:space="preserve">3. количество жилых помещений, жители из которых расселены в рамках Подпрограммы, – </w:t>
            </w:r>
            <w:r w:rsidR="009C2218" w:rsidRPr="00606008">
              <w:rPr>
                <w:rFonts w:ascii="Times New Roman" w:hAnsi="Times New Roman" w:cs="Times New Roman"/>
                <w:sz w:val="24"/>
                <w:szCs w:val="24"/>
              </w:rPr>
              <w:t>1</w:t>
            </w:r>
            <w:r w:rsidRPr="00606008">
              <w:rPr>
                <w:rFonts w:ascii="Times New Roman" w:hAnsi="Times New Roman" w:cs="Times New Roman"/>
                <w:sz w:val="24"/>
                <w:szCs w:val="24"/>
              </w:rPr>
              <w:t>9</w:t>
            </w:r>
            <w:r w:rsidR="009C2218" w:rsidRPr="00606008">
              <w:rPr>
                <w:rFonts w:ascii="Times New Roman" w:hAnsi="Times New Roman" w:cs="Times New Roman"/>
                <w:sz w:val="24"/>
                <w:szCs w:val="24"/>
              </w:rPr>
              <w:t>6</w:t>
            </w:r>
            <w:r w:rsidRPr="00606008">
              <w:rPr>
                <w:rFonts w:ascii="Times New Roman" w:hAnsi="Times New Roman" w:cs="Times New Roman"/>
                <w:sz w:val="24"/>
                <w:szCs w:val="24"/>
              </w:rPr>
              <w:t xml:space="preserve"> штук</w:t>
            </w:r>
          </w:p>
        </w:tc>
      </w:tr>
    </w:tbl>
    <w:p w:rsidR="00B87426" w:rsidRDefault="00B87426" w:rsidP="00822A6C">
      <w:pPr>
        <w:adjustRightInd w:val="0"/>
        <w:ind w:left="540"/>
        <w:jc w:val="center"/>
        <w:rPr>
          <w:rFonts w:ascii="Times New Roman" w:hAnsi="Times New Roman" w:cs="Times New Roman"/>
          <w:b/>
          <w:bCs/>
          <w:sz w:val="24"/>
          <w:szCs w:val="24"/>
        </w:rPr>
      </w:pPr>
    </w:p>
    <w:p w:rsidR="00590375" w:rsidRDefault="00590375" w:rsidP="00822A6C">
      <w:pPr>
        <w:adjustRightInd w:val="0"/>
        <w:ind w:left="540"/>
        <w:jc w:val="center"/>
        <w:rPr>
          <w:rFonts w:ascii="Times New Roman" w:hAnsi="Times New Roman" w:cs="Times New Roman"/>
          <w:b/>
          <w:bCs/>
          <w:sz w:val="24"/>
          <w:szCs w:val="24"/>
        </w:rPr>
      </w:pPr>
    </w:p>
    <w:p w:rsidR="00590375" w:rsidRDefault="00590375" w:rsidP="00822A6C">
      <w:pPr>
        <w:adjustRightInd w:val="0"/>
        <w:ind w:left="540"/>
        <w:jc w:val="center"/>
        <w:rPr>
          <w:rFonts w:ascii="Times New Roman" w:hAnsi="Times New Roman" w:cs="Times New Roman"/>
          <w:b/>
          <w:bCs/>
          <w:sz w:val="24"/>
          <w:szCs w:val="24"/>
        </w:rPr>
      </w:pPr>
    </w:p>
    <w:p w:rsidR="00590375" w:rsidRPr="00822A6C" w:rsidRDefault="00590375" w:rsidP="00822A6C">
      <w:pPr>
        <w:adjustRightInd w:val="0"/>
        <w:ind w:left="540"/>
        <w:jc w:val="center"/>
        <w:rPr>
          <w:rFonts w:ascii="Times New Roman" w:hAnsi="Times New Roman" w:cs="Times New Roman"/>
          <w:b/>
          <w:bCs/>
          <w:sz w:val="24"/>
          <w:szCs w:val="24"/>
        </w:rPr>
      </w:pPr>
    </w:p>
    <w:p w:rsidR="00B218F2" w:rsidRPr="00822A6C" w:rsidRDefault="00B218F2" w:rsidP="00822A6C">
      <w:pPr>
        <w:adjustRightInd w:val="0"/>
        <w:ind w:left="540"/>
        <w:jc w:val="center"/>
        <w:rPr>
          <w:rFonts w:ascii="Times New Roman" w:hAnsi="Times New Roman" w:cs="Times New Roman"/>
          <w:b/>
          <w:bCs/>
          <w:sz w:val="24"/>
          <w:szCs w:val="24"/>
        </w:rPr>
      </w:pPr>
      <w:r w:rsidRPr="00822A6C">
        <w:rPr>
          <w:rFonts w:ascii="Times New Roman" w:hAnsi="Times New Roman" w:cs="Times New Roman"/>
          <w:b/>
          <w:bCs/>
          <w:sz w:val="24"/>
          <w:szCs w:val="24"/>
        </w:rPr>
        <w:lastRenderedPageBreak/>
        <w:t>2.Текст Подпрограммы</w:t>
      </w:r>
    </w:p>
    <w:p w:rsidR="00B218F2" w:rsidRPr="00822A6C" w:rsidRDefault="00B218F2" w:rsidP="00822A6C">
      <w:pPr>
        <w:adjustRightInd w:val="0"/>
        <w:ind w:left="540"/>
        <w:rPr>
          <w:rFonts w:ascii="Times New Roman" w:hAnsi="Times New Roman" w:cs="Times New Roman"/>
          <w:b/>
          <w:bCs/>
          <w:sz w:val="24"/>
          <w:szCs w:val="24"/>
        </w:rPr>
      </w:pPr>
    </w:p>
    <w:p w:rsidR="00B218F2" w:rsidRPr="00822A6C" w:rsidRDefault="00B218F2" w:rsidP="00822A6C">
      <w:pPr>
        <w:adjustRightInd w:val="0"/>
        <w:ind w:left="540"/>
        <w:jc w:val="center"/>
        <w:rPr>
          <w:rFonts w:ascii="Times New Roman" w:hAnsi="Times New Roman" w:cs="Times New Roman"/>
          <w:b/>
          <w:bCs/>
          <w:sz w:val="24"/>
          <w:szCs w:val="24"/>
        </w:rPr>
      </w:pPr>
      <w:r w:rsidRPr="00822A6C">
        <w:rPr>
          <w:rFonts w:ascii="Times New Roman" w:hAnsi="Times New Roman" w:cs="Times New Roman"/>
          <w:b/>
          <w:bCs/>
          <w:sz w:val="24"/>
          <w:szCs w:val="24"/>
        </w:rPr>
        <w:t>2.1</w:t>
      </w:r>
      <w:r w:rsidR="009046DE" w:rsidRPr="00822A6C">
        <w:rPr>
          <w:rFonts w:ascii="Times New Roman" w:hAnsi="Times New Roman" w:cs="Times New Roman"/>
          <w:b/>
          <w:bCs/>
          <w:sz w:val="24"/>
          <w:szCs w:val="24"/>
        </w:rPr>
        <w:t>.</w:t>
      </w:r>
      <w:r w:rsidRPr="00822A6C">
        <w:rPr>
          <w:rFonts w:ascii="Times New Roman" w:hAnsi="Times New Roman" w:cs="Times New Roman"/>
          <w:b/>
          <w:bCs/>
          <w:sz w:val="24"/>
          <w:szCs w:val="24"/>
        </w:rPr>
        <w:t xml:space="preserve"> Содержание проблемы</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Одним из приоритетов жилищной политики городского округа город Бор Нижегородской области является обеспечение комфортных условий проживания, в том числе обеспечение прав граждан, проживающих в жилых домах, не отвечающих установленным санитарным и техническим требованиям. В настоящее время дефицит жилых помещений, существующий на территории городского округа город Бор Нижегородской области, усугубляется большой степенью износа жилищного фонда, несоответствием условий проживания в нём нормативным требованиям.</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 </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Переселение граждан из аварийного жилищного фонда является одной из наиболее актуальных проблем, существующих в городском округе город Бор Нижегородской области, и требует скорейшего решения их с использованием программно-целевого метода.</w:t>
      </w:r>
    </w:p>
    <w:p w:rsidR="00B87426" w:rsidRPr="00822A6C" w:rsidRDefault="00C66C45"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Мероприятия по переселению граждан из аварийного жилищного фонда в 202</w:t>
      </w:r>
      <w:r w:rsidR="009C2218" w:rsidRPr="00822A6C">
        <w:rPr>
          <w:rFonts w:ascii="Times New Roman" w:hAnsi="Times New Roman" w:cs="Times New Roman"/>
          <w:sz w:val="24"/>
          <w:szCs w:val="24"/>
        </w:rPr>
        <w:t>1</w:t>
      </w:r>
      <w:r w:rsidRPr="00822A6C">
        <w:rPr>
          <w:rFonts w:ascii="Times New Roman" w:hAnsi="Times New Roman" w:cs="Times New Roman"/>
          <w:sz w:val="24"/>
          <w:szCs w:val="24"/>
        </w:rPr>
        <w:t xml:space="preserve"> – 2023 годы будут осуществляться в рамках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 утверждённой постановлением Правительства Нижегородской области от 29.03.2019 № 168.</w:t>
      </w:r>
    </w:p>
    <w:p w:rsidR="00B218F2" w:rsidRPr="00822A6C" w:rsidRDefault="00B218F2" w:rsidP="00822A6C">
      <w:pPr>
        <w:adjustRightInd w:val="0"/>
        <w:ind w:firstLine="720"/>
        <w:jc w:val="center"/>
        <w:rPr>
          <w:rFonts w:ascii="Times New Roman" w:hAnsi="Times New Roman" w:cs="Times New Roman"/>
          <w:b/>
          <w:bCs/>
          <w:color w:val="000000"/>
          <w:spacing w:val="-2"/>
          <w:sz w:val="24"/>
          <w:szCs w:val="24"/>
        </w:rPr>
      </w:pPr>
      <w:r w:rsidRPr="00822A6C">
        <w:rPr>
          <w:rFonts w:ascii="Times New Roman" w:hAnsi="Times New Roman" w:cs="Times New Roman"/>
          <w:b/>
          <w:bCs/>
          <w:color w:val="000000"/>
          <w:spacing w:val="-2"/>
          <w:sz w:val="24"/>
          <w:szCs w:val="24"/>
        </w:rPr>
        <w:t>2.2. Цель и  задачи Подпрограммы</w:t>
      </w:r>
    </w:p>
    <w:p w:rsidR="00B218F2" w:rsidRPr="00822A6C" w:rsidRDefault="003F439D"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color w:val="000000"/>
          <w:spacing w:val="-2"/>
          <w:sz w:val="24"/>
          <w:szCs w:val="24"/>
        </w:rPr>
        <w:t>Ц</w:t>
      </w:r>
      <w:r w:rsidR="00B218F2" w:rsidRPr="00822A6C">
        <w:rPr>
          <w:rFonts w:ascii="Times New Roman" w:hAnsi="Times New Roman" w:cs="Times New Roman"/>
          <w:color w:val="000000"/>
          <w:spacing w:val="-2"/>
          <w:sz w:val="24"/>
          <w:szCs w:val="24"/>
        </w:rPr>
        <w:t xml:space="preserve">елью Подпрограммы является </w:t>
      </w:r>
      <w:r w:rsidR="00B218F2" w:rsidRPr="00822A6C">
        <w:rPr>
          <w:rFonts w:ascii="Times New Roman" w:hAnsi="Times New Roman" w:cs="Times New Roman"/>
          <w:sz w:val="24"/>
          <w:szCs w:val="24"/>
        </w:rPr>
        <w:t>ликвидация аварийного жилищного фонда на территории городского округа город Бор.</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Для достижения цели  необходимо решить следующие основные задачи: </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1.обеспечить мероприятия по переселению граждан</w:t>
      </w:r>
      <w:r w:rsidR="00CA0A12" w:rsidRPr="00822A6C">
        <w:rPr>
          <w:rFonts w:ascii="Times New Roman" w:hAnsi="Times New Roman" w:cs="Times New Roman"/>
          <w:sz w:val="24"/>
          <w:szCs w:val="24"/>
        </w:rPr>
        <w:t xml:space="preserve"> из аварийного жилищного фонда</w:t>
      </w:r>
      <w:r w:rsidR="00B43946" w:rsidRPr="00822A6C">
        <w:rPr>
          <w:rFonts w:ascii="Times New Roman" w:hAnsi="Times New Roman" w:cs="Times New Roman"/>
          <w:sz w:val="24"/>
          <w:szCs w:val="24"/>
        </w:rPr>
        <w:t>.</w:t>
      </w:r>
      <w:r w:rsidR="00CA0A12" w:rsidRPr="00822A6C">
        <w:rPr>
          <w:rFonts w:ascii="Times New Roman" w:hAnsi="Times New Roman" w:cs="Times New Roman"/>
          <w:sz w:val="24"/>
          <w:szCs w:val="24"/>
        </w:rPr>
        <w:t xml:space="preserve"> </w:t>
      </w:r>
    </w:p>
    <w:p w:rsidR="00B218F2" w:rsidRPr="00822A6C" w:rsidRDefault="00B218F2" w:rsidP="00822A6C">
      <w:pPr>
        <w:shd w:val="clear" w:color="auto" w:fill="FFFFFF"/>
        <w:tabs>
          <w:tab w:val="left" w:pos="888"/>
        </w:tabs>
        <w:jc w:val="center"/>
        <w:rPr>
          <w:rFonts w:ascii="Times New Roman" w:hAnsi="Times New Roman" w:cs="Times New Roman"/>
          <w:b/>
          <w:bCs/>
          <w:color w:val="000000"/>
          <w:spacing w:val="-1"/>
          <w:sz w:val="24"/>
          <w:szCs w:val="24"/>
        </w:rPr>
      </w:pPr>
      <w:r w:rsidRPr="00822A6C">
        <w:rPr>
          <w:rFonts w:ascii="Times New Roman" w:hAnsi="Times New Roman" w:cs="Times New Roman"/>
          <w:b/>
          <w:bCs/>
          <w:color w:val="000000"/>
          <w:spacing w:val="-1"/>
          <w:sz w:val="24"/>
          <w:szCs w:val="24"/>
        </w:rPr>
        <w:t>2.3. Сроки реализации Подпрограммы</w:t>
      </w:r>
    </w:p>
    <w:p w:rsidR="00B218F2" w:rsidRPr="00822A6C" w:rsidRDefault="00B218F2" w:rsidP="00822A6C">
      <w:pPr>
        <w:shd w:val="clear" w:color="auto" w:fill="FFFFFF"/>
        <w:tabs>
          <w:tab w:val="left" w:pos="888"/>
        </w:tabs>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Подпрограмма реализуется в 20</w:t>
      </w:r>
      <w:r w:rsidR="00676505" w:rsidRPr="00822A6C">
        <w:rPr>
          <w:rFonts w:ascii="Times New Roman" w:hAnsi="Times New Roman" w:cs="Times New Roman"/>
          <w:color w:val="000000"/>
          <w:spacing w:val="-1"/>
          <w:sz w:val="24"/>
          <w:szCs w:val="24"/>
        </w:rPr>
        <w:t>2</w:t>
      </w:r>
      <w:r w:rsidR="001F2419" w:rsidRPr="00822A6C">
        <w:rPr>
          <w:rFonts w:ascii="Times New Roman" w:hAnsi="Times New Roman" w:cs="Times New Roman"/>
          <w:color w:val="000000"/>
          <w:spacing w:val="-1"/>
          <w:sz w:val="24"/>
          <w:szCs w:val="24"/>
        </w:rPr>
        <w:t>1</w:t>
      </w:r>
      <w:r w:rsidR="00CA0A12" w:rsidRPr="00822A6C">
        <w:rPr>
          <w:rFonts w:ascii="Times New Roman" w:hAnsi="Times New Roman" w:cs="Times New Roman"/>
          <w:color w:val="000000"/>
          <w:spacing w:val="-1"/>
          <w:sz w:val="24"/>
          <w:szCs w:val="24"/>
        </w:rPr>
        <w:t xml:space="preserve"> - 202</w:t>
      </w:r>
      <w:r w:rsidR="001F2419" w:rsidRPr="00822A6C">
        <w:rPr>
          <w:rFonts w:ascii="Times New Roman" w:hAnsi="Times New Roman" w:cs="Times New Roman"/>
          <w:color w:val="000000"/>
          <w:spacing w:val="-1"/>
          <w:sz w:val="24"/>
          <w:szCs w:val="24"/>
        </w:rPr>
        <w:t>4</w:t>
      </w:r>
      <w:r w:rsidRPr="00822A6C">
        <w:rPr>
          <w:rFonts w:ascii="Times New Roman" w:hAnsi="Times New Roman" w:cs="Times New Roman"/>
          <w:color w:val="000000"/>
          <w:spacing w:val="-1"/>
          <w:sz w:val="24"/>
          <w:szCs w:val="24"/>
        </w:rPr>
        <w:t xml:space="preserve">  год</w:t>
      </w:r>
      <w:r w:rsidR="00B87426" w:rsidRPr="00822A6C">
        <w:rPr>
          <w:rFonts w:ascii="Times New Roman" w:hAnsi="Times New Roman" w:cs="Times New Roman"/>
          <w:color w:val="000000"/>
          <w:spacing w:val="-1"/>
          <w:sz w:val="24"/>
          <w:szCs w:val="24"/>
        </w:rPr>
        <w:t>ы</w:t>
      </w:r>
      <w:r w:rsidRPr="00822A6C">
        <w:rPr>
          <w:rFonts w:ascii="Times New Roman" w:hAnsi="Times New Roman" w:cs="Times New Roman"/>
          <w:color w:val="000000"/>
          <w:spacing w:val="-1"/>
          <w:sz w:val="24"/>
          <w:szCs w:val="24"/>
        </w:rPr>
        <w:t xml:space="preserve"> и осуществляется в один этап. </w:t>
      </w:r>
    </w:p>
    <w:p w:rsidR="00EE05AC" w:rsidRPr="00822A6C" w:rsidRDefault="00EE05AC" w:rsidP="00822A6C">
      <w:pPr>
        <w:jc w:val="center"/>
        <w:outlineLvl w:val="1"/>
        <w:rPr>
          <w:rFonts w:ascii="Times New Roman" w:hAnsi="Times New Roman" w:cs="Times New Roman"/>
          <w:b/>
          <w:bCs/>
          <w:snapToGrid w:val="0"/>
          <w:color w:val="000000"/>
          <w:sz w:val="24"/>
          <w:szCs w:val="24"/>
        </w:rPr>
      </w:pP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Подпрограмма 4</w:t>
      </w:r>
    </w:p>
    <w:p w:rsidR="00B218F2" w:rsidRPr="00822A6C" w:rsidRDefault="00B218F2" w:rsidP="00822A6C">
      <w:pPr>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822A6C">
        <w:rPr>
          <w:rFonts w:ascii="Times New Roman" w:hAnsi="Times New Roman" w:cs="Times New Roman"/>
          <w:b/>
          <w:bCs/>
          <w:sz w:val="24"/>
          <w:szCs w:val="24"/>
        </w:rPr>
        <w:t>г</w:t>
      </w:r>
      <w:proofErr w:type="gramEnd"/>
      <w:r w:rsidRPr="00822A6C">
        <w:rPr>
          <w:rFonts w:ascii="Times New Roman" w:hAnsi="Times New Roman" w:cs="Times New Roman"/>
          <w:b/>
          <w:bCs/>
          <w:sz w:val="24"/>
          <w:szCs w:val="24"/>
        </w:rPr>
        <w:t>. Бор”</w:t>
      </w:r>
    </w:p>
    <w:p w:rsidR="00B218F2" w:rsidRPr="00822A6C" w:rsidRDefault="00B218F2" w:rsidP="00822A6C">
      <w:pPr>
        <w:adjustRightInd w:val="0"/>
        <w:ind w:firstLine="540"/>
        <w:jc w:val="center"/>
        <w:rPr>
          <w:rFonts w:ascii="Times New Roman" w:hAnsi="Times New Roman" w:cs="Times New Roman"/>
          <w:sz w:val="24"/>
          <w:szCs w:val="24"/>
        </w:rPr>
      </w:pPr>
      <w:r w:rsidRPr="00822A6C">
        <w:rPr>
          <w:rFonts w:ascii="Times New Roman" w:hAnsi="Times New Roman" w:cs="Times New Roman"/>
          <w:sz w:val="24"/>
          <w:szCs w:val="24"/>
        </w:rPr>
        <w:t>(далее – Подпрограмма)</w:t>
      </w:r>
    </w:p>
    <w:p w:rsidR="00E41CAA" w:rsidRPr="00822A6C" w:rsidRDefault="00B218F2" w:rsidP="00822A6C">
      <w:pPr>
        <w:tabs>
          <w:tab w:val="left" w:pos="6940"/>
        </w:tabs>
        <w:adjustRightInd w:val="0"/>
        <w:ind w:firstLine="540"/>
        <w:rPr>
          <w:rFonts w:ascii="Times New Roman" w:hAnsi="Times New Roman" w:cs="Times New Roman"/>
          <w:sz w:val="24"/>
          <w:szCs w:val="24"/>
        </w:rPr>
      </w:pPr>
      <w:r w:rsidRPr="00822A6C">
        <w:rPr>
          <w:rFonts w:ascii="Times New Roman" w:hAnsi="Times New Roman" w:cs="Times New Roman"/>
          <w:sz w:val="24"/>
          <w:szCs w:val="24"/>
        </w:rPr>
        <w:tab/>
      </w:r>
    </w:p>
    <w:p w:rsidR="00B218F2" w:rsidRPr="00822A6C" w:rsidRDefault="00B218F2" w:rsidP="00822A6C">
      <w:pPr>
        <w:tabs>
          <w:tab w:val="left" w:pos="6940"/>
        </w:tabs>
        <w:adjustRightInd w:val="0"/>
        <w:ind w:firstLine="540"/>
        <w:jc w:val="center"/>
        <w:rPr>
          <w:rFonts w:ascii="Times New Roman" w:hAnsi="Times New Roman" w:cs="Times New Roman"/>
          <w:b/>
          <w:bCs/>
          <w:sz w:val="24"/>
          <w:szCs w:val="24"/>
        </w:rPr>
      </w:pPr>
      <w:r w:rsidRPr="00822A6C">
        <w:rPr>
          <w:rFonts w:ascii="Times New Roman" w:hAnsi="Times New Roman" w:cs="Times New Roman"/>
          <w:b/>
          <w:bCs/>
          <w:sz w:val="24"/>
          <w:szCs w:val="24"/>
        </w:rPr>
        <w:t>1. Паспорт Подпрограммы</w:t>
      </w:r>
    </w:p>
    <w:p w:rsidR="00B218F2" w:rsidRPr="00822A6C" w:rsidRDefault="00B218F2" w:rsidP="00822A6C">
      <w:pPr>
        <w:adjustRightInd w:val="0"/>
        <w:ind w:firstLine="540"/>
        <w:jc w:val="center"/>
        <w:rPr>
          <w:rFonts w:ascii="Times New Roman" w:hAnsi="Times New Roman" w:cs="Times New Roman"/>
          <w:b/>
          <w:bCs/>
          <w:sz w:val="24"/>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10687"/>
      </w:tblGrid>
      <w:tr w:rsidR="00B218F2" w:rsidRPr="00606008" w:rsidTr="00606008">
        <w:trPr>
          <w:trHeight w:val="700"/>
        </w:trPr>
        <w:tc>
          <w:tcPr>
            <w:tcW w:w="675"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b/>
                <w:bCs/>
                <w:sz w:val="24"/>
                <w:szCs w:val="24"/>
              </w:rPr>
            </w:pPr>
            <w:r w:rsidRPr="00606008">
              <w:rPr>
                <w:rFonts w:ascii="Times New Roman" w:hAnsi="Times New Roman" w:cs="Times New Roman"/>
                <w:sz w:val="24"/>
                <w:szCs w:val="24"/>
              </w:rPr>
              <w:t xml:space="preserve">Ответственный исполнитель Подпрограммы  </w:t>
            </w:r>
          </w:p>
        </w:tc>
        <w:tc>
          <w:tcPr>
            <w:tcW w:w="1068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b/>
                <w:bCs/>
                <w:sz w:val="24"/>
                <w:szCs w:val="24"/>
              </w:rPr>
            </w:pPr>
            <w:r w:rsidRPr="00606008">
              <w:rPr>
                <w:rFonts w:ascii="Times New Roman" w:hAnsi="Times New Roman" w:cs="Times New Roman"/>
                <w:color w:val="000000"/>
                <w:spacing w:val="-3"/>
                <w:sz w:val="24"/>
                <w:szCs w:val="24"/>
              </w:rPr>
              <w:t xml:space="preserve">Администрация городского округа </w:t>
            </w:r>
            <w:proofErr w:type="gramStart"/>
            <w:r w:rsidRPr="00606008">
              <w:rPr>
                <w:rFonts w:ascii="Times New Roman" w:hAnsi="Times New Roman" w:cs="Times New Roman"/>
                <w:color w:val="000000"/>
                <w:spacing w:val="-3"/>
                <w:sz w:val="24"/>
                <w:szCs w:val="24"/>
              </w:rPr>
              <w:t>г</w:t>
            </w:r>
            <w:proofErr w:type="gramEnd"/>
            <w:r w:rsidR="00465533" w:rsidRPr="00606008">
              <w:rPr>
                <w:rFonts w:ascii="Times New Roman" w:hAnsi="Times New Roman" w:cs="Times New Roman"/>
                <w:color w:val="000000"/>
                <w:spacing w:val="-3"/>
                <w:sz w:val="24"/>
                <w:szCs w:val="24"/>
              </w:rPr>
              <w:t>.</w:t>
            </w:r>
            <w:r w:rsidRPr="00606008">
              <w:rPr>
                <w:rFonts w:ascii="Times New Roman" w:hAnsi="Times New Roman" w:cs="Times New Roman"/>
                <w:color w:val="000000"/>
                <w:spacing w:val="-3"/>
                <w:sz w:val="24"/>
                <w:szCs w:val="24"/>
              </w:rPr>
              <w:t xml:space="preserve"> Бор  (отдел жилищной политики)</w:t>
            </w:r>
          </w:p>
        </w:tc>
      </w:tr>
      <w:tr w:rsidR="00B218F2" w:rsidRPr="00606008" w:rsidTr="00606008">
        <w:tc>
          <w:tcPr>
            <w:tcW w:w="675"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shd w:val="clear" w:color="auto" w:fill="FFFFFF"/>
              <w:ind w:left="29" w:right="869" w:firstLine="10"/>
              <w:rPr>
                <w:rFonts w:ascii="Times New Roman" w:hAnsi="Times New Roman" w:cs="Times New Roman"/>
                <w:sz w:val="24"/>
                <w:szCs w:val="24"/>
              </w:rPr>
            </w:pPr>
            <w:r w:rsidRPr="00606008">
              <w:rPr>
                <w:rFonts w:ascii="Times New Roman" w:hAnsi="Times New Roman" w:cs="Times New Roman"/>
                <w:color w:val="000000"/>
                <w:spacing w:val="-5"/>
                <w:sz w:val="24"/>
                <w:szCs w:val="24"/>
              </w:rPr>
              <w:t>Соисполнители П</w:t>
            </w:r>
            <w:r w:rsidRPr="00606008">
              <w:rPr>
                <w:rFonts w:ascii="Times New Roman" w:hAnsi="Times New Roman" w:cs="Times New Roman"/>
                <w:color w:val="000000"/>
                <w:spacing w:val="-3"/>
                <w:sz w:val="24"/>
                <w:szCs w:val="24"/>
              </w:rPr>
              <w:t>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shd w:val="clear" w:color="auto" w:fill="FFFFFF"/>
              <w:ind w:left="5" w:right="10"/>
              <w:jc w:val="both"/>
              <w:rPr>
                <w:rFonts w:ascii="Times New Roman" w:hAnsi="Times New Roman" w:cs="Times New Roman"/>
                <w:sz w:val="24"/>
                <w:szCs w:val="24"/>
              </w:rPr>
            </w:pPr>
            <w:r w:rsidRPr="00606008">
              <w:rPr>
                <w:rFonts w:ascii="Times New Roman" w:hAnsi="Times New Roman" w:cs="Times New Roman"/>
                <w:color w:val="000000"/>
                <w:spacing w:val="2"/>
                <w:sz w:val="24"/>
                <w:szCs w:val="24"/>
              </w:rPr>
              <w:t xml:space="preserve">Департамент финансов администрации городского округа </w:t>
            </w:r>
            <w:proofErr w:type="gramStart"/>
            <w:r w:rsidRPr="00606008">
              <w:rPr>
                <w:rFonts w:ascii="Times New Roman" w:hAnsi="Times New Roman" w:cs="Times New Roman"/>
                <w:color w:val="000000"/>
                <w:spacing w:val="2"/>
                <w:sz w:val="24"/>
                <w:szCs w:val="24"/>
              </w:rPr>
              <w:t>г</w:t>
            </w:r>
            <w:proofErr w:type="gramEnd"/>
            <w:r w:rsidR="00465533" w:rsidRPr="00606008">
              <w:rPr>
                <w:rFonts w:ascii="Times New Roman" w:hAnsi="Times New Roman" w:cs="Times New Roman"/>
                <w:color w:val="000000"/>
                <w:spacing w:val="2"/>
                <w:sz w:val="24"/>
                <w:szCs w:val="24"/>
              </w:rPr>
              <w:t>.</w:t>
            </w:r>
            <w:r w:rsidRPr="00606008">
              <w:rPr>
                <w:rFonts w:ascii="Times New Roman" w:hAnsi="Times New Roman" w:cs="Times New Roman"/>
                <w:color w:val="000000"/>
                <w:spacing w:val="2"/>
                <w:sz w:val="24"/>
                <w:szCs w:val="24"/>
              </w:rPr>
              <w:t xml:space="preserve"> Бор </w:t>
            </w:r>
          </w:p>
        </w:tc>
      </w:tr>
      <w:tr w:rsidR="00B218F2" w:rsidRPr="00606008" w:rsidTr="00606008">
        <w:tc>
          <w:tcPr>
            <w:tcW w:w="675"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Цель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ind w:right="-108"/>
              <w:jc w:val="both"/>
              <w:rPr>
                <w:rFonts w:ascii="Times New Roman" w:hAnsi="Times New Roman" w:cs="Times New Roman"/>
                <w:sz w:val="24"/>
                <w:szCs w:val="24"/>
              </w:rPr>
            </w:pPr>
            <w:r w:rsidRPr="00606008">
              <w:rPr>
                <w:rFonts w:ascii="Times New Roman" w:hAnsi="Times New Roman" w:cs="Times New Roman"/>
                <w:sz w:val="24"/>
                <w:szCs w:val="24"/>
              </w:rPr>
              <w:t xml:space="preserve">Исполнение принятых </w:t>
            </w:r>
            <w:r w:rsidR="003F439D" w:rsidRPr="00606008">
              <w:rPr>
                <w:rFonts w:ascii="Times New Roman" w:hAnsi="Times New Roman" w:cs="Times New Roman"/>
                <w:sz w:val="24"/>
                <w:szCs w:val="24"/>
              </w:rPr>
              <w:t>о</w:t>
            </w:r>
            <w:r w:rsidRPr="00606008">
              <w:rPr>
                <w:rFonts w:ascii="Times New Roman" w:hAnsi="Times New Roman" w:cs="Times New Roman"/>
                <w:sz w:val="24"/>
                <w:szCs w:val="24"/>
              </w:rPr>
              <w:t xml:space="preserve">бязательств в рамках ранее действовавших областных целевых программ по улучшению жилищных условий отдельных категорий граждан </w:t>
            </w:r>
          </w:p>
        </w:tc>
      </w:tr>
      <w:tr w:rsidR="00B218F2" w:rsidRPr="00606008" w:rsidTr="00606008">
        <w:tc>
          <w:tcPr>
            <w:tcW w:w="675"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Задачи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Компенсация части платежа различным категориям граждан по полученным ими льготным кредитам</w:t>
            </w:r>
          </w:p>
        </w:tc>
      </w:tr>
      <w:tr w:rsidR="00B218F2" w:rsidRPr="00606008" w:rsidTr="00606008">
        <w:tc>
          <w:tcPr>
            <w:tcW w:w="675"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Этапы и сроки реализации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Подпрограмма реализуется в 20</w:t>
            </w:r>
            <w:r w:rsidR="00676505" w:rsidRPr="00606008">
              <w:rPr>
                <w:rFonts w:ascii="Times New Roman" w:hAnsi="Times New Roman" w:cs="Times New Roman"/>
                <w:sz w:val="24"/>
                <w:szCs w:val="24"/>
              </w:rPr>
              <w:t>2</w:t>
            </w:r>
            <w:r w:rsidR="001F2419" w:rsidRPr="00606008">
              <w:rPr>
                <w:rFonts w:ascii="Times New Roman" w:hAnsi="Times New Roman" w:cs="Times New Roman"/>
                <w:sz w:val="24"/>
                <w:szCs w:val="24"/>
              </w:rPr>
              <w:t>1</w:t>
            </w:r>
            <w:r w:rsidRPr="00606008">
              <w:rPr>
                <w:rFonts w:ascii="Times New Roman" w:hAnsi="Times New Roman" w:cs="Times New Roman"/>
                <w:sz w:val="24"/>
                <w:szCs w:val="24"/>
              </w:rPr>
              <w:t xml:space="preserve"> – 202</w:t>
            </w:r>
            <w:r w:rsidR="001F2419"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w:t>
            </w:r>
            <w:r w:rsidR="00B87426" w:rsidRPr="00606008">
              <w:rPr>
                <w:rFonts w:ascii="Times New Roman" w:hAnsi="Times New Roman" w:cs="Times New Roman"/>
                <w:sz w:val="24"/>
                <w:szCs w:val="24"/>
              </w:rPr>
              <w:t>ы</w:t>
            </w:r>
            <w:r w:rsidRPr="00606008">
              <w:rPr>
                <w:rFonts w:ascii="Times New Roman" w:hAnsi="Times New Roman" w:cs="Times New Roman"/>
                <w:sz w:val="24"/>
                <w:szCs w:val="24"/>
              </w:rPr>
              <w:t xml:space="preserve"> в 1 этап</w:t>
            </w:r>
          </w:p>
        </w:tc>
      </w:tr>
      <w:tr w:rsidR="00B218F2" w:rsidRPr="00606008" w:rsidTr="00606008">
        <w:tc>
          <w:tcPr>
            <w:tcW w:w="675" w:type="dxa"/>
            <w:tcBorders>
              <w:top w:val="single" w:sz="4" w:space="0" w:color="auto"/>
              <w:left w:val="single" w:sz="4" w:space="0" w:color="auto"/>
              <w:bottom w:val="single" w:sz="4" w:space="0" w:color="auto"/>
              <w:right w:val="single" w:sz="4" w:space="0" w:color="auto"/>
            </w:tcBorders>
          </w:tcPr>
          <w:p w:rsidR="00B218F2" w:rsidRPr="00606008" w:rsidRDefault="00B218F2"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Объёмы финансирования Подпрограммы в разрезе источников и сроков реализации</w:t>
            </w:r>
          </w:p>
        </w:tc>
        <w:tc>
          <w:tcPr>
            <w:tcW w:w="10687" w:type="dxa"/>
            <w:tcBorders>
              <w:top w:val="single" w:sz="4" w:space="0" w:color="auto"/>
              <w:left w:val="single" w:sz="4" w:space="0" w:color="auto"/>
              <w:bottom w:val="single" w:sz="4" w:space="0" w:color="auto"/>
              <w:right w:val="single" w:sz="4" w:space="0" w:color="auto"/>
            </w:tcBorders>
          </w:tcPr>
          <w:tbl>
            <w:tblPr>
              <w:tblW w:w="105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914"/>
              <w:gridCol w:w="1260"/>
              <w:gridCol w:w="1260"/>
              <w:gridCol w:w="1260"/>
              <w:gridCol w:w="1440"/>
              <w:gridCol w:w="1440"/>
            </w:tblGrid>
            <w:tr w:rsidR="00606008" w:rsidRPr="00606008" w:rsidTr="00606008">
              <w:trPr>
                <w:trHeight w:val="679"/>
              </w:trPr>
              <w:tc>
                <w:tcPr>
                  <w:tcW w:w="3914" w:type="dxa"/>
                  <w:vMerge w:val="restart"/>
                  <w:tcBorders>
                    <w:top w:val="single" w:sz="4" w:space="0" w:color="auto"/>
                    <w:left w:val="single" w:sz="4" w:space="0" w:color="auto"/>
                    <w:bottom w:val="single" w:sz="6" w:space="0" w:color="auto"/>
                    <w:right w:val="single" w:sz="6" w:space="0" w:color="auto"/>
                  </w:tcBorders>
                </w:tcPr>
                <w:p w:rsidR="003F439D" w:rsidRPr="00606008" w:rsidRDefault="003F439D"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Источники финансирования Подпрограммы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3F439D" w:rsidRPr="00606008" w:rsidRDefault="003F439D" w:rsidP="00606008">
                  <w:pPr>
                    <w:pStyle w:val="ConsPlusCell"/>
                    <w:jc w:val="center"/>
                    <w:rPr>
                      <w:rFonts w:ascii="Times New Roman" w:hAnsi="Times New Roman" w:cs="Times New Roman"/>
                      <w:sz w:val="24"/>
                      <w:szCs w:val="24"/>
                    </w:rPr>
                  </w:pPr>
                  <w:r w:rsidRPr="00606008">
                    <w:rPr>
                      <w:rFonts w:ascii="Times New Roman" w:hAnsi="Times New Roman" w:cs="Times New Roman"/>
                      <w:sz w:val="24"/>
                      <w:szCs w:val="24"/>
                    </w:rPr>
                    <w:t>Всего, тыс. руб.</w:t>
                  </w:r>
                </w:p>
              </w:tc>
              <w:tc>
                <w:tcPr>
                  <w:tcW w:w="5400" w:type="dxa"/>
                  <w:gridSpan w:val="4"/>
                  <w:tcBorders>
                    <w:top w:val="single" w:sz="4" w:space="0" w:color="auto"/>
                    <w:left w:val="single" w:sz="6" w:space="0" w:color="auto"/>
                    <w:bottom w:val="single" w:sz="6" w:space="0" w:color="auto"/>
                    <w:right w:val="single" w:sz="6" w:space="0" w:color="auto"/>
                  </w:tcBorders>
                </w:tcPr>
                <w:p w:rsidR="003F439D" w:rsidRPr="00606008" w:rsidRDefault="003F439D" w:rsidP="00606008">
                  <w:pPr>
                    <w:pStyle w:val="ConsPlusCell"/>
                    <w:widowControl/>
                    <w:ind w:right="412"/>
                    <w:jc w:val="center"/>
                    <w:rPr>
                      <w:rFonts w:ascii="Times New Roman" w:hAnsi="Times New Roman" w:cs="Times New Roman"/>
                      <w:sz w:val="24"/>
                      <w:szCs w:val="24"/>
                    </w:rPr>
                  </w:pPr>
                  <w:r w:rsidRPr="00606008">
                    <w:rPr>
                      <w:rFonts w:ascii="Times New Roman" w:hAnsi="Times New Roman" w:cs="Times New Roman"/>
                      <w:sz w:val="24"/>
                      <w:szCs w:val="24"/>
                    </w:rPr>
                    <w:t>в том числе по годам реализации Подпрограммы, тыс. руб.</w:t>
                  </w:r>
                </w:p>
              </w:tc>
            </w:tr>
            <w:tr w:rsidR="00606008" w:rsidRPr="00606008" w:rsidTr="00606008">
              <w:trPr>
                <w:trHeight w:val="275"/>
              </w:trPr>
              <w:tc>
                <w:tcPr>
                  <w:tcW w:w="3914" w:type="dxa"/>
                  <w:vMerge/>
                  <w:tcBorders>
                    <w:top w:val="single" w:sz="6" w:space="0" w:color="auto"/>
                    <w:left w:val="single" w:sz="4" w:space="0" w:color="auto"/>
                    <w:bottom w:val="single" w:sz="6" w:space="0" w:color="auto"/>
                    <w:right w:val="single" w:sz="6" w:space="0" w:color="auto"/>
                  </w:tcBorders>
                </w:tcPr>
                <w:p w:rsidR="003F439D" w:rsidRPr="00606008" w:rsidRDefault="003F439D" w:rsidP="00606008">
                  <w:pPr>
                    <w:pStyle w:val="ConsPlusCell"/>
                    <w:widowControl/>
                    <w:jc w:val="center"/>
                    <w:rPr>
                      <w:rFonts w:ascii="Times New Roman" w:hAnsi="Times New Roman" w:cs="Times New Roman"/>
                      <w:sz w:val="24"/>
                      <w:szCs w:val="24"/>
                    </w:rPr>
                  </w:pPr>
                </w:p>
              </w:tc>
              <w:tc>
                <w:tcPr>
                  <w:tcW w:w="1260" w:type="dxa"/>
                  <w:vMerge/>
                  <w:tcBorders>
                    <w:top w:val="single" w:sz="6" w:space="0" w:color="auto"/>
                    <w:left w:val="single" w:sz="6" w:space="0" w:color="auto"/>
                    <w:bottom w:val="single" w:sz="6" w:space="0" w:color="auto"/>
                    <w:right w:val="single" w:sz="6" w:space="0" w:color="auto"/>
                  </w:tcBorders>
                </w:tcPr>
                <w:p w:rsidR="003F439D" w:rsidRPr="00606008" w:rsidRDefault="003F439D" w:rsidP="00606008">
                  <w:pPr>
                    <w:pStyle w:val="ConsPlusCell"/>
                    <w:widowControl/>
                    <w:jc w:val="center"/>
                    <w:rPr>
                      <w:rFonts w:ascii="Times New Roman" w:hAnsi="Times New Roman" w:cs="Times New Roman"/>
                      <w:sz w:val="24"/>
                      <w:szCs w:val="24"/>
                    </w:rPr>
                  </w:pPr>
                </w:p>
              </w:tc>
              <w:tc>
                <w:tcPr>
                  <w:tcW w:w="1260" w:type="dxa"/>
                  <w:tcBorders>
                    <w:top w:val="single" w:sz="4" w:space="0" w:color="auto"/>
                    <w:left w:val="single" w:sz="6" w:space="0" w:color="auto"/>
                    <w:bottom w:val="single" w:sz="6" w:space="0" w:color="auto"/>
                    <w:right w:val="single" w:sz="6" w:space="0" w:color="auto"/>
                  </w:tcBorders>
                </w:tcPr>
                <w:p w:rsidR="003F439D" w:rsidRPr="00606008" w:rsidRDefault="003F439D" w:rsidP="00606008">
                  <w:pPr>
                    <w:pStyle w:val="ConsPlusCell"/>
                    <w:widowControl/>
                    <w:rPr>
                      <w:rFonts w:ascii="Times New Roman" w:hAnsi="Times New Roman" w:cs="Times New Roman"/>
                      <w:sz w:val="24"/>
                      <w:szCs w:val="24"/>
                    </w:rPr>
                  </w:pPr>
                  <w:r w:rsidRPr="00606008">
                    <w:rPr>
                      <w:rFonts w:ascii="Times New Roman" w:hAnsi="Times New Roman" w:cs="Times New Roman"/>
                      <w:sz w:val="24"/>
                      <w:szCs w:val="24"/>
                    </w:rPr>
                    <w:t>20</w:t>
                  </w:r>
                  <w:r w:rsidR="00676505" w:rsidRPr="00606008">
                    <w:rPr>
                      <w:rFonts w:ascii="Times New Roman" w:hAnsi="Times New Roman" w:cs="Times New Roman"/>
                      <w:sz w:val="24"/>
                      <w:szCs w:val="24"/>
                    </w:rPr>
                    <w:t>2</w:t>
                  </w:r>
                  <w:r w:rsidR="001F2419" w:rsidRPr="00606008">
                    <w:rPr>
                      <w:rFonts w:ascii="Times New Roman" w:hAnsi="Times New Roman" w:cs="Times New Roman"/>
                      <w:sz w:val="24"/>
                      <w:szCs w:val="24"/>
                    </w:rPr>
                    <w:t>1</w:t>
                  </w:r>
                  <w:r w:rsidRPr="00606008">
                    <w:rPr>
                      <w:rFonts w:ascii="Times New Roman" w:hAnsi="Times New Roman" w:cs="Times New Roman"/>
                      <w:sz w:val="24"/>
                      <w:szCs w:val="24"/>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3F439D" w:rsidRPr="00606008" w:rsidRDefault="003F439D" w:rsidP="00606008">
                  <w:pPr>
                    <w:pStyle w:val="ConsPlusCell"/>
                    <w:widowControl/>
                    <w:jc w:val="center"/>
                    <w:rPr>
                      <w:rFonts w:ascii="Times New Roman" w:hAnsi="Times New Roman" w:cs="Times New Roman"/>
                      <w:sz w:val="24"/>
                      <w:szCs w:val="24"/>
                    </w:rPr>
                  </w:pPr>
                  <w:r w:rsidRPr="00606008">
                    <w:rPr>
                      <w:rFonts w:ascii="Times New Roman" w:hAnsi="Times New Roman" w:cs="Times New Roman"/>
                      <w:sz w:val="24"/>
                      <w:szCs w:val="24"/>
                    </w:rPr>
                    <w:t>202</w:t>
                  </w:r>
                  <w:r w:rsidR="001F2419" w:rsidRPr="00606008">
                    <w:rPr>
                      <w:rFonts w:ascii="Times New Roman" w:hAnsi="Times New Roman" w:cs="Times New Roman"/>
                      <w:sz w:val="24"/>
                      <w:szCs w:val="24"/>
                    </w:rPr>
                    <w:t>2</w:t>
                  </w:r>
                  <w:r w:rsidRPr="00606008">
                    <w:rPr>
                      <w:rFonts w:ascii="Times New Roman" w:hAnsi="Times New Roman" w:cs="Times New Roman"/>
                      <w:sz w:val="24"/>
                      <w:szCs w:val="24"/>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3F439D" w:rsidRPr="00606008" w:rsidRDefault="003F439D"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1F2419" w:rsidRPr="00606008">
                    <w:rPr>
                      <w:rFonts w:ascii="Times New Roman" w:hAnsi="Times New Roman" w:cs="Times New Roman"/>
                      <w:sz w:val="24"/>
                      <w:szCs w:val="24"/>
                    </w:rPr>
                    <w:t>3</w:t>
                  </w:r>
                  <w:r w:rsidRPr="00606008">
                    <w:rPr>
                      <w:rFonts w:ascii="Times New Roman" w:hAnsi="Times New Roman" w:cs="Times New Roman"/>
                      <w:sz w:val="24"/>
                      <w:szCs w:val="24"/>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3F439D" w:rsidRPr="00606008" w:rsidRDefault="003F439D" w:rsidP="00606008">
                  <w:pPr>
                    <w:pStyle w:val="ConsPlusCell"/>
                    <w:widowControl/>
                    <w:tabs>
                      <w:tab w:val="left" w:pos="1152"/>
                    </w:tabs>
                    <w:ind w:right="72"/>
                    <w:jc w:val="center"/>
                    <w:rPr>
                      <w:rFonts w:ascii="Times New Roman" w:hAnsi="Times New Roman" w:cs="Times New Roman"/>
                      <w:sz w:val="24"/>
                      <w:szCs w:val="24"/>
                    </w:rPr>
                  </w:pPr>
                  <w:r w:rsidRPr="00606008">
                    <w:rPr>
                      <w:rFonts w:ascii="Times New Roman" w:hAnsi="Times New Roman" w:cs="Times New Roman"/>
                      <w:sz w:val="24"/>
                      <w:szCs w:val="24"/>
                    </w:rPr>
                    <w:t>202</w:t>
                  </w:r>
                  <w:r w:rsidR="001F2419" w:rsidRPr="00606008">
                    <w:rPr>
                      <w:rFonts w:ascii="Times New Roman" w:hAnsi="Times New Roman" w:cs="Times New Roman"/>
                      <w:sz w:val="24"/>
                      <w:szCs w:val="24"/>
                    </w:rPr>
                    <w:t>4</w:t>
                  </w:r>
                  <w:r w:rsidRPr="00606008">
                    <w:rPr>
                      <w:rFonts w:ascii="Times New Roman" w:hAnsi="Times New Roman" w:cs="Times New Roman"/>
                      <w:sz w:val="24"/>
                      <w:szCs w:val="24"/>
                    </w:rPr>
                    <w:t xml:space="preserve"> год</w:t>
                  </w:r>
                </w:p>
              </w:tc>
            </w:tr>
            <w:tr w:rsidR="00606008" w:rsidRPr="00606008" w:rsidTr="00606008">
              <w:trPr>
                <w:trHeight w:val="468"/>
              </w:trPr>
              <w:tc>
                <w:tcPr>
                  <w:tcW w:w="3914" w:type="dxa"/>
                  <w:tcBorders>
                    <w:top w:val="single" w:sz="6" w:space="0" w:color="auto"/>
                    <w:left w:val="single" w:sz="4" w:space="0" w:color="auto"/>
                    <w:bottom w:val="single" w:sz="6" w:space="0" w:color="auto"/>
                    <w:right w:val="single" w:sz="6" w:space="0" w:color="auto"/>
                  </w:tcBorders>
                </w:tcPr>
                <w:p w:rsidR="001F2419" w:rsidRPr="00606008" w:rsidRDefault="001F2419"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Всего по Подпрограмме:  </w:t>
                  </w:r>
                </w:p>
                <w:p w:rsidR="001F2419" w:rsidRPr="00606008" w:rsidRDefault="001F2419" w:rsidP="00822A6C">
                  <w:pPr>
                    <w:pStyle w:val="ConsPlusCell"/>
                    <w:rPr>
                      <w:rFonts w:ascii="Times New Roman" w:hAnsi="Times New Roman" w:cs="Times New Roman"/>
                      <w:sz w:val="24"/>
                      <w:szCs w:val="24"/>
                    </w:rPr>
                  </w:pPr>
                  <w:r w:rsidRPr="00606008">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646,4</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525,4</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121,0</w:t>
                  </w:r>
                </w:p>
              </w:tc>
              <w:tc>
                <w:tcPr>
                  <w:tcW w:w="144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550"/>
              </w:trPr>
              <w:tc>
                <w:tcPr>
                  <w:tcW w:w="3914" w:type="dxa"/>
                  <w:tcBorders>
                    <w:top w:val="single" w:sz="6" w:space="0" w:color="auto"/>
                    <w:left w:val="single" w:sz="4" w:space="0" w:color="auto"/>
                    <w:bottom w:val="single" w:sz="6" w:space="0" w:color="auto"/>
                    <w:right w:val="single" w:sz="6" w:space="0" w:color="auto"/>
                  </w:tcBorders>
                </w:tcPr>
                <w:p w:rsidR="001F2419" w:rsidRPr="00606008" w:rsidRDefault="001F2419" w:rsidP="00822A6C">
                  <w:pPr>
                    <w:rPr>
                      <w:rFonts w:ascii="Times New Roman" w:hAnsi="Times New Roman" w:cs="Times New Roman"/>
                      <w:sz w:val="24"/>
                      <w:szCs w:val="24"/>
                    </w:rPr>
                  </w:pPr>
                  <w:proofErr w:type="gramStart"/>
                  <w:r w:rsidRPr="00606008">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439,3</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347,6</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91,7</w:t>
                  </w:r>
                </w:p>
              </w:tc>
              <w:tc>
                <w:tcPr>
                  <w:tcW w:w="144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571"/>
              </w:trPr>
              <w:tc>
                <w:tcPr>
                  <w:tcW w:w="3914" w:type="dxa"/>
                  <w:tcBorders>
                    <w:top w:val="single" w:sz="6" w:space="0" w:color="auto"/>
                    <w:left w:val="single" w:sz="4" w:space="0" w:color="auto"/>
                    <w:bottom w:val="single" w:sz="6" w:space="0" w:color="auto"/>
                    <w:right w:val="single" w:sz="6" w:space="0" w:color="auto"/>
                  </w:tcBorders>
                </w:tcPr>
                <w:p w:rsidR="001F2419" w:rsidRPr="00606008" w:rsidRDefault="001F2419" w:rsidP="00822A6C">
                  <w:pPr>
                    <w:rPr>
                      <w:rFonts w:ascii="Times New Roman" w:hAnsi="Times New Roman" w:cs="Times New Roman"/>
                      <w:sz w:val="24"/>
                      <w:szCs w:val="24"/>
                    </w:rPr>
                  </w:pPr>
                  <w:r w:rsidRPr="00606008">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207,1</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177,8</w:t>
                  </w:r>
                </w:p>
              </w:tc>
              <w:tc>
                <w:tcPr>
                  <w:tcW w:w="126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29,3</w:t>
                  </w:r>
                </w:p>
              </w:tc>
              <w:tc>
                <w:tcPr>
                  <w:tcW w:w="144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1F2419" w:rsidRPr="00606008" w:rsidRDefault="001F2419"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r w:rsidR="00606008" w:rsidRPr="00606008" w:rsidTr="00606008">
              <w:trPr>
                <w:trHeight w:val="571"/>
              </w:trPr>
              <w:tc>
                <w:tcPr>
                  <w:tcW w:w="3914" w:type="dxa"/>
                  <w:tcBorders>
                    <w:top w:val="single" w:sz="6" w:space="0" w:color="auto"/>
                    <w:left w:val="single" w:sz="4" w:space="0" w:color="auto"/>
                    <w:bottom w:val="single" w:sz="6" w:space="0" w:color="auto"/>
                    <w:right w:val="single" w:sz="6" w:space="0" w:color="auto"/>
                  </w:tcBorders>
                </w:tcPr>
                <w:p w:rsidR="003F439D" w:rsidRPr="00606008" w:rsidRDefault="003F439D" w:rsidP="00822A6C">
                  <w:pPr>
                    <w:rPr>
                      <w:rFonts w:ascii="Times New Roman" w:hAnsi="Times New Roman" w:cs="Times New Roman"/>
                      <w:sz w:val="24"/>
                      <w:szCs w:val="24"/>
                    </w:rPr>
                  </w:pPr>
                  <w:r w:rsidRPr="00606008">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606008">
                    <w:rPr>
                      <w:rFonts w:ascii="Times New Roman" w:hAnsi="Times New Roman" w:cs="Times New Roman"/>
                      <w:sz w:val="24"/>
                      <w:szCs w:val="24"/>
                    </w:rPr>
                    <w:t>г</w:t>
                  </w:r>
                  <w:proofErr w:type="gramEnd"/>
                  <w:r w:rsidRPr="00606008">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3F439D" w:rsidRPr="00606008" w:rsidRDefault="003F439D"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3F439D" w:rsidRPr="00606008" w:rsidRDefault="003F439D"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3F439D" w:rsidRPr="00606008" w:rsidRDefault="003F439D"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3F439D" w:rsidRPr="00606008" w:rsidRDefault="003F439D"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3F439D" w:rsidRPr="00606008" w:rsidRDefault="003F439D" w:rsidP="00606008">
                  <w:pPr>
                    <w:jc w:val="center"/>
                    <w:outlineLvl w:val="1"/>
                    <w:rPr>
                      <w:rFonts w:ascii="Times New Roman" w:hAnsi="Times New Roman" w:cs="Times New Roman"/>
                      <w:snapToGrid w:val="0"/>
                      <w:color w:val="000000"/>
                      <w:sz w:val="24"/>
                      <w:szCs w:val="24"/>
                    </w:rPr>
                  </w:pPr>
                  <w:r w:rsidRPr="00606008">
                    <w:rPr>
                      <w:rFonts w:ascii="Times New Roman" w:hAnsi="Times New Roman" w:cs="Times New Roman"/>
                      <w:snapToGrid w:val="0"/>
                      <w:color w:val="000000"/>
                      <w:sz w:val="24"/>
                      <w:szCs w:val="24"/>
                    </w:rPr>
                    <w:t>0</w:t>
                  </w:r>
                </w:p>
              </w:tc>
            </w:tr>
          </w:tbl>
          <w:p w:rsidR="00465533" w:rsidRPr="00606008" w:rsidRDefault="00465533" w:rsidP="00606008">
            <w:pPr>
              <w:adjustRightInd w:val="0"/>
              <w:jc w:val="both"/>
              <w:rPr>
                <w:rFonts w:ascii="Times New Roman" w:hAnsi="Times New Roman" w:cs="Times New Roman"/>
                <w:sz w:val="24"/>
                <w:szCs w:val="24"/>
              </w:rPr>
            </w:pPr>
          </w:p>
        </w:tc>
      </w:tr>
      <w:tr w:rsidR="00B218F2" w:rsidRPr="00606008" w:rsidTr="00606008">
        <w:tc>
          <w:tcPr>
            <w:tcW w:w="675"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Индикаторы достижения цели и показатели непосредственных результатов</w:t>
            </w:r>
          </w:p>
        </w:tc>
        <w:tc>
          <w:tcPr>
            <w:tcW w:w="10687" w:type="dxa"/>
            <w:tcBorders>
              <w:top w:val="single" w:sz="4" w:space="0" w:color="auto"/>
              <w:left w:val="single" w:sz="4" w:space="0" w:color="auto"/>
              <w:bottom w:val="single" w:sz="4" w:space="0" w:color="auto"/>
              <w:right w:val="single" w:sz="4" w:space="0" w:color="auto"/>
            </w:tcBorders>
          </w:tcPr>
          <w:p w:rsidR="00B218F2" w:rsidRPr="00606008" w:rsidRDefault="00B218F2" w:rsidP="00606008">
            <w:pPr>
              <w:adjustRightInd w:val="0"/>
              <w:jc w:val="both"/>
              <w:rPr>
                <w:rFonts w:ascii="Times New Roman" w:hAnsi="Times New Roman" w:cs="Times New Roman"/>
                <w:sz w:val="24"/>
                <w:szCs w:val="24"/>
              </w:rPr>
            </w:pPr>
            <w:r w:rsidRPr="00606008">
              <w:rPr>
                <w:rFonts w:ascii="Times New Roman" w:hAnsi="Times New Roman" w:cs="Times New Roman"/>
                <w:sz w:val="24"/>
                <w:szCs w:val="24"/>
              </w:rPr>
              <w:t>В связи с тем, что Подпрограммой не предусмотрено привлечение новых участников индикаторы и показатели непосредственных результатов реализации Подпрограммы не рассчитываются.</w:t>
            </w:r>
          </w:p>
          <w:p w:rsidR="00B218F2" w:rsidRPr="00606008" w:rsidRDefault="00B218F2" w:rsidP="00606008">
            <w:pPr>
              <w:adjustRightInd w:val="0"/>
              <w:jc w:val="both"/>
              <w:rPr>
                <w:rFonts w:ascii="Times New Roman" w:hAnsi="Times New Roman" w:cs="Times New Roman"/>
                <w:sz w:val="24"/>
                <w:szCs w:val="24"/>
              </w:rPr>
            </w:pPr>
          </w:p>
        </w:tc>
      </w:tr>
    </w:tbl>
    <w:p w:rsidR="001F2419" w:rsidRPr="00822A6C" w:rsidRDefault="001F2419" w:rsidP="00822A6C">
      <w:pPr>
        <w:adjustRightInd w:val="0"/>
        <w:ind w:left="540"/>
        <w:jc w:val="center"/>
        <w:rPr>
          <w:rFonts w:ascii="Times New Roman" w:hAnsi="Times New Roman" w:cs="Times New Roman"/>
          <w:b/>
          <w:bCs/>
          <w:sz w:val="24"/>
          <w:szCs w:val="24"/>
        </w:rPr>
      </w:pPr>
    </w:p>
    <w:p w:rsidR="00B218F2" w:rsidRPr="00822A6C" w:rsidRDefault="00B218F2" w:rsidP="00822A6C">
      <w:pPr>
        <w:adjustRightInd w:val="0"/>
        <w:ind w:left="540"/>
        <w:jc w:val="center"/>
        <w:rPr>
          <w:rFonts w:ascii="Times New Roman" w:hAnsi="Times New Roman" w:cs="Times New Roman"/>
          <w:b/>
          <w:bCs/>
          <w:sz w:val="24"/>
          <w:szCs w:val="24"/>
        </w:rPr>
      </w:pPr>
      <w:r w:rsidRPr="00822A6C">
        <w:rPr>
          <w:rFonts w:ascii="Times New Roman" w:hAnsi="Times New Roman" w:cs="Times New Roman"/>
          <w:b/>
          <w:bCs/>
          <w:sz w:val="24"/>
          <w:szCs w:val="24"/>
        </w:rPr>
        <w:t>2.Текст Подпрограммы</w:t>
      </w:r>
    </w:p>
    <w:p w:rsidR="001F2419" w:rsidRPr="00822A6C" w:rsidRDefault="001F2419" w:rsidP="00822A6C">
      <w:pPr>
        <w:adjustRightInd w:val="0"/>
        <w:ind w:left="540"/>
        <w:jc w:val="center"/>
        <w:rPr>
          <w:rFonts w:ascii="Times New Roman" w:hAnsi="Times New Roman" w:cs="Times New Roman"/>
          <w:b/>
          <w:bCs/>
          <w:sz w:val="24"/>
          <w:szCs w:val="24"/>
        </w:rPr>
      </w:pPr>
    </w:p>
    <w:p w:rsidR="00B218F2" w:rsidRPr="00822A6C" w:rsidRDefault="00B218F2" w:rsidP="00822A6C">
      <w:pPr>
        <w:numPr>
          <w:ilvl w:val="1"/>
          <w:numId w:val="16"/>
        </w:numPr>
        <w:adjustRightInd w:val="0"/>
        <w:jc w:val="center"/>
        <w:rPr>
          <w:rFonts w:ascii="Times New Roman" w:hAnsi="Times New Roman" w:cs="Times New Roman"/>
          <w:b/>
          <w:bCs/>
          <w:sz w:val="24"/>
          <w:szCs w:val="24"/>
        </w:rPr>
      </w:pPr>
      <w:r w:rsidRPr="00822A6C">
        <w:rPr>
          <w:rFonts w:ascii="Times New Roman" w:hAnsi="Times New Roman" w:cs="Times New Roman"/>
          <w:b/>
          <w:bCs/>
          <w:sz w:val="24"/>
          <w:szCs w:val="24"/>
        </w:rPr>
        <w:t xml:space="preserve"> Содержание проблемы</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Приоритетным направлением жилищной политики городского округа город Бор Нижегородской области является исполнение  администрацией городского округа г. Бор </w:t>
      </w:r>
      <w:proofErr w:type="gramStart"/>
      <w:r w:rsidRPr="00822A6C">
        <w:rPr>
          <w:rFonts w:ascii="Times New Roman" w:hAnsi="Times New Roman" w:cs="Times New Roman"/>
          <w:sz w:val="24"/>
          <w:szCs w:val="24"/>
        </w:rPr>
        <w:t>обязательств</w:t>
      </w:r>
      <w:proofErr w:type="gramEnd"/>
      <w:r w:rsidRPr="00822A6C">
        <w:rPr>
          <w:rFonts w:ascii="Times New Roman" w:hAnsi="Times New Roman" w:cs="Times New Roman"/>
          <w:sz w:val="24"/>
          <w:szCs w:val="24"/>
        </w:rPr>
        <w:t xml:space="preserve"> перед участниками ранее действовавших областных целевых программ по улучшению жилищных условий отдельных категорий граждан: молодые семьи, молодые специалисты и иные работники сферы здравоохранения, образования, культуры и спорта, а также работники сферы социальной защиты. </w:t>
      </w:r>
    </w:p>
    <w:p w:rsidR="00B218F2" w:rsidRPr="00822A6C" w:rsidRDefault="00B218F2" w:rsidP="00822A6C">
      <w:pPr>
        <w:adjustRightInd w:val="0"/>
        <w:jc w:val="center"/>
        <w:rPr>
          <w:rFonts w:ascii="Times New Roman" w:hAnsi="Times New Roman" w:cs="Times New Roman"/>
          <w:b/>
          <w:bCs/>
          <w:color w:val="000000"/>
          <w:spacing w:val="-2"/>
          <w:sz w:val="24"/>
          <w:szCs w:val="24"/>
        </w:rPr>
      </w:pPr>
      <w:r w:rsidRPr="00822A6C">
        <w:rPr>
          <w:rFonts w:ascii="Times New Roman" w:hAnsi="Times New Roman" w:cs="Times New Roman"/>
          <w:b/>
          <w:bCs/>
          <w:color w:val="000000"/>
          <w:spacing w:val="-2"/>
          <w:sz w:val="24"/>
          <w:szCs w:val="24"/>
        </w:rPr>
        <w:t>2.2. Цель и  задачи Подпрограммы</w:t>
      </w:r>
    </w:p>
    <w:p w:rsidR="00B218F2" w:rsidRPr="00822A6C" w:rsidRDefault="003F439D"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color w:val="000000"/>
          <w:spacing w:val="-2"/>
          <w:sz w:val="24"/>
          <w:szCs w:val="24"/>
        </w:rPr>
        <w:t>Ц</w:t>
      </w:r>
      <w:r w:rsidR="00B218F2" w:rsidRPr="00822A6C">
        <w:rPr>
          <w:rFonts w:ascii="Times New Roman" w:hAnsi="Times New Roman" w:cs="Times New Roman"/>
          <w:color w:val="000000"/>
          <w:spacing w:val="-2"/>
          <w:sz w:val="24"/>
          <w:szCs w:val="24"/>
        </w:rPr>
        <w:t>елью Подпрограммы является и</w:t>
      </w:r>
      <w:r w:rsidRPr="00822A6C">
        <w:rPr>
          <w:rFonts w:ascii="Times New Roman" w:hAnsi="Times New Roman" w:cs="Times New Roman"/>
          <w:sz w:val="24"/>
          <w:szCs w:val="24"/>
        </w:rPr>
        <w:t xml:space="preserve">сполнение принятых </w:t>
      </w:r>
      <w:r w:rsidR="00B218F2" w:rsidRPr="00822A6C">
        <w:rPr>
          <w:rFonts w:ascii="Times New Roman" w:hAnsi="Times New Roman" w:cs="Times New Roman"/>
          <w:sz w:val="24"/>
          <w:szCs w:val="24"/>
        </w:rPr>
        <w:t>обязательств в рамках ранее действовавших областных целевых программ по улучшению жилищных условий отдельных категорий граждан</w:t>
      </w:r>
      <w:r w:rsidR="00676505" w:rsidRPr="00822A6C">
        <w:rPr>
          <w:rFonts w:ascii="Times New Roman" w:hAnsi="Times New Roman" w:cs="Times New Roman"/>
          <w:sz w:val="24"/>
          <w:szCs w:val="24"/>
        </w:rPr>
        <w:t>.</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Для достижения цели необходимо решить следующие основные задачи:</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t xml:space="preserve">- исполнение обязательств по компенсации части платежа по полученным ипотечным жилищным кредитам (займам) гражданами – участниками областной целевой программы “Ипотечное жилищное кредитование населения Нижегородской области” на 2009 – 2020 годы, утверждённой постановлением Правительства Нижегородской области от 30.07.2009 № 548; </w:t>
      </w:r>
    </w:p>
    <w:p w:rsidR="00B218F2" w:rsidRPr="00822A6C" w:rsidRDefault="00B218F2" w:rsidP="00822A6C">
      <w:pPr>
        <w:adjustRightInd w:val="0"/>
        <w:ind w:firstLine="720"/>
        <w:jc w:val="both"/>
        <w:rPr>
          <w:rFonts w:ascii="Times New Roman" w:hAnsi="Times New Roman" w:cs="Times New Roman"/>
          <w:sz w:val="24"/>
          <w:szCs w:val="24"/>
        </w:rPr>
      </w:pPr>
      <w:r w:rsidRPr="00822A6C">
        <w:rPr>
          <w:rFonts w:ascii="Times New Roman" w:hAnsi="Times New Roman" w:cs="Times New Roman"/>
          <w:sz w:val="24"/>
          <w:szCs w:val="24"/>
        </w:rPr>
        <w:lastRenderedPageBreak/>
        <w:t xml:space="preserve">- обеспечение обязательств, принятых в рамках </w:t>
      </w:r>
      <w:proofErr w:type="spellStart"/>
      <w:r w:rsidRPr="00822A6C">
        <w:rPr>
          <w:rFonts w:ascii="Times New Roman" w:hAnsi="Times New Roman" w:cs="Times New Roman"/>
          <w:sz w:val="24"/>
          <w:szCs w:val="24"/>
        </w:rPr>
        <w:t>софинансирования</w:t>
      </w:r>
      <w:proofErr w:type="spellEnd"/>
      <w:r w:rsidRPr="00822A6C">
        <w:rPr>
          <w:rFonts w:ascii="Times New Roman" w:hAnsi="Times New Roman" w:cs="Times New Roman"/>
          <w:sz w:val="24"/>
          <w:szCs w:val="24"/>
        </w:rPr>
        <w:t xml:space="preserve"> областной целевой программы “Молодой семье – доступное жильё” на 2004 – 2010 годы, утверждённой Законом Нижегородско</w:t>
      </w:r>
      <w:r w:rsidR="001F2419" w:rsidRPr="00822A6C">
        <w:rPr>
          <w:rFonts w:ascii="Times New Roman" w:hAnsi="Times New Roman" w:cs="Times New Roman"/>
          <w:sz w:val="24"/>
          <w:szCs w:val="24"/>
        </w:rPr>
        <w:t>й области от 20.09.2004 № 103-З.</w:t>
      </w:r>
    </w:p>
    <w:p w:rsidR="00B218F2" w:rsidRPr="00822A6C" w:rsidRDefault="00B218F2" w:rsidP="00822A6C">
      <w:pPr>
        <w:shd w:val="clear" w:color="auto" w:fill="FFFFFF"/>
        <w:tabs>
          <w:tab w:val="left" w:pos="888"/>
        </w:tabs>
        <w:jc w:val="center"/>
        <w:rPr>
          <w:rFonts w:ascii="Times New Roman" w:hAnsi="Times New Roman" w:cs="Times New Roman"/>
          <w:b/>
          <w:bCs/>
          <w:color w:val="000000"/>
          <w:spacing w:val="-1"/>
          <w:sz w:val="24"/>
          <w:szCs w:val="24"/>
        </w:rPr>
      </w:pPr>
      <w:r w:rsidRPr="00822A6C">
        <w:rPr>
          <w:rFonts w:ascii="Times New Roman" w:hAnsi="Times New Roman" w:cs="Times New Roman"/>
          <w:b/>
          <w:bCs/>
          <w:color w:val="000000"/>
          <w:spacing w:val="-1"/>
          <w:sz w:val="24"/>
          <w:szCs w:val="24"/>
        </w:rPr>
        <w:t>2.3. Сроки реализации Подпрограммы</w:t>
      </w:r>
    </w:p>
    <w:p w:rsidR="00B218F2" w:rsidRPr="00822A6C" w:rsidRDefault="00B218F2" w:rsidP="00822A6C">
      <w:pPr>
        <w:adjustRightInd w:val="0"/>
        <w:ind w:firstLine="720"/>
        <w:jc w:val="both"/>
        <w:rPr>
          <w:rFonts w:ascii="Times New Roman" w:hAnsi="Times New Roman" w:cs="Times New Roman"/>
          <w:color w:val="000000"/>
          <w:spacing w:val="-1"/>
          <w:sz w:val="24"/>
          <w:szCs w:val="24"/>
        </w:rPr>
      </w:pPr>
      <w:r w:rsidRPr="00822A6C">
        <w:rPr>
          <w:rFonts w:ascii="Times New Roman" w:hAnsi="Times New Roman" w:cs="Times New Roman"/>
          <w:color w:val="000000"/>
          <w:spacing w:val="-1"/>
          <w:sz w:val="24"/>
          <w:szCs w:val="24"/>
        </w:rPr>
        <w:t>Подпрограмма реализуется в 20</w:t>
      </w:r>
      <w:r w:rsidR="00676505" w:rsidRPr="00822A6C">
        <w:rPr>
          <w:rFonts w:ascii="Times New Roman" w:hAnsi="Times New Roman" w:cs="Times New Roman"/>
          <w:color w:val="000000"/>
          <w:spacing w:val="-1"/>
          <w:sz w:val="24"/>
          <w:szCs w:val="24"/>
        </w:rPr>
        <w:t>2</w:t>
      </w:r>
      <w:r w:rsidR="001F2419" w:rsidRPr="00822A6C">
        <w:rPr>
          <w:rFonts w:ascii="Times New Roman" w:hAnsi="Times New Roman" w:cs="Times New Roman"/>
          <w:color w:val="000000"/>
          <w:spacing w:val="-1"/>
          <w:sz w:val="24"/>
          <w:szCs w:val="24"/>
        </w:rPr>
        <w:t>1</w:t>
      </w:r>
      <w:r w:rsidRPr="00822A6C">
        <w:rPr>
          <w:rFonts w:ascii="Times New Roman" w:hAnsi="Times New Roman" w:cs="Times New Roman"/>
          <w:color w:val="000000"/>
          <w:spacing w:val="-1"/>
          <w:sz w:val="24"/>
          <w:szCs w:val="24"/>
        </w:rPr>
        <w:t xml:space="preserve"> - 202</w:t>
      </w:r>
      <w:r w:rsidR="001F2419" w:rsidRPr="00822A6C">
        <w:rPr>
          <w:rFonts w:ascii="Times New Roman" w:hAnsi="Times New Roman" w:cs="Times New Roman"/>
          <w:color w:val="000000"/>
          <w:spacing w:val="-1"/>
          <w:sz w:val="24"/>
          <w:szCs w:val="24"/>
        </w:rPr>
        <w:t>4</w:t>
      </w:r>
      <w:r w:rsidRPr="00822A6C">
        <w:rPr>
          <w:rFonts w:ascii="Times New Roman" w:hAnsi="Times New Roman" w:cs="Times New Roman"/>
          <w:color w:val="000000"/>
          <w:spacing w:val="-1"/>
          <w:sz w:val="24"/>
          <w:szCs w:val="24"/>
        </w:rPr>
        <w:t xml:space="preserve"> год</w:t>
      </w:r>
      <w:r w:rsidR="00B87426" w:rsidRPr="00822A6C">
        <w:rPr>
          <w:rFonts w:ascii="Times New Roman" w:hAnsi="Times New Roman" w:cs="Times New Roman"/>
          <w:color w:val="000000"/>
          <w:spacing w:val="-1"/>
          <w:sz w:val="24"/>
          <w:szCs w:val="24"/>
        </w:rPr>
        <w:t>ы</w:t>
      </w:r>
      <w:r w:rsidRPr="00822A6C">
        <w:rPr>
          <w:rFonts w:ascii="Times New Roman" w:hAnsi="Times New Roman" w:cs="Times New Roman"/>
          <w:color w:val="000000"/>
          <w:spacing w:val="-1"/>
          <w:sz w:val="24"/>
          <w:szCs w:val="24"/>
        </w:rPr>
        <w:t xml:space="preserve"> и осуществляется в один этап.</w:t>
      </w:r>
    </w:p>
    <w:p w:rsidR="00B218F2" w:rsidRPr="00822A6C" w:rsidRDefault="00B218F2" w:rsidP="00822A6C">
      <w:pPr>
        <w:adjustRightInd w:val="0"/>
        <w:ind w:firstLine="720"/>
        <w:jc w:val="center"/>
        <w:rPr>
          <w:rFonts w:ascii="Times New Roman" w:hAnsi="Times New Roman" w:cs="Times New Roman"/>
          <w:b/>
          <w:bCs/>
          <w:sz w:val="24"/>
          <w:szCs w:val="24"/>
        </w:rPr>
      </w:pPr>
      <w:r w:rsidRPr="00822A6C">
        <w:rPr>
          <w:rFonts w:ascii="Times New Roman" w:hAnsi="Times New Roman" w:cs="Times New Roman"/>
          <w:sz w:val="24"/>
          <w:szCs w:val="24"/>
        </w:rPr>
        <w:t>______________________</w:t>
      </w:r>
      <w:r w:rsidR="001168BF" w:rsidRPr="00822A6C">
        <w:rPr>
          <w:rFonts w:ascii="Times New Roman" w:hAnsi="Times New Roman" w:cs="Times New Roman"/>
          <w:sz w:val="24"/>
          <w:szCs w:val="24"/>
        </w:rPr>
        <w:t xml:space="preserve">   »</w:t>
      </w:r>
    </w:p>
    <w:p w:rsidR="006B4374" w:rsidRPr="00822A6C" w:rsidRDefault="006B4374" w:rsidP="00822A6C">
      <w:pPr>
        <w:jc w:val="both"/>
        <w:rPr>
          <w:rFonts w:ascii="Times New Roman" w:hAnsi="Times New Roman" w:cs="Times New Roman"/>
          <w:sz w:val="24"/>
          <w:szCs w:val="24"/>
        </w:rPr>
      </w:pPr>
    </w:p>
    <w:sectPr w:rsidR="006B4374" w:rsidRPr="00822A6C" w:rsidSect="00535060">
      <w:pgSz w:w="16838" w:h="11906" w:orient="landscape"/>
      <w:pgMar w:top="851" w:right="1134" w:bottom="18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F691C"/>
    <w:multiLevelType w:val="singleLevel"/>
    <w:tmpl w:val="8AF2EFBA"/>
    <w:lvl w:ilvl="0">
      <w:start w:val="1"/>
      <w:numFmt w:val="decimal"/>
      <w:lvlText w:val="%1."/>
      <w:lvlJc w:val="left"/>
      <w:pPr>
        <w:tabs>
          <w:tab w:val="num" w:pos="1005"/>
        </w:tabs>
        <w:ind w:left="1005" w:hanging="465"/>
      </w:pPr>
      <w:rPr>
        <w:rFonts w:hint="default"/>
      </w:rPr>
    </w:lvl>
  </w:abstractNum>
  <w:abstractNum w:abstractNumId="2">
    <w:nsid w:val="157B4E0B"/>
    <w:multiLevelType w:val="singleLevel"/>
    <w:tmpl w:val="7FD69160"/>
    <w:lvl w:ilvl="0">
      <w:start w:val="1"/>
      <w:numFmt w:val="decimal"/>
      <w:lvlText w:val="%1."/>
      <w:lvlJc w:val="left"/>
      <w:pPr>
        <w:tabs>
          <w:tab w:val="num" w:pos="870"/>
        </w:tabs>
        <w:ind w:left="870" w:hanging="360"/>
      </w:pPr>
      <w:rPr>
        <w:rFonts w:hint="default"/>
      </w:rPr>
    </w:lvl>
  </w:abstractNum>
  <w:abstractNum w:abstractNumId="3">
    <w:nsid w:val="17BB05D9"/>
    <w:multiLevelType w:val="singleLevel"/>
    <w:tmpl w:val="0E16C652"/>
    <w:lvl w:ilvl="0">
      <w:start w:val="2011"/>
      <w:numFmt w:val="bullet"/>
      <w:lvlText w:val="-"/>
      <w:lvlJc w:val="left"/>
      <w:pPr>
        <w:tabs>
          <w:tab w:val="num" w:pos="660"/>
        </w:tabs>
        <w:ind w:left="660" w:hanging="360"/>
      </w:pPr>
      <w:rPr>
        <w:rFonts w:hint="default"/>
      </w:rPr>
    </w:lvl>
  </w:abstractNum>
  <w:abstractNum w:abstractNumId="4">
    <w:nsid w:val="1F634961"/>
    <w:multiLevelType w:val="singleLevel"/>
    <w:tmpl w:val="8AF2EFBA"/>
    <w:lvl w:ilvl="0">
      <w:start w:val="1"/>
      <w:numFmt w:val="decimal"/>
      <w:lvlText w:val="%1."/>
      <w:lvlJc w:val="left"/>
      <w:pPr>
        <w:tabs>
          <w:tab w:val="num" w:pos="1005"/>
        </w:tabs>
        <w:ind w:left="1005" w:hanging="465"/>
      </w:pPr>
      <w:rPr>
        <w:rFonts w:hint="default"/>
      </w:rPr>
    </w:lvl>
  </w:abstractNum>
  <w:abstractNum w:abstractNumId="5">
    <w:nsid w:val="23371EF4"/>
    <w:multiLevelType w:val="hybridMultilevel"/>
    <w:tmpl w:val="2B222192"/>
    <w:lvl w:ilvl="0" w:tplc="2C8A1B6A">
      <w:start w:val="2"/>
      <w:numFmt w:val="decimal"/>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E041C84"/>
    <w:multiLevelType w:val="hybridMultilevel"/>
    <w:tmpl w:val="D2383D36"/>
    <w:lvl w:ilvl="0" w:tplc="C9D6985A">
      <w:start w:val="1"/>
      <w:numFmt w:val="decimal"/>
      <w:lvlText w:val="%1."/>
      <w:lvlJc w:val="left"/>
      <w:pPr>
        <w:tabs>
          <w:tab w:val="num" w:pos="900"/>
        </w:tabs>
        <w:ind w:left="900" w:hanging="360"/>
      </w:pPr>
      <w:rPr>
        <w:rFonts w:hint="default"/>
      </w:rPr>
    </w:lvl>
    <w:lvl w:ilvl="1" w:tplc="1E96B958">
      <w:numFmt w:val="none"/>
      <w:lvlText w:val=""/>
      <w:lvlJc w:val="left"/>
      <w:pPr>
        <w:tabs>
          <w:tab w:val="num" w:pos="360"/>
        </w:tabs>
      </w:pPr>
    </w:lvl>
    <w:lvl w:ilvl="2" w:tplc="14869A8E">
      <w:numFmt w:val="none"/>
      <w:lvlText w:val=""/>
      <w:lvlJc w:val="left"/>
      <w:pPr>
        <w:tabs>
          <w:tab w:val="num" w:pos="360"/>
        </w:tabs>
      </w:pPr>
    </w:lvl>
    <w:lvl w:ilvl="3" w:tplc="C7E4E994">
      <w:numFmt w:val="none"/>
      <w:lvlText w:val=""/>
      <w:lvlJc w:val="left"/>
      <w:pPr>
        <w:tabs>
          <w:tab w:val="num" w:pos="360"/>
        </w:tabs>
      </w:pPr>
    </w:lvl>
    <w:lvl w:ilvl="4" w:tplc="84AC3D34">
      <w:numFmt w:val="none"/>
      <w:lvlText w:val=""/>
      <w:lvlJc w:val="left"/>
      <w:pPr>
        <w:tabs>
          <w:tab w:val="num" w:pos="360"/>
        </w:tabs>
      </w:pPr>
    </w:lvl>
    <w:lvl w:ilvl="5" w:tplc="5D2AA0B4">
      <w:numFmt w:val="none"/>
      <w:lvlText w:val=""/>
      <w:lvlJc w:val="left"/>
      <w:pPr>
        <w:tabs>
          <w:tab w:val="num" w:pos="360"/>
        </w:tabs>
      </w:pPr>
    </w:lvl>
    <w:lvl w:ilvl="6" w:tplc="C49073B6">
      <w:numFmt w:val="none"/>
      <w:lvlText w:val=""/>
      <w:lvlJc w:val="left"/>
      <w:pPr>
        <w:tabs>
          <w:tab w:val="num" w:pos="360"/>
        </w:tabs>
      </w:pPr>
    </w:lvl>
    <w:lvl w:ilvl="7" w:tplc="814E198C">
      <w:numFmt w:val="none"/>
      <w:lvlText w:val=""/>
      <w:lvlJc w:val="left"/>
      <w:pPr>
        <w:tabs>
          <w:tab w:val="num" w:pos="360"/>
        </w:tabs>
      </w:pPr>
    </w:lvl>
    <w:lvl w:ilvl="8" w:tplc="848EC108">
      <w:numFmt w:val="none"/>
      <w:lvlText w:val=""/>
      <w:lvlJc w:val="left"/>
      <w:pPr>
        <w:tabs>
          <w:tab w:val="num" w:pos="360"/>
        </w:tabs>
      </w:pPr>
    </w:lvl>
  </w:abstractNum>
  <w:abstractNum w:abstractNumId="7">
    <w:nsid w:val="2FBB568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D9D781E"/>
    <w:multiLevelType w:val="hybridMultilevel"/>
    <w:tmpl w:val="7DD62124"/>
    <w:lvl w:ilvl="0" w:tplc="441C3BE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596CBD"/>
    <w:multiLevelType w:val="hybridMultilevel"/>
    <w:tmpl w:val="76F61F76"/>
    <w:lvl w:ilvl="0" w:tplc="B212CC8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510D180F"/>
    <w:multiLevelType w:val="hybridMultilevel"/>
    <w:tmpl w:val="E272CF56"/>
    <w:lvl w:ilvl="0" w:tplc="B7D039D0">
      <w:start w:val="1"/>
      <w:numFmt w:val="decimal"/>
      <w:lvlText w:val="%1."/>
      <w:lvlJc w:val="left"/>
      <w:pPr>
        <w:tabs>
          <w:tab w:val="num" w:pos="1080"/>
        </w:tabs>
        <w:ind w:left="1080" w:hanging="360"/>
      </w:pPr>
    </w:lvl>
    <w:lvl w:ilvl="1" w:tplc="74B48000">
      <w:numFmt w:val="none"/>
      <w:lvlText w:val=""/>
      <w:lvlJc w:val="left"/>
      <w:pPr>
        <w:tabs>
          <w:tab w:val="num" w:pos="360"/>
        </w:tabs>
      </w:pPr>
    </w:lvl>
    <w:lvl w:ilvl="2" w:tplc="071C26B0">
      <w:numFmt w:val="none"/>
      <w:lvlText w:val=""/>
      <w:lvlJc w:val="left"/>
      <w:pPr>
        <w:tabs>
          <w:tab w:val="num" w:pos="360"/>
        </w:tabs>
      </w:pPr>
    </w:lvl>
    <w:lvl w:ilvl="3" w:tplc="92E4D6FE">
      <w:numFmt w:val="none"/>
      <w:lvlText w:val=""/>
      <w:lvlJc w:val="left"/>
      <w:pPr>
        <w:tabs>
          <w:tab w:val="num" w:pos="360"/>
        </w:tabs>
      </w:pPr>
    </w:lvl>
    <w:lvl w:ilvl="4" w:tplc="5BAC5CA8">
      <w:numFmt w:val="none"/>
      <w:lvlText w:val=""/>
      <w:lvlJc w:val="left"/>
      <w:pPr>
        <w:tabs>
          <w:tab w:val="num" w:pos="360"/>
        </w:tabs>
      </w:pPr>
    </w:lvl>
    <w:lvl w:ilvl="5" w:tplc="1D36E64A">
      <w:numFmt w:val="none"/>
      <w:lvlText w:val=""/>
      <w:lvlJc w:val="left"/>
      <w:pPr>
        <w:tabs>
          <w:tab w:val="num" w:pos="360"/>
        </w:tabs>
      </w:pPr>
    </w:lvl>
    <w:lvl w:ilvl="6" w:tplc="3DF8E75A">
      <w:numFmt w:val="none"/>
      <w:lvlText w:val=""/>
      <w:lvlJc w:val="left"/>
      <w:pPr>
        <w:tabs>
          <w:tab w:val="num" w:pos="360"/>
        </w:tabs>
      </w:pPr>
    </w:lvl>
    <w:lvl w:ilvl="7" w:tplc="119035CA">
      <w:numFmt w:val="none"/>
      <w:lvlText w:val=""/>
      <w:lvlJc w:val="left"/>
      <w:pPr>
        <w:tabs>
          <w:tab w:val="num" w:pos="360"/>
        </w:tabs>
      </w:pPr>
    </w:lvl>
    <w:lvl w:ilvl="8" w:tplc="E5A6AE36">
      <w:numFmt w:val="none"/>
      <w:lvlText w:val=""/>
      <w:lvlJc w:val="left"/>
      <w:pPr>
        <w:tabs>
          <w:tab w:val="num" w:pos="360"/>
        </w:tabs>
      </w:pPr>
    </w:lvl>
  </w:abstractNum>
  <w:abstractNum w:abstractNumId="11">
    <w:nsid w:val="54297F13"/>
    <w:multiLevelType w:val="singleLevel"/>
    <w:tmpl w:val="A0DCA526"/>
    <w:lvl w:ilvl="0">
      <w:start w:val="1"/>
      <w:numFmt w:val="decimal"/>
      <w:lvlText w:val="%1."/>
      <w:lvlJc w:val="left"/>
      <w:pPr>
        <w:tabs>
          <w:tab w:val="num" w:pos="870"/>
        </w:tabs>
        <w:ind w:left="870" w:hanging="360"/>
      </w:pPr>
      <w:rPr>
        <w:rFonts w:hint="default"/>
      </w:rPr>
    </w:lvl>
  </w:abstractNum>
  <w:abstractNum w:abstractNumId="12">
    <w:nsid w:val="697C0375"/>
    <w:multiLevelType w:val="hybridMultilevel"/>
    <w:tmpl w:val="DAF46A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0914CF"/>
    <w:multiLevelType w:val="multilevel"/>
    <w:tmpl w:val="F45ABD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7E751AE6"/>
    <w:multiLevelType w:val="multilevel"/>
    <w:tmpl w:val="40A8BD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
  </w:num>
  <w:num w:numId="6">
    <w:abstractNumId w:val="2"/>
  </w:num>
  <w:num w:numId="7">
    <w:abstractNumId w:val="11"/>
  </w:num>
  <w:num w:numId="8">
    <w:abstractNumId w:val="3"/>
  </w:num>
  <w:num w:numId="9">
    <w:abstractNumId w:val="5"/>
  </w:num>
  <w:num w:numId="10">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72"/>
        <w:lvlJc w:val="left"/>
        <w:rPr>
          <w:rFonts w:ascii="Times New Roman" w:hAnsi="Times New Roman" w:cs="Times New Roman" w:hint="default"/>
        </w:rPr>
      </w:lvl>
    </w:lvlOverride>
  </w:num>
  <w:num w:numId="12">
    <w:abstractNumId w:val="8"/>
  </w:num>
  <w:num w:numId="13">
    <w:abstractNumId w:val="12"/>
  </w:num>
  <w:num w:numId="14">
    <w:abstractNumId w:val="6"/>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1326"/>
    <w:rsid w:val="00005F9F"/>
    <w:rsid w:val="0000722F"/>
    <w:rsid w:val="00010092"/>
    <w:rsid w:val="00012FC6"/>
    <w:rsid w:val="00014CEF"/>
    <w:rsid w:val="00022BC0"/>
    <w:rsid w:val="000239C1"/>
    <w:rsid w:val="00024261"/>
    <w:rsid w:val="0003187E"/>
    <w:rsid w:val="00033493"/>
    <w:rsid w:val="00037DD2"/>
    <w:rsid w:val="00042CBC"/>
    <w:rsid w:val="00044D30"/>
    <w:rsid w:val="0004748C"/>
    <w:rsid w:val="000510F2"/>
    <w:rsid w:val="000516CB"/>
    <w:rsid w:val="00053343"/>
    <w:rsid w:val="00063282"/>
    <w:rsid w:val="00065403"/>
    <w:rsid w:val="00070DD9"/>
    <w:rsid w:val="000816BB"/>
    <w:rsid w:val="00081BF1"/>
    <w:rsid w:val="00085097"/>
    <w:rsid w:val="00086697"/>
    <w:rsid w:val="00087D54"/>
    <w:rsid w:val="00093A05"/>
    <w:rsid w:val="000A46D5"/>
    <w:rsid w:val="000A7642"/>
    <w:rsid w:val="000B0592"/>
    <w:rsid w:val="000B1F47"/>
    <w:rsid w:val="000B3E3B"/>
    <w:rsid w:val="000C1AD6"/>
    <w:rsid w:val="000C212F"/>
    <w:rsid w:val="000C4909"/>
    <w:rsid w:val="000C4972"/>
    <w:rsid w:val="000C5877"/>
    <w:rsid w:val="000C6A08"/>
    <w:rsid w:val="000D4231"/>
    <w:rsid w:val="000E0A94"/>
    <w:rsid w:val="000E189D"/>
    <w:rsid w:val="000F059F"/>
    <w:rsid w:val="000F6197"/>
    <w:rsid w:val="001000D8"/>
    <w:rsid w:val="001048E2"/>
    <w:rsid w:val="001168BF"/>
    <w:rsid w:val="00117716"/>
    <w:rsid w:val="00121B9D"/>
    <w:rsid w:val="001234AB"/>
    <w:rsid w:val="00125464"/>
    <w:rsid w:val="001258E8"/>
    <w:rsid w:val="001265E7"/>
    <w:rsid w:val="00130A06"/>
    <w:rsid w:val="00132583"/>
    <w:rsid w:val="00132DAF"/>
    <w:rsid w:val="00135AE5"/>
    <w:rsid w:val="001363B2"/>
    <w:rsid w:val="00142C30"/>
    <w:rsid w:val="0015119F"/>
    <w:rsid w:val="001519CF"/>
    <w:rsid w:val="00151AB8"/>
    <w:rsid w:val="001539CF"/>
    <w:rsid w:val="00160092"/>
    <w:rsid w:val="001619C2"/>
    <w:rsid w:val="001642FD"/>
    <w:rsid w:val="001728F6"/>
    <w:rsid w:val="0017397F"/>
    <w:rsid w:val="00173DD0"/>
    <w:rsid w:val="00176DC2"/>
    <w:rsid w:val="00180CF4"/>
    <w:rsid w:val="0018162A"/>
    <w:rsid w:val="00190085"/>
    <w:rsid w:val="00190DBF"/>
    <w:rsid w:val="00197CC2"/>
    <w:rsid w:val="001A181B"/>
    <w:rsid w:val="001A37F5"/>
    <w:rsid w:val="001B412B"/>
    <w:rsid w:val="001B5A09"/>
    <w:rsid w:val="001B6198"/>
    <w:rsid w:val="001C0A79"/>
    <w:rsid w:val="001C20B6"/>
    <w:rsid w:val="001C3230"/>
    <w:rsid w:val="001C3D8C"/>
    <w:rsid w:val="001D4F70"/>
    <w:rsid w:val="001D594C"/>
    <w:rsid w:val="001E0671"/>
    <w:rsid w:val="001E22AC"/>
    <w:rsid w:val="001E3181"/>
    <w:rsid w:val="001E3A44"/>
    <w:rsid w:val="001E5E80"/>
    <w:rsid w:val="001F2419"/>
    <w:rsid w:val="001F3041"/>
    <w:rsid w:val="001F30DC"/>
    <w:rsid w:val="001F60C0"/>
    <w:rsid w:val="00202896"/>
    <w:rsid w:val="00203E2C"/>
    <w:rsid w:val="00213347"/>
    <w:rsid w:val="00225938"/>
    <w:rsid w:val="00227F37"/>
    <w:rsid w:val="00230790"/>
    <w:rsid w:val="00232B39"/>
    <w:rsid w:val="002368A8"/>
    <w:rsid w:val="002443D9"/>
    <w:rsid w:val="00245C6B"/>
    <w:rsid w:val="00246AC0"/>
    <w:rsid w:val="0025063B"/>
    <w:rsid w:val="00255690"/>
    <w:rsid w:val="00265FEB"/>
    <w:rsid w:val="00266C2F"/>
    <w:rsid w:val="00272C19"/>
    <w:rsid w:val="00273F60"/>
    <w:rsid w:val="00280AC8"/>
    <w:rsid w:val="002811F1"/>
    <w:rsid w:val="00290DE8"/>
    <w:rsid w:val="00292677"/>
    <w:rsid w:val="00292D69"/>
    <w:rsid w:val="00294A42"/>
    <w:rsid w:val="0029632B"/>
    <w:rsid w:val="00296AFC"/>
    <w:rsid w:val="002A1673"/>
    <w:rsid w:val="002A4426"/>
    <w:rsid w:val="002A75A4"/>
    <w:rsid w:val="002A785D"/>
    <w:rsid w:val="002B04DB"/>
    <w:rsid w:val="002B065F"/>
    <w:rsid w:val="002B2190"/>
    <w:rsid w:val="002B31DD"/>
    <w:rsid w:val="002C4CA4"/>
    <w:rsid w:val="002C70AE"/>
    <w:rsid w:val="002C7BF8"/>
    <w:rsid w:val="002D107E"/>
    <w:rsid w:val="002D1C41"/>
    <w:rsid w:val="002D440E"/>
    <w:rsid w:val="002D5FD4"/>
    <w:rsid w:val="002E0D95"/>
    <w:rsid w:val="002E3569"/>
    <w:rsid w:val="002F2E1C"/>
    <w:rsid w:val="002F69B5"/>
    <w:rsid w:val="003003B7"/>
    <w:rsid w:val="0030139A"/>
    <w:rsid w:val="003028A8"/>
    <w:rsid w:val="00312E9F"/>
    <w:rsid w:val="00313184"/>
    <w:rsid w:val="003262DF"/>
    <w:rsid w:val="003332C9"/>
    <w:rsid w:val="00333566"/>
    <w:rsid w:val="00337C55"/>
    <w:rsid w:val="00342D25"/>
    <w:rsid w:val="00342F1E"/>
    <w:rsid w:val="003440BB"/>
    <w:rsid w:val="00344E37"/>
    <w:rsid w:val="003456B7"/>
    <w:rsid w:val="00345B80"/>
    <w:rsid w:val="00350524"/>
    <w:rsid w:val="00351059"/>
    <w:rsid w:val="00354E4B"/>
    <w:rsid w:val="00355CEA"/>
    <w:rsid w:val="00356BE1"/>
    <w:rsid w:val="00357F2D"/>
    <w:rsid w:val="00361E97"/>
    <w:rsid w:val="00364799"/>
    <w:rsid w:val="00366937"/>
    <w:rsid w:val="00367CA0"/>
    <w:rsid w:val="00370548"/>
    <w:rsid w:val="00370979"/>
    <w:rsid w:val="00377746"/>
    <w:rsid w:val="003837AD"/>
    <w:rsid w:val="00384799"/>
    <w:rsid w:val="00391D8E"/>
    <w:rsid w:val="00397644"/>
    <w:rsid w:val="003A2847"/>
    <w:rsid w:val="003A4C54"/>
    <w:rsid w:val="003B23BA"/>
    <w:rsid w:val="003B2710"/>
    <w:rsid w:val="003B3205"/>
    <w:rsid w:val="003B555D"/>
    <w:rsid w:val="003B5A8E"/>
    <w:rsid w:val="003B680E"/>
    <w:rsid w:val="003C0739"/>
    <w:rsid w:val="003C4881"/>
    <w:rsid w:val="003C6350"/>
    <w:rsid w:val="003C713A"/>
    <w:rsid w:val="003D24D7"/>
    <w:rsid w:val="003D6723"/>
    <w:rsid w:val="003D7036"/>
    <w:rsid w:val="003E46A1"/>
    <w:rsid w:val="003E612C"/>
    <w:rsid w:val="003E77A3"/>
    <w:rsid w:val="003F1486"/>
    <w:rsid w:val="003F17D5"/>
    <w:rsid w:val="003F3662"/>
    <w:rsid w:val="003F4114"/>
    <w:rsid w:val="003F439D"/>
    <w:rsid w:val="003F632F"/>
    <w:rsid w:val="0040062F"/>
    <w:rsid w:val="0040404D"/>
    <w:rsid w:val="0041124D"/>
    <w:rsid w:val="004112AB"/>
    <w:rsid w:val="00411A70"/>
    <w:rsid w:val="004155B9"/>
    <w:rsid w:val="004159B9"/>
    <w:rsid w:val="004203E5"/>
    <w:rsid w:val="004263B7"/>
    <w:rsid w:val="00431CBC"/>
    <w:rsid w:val="00431FC7"/>
    <w:rsid w:val="004336BB"/>
    <w:rsid w:val="00435890"/>
    <w:rsid w:val="0045195B"/>
    <w:rsid w:val="00453ABF"/>
    <w:rsid w:val="00454972"/>
    <w:rsid w:val="00460141"/>
    <w:rsid w:val="004643E6"/>
    <w:rsid w:val="00464461"/>
    <w:rsid w:val="00465533"/>
    <w:rsid w:val="00465616"/>
    <w:rsid w:val="00473FB8"/>
    <w:rsid w:val="00475BB9"/>
    <w:rsid w:val="0047663F"/>
    <w:rsid w:val="004770F5"/>
    <w:rsid w:val="00480C57"/>
    <w:rsid w:val="00480D44"/>
    <w:rsid w:val="004812D3"/>
    <w:rsid w:val="00486D61"/>
    <w:rsid w:val="00491350"/>
    <w:rsid w:val="004936A0"/>
    <w:rsid w:val="00496F72"/>
    <w:rsid w:val="004970E8"/>
    <w:rsid w:val="004A43E9"/>
    <w:rsid w:val="004B1D70"/>
    <w:rsid w:val="004B292E"/>
    <w:rsid w:val="004B521C"/>
    <w:rsid w:val="004C1D07"/>
    <w:rsid w:val="004C7598"/>
    <w:rsid w:val="004D7031"/>
    <w:rsid w:val="004F697F"/>
    <w:rsid w:val="00500E5F"/>
    <w:rsid w:val="005067ED"/>
    <w:rsid w:val="0050686F"/>
    <w:rsid w:val="00506B87"/>
    <w:rsid w:val="00511182"/>
    <w:rsid w:val="00511820"/>
    <w:rsid w:val="005122F6"/>
    <w:rsid w:val="0051419E"/>
    <w:rsid w:val="00522E72"/>
    <w:rsid w:val="00524F84"/>
    <w:rsid w:val="00535060"/>
    <w:rsid w:val="00536382"/>
    <w:rsid w:val="00540128"/>
    <w:rsid w:val="00541EBC"/>
    <w:rsid w:val="005438C5"/>
    <w:rsid w:val="00544CD1"/>
    <w:rsid w:val="005542CB"/>
    <w:rsid w:val="005560F0"/>
    <w:rsid w:val="00561681"/>
    <w:rsid w:val="005646B2"/>
    <w:rsid w:val="00572C43"/>
    <w:rsid w:val="00573088"/>
    <w:rsid w:val="005753DE"/>
    <w:rsid w:val="00580D4B"/>
    <w:rsid w:val="005828EE"/>
    <w:rsid w:val="00582F61"/>
    <w:rsid w:val="00590375"/>
    <w:rsid w:val="0059672D"/>
    <w:rsid w:val="0059680D"/>
    <w:rsid w:val="005A3EFF"/>
    <w:rsid w:val="005A5283"/>
    <w:rsid w:val="005B2582"/>
    <w:rsid w:val="005B5F87"/>
    <w:rsid w:val="005C1550"/>
    <w:rsid w:val="005C5C43"/>
    <w:rsid w:val="005C785B"/>
    <w:rsid w:val="005D2C97"/>
    <w:rsid w:val="005D6ED8"/>
    <w:rsid w:val="005E2F10"/>
    <w:rsid w:val="005E3B83"/>
    <w:rsid w:val="005E426E"/>
    <w:rsid w:val="005E4E4D"/>
    <w:rsid w:val="005F2656"/>
    <w:rsid w:val="005F4C2F"/>
    <w:rsid w:val="00602A0C"/>
    <w:rsid w:val="00605A10"/>
    <w:rsid w:val="00606008"/>
    <w:rsid w:val="00613E10"/>
    <w:rsid w:val="00624F87"/>
    <w:rsid w:val="00625CA0"/>
    <w:rsid w:val="0062781E"/>
    <w:rsid w:val="006348FF"/>
    <w:rsid w:val="00635584"/>
    <w:rsid w:val="006362F0"/>
    <w:rsid w:val="0064594C"/>
    <w:rsid w:val="00647438"/>
    <w:rsid w:val="0065131D"/>
    <w:rsid w:val="00651E31"/>
    <w:rsid w:val="00652000"/>
    <w:rsid w:val="00662096"/>
    <w:rsid w:val="006660A2"/>
    <w:rsid w:val="00672752"/>
    <w:rsid w:val="0067554C"/>
    <w:rsid w:val="00676505"/>
    <w:rsid w:val="00682367"/>
    <w:rsid w:val="0068283D"/>
    <w:rsid w:val="00686C35"/>
    <w:rsid w:val="00690FE0"/>
    <w:rsid w:val="006A68CF"/>
    <w:rsid w:val="006B1E3E"/>
    <w:rsid w:val="006B3877"/>
    <w:rsid w:val="006B4374"/>
    <w:rsid w:val="006B4A95"/>
    <w:rsid w:val="006B5002"/>
    <w:rsid w:val="006C13F2"/>
    <w:rsid w:val="006C29DE"/>
    <w:rsid w:val="006C2D6F"/>
    <w:rsid w:val="006C3DDF"/>
    <w:rsid w:val="006D009A"/>
    <w:rsid w:val="006D31E9"/>
    <w:rsid w:val="006E3542"/>
    <w:rsid w:val="006F1525"/>
    <w:rsid w:val="006F2A08"/>
    <w:rsid w:val="006F66A6"/>
    <w:rsid w:val="006F6BF6"/>
    <w:rsid w:val="007017D7"/>
    <w:rsid w:val="00711500"/>
    <w:rsid w:val="00713802"/>
    <w:rsid w:val="00715A5D"/>
    <w:rsid w:val="00721DE1"/>
    <w:rsid w:val="007235F8"/>
    <w:rsid w:val="007300F7"/>
    <w:rsid w:val="0073078E"/>
    <w:rsid w:val="00732D49"/>
    <w:rsid w:val="007353EF"/>
    <w:rsid w:val="007356F5"/>
    <w:rsid w:val="00741217"/>
    <w:rsid w:val="0074258B"/>
    <w:rsid w:val="007438E5"/>
    <w:rsid w:val="0075072C"/>
    <w:rsid w:val="00750766"/>
    <w:rsid w:val="00753269"/>
    <w:rsid w:val="00755C0E"/>
    <w:rsid w:val="00763904"/>
    <w:rsid w:val="00770398"/>
    <w:rsid w:val="007844AD"/>
    <w:rsid w:val="00793C40"/>
    <w:rsid w:val="007A40E3"/>
    <w:rsid w:val="007A4299"/>
    <w:rsid w:val="007A4BB7"/>
    <w:rsid w:val="007A5467"/>
    <w:rsid w:val="007A57CF"/>
    <w:rsid w:val="007A7D89"/>
    <w:rsid w:val="007B238C"/>
    <w:rsid w:val="007B36B2"/>
    <w:rsid w:val="007C1735"/>
    <w:rsid w:val="007C3115"/>
    <w:rsid w:val="007C4B9F"/>
    <w:rsid w:val="007D08C0"/>
    <w:rsid w:val="007D10CB"/>
    <w:rsid w:val="007E357F"/>
    <w:rsid w:val="007E59DB"/>
    <w:rsid w:val="007F2E9F"/>
    <w:rsid w:val="008026BC"/>
    <w:rsid w:val="00803167"/>
    <w:rsid w:val="00805B53"/>
    <w:rsid w:val="008105AE"/>
    <w:rsid w:val="0081518D"/>
    <w:rsid w:val="008166EE"/>
    <w:rsid w:val="00817DDC"/>
    <w:rsid w:val="00822A6C"/>
    <w:rsid w:val="00832CE1"/>
    <w:rsid w:val="00842978"/>
    <w:rsid w:val="008433F0"/>
    <w:rsid w:val="00843712"/>
    <w:rsid w:val="00847213"/>
    <w:rsid w:val="00854D36"/>
    <w:rsid w:val="008572E4"/>
    <w:rsid w:val="008619C8"/>
    <w:rsid w:val="00864DBF"/>
    <w:rsid w:val="00867F6F"/>
    <w:rsid w:val="0087117F"/>
    <w:rsid w:val="00874251"/>
    <w:rsid w:val="008749EC"/>
    <w:rsid w:val="0087512D"/>
    <w:rsid w:val="00876789"/>
    <w:rsid w:val="00876CFC"/>
    <w:rsid w:val="00880772"/>
    <w:rsid w:val="00880A75"/>
    <w:rsid w:val="0088369A"/>
    <w:rsid w:val="00883D72"/>
    <w:rsid w:val="008A3AA0"/>
    <w:rsid w:val="008A6E84"/>
    <w:rsid w:val="008A7912"/>
    <w:rsid w:val="008B115B"/>
    <w:rsid w:val="008B30E4"/>
    <w:rsid w:val="008B69DA"/>
    <w:rsid w:val="008B7BB5"/>
    <w:rsid w:val="008C2DB3"/>
    <w:rsid w:val="008D160B"/>
    <w:rsid w:val="008D27D7"/>
    <w:rsid w:val="008D4368"/>
    <w:rsid w:val="008D5BD0"/>
    <w:rsid w:val="008E2308"/>
    <w:rsid w:val="008F15C4"/>
    <w:rsid w:val="008F6BD3"/>
    <w:rsid w:val="008F761E"/>
    <w:rsid w:val="008F769E"/>
    <w:rsid w:val="009046DE"/>
    <w:rsid w:val="00905451"/>
    <w:rsid w:val="00906064"/>
    <w:rsid w:val="009106B9"/>
    <w:rsid w:val="0091205C"/>
    <w:rsid w:val="00912089"/>
    <w:rsid w:val="00926A20"/>
    <w:rsid w:val="009273A0"/>
    <w:rsid w:val="00932B21"/>
    <w:rsid w:val="00937598"/>
    <w:rsid w:val="009518BF"/>
    <w:rsid w:val="00952DBC"/>
    <w:rsid w:val="0095353C"/>
    <w:rsid w:val="00953ADE"/>
    <w:rsid w:val="009547C6"/>
    <w:rsid w:val="009564F0"/>
    <w:rsid w:val="00956707"/>
    <w:rsid w:val="00956902"/>
    <w:rsid w:val="00962E96"/>
    <w:rsid w:val="009653CC"/>
    <w:rsid w:val="0096718A"/>
    <w:rsid w:val="00970C10"/>
    <w:rsid w:val="009729EA"/>
    <w:rsid w:val="00973854"/>
    <w:rsid w:val="0097447C"/>
    <w:rsid w:val="00976AAB"/>
    <w:rsid w:val="00984E54"/>
    <w:rsid w:val="00990DF2"/>
    <w:rsid w:val="00992EA5"/>
    <w:rsid w:val="009A02F6"/>
    <w:rsid w:val="009A50C2"/>
    <w:rsid w:val="009A7C57"/>
    <w:rsid w:val="009C1786"/>
    <w:rsid w:val="009C1841"/>
    <w:rsid w:val="009C2218"/>
    <w:rsid w:val="009C261D"/>
    <w:rsid w:val="009C5F1E"/>
    <w:rsid w:val="009C60DA"/>
    <w:rsid w:val="009C6D91"/>
    <w:rsid w:val="009D08DE"/>
    <w:rsid w:val="009D2C38"/>
    <w:rsid w:val="009D3680"/>
    <w:rsid w:val="009D64AC"/>
    <w:rsid w:val="009E1421"/>
    <w:rsid w:val="009E1A8F"/>
    <w:rsid w:val="009E4994"/>
    <w:rsid w:val="009E7F97"/>
    <w:rsid w:val="009F047E"/>
    <w:rsid w:val="009F355E"/>
    <w:rsid w:val="009F364A"/>
    <w:rsid w:val="00A00AB1"/>
    <w:rsid w:val="00A042DA"/>
    <w:rsid w:val="00A04A24"/>
    <w:rsid w:val="00A06482"/>
    <w:rsid w:val="00A1130F"/>
    <w:rsid w:val="00A1131D"/>
    <w:rsid w:val="00A129A4"/>
    <w:rsid w:val="00A1589A"/>
    <w:rsid w:val="00A16497"/>
    <w:rsid w:val="00A253E1"/>
    <w:rsid w:val="00A26EF0"/>
    <w:rsid w:val="00A26F82"/>
    <w:rsid w:val="00A27C73"/>
    <w:rsid w:val="00A32F34"/>
    <w:rsid w:val="00A33F18"/>
    <w:rsid w:val="00A42EA6"/>
    <w:rsid w:val="00A43995"/>
    <w:rsid w:val="00A43BB1"/>
    <w:rsid w:val="00A5778F"/>
    <w:rsid w:val="00A629E4"/>
    <w:rsid w:val="00A729BF"/>
    <w:rsid w:val="00A80097"/>
    <w:rsid w:val="00A86AD6"/>
    <w:rsid w:val="00A86E9F"/>
    <w:rsid w:val="00A922E5"/>
    <w:rsid w:val="00A94D54"/>
    <w:rsid w:val="00AA5C90"/>
    <w:rsid w:val="00AA6389"/>
    <w:rsid w:val="00AA65D1"/>
    <w:rsid w:val="00AB53FF"/>
    <w:rsid w:val="00AC0799"/>
    <w:rsid w:val="00AC447A"/>
    <w:rsid w:val="00AD5EA4"/>
    <w:rsid w:val="00AD778C"/>
    <w:rsid w:val="00AD782C"/>
    <w:rsid w:val="00AE18E9"/>
    <w:rsid w:val="00AE6AC1"/>
    <w:rsid w:val="00AF0D88"/>
    <w:rsid w:val="00AF2E34"/>
    <w:rsid w:val="00AF6CC8"/>
    <w:rsid w:val="00B01639"/>
    <w:rsid w:val="00B04434"/>
    <w:rsid w:val="00B1624D"/>
    <w:rsid w:val="00B218F2"/>
    <w:rsid w:val="00B33589"/>
    <w:rsid w:val="00B33D1F"/>
    <w:rsid w:val="00B4026E"/>
    <w:rsid w:val="00B424AC"/>
    <w:rsid w:val="00B43946"/>
    <w:rsid w:val="00B44744"/>
    <w:rsid w:val="00B44FA4"/>
    <w:rsid w:val="00B5256F"/>
    <w:rsid w:val="00B566AB"/>
    <w:rsid w:val="00B566DF"/>
    <w:rsid w:val="00B572AC"/>
    <w:rsid w:val="00B605BB"/>
    <w:rsid w:val="00B6232E"/>
    <w:rsid w:val="00B63843"/>
    <w:rsid w:val="00B63F82"/>
    <w:rsid w:val="00B77044"/>
    <w:rsid w:val="00B8049A"/>
    <w:rsid w:val="00B84EC6"/>
    <w:rsid w:val="00B87426"/>
    <w:rsid w:val="00B903CB"/>
    <w:rsid w:val="00B929BD"/>
    <w:rsid w:val="00B9582C"/>
    <w:rsid w:val="00B96BBA"/>
    <w:rsid w:val="00BA6B4D"/>
    <w:rsid w:val="00BB5362"/>
    <w:rsid w:val="00BB6138"/>
    <w:rsid w:val="00BB62FD"/>
    <w:rsid w:val="00BC01D9"/>
    <w:rsid w:val="00BC1433"/>
    <w:rsid w:val="00BC25D6"/>
    <w:rsid w:val="00BD07CB"/>
    <w:rsid w:val="00BD5A45"/>
    <w:rsid w:val="00BE0202"/>
    <w:rsid w:val="00BE61A8"/>
    <w:rsid w:val="00BF3067"/>
    <w:rsid w:val="00BF4A45"/>
    <w:rsid w:val="00BF5890"/>
    <w:rsid w:val="00BF7031"/>
    <w:rsid w:val="00C02C79"/>
    <w:rsid w:val="00C02D8A"/>
    <w:rsid w:val="00C03FE2"/>
    <w:rsid w:val="00C105E0"/>
    <w:rsid w:val="00C154B8"/>
    <w:rsid w:val="00C16ADC"/>
    <w:rsid w:val="00C16E27"/>
    <w:rsid w:val="00C16E5B"/>
    <w:rsid w:val="00C176E7"/>
    <w:rsid w:val="00C236D2"/>
    <w:rsid w:val="00C276A3"/>
    <w:rsid w:val="00C3049C"/>
    <w:rsid w:val="00C335B7"/>
    <w:rsid w:val="00C3633F"/>
    <w:rsid w:val="00C368A0"/>
    <w:rsid w:val="00C41056"/>
    <w:rsid w:val="00C41E57"/>
    <w:rsid w:val="00C44314"/>
    <w:rsid w:val="00C44BF3"/>
    <w:rsid w:val="00C4657E"/>
    <w:rsid w:val="00C510F1"/>
    <w:rsid w:val="00C52ABA"/>
    <w:rsid w:val="00C52FC8"/>
    <w:rsid w:val="00C548BF"/>
    <w:rsid w:val="00C55547"/>
    <w:rsid w:val="00C66C45"/>
    <w:rsid w:val="00C74C68"/>
    <w:rsid w:val="00C75587"/>
    <w:rsid w:val="00C76596"/>
    <w:rsid w:val="00C8750C"/>
    <w:rsid w:val="00C91717"/>
    <w:rsid w:val="00C93B35"/>
    <w:rsid w:val="00C95E13"/>
    <w:rsid w:val="00C9710E"/>
    <w:rsid w:val="00CA0A12"/>
    <w:rsid w:val="00CA0B77"/>
    <w:rsid w:val="00CA320E"/>
    <w:rsid w:val="00CA49DA"/>
    <w:rsid w:val="00CA4F1B"/>
    <w:rsid w:val="00CA5B40"/>
    <w:rsid w:val="00CB030B"/>
    <w:rsid w:val="00CB3A92"/>
    <w:rsid w:val="00CB70FB"/>
    <w:rsid w:val="00CB7ADC"/>
    <w:rsid w:val="00CB7C66"/>
    <w:rsid w:val="00CC2266"/>
    <w:rsid w:val="00CC428E"/>
    <w:rsid w:val="00CC5985"/>
    <w:rsid w:val="00CC7B9F"/>
    <w:rsid w:val="00CE0291"/>
    <w:rsid w:val="00CE1B46"/>
    <w:rsid w:val="00CE6407"/>
    <w:rsid w:val="00CE674C"/>
    <w:rsid w:val="00CF145E"/>
    <w:rsid w:val="00CF2326"/>
    <w:rsid w:val="00CF3F46"/>
    <w:rsid w:val="00CF5868"/>
    <w:rsid w:val="00D004FE"/>
    <w:rsid w:val="00D01843"/>
    <w:rsid w:val="00D02304"/>
    <w:rsid w:val="00D052D8"/>
    <w:rsid w:val="00D075D5"/>
    <w:rsid w:val="00D12C32"/>
    <w:rsid w:val="00D12D8F"/>
    <w:rsid w:val="00D14E48"/>
    <w:rsid w:val="00D15AC2"/>
    <w:rsid w:val="00D23573"/>
    <w:rsid w:val="00D24FE1"/>
    <w:rsid w:val="00D276C1"/>
    <w:rsid w:val="00D37DAB"/>
    <w:rsid w:val="00D46FC4"/>
    <w:rsid w:val="00D507FA"/>
    <w:rsid w:val="00D55DC9"/>
    <w:rsid w:val="00D56F40"/>
    <w:rsid w:val="00D6233A"/>
    <w:rsid w:val="00D65DA9"/>
    <w:rsid w:val="00D70879"/>
    <w:rsid w:val="00D70CDB"/>
    <w:rsid w:val="00D7422E"/>
    <w:rsid w:val="00D74C65"/>
    <w:rsid w:val="00D812C8"/>
    <w:rsid w:val="00D821D7"/>
    <w:rsid w:val="00D838D1"/>
    <w:rsid w:val="00D86B33"/>
    <w:rsid w:val="00D91760"/>
    <w:rsid w:val="00DA035B"/>
    <w:rsid w:val="00DA1281"/>
    <w:rsid w:val="00DA248A"/>
    <w:rsid w:val="00DA33B5"/>
    <w:rsid w:val="00DA57B2"/>
    <w:rsid w:val="00DB1F4E"/>
    <w:rsid w:val="00DB2CC6"/>
    <w:rsid w:val="00DB306F"/>
    <w:rsid w:val="00DB340B"/>
    <w:rsid w:val="00DB3B04"/>
    <w:rsid w:val="00DB5C74"/>
    <w:rsid w:val="00DB5D84"/>
    <w:rsid w:val="00DB6022"/>
    <w:rsid w:val="00DB7042"/>
    <w:rsid w:val="00DC0AFB"/>
    <w:rsid w:val="00DC19EE"/>
    <w:rsid w:val="00DC466E"/>
    <w:rsid w:val="00DC4887"/>
    <w:rsid w:val="00DD1326"/>
    <w:rsid w:val="00DD5003"/>
    <w:rsid w:val="00DD7FDA"/>
    <w:rsid w:val="00DF6EED"/>
    <w:rsid w:val="00E03836"/>
    <w:rsid w:val="00E0515F"/>
    <w:rsid w:val="00E056A8"/>
    <w:rsid w:val="00E069C5"/>
    <w:rsid w:val="00E1038E"/>
    <w:rsid w:val="00E11181"/>
    <w:rsid w:val="00E112B2"/>
    <w:rsid w:val="00E12584"/>
    <w:rsid w:val="00E21E89"/>
    <w:rsid w:val="00E22A65"/>
    <w:rsid w:val="00E30207"/>
    <w:rsid w:val="00E30530"/>
    <w:rsid w:val="00E30AFA"/>
    <w:rsid w:val="00E353FA"/>
    <w:rsid w:val="00E40BB2"/>
    <w:rsid w:val="00E41CAA"/>
    <w:rsid w:val="00E42CF1"/>
    <w:rsid w:val="00E47C37"/>
    <w:rsid w:val="00E54374"/>
    <w:rsid w:val="00E614A9"/>
    <w:rsid w:val="00E704EA"/>
    <w:rsid w:val="00E70FE2"/>
    <w:rsid w:val="00E71D7D"/>
    <w:rsid w:val="00E73860"/>
    <w:rsid w:val="00E81579"/>
    <w:rsid w:val="00E90ABB"/>
    <w:rsid w:val="00E92015"/>
    <w:rsid w:val="00E94311"/>
    <w:rsid w:val="00E97EF2"/>
    <w:rsid w:val="00EA1586"/>
    <w:rsid w:val="00EA2D7B"/>
    <w:rsid w:val="00EA3272"/>
    <w:rsid w:val="00EA4B43"/>
    <w:rsid w:val="00EA796C"/>
    <w:rsid w:val="00EB2CBC"/>
    <w:rsid w:val="00EB3C93"/>
    <w:rsid w:val="00EB4D20"/>
    <w:rsid w:val="00EC02E9"/>
    <w:rsid w:val="00EC1EF6"/>
    <w:rsid w:val="00EC27B7"/>
    <w:rsid w:val="00EC4D60"/>
    <w:rsid w:val="00EC5513"/>
    <w:rsid w:val="00ED453D"/>
    <w:rsid w:val="00ED4679"/>
    <w:rsid w:val="00ED4BF3"/>
    <w:rsid w:val="00ED54C7"/>
    <w:rsid w:val="00ED7D19"/>
    <w:rsid w:val="00EE05AC"/>
    <w:rsid w:val="00EF68D2"/>
    <w:rsid w:val="00EF6C1F"/>
    <w:rsid w:val="00F00561"/>
    <w:rsid w:val="00F02150"/>
    <w:rsid w:val="00F05E32"/>
    <w:rsid w:val="00F10922"/>
    <w:rsid w:val="00F1133A"/>
    <w:rsid w:val="00F131F4"/>
    <w:rsid w:val="00F14FAE"/>
    <w:rsid w:val="00F15A33"/>
    <w:rsid w:val="00F21A1E"/>
    <w:rsid w:val="00F22793"/>
    <w:rsid w:val="00F24080"/>
    <w:rsid w:val="00F25D66"/>
    <w:rsid w:val="00F26FB5"/>
    <w:rsid w:val="00F35322"/>
    <w:rsid w:val="00F3543E"/>
    <w:rsid w:val="00F4016B"/>
    <w:rsid w:val="00F470B1"/>
    <w:rsid w:val="00F472CF"/>
    <w:rsid w:val="00F5098F"/>
    <w:rsid w:val="00F5165E"/>
    <w:rsid w:val="00F5269A"/>
    <w:rsid w:val="00F56C19"/>
    <w:rsid w:val="00F576F0"/>
    <w:rsid w:val="00F73730"/>
    <w:rsid w:val="00F74689"/>
    <w:rsid w:val="00F807D3"/>
    <w:rsid w:val="00F812E2"/>
    <w:rsid w:val="00F8224F"/>
    <w:rsid w:val="00F90663"/>
    <w:rsid w:val="00F930AD"/>
    <w:rsid w:val="00F959E9"/>
    <w:rsid w:val="00FA4D63"/>
    <w:rsid w:val="00FB73A2"/>
    <w:rsid w:val="00FC0C94"/>
    <w:rsid w:val="00FC0DC9"/>
    <w:rsid w:val="00FC139E"/>
    <w:rsid w:val="00FC7ED1"/>
    <w:rsid w:val="00FD136A"/>
    <w:rsid w:val="00FD5E32"/>
    <w:rsid w:val="00FE37B9"/>
    <w:rsid w:val="00FE66D1"/>
    <w:rsid w:val="00FF2B8F"/>
    <w:rsid w:val="00FF2D97"/>
    <w:rsid w:val="00FF6B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326"/>
    <w:pPr>
      <w:autoSpaceDE w:val="0"/>
      <w:autoSpaceDN w:val="0"/>
    </w:pPr>
    <w:rPr>
      <w:rFonts w:ascii="Arial" w:hAnsi="Arial" w:cs="Arial"/>
      <w:sz w:val="18"/>
      <w:szCs w:val="18"/>
    </w:rPr>
  </w:style>
  <w:style w:type="paragraph" w:styleId="1">
    <w:name w:val="heading 1"/>
    <w:basedOn w:val="a"/>
    <w:next w:val="a"/>
    <w:link w:val="10"/>
    <w:qFormat/>
    <w:rsid w:val="00B218F2"/>
    <w:pPr>
      <w:keepNext/>
      <w:spacing w:before="240" w:after="60"/>
      <w:outlineLvl w:val="0"/>
    </w:pPr>
    <w:rPr>
      <w:b/>
      <w:bCs/>
      <w:kern w:val="32"/>
      <w:sz w:val="32"/>
      <w:szCs w:val="32"/>
    </w:rPr>
  </w:style>
  <w:style w:type="paragraph" w:styleId="3">
    <w:name w:val="heading 3"/>
    <w:basedOn w:val="a"/>
    <w:next w:val="a"/>
    <w:link w:val="30"/>
    <w:qFormat/>
    <w:rsid w:val="00B218F2"/>
    <w:pPr>
      <w:keepNext/>
      <w:outlineLvl w:val="2"/>
    </w:pPr>
    <w:rPr>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D1326"/>
    <w:rPr>
      <w:color w:val="0000FF"/>
      <w:u w:val="single"/>
    </w:rPr>
  </w:style>
  <w:style w:type="paragraph" w:styleId="a4">
    <w:name w:val="Body Text Indent"/>
    <w:basedOn w:val="a"/>
    <w:rsid w:val="00DD1326"/>
    <w:pPr>
      <w:ind w:firstLine="540"/>
      <w:jc w:val="both"/>
    </w:pPr>
    <w:rPr>
      <w:b/>
      <w:bCs/>
      <w:color w:val="000000"/>
      <w:sz w:val="32"/>
      <w:szCs w:val="32"/>
    </w:rPr>
  </w:style>
  <w:style w:type="paragraph" w:customStyle="1" w:styleId="Heading">
    <w:name w:val="Heading"/>
    <w:rsid w:val="00DD1326"/>
    <w:pPr>
      <w:autoSpaceDE w:val="0"/>
      <w:autoSpaceDN w:val="0"/>
    </w:pPr>
    <w:rPr>
      <w:rFonts w:ascii="Arial" w:hAnsi="Arial" w:cs="Arial"/>
      <w:b/>
      <w:bCs/>
      <w:sz w:val="22"/>
      <w:szCs w:val="22"/>
    </w:rPr>
  </w:style>
  <w:style w:type="paragraph" w:customStyle="1" w:styleId="ConsPlusNormal">
    <w:name w:val="ConsPlusNormal"/>
    <w:rsid w:val="00C236D2"/>
    <w:pPr>
      <w:widowControl w:val="0"/>
      <w:autoSpaceDE w:val="0"/>
      <w:autoSpaceDN w:val="0"/>
      <w:adjustRightInd w:val="0"/>
    </w:pPr>
    <w:rPr>
      <w:rFonts w:ascii="Arial" w:hAnsi="Arial" w:cs="Arial"/>
      <w:sz w:val="24"/>
      <w:szCs w:val="24"/>
    </w:rPr>
  </w:style>
  <w:style w:type="paragraph" w:customStyle="1" w:styleId="ConsPlusTitle">
    <w:name w:val="ConsPlusTitle"/>
    <w:rsid w:val="007F2E9F"/>
    <w:pPr>
      <w:widowControl w:val="0"/>
      <w:autoSpaceDE w:val="0"/>
      <w:autoSpaceDN w:val="0"/>
    </w:pPr>
    <w:rPr>
      <w:rFonts w:ascii="Arial" w:hAnsi="Arial" w:cs="Arial"/>
      <w:b/>
      <w:bCs/>
      <w:sz w:val="28"/>
      <w:szCs w:val="28"/>
    </w:rPr>
  </w:style>
  <w:style w:type="paragraph" w:customStyle="1" w:styleId="ConsPlusCell">
    <w:name w:val="ConsPlusCell"/>
    <w:rsid w:val="007F2E9F"/>
    <w:pPr>
      <w:widowControl w:val="0"/>
      <w:autoSpaceDE w:val="0"/>
      <w:autoSpaceDN w:val="0"/>
    </w:pPr>
    <w:rPr>
      <w:rFonts w:ascii="Arial" w:hAnsi="Arial" w:cs="Arial"/>
    </w:rPr>
  </w:style>
  <w:style w:type="table" w:styleId="a5">
    <w:name w:val="Table Grid"/>
    <w:basedOn w:val="a1"/>
    <w:rsid w:val="007F2E9F"/>
    <w:pPr>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a7"/>
    <w:qFormat/>
    <w:rsid w:val="001A181B"/>
    <w:pPr>
      <w:jc w:val="right"/>
    </w:pPr>
    <w:rPr>
      <w:b/>
      <w:bCs/>
      <w:color w:val="000000"/>
      <w:sz w:val="28"/>
      <w:szCs w:val="28"/>
    </w:rPr>
  </w:style>
  <w:style w:type="character" w:customStyle="1" w:styleId="a7">
    <w:name w:val="Название Знак"/>
    <w:basedOn w:val="a0"/>
    <w:link w:val="a6"/>
    <w:locked/>
    <w:rsid w:val="001A181B"/>
    <w:rPr>
      <w:rFonts w:ascii="Arial" w:hAnsi="Arial" w:cs="Arial"/>
      <w:b/>
      <w:bCs/>
      <w:color w:val="000000"/>
      <w:sz w:val="28"/>
      <w:szCs w:val="28"/>
      <w:lang w:val="ru-RU" w:eastAsia="ru-RU" w:bidi="ar-SA"/>
    </w:rPr>
  </w:style>
  <w:style w:type="paragraph" w:styleId="2">
    <w:name w:val="Body Text 2"/>
    <w:basedOn w:val="a"/>
    <w:link w:val="20"/>
    <w:rsid w:val="001A181B"/>
    <w:pPr>
      <w:spacing w:after="120" w:line="480" w:lineRule="auto"/>
    </w:pPr>
  </w:style>
  <w:style w:type="paragraph" w:customStyle="1" w:styleId="11">
    <w:name w:val="заголовок 1"/>
    <w:basedOn w:val="a"/>
    <w:next w:val="a"/>
    <w:rsid w:val="001A181B"/>
    <w:pPr>
      <w:keepNext/>
      <w:jc w:val="center"/>
      <w:outlineLvl w:val="0"/>
    </w:pPr>
    <w:rPr>
      <w:b/>
      <w:bCs/>
      <w:color w:val="000000"/>
      <w:sz w:val="28"/>
      <w:szCs w:val="28"/>
    </w:rPr>
  </w:style>
  <w:style w:type="character" w:customStyle="1" w:styleId="10">
    <w:name w:val="Заголовок 1 Знак"/>
    <w:basedOn w:val="a0"/>
    <w:link w:val="1"/>
    <w:locked/>
    <w:rsid w:val="00B218F2"/>
    <w:rPr>
      <w:rFonts w:ascii="Arial" w:hAnsi="Arial" w:cs="Arial"/>
      <w:b/>
      <w:bCs/>
      <w:kern w:val="32"/>
      <w:sz w:val="32"/>
      <w:szCs w:val="32"/>
      <w:lang w:val="ru-RU" w:eastAsia="ru-RU" w:bidi="ar-SA"/>
    </w:rPr>
  </w:style>
  <w:style w:type="character" w:customStyle="1" w:styleId="30">
    <w:name w:val="Заголовок 3 Знак"/>
    <w:basedOn w:val="a0"/>
    <w:link w:val="3"/>
    <w:semiHidden/>
    <w:locked/>
    <w:rsid w:val="00B218F2"/>
    <w:rPr>
      <w:rFonts w:ascii="Arial" w:hAnsi="Arial" w:cs="Arial"/>
      <w:b/>
      <w:bCs/>
      <w:sz w:val="24"/>
      <w:szCs w:val="24"/>
      <w:lang w:val="ru-RU" w:eastAsia="ru-RU" w:bidi="ar-SA"/>
    </w:rPr>
  </w:style>
  <w:style w:type="paragraph" w:customStyle="1" w:styleId="21">
    <w:name w:val="заголовок 2"/>
    <w:basedOn w:val="a"/>
    <w:next w:val="a"/>
    <w:rsid w:val="00B218F2"/>
    <w:pPr>
      <w:keepNext/>
      <w:jc w:val="center"/>
      <w:outlineLvl w:val="1"/>
    </w:pPr>
    <w:rPr>
      <w:b/>
      <w:bCs/>
      <w:color w:val="000000"/>
      <w:sz w:val="32"/>
      <w:szCs w:val="32"/>
    </w:rPr>
  </w:style>
  <w:style w:type="character" w:customStyle="1" w:styleId="a8">
    <w:name w:val="Основной шрифт"/>
    <w:rsid w:val="00B218F2"/>
  </w:style>
  <w:style w:type="character" w:customStyle="1" w:styleId="20">
    <w:name w:val="Основной текст 2 Знак"/>
    <w:basedOn w:val="a0"/>
    <w:link w:val="2"/>
    <w:semiHidden/>
    <w:locked/>
    <w:rsid w:val="00B218F2"/>
    <w:rPr>
      <w:rFonts w:ascii="Arial" w:hAnsi="Arial" w:cs="Arial"/>
      <w:sz w:val="18"/>
      <w:szCs w:val="18"/>
      <w:lang w:val="ru-RU" w:eastAsia="ru-RU" w:bidi="ar-SA"/>
    </w:rPr>
  </w:style>
  <w:style w:type="paragraph" w:styleId="22">
    <w:name w:val="Body Text Indent 2"/>
    <w:basedOn w:val="a"/>
    <w:link w:val="23"/>
    <w:rsid w:val="00B218F2"/>
    <w:pPr>
      <w:ind w:firstLine="709"/>
      <w:jc w:val="both"/>
    </w:pPr>
    <w:rPr>
      <w:color w:val="000000"/>
      <w:sz w:val="28"/>
      <w:szCs w:val="28"/>
    </w:rPr>
  </w:style>
  <w:style w:type="character" w:customStyle="1" w:styleId="23">
    <w:name w:val="Основной текст с отступом 2 Знак"/>
    <w:basedOn w:val="a0"/>
    <w:link w:val="22"/>
    <w:semiHidden/>
    <w:locked/>
    <w:rsid w:val="00B218F2"/>
    <w:rPr>
      <w:rFonts w:ascii="Arial" w:hAnsi="Arial" w:cs="Arial"/>
      <w:color w:val="000000"/>
      <w:sz w:val="28"/>
      <w:szCs w:val="28"/>
      <w:lang w:val="ru-RU" w:eastAsia="ru-RU" w:bidi="ar-SA"/>
    </w:rPr>
  </w:style>
  <w:style w:type="paragraph" w:customStyle="1" w:styleId="ConsPlusNonformat">
    <w:name w:val="ConsPlusNonformat"/>
    <w:rsid w:val="00B218F2"/>
    <w:pPr>
      <w:widowControl w:val="0"/>
      <w:autoSpaceDE w:val="0"/>
      <w:autoSpaceDN w:val="0"/>
    </w:pPr>
    <w:rPr>
      <w:rFonts w:ascii="Courier New" w:hAnsi="Courier New" w:cs="Courier New"/>
    </w:rPr>
  </w:style>
  <w:style w:type="paragraph" w:styleId="a9">
    <w:name w:val="header"/>
    <w:basedOn w:val="a"/>
    <w:link w:val="aa"/>
    <w:rsid w:val="00B218F2"/>
    <w:pPr>
      <w:tabs>
        <w:tab w:val="center" w:pos="4677"/>
        <w:tab w:val="right" w:pos="9355"/>
      </w:tabs>
    </w:pPr>
  </w:style>
  <w:style w:type="character" w:customStyle="1" w:styleId="aa">
    <w:name w:val="Верхний колонтитул Знак"/>
    <w:basedOn w:val="a0"/>
    <w:link w:val="a9"/>
    <w:semiHidden/>
    <w:locked/>
    <w:rsid w:val="00B218F2"/>
    <w:rPr>
      <w:rFonts w:ascii="Arial" w:hAnsi="Arial" w:cs="Arial"/>
      <w:sz w:val="18"/>
      <w:szCs w:val="18"/>
      <w:lang w:val="ru-RU" w:eastAsia="ru-RU" w:bidi="ar-SA"/>
    </w:rPr>
  </w:style>
  <w:style w:type="character" w:styleId="ab">
    <w:name w:val="page number"/>
    <w:basedOn w:val="a0"/>
    <w:rsid w:val="00B218F2"/>
  </w:style>
  <w:style w:type="paragraph" w:styleId="ac">
    <w:name w:val="footer"/>
    <w:basedOn w:val="a"/>
    <w:link w:val="ad"/>
    <w:rsid w:val="00B218F2"/>
    <w:pPr>
      <w:tabs>
        <w:tab w:val="center" w:pos="4677"/>
        <w:tab w:val="right" w:pos="9355"/>
      </w:tabs>
    </w:pPr>
  </w:style>
  <w:style w:type="character" w:customStyle="1" w:styleId="ad">
    <w:name w:val="Нижний колонтитул Знак"/>
    <w:basedOn w:val="a0"/>
    <w:link w:val="ac"/>
    <w:semiHidden/>
    <w:locked/>
    <w:rsid w:val="00B218F2"/>
    <w:rPr>
      <w:rFonts w:ascii="Arial" w:hAnsi="Arial" w:cs="Arial"/>
      <w:sz w:val="18"/>
      <w:szCs w:val="1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ACF8718979E332D7ED2DE32D4DC3F7A7863C600DE7AC4FBF6E50D91056CD63412B214D1BFA28DAFE5B917FE69EE91FE7811D6443DFDD1F9rFIER"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9877</Words>
  <Characters>56300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Company>
  <LinksUpToDate>false</LinksUpToDate>
  <CharactersWithSpaces>66045</CharactersWithSpaces>
  <SharedDoc>false</SharedDoc>
  <HLinks>
    <vt:vector size="12" baseType="variant">
      <vt:variant>
        <vt:i4>2883684</vt:i4>
      </vt:variant>
      <vt:variant>
        <vt:i4>3</vt:i4>
      </vt:variant>
      <vt:variant>
        <vt:i4>0</vt:i4>
      </vt:variant>
      <vt:variant>
        <vt:i4>5</vt:i4>
      </vt:variant>
      <vt:variant>
        <vt:lpwstr>consultantplus://offline/ref=4ACF8718979E332D7ED2DE32D4DC3F7A7863C600DE7AC4FBF6E50D91056CD63412B214D1BFA28DAFE5B917FE69EE91FE7811D6443DFDD1F9rFIER</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а</dc:creator>
  <cp:lastModifiedBy>Пользователь Windows</cp:lastModifiedBy>
  <cp:revision>2</cp:revision>
  <cp:lastPrinted>2021-10-21T07:54:00Z</cp:lastPrinted>
  <dcterms:created xsi:type="dcterms:W3CDTF">2021-10-27T06:17:00Z</dcterms:created>
  <dcterms:modified xsi:type="dcterms:W3CDTF">2021-10-27T06:17:00Z</dcterms:modified>
</cp:coreProperties>
</file>