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1C8" w:rsidRPr="003C4550" w:rsidRDefault="00F90A5F" w:rsidP="00F05509">
      <w:pPr>
        <w:ind w:right="-1"/>
        <w:jc w:val="center"/>
        <w:rPr>
          <w:sz w:val="36"/>
          <w:szCs w:val="36"/>
        </w:rPr>
      </w:pPr>
      <w:r w:rsidRPr="003C4550">
        <w:rPr>
          <w:sz w:val="36"/>
          <w:szCs w:val="36"/>
        </w:rPr>
        <w:t xml:space="preserve">Администрация </w:t>
      </w:r>
      <w:r w:rsidR="00BB71C8" w:rsidRPr="003C4550">
        <w:rPr>
          <w:sz w:val="36"/>
          <w:szCs w:val="36"/>
        </w:rPr>
        <w:t>городского округа город Бор</w:t>
      </w:r>
    </w:p>
    <w:p w:rsidR="00F90A5F" w:rsidRPr="003C4550" w:rsidRDefault="00F90A5F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  <w:r w:rsidRPr="003C4550">
        <w:rPr>
          <w:sz w:val="36"/>
          <w:szCs w:val="36"/>
        </w:rPr>
        <w:t>Нижегородской области</w:t>
      </w:r>
    </w:p>
    <w:p w:rsidR="00F90A5F" w:rsidRPr="003C4550" w:rsidRDefault="00F90A5F" w:rsidP="005D2AB7">
      <w:pPr>
        <w:tabs>
          <w:tab w:val="left" w:pos="9071"/>
        </w:tabs>
        <w:ind w:right="-1"/>
        <w:jc w:val="center"/>
        <w:rPr>
          <w:b/>
          <w:bCs/>
          <w:sz w:val="36"/>
          <w:szCs w:val="36"/>
        </w:rPr>
      </w:pPr>
    </w:p>
    <w:p w:rsidR="00F90A5F" w:rsidRPr="003C4550" w:rsidRDefault="00BB71C8" w:rsidP="005D2AB7">
      <w:pPr>
        <w:tabs>
          <w:tab w:val="left" w:pos="9071"/>
        </w:tabs>
        <w:ind w:right="-1"/>
        <w:jc w:val="center"/>
        <w:rPr>
          <w:b/>
          <w:bCs/>
          <w:sz w:val="36"/>
          <w:szCs w:val="36"/>
        </w:rPr>
      </w:pPr>
      <w:r w:rsidRPr="003C4550">
        <w:rPr>
          <w:b/>
          <w:bCs/>
          <w:sz w:val="36"/>
          <w:szCs w:val="36"/>
        </w:rPr>
        <w:t>ПОСТАНОВЛЕНИЕ</w:t>
      </w:r>
    </w:p>
    <w:p w:rsidR="003C4550" w:rsidRPr="003C4550" w:rsidRDefault="003C4550" w:rsidP="005D2AB7">
      <w:pPr>
        <w:tabs>
          <w:tab w:val="left" w:pos="9071"/>
        </w:tabs>
        <w:ind w:right="-1"/>
        <w:jc w:val="center"/>
        <w:rPr>
          <w:b/>
          <w:bCs/>
          <w:sz w:val="36"/>
          <w:szCs w:val="36"/>
        </w:rPr>
      </w:pPr>
    </w:p>
    <w:tbl>
      <w:tblPr>
        <w:tblW w:w="9781" w:type="dxa"/>
        <w:tblInd w:w="108" w:type="dxa"/>
        <w:tblLayout w:type="fixed"/>
        <w:tblLook w:val="0000"/>
      </w:tblPr>
      <w:tblGrid>
        <w:gridCol w:w="4643"/>
        <w:gridCol w:w="177"/>
        <w:gridCol w:w="4678"/>
        <w:gridCol w:w="283"/>
      </w:tblGrid>
      <w:tr w:rsidR="00F90A5F">
        <w:tblPrEx>
          <w:tblCellMar>
            <w:top w:w="0" w:type="dxa"/>
            <w:bottom w:w="0" w:type="dxa"/>
          </w:tblCellMar>
        </w:tblPrEx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820D3A" w:rsidRDefault="00F90A5F" w:rsidP="006D42D3">
            <w:pPr>
              <w:tabs>
                <w:tab w:val="left" w:pos="9071"/>
              </w:tabs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  <w:r w:rsidR="008B20FA">
              <w:rPr>
                <w:sz w:val="28"/>
                <w:szCs w:val="28"/>
              </w:rPr>
              <w:t xml:space="preserve"> 29.11.</w:t>
            </w:r>
            <w:r w:rsidR="003C4550">
              <w:rPr>
                <w:sz w:val="28"/>
                <w:szCs w:val="28"/>
              </w:rPr>
              <w:t>202</w:t>
            </w:r>
            <w:r w:rsidR="006D42D3">
              <w:rPr>
                <w:sz w:val="28"/>
                <w:szCs w:val="28"/>
              </w:rPr>
              <w:t>1</w:t>
            </w:r>
          </w:p>
        </w:tc>
        <w:tc>
          <w:tcPr>
            <w:tcW w:w="51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90A5F" w:rsidRDefault="00F90A5F" w:rsidP="006D42D3">
            <w:pPr>
              <w:tabs>
                <w:tab w:val="left" w:pos="9071"/>
              </w:tabs>
              <w:ind w:right="-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="008B20FA">
              <w:rPr>
                <w:sz w:val="28"/>
                <w:szCs w:val="28"/>
              </w:rPr>
              <w:t xml:space="preserve"> 5985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F90A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C4550" w:rsidRDefault="003C4550" w:rsidP="00820D3A">
            <w:pPr>
              <w:tabs>
                <w:tab w:val="left" w:pos="9071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F90A5F" w:rsidRPr="00914913" w:rsidRDefault="00672FB0" w:rsidP="00176B3D">
            <w:pPr>
              <w:tabs>
                <w:tab w:val="left" w:pos="9071"/>
              </w:tabs>
              <w:jc w:val="center"/>
              <w:rPr>
                <w:b/>
                <w:bCs/>
              </w:rPr>
            </w:pPr>
            <w:r w:rsidRPr="00AD4674">
              <w:rPr>
                <w:b/>
                <w:color w:val="000000"/>
                <w:sz w:val="28"/>
                <w:szCs w:val="28"/>
              </w:rPr>
              <w:t xml:space="preserve">Об утверждении сметной документации </w:t>
            </w:r>
          </w:p>
        </w:tc>
      </w:tr>
      <w:tr w:rsidR="00F90A5F" w:rsidRPr="00936F1C">
        <w:tblPrEx>
          <w:tblCellMar>
            <w:top w:w="0" w:type="dxa"/>
            <w:bottom w:w="0" w:type="dxa"/>
          </w:tblCellMar>
        </w:tblPrEx>
        <w:trPr>
          <w:trHeight w:val="2133"/>
        </w:trPr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20D3A" w:rsidRDefault="00820D3A" w:rsidP="008B20FA">
            <w:pPr>
              <w:suppressAutoHyphens/>
              <w:spacing w:line="360" w:lineRule="auto"/>
              <w:ind w:firstLine="885"/>
              <w:jc w:val="both"/>
              <w:rPr>
                <w:sz w:val="28"/>
                <w:szCs w:val="28"/>
              </w:rPr>
            </w:pPr>
          </w:p>
          <w:p w:rsidR="00672FB0" w:rsidRPr="0027486E" w:rsidRDefault="00672FB0" w:rsidP="008B20FA">
            <w:pPr>
              <w:spacing w:line="360" w:lineRule="auto"/>
              <w:ind w:firstLine="720"/>
              <w:jc w:val="both"/>
              <w:rPr>
                <w:color w:val="000000"/>
                <w:sz w:val="28"/>
                <w:szCs w:val="28"/>
              </w:rPr>
            </w:pPr>
            <w:r w:rsidRPr="0027486E">
              <w:rPr>
                <w:color w:val="000000"/>
                <w:sz w:val="28"/>
                <w:szCs w:val="28"/>
              </w:rPr>
              <w:t>В соответствии с Федеральным законом от 06 октября 2003 года № 131-ФЗ «Об общих принципах организации местного самоуправления в Российской Федерации», Уставом</w:t>
            </w:r>
            <w:r w:rsidR="00CC3738">
              <w:rPr>
                <w:color w:val="000000"/>
                <w:sz w:val="28"/>
                <w:szCs w:val="28"/>
              </w:rPr>
              <w:t xml:space="preserve"> муниципального образования</w:t>
            </w:r>
            <w:r w:rsidRPr="0027486E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городско</w:t>
            </w:r>
            <w:r w:rsidR="00CC3738">
              <w:rPr>
                <w:color w:val="000000"/>
                <w:sz w:val="28"/>
                <w:szCs w:val="28"/>
              </w:rPr>
              <w:t>й</w:t>
            </w:r>
            <w:r>
              <w:rPr>
                <w:color w:val="000000"/>
                <w:sz w:val="28"/>
                <w:szCs w:val="28"/>
              </w:rPr>
              <w:t xml:space="preserve"> округ г</w:t>
            </w:r>
            <w:proofErr w:type="gramStart"/>
            <w:r>
              <w:rPr>
                <w:color w:val="000000"/>
                <w:sz w:val="28"/>
                <w:szCs w:val="28"/>
              </w:rPr>
              <w:t>.Б</w:t>
            </w:r>
            <w:proofErr w:type="gramEnd"/>
            <w:r>
              <w:rPr>
                <w:color w:val="000000"/>
                <w:sz w:val="28"/>
                <w:szCs w:val="28"/>
              </w:rPr>
              <w:t>ор Нижегородской области</w:t>
            </w:r>
            <w:r w:rsidRPr="0027486E">
              <w:rPr>
                <w:color w:val="000000"/>
                <w:sz w:val="28"/>
                <w:szCs w:val="28"/>
              </w:rPr>
              <w:t xml:space="preserve">, </w:t>
            </w:r>
            <w:r w:rsidRPr="00B12674">
              <w:rPr>
                <w:sz w:val="28"/>
                <w:szCs w:val="28"/>
              </w:rPr>
              <w:t>в целях реализации мероприятий государственной программы «Развитие транспортной системы Нижегородской области», утве</w:t>
            </w:r>
            <w:r w:rsidRPr="00B12674">
              <w:rPr>
                <w:sz w:val="28"/>
                <w:szCs w:val="28"/>
              </w:rPr>
              <w:t>р</w:t>
            </w:r>
            <w:r w:rsidRPr="00B12674">
              <w:rPr>
                <w:sz w:val="28"/>
                <w:szCs w:val="28"/>
              </w:rPr>
              <w:t>жденной постановлен</w:t>
            </w:r>
            <w:r w:rsidRPr="00B12674">
              <w:rPr>
                <w:sz w:val="28"/>
                <w:szCs w:val="28"/>
              </w:rPr>
              <w:t>и</w:t>
            </w:r>
            <w:r w:rsidRPr="00B12674">
              <w:rPr>
                <w:sz w:val="28"/>
                <w:szCs w:val="28"/>
              </w:rPr>
              <w:t>ем Правительства Нижегородской области от 30 апреля 2014 года №303,</w:t>
            </w:r>
            <w:r w:rsidRPr="00AD4674">
              <w:rPr>
                <w:color w:val="FF0000"/>
                <w:sz w:val="28"/>
                <w:szCs w:val="28"/>
              </w:rPr>
              <w:t xml:space="preserve"> </w:t>
            </w:r>
            <w:r w:rsidRPr="0027486E">
              <w:rPr>
                <w:color w:val="000000"/>
                <w:sz w:val="28"/>
                <w:szCs w:val="28"/>
              </w:rPr>
              <w:t>руководствуясь заключением о проведении экспертизы сме</w:t>
            </w:r>
            <w:r w:rsidRPr="0027486E">
              <w:rPr>
                <w:color w:val="000000"/>
                <w:sz w:val="28"/>
                <w:szCs w:val="28"/>
              </w:rPr>
              <w:t>т</w:t>
            </w:r>
            <w:r w:rsidRPr="0027486E">
              <w:rPr>
                <w:color w:val="000000"/>
                <w:sz w:val="28"/>
                <w:szCs w:val="28"/>
              </w:rPr>
              <w:t>ной документации</w:t>
            </w:r>
            <w:r w:rsidR="00CC3738">
              <w:rPr>
                <w:color w:val="000000"/>
                <w:sz w:val="28"/>
                <w:szCs w:val="28"/>
              </w:rPr>
              <w:t xml:space="preserve"> </w:t>
            </w:r>
            <w:r w:rsidRPr="0027486E">
              <w:rPr>
                <w:color w:val="000000"/>
                <w:sz w:val="28"/>
                <w:szCs w:val="28"/>
              </w:rPr>
              <w:t>ГБУ НО</w:t>
            </w:r>
            <w:r w:rsidR="00CC3738">
              <w:rPr>
                <w:color w:val="000000"/>
                <w:sz w:val="28"/>
                <w:szCs w:val="28"/>
              </w:rPr>
              <w:t xml:space="preserve"> </w:t>
            </w:r>
            <w:r w:rsidRPr="0027486E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27486E">
              <w:rPr>
                <w:color w:val="000000"/>
                <w:sz w:val="28"/>
                <w:szCs w:val="28"/>
              </w:rPr>
              <w:t>Нижегородсмета</w:t>
            </w:r>
            <w:proofErr w:type="spellEnd"/>
            <w:r w:rsidRPr="0027486E">
              <w:rPr>
                <w:color w:val="000000"/>
                <w:sz w:val="28"/>
                <w:szCs w:val="28"/>
              </w:rPr>
              <w:t>»</w:t>
            </w:r>
            <w:r w:rsidR="0036461A">
              <w:rPr>
                <w:color w:val="000000"/>
                <w:sz w:val="28"/>
                <w:szCs w:val="28"/>
              </w:rPr>
              <w:t xml:space="preserve"> </w:t>
            </w:r>
            <w:r w:rsidRPr="0027486E">
              <w:rPr>
                <w:color w:val="000000"/>
                <w:sz w:val="28"/>
                <w:szCs w:val="28"/>
              </w:rPr>
              <w:t xml:space="preserve">от </w:t>
            </w:r>
            <w:r w:rsidR="007739B8">
              <w:rPr>
                <w:sz w:val="28"/>
                <w:szCs w:val="28"/>
              </w:rPr>
              <w:t>01</w:t>
            </w:r>
            <w:r w:rsidRPr="009077D4">
              <w:rPr>
                <w:sz w:val="28"/>
                <w:szCs w:val="28"/>
              </w:rPr>
              <w:t xml:space="preserve"> </w:t>
            </w:r>
            <w:r w:rsidR="007739B8">
              <w:rPr>
                <w:sz w:val="28"/>
                <w:szCs w:val="28"/>
              </w:rPr>
              <w:t>но</w:t>
            </w:r>
            <w:r w:rsidR="00CF0285" w:rsidRPr="009077D4">
              <w:rPr>
                <w:sz w:val="28"/>
                <w:szCs w:val="28"/>
              </w:rPr>
              <w:t>ября</w:t>
            </w:r>
            <w:r w:rsidRPr="009077D4">
              <w:rPr>
                <w:sz w:val="28"/>
                <w:szCs w:val="28"/>
              </w:rPr>
              <w:t xml:space="preserve"> 202</w:t>
            </w:r>
            <w:r w:rsidR="006D42D3" w:rsidRPr="009077D4">
              <w:rPr>
                <w:sz w:val="28"/>
                <w:szCs w:val="28"/>
              </w:rPr>
              <w:t>1</w:t>
            </w:r>
            <w:r w:rsidRPr="009077D4">
              <w:rPr>
                <w:sz w:val="28"/>
                <w:szCs w:val="28"/>
              </w:rPr>
              <w:t xml:space="preserve"> года</w:t>
            </w:r>
            <w:r w:rsidR="00CC3738">
              <w:rPr>
                <w:sz w:val="28"/>
                <w:szCs w:val="28"/>
              </w:rPr>
              <w:t xml:space="preserve"> </w:t>
            </w:r>
            <w:r w:rsidR="006D42D3" w:rsidRPr="009077D4">
              <w:rPr>
                <w:sz w:val="28"/>
                <w:szCs w:val="28"/>
              </w:rPr>
              <w:t>№</w:t>
            </w:r>
            <w:r w:rsidR="009077D4" w:rsidRPr="009077D4">
              <w:rPr>
                <w:sz w:val="28"/>
                <w:szCs w:val="28"/>
              </w:rPr>
              <w:t>3</w:t>
            </w:r>
            <w:r w:rsidR="0036461A">
              <w:rPr>
                <w:sz w:val="28"/>
                <w:szCs w:val="28"/>
              </w:rPr>
              <w:t>645п</w:t>
            </w:r>
            <w:r w:rsidR="006D42D3" w:rsidRPr="009077D4">
              <w:rPr>
                <w:sz w:val="28"/>
                <w:szCs w:val="28"/>
              </w:rPr>
              <w:t>-</w:t>
            </w:r>
            <w:r w:rsidR="009077D4" w:rsidRPr="009077D4">
              <w:rPr>
                <w:sz w:val="28"/>
                <w:szCs w:val="28"/>
              </w:rPr>
              <w:t>4</w:t>
            </w:r>
            <w:r w:rsidR="0036461A">
              <w:rPr>
                <w:sz w:val="28"/>
                <w:szCs w:val="28"/>
              </w:rPr>
              <w:t>565</w:t>
            </w:r>
            <w:r w:rsidRPr="009077D4">
              <w:rPr>
                <w:sz w:val="28"/>
                <w:szCs w:val="28"/>
              </w:rPr>
              <w:t>,</w:t>
            </w:r>
            <w:r w:rsidRPr="0027486E">
              <w:rPr>
                <w:color w:val="000000"/>
                <w:sz w:val="28"/>
                <w:szCs w:val="28"/>
              </w:rPr>
              <w:t xml:space="preserve"> </w:t>
            </w:r>
            <w:r w:rsidRPr="00AE5E75">
              <w:rPr>
                <w:kern w:val="1"/>
                <w:sz w:val="28"/>
                <w:szCs w:val="28"/>
                <w:lang w:eastAsia="hi-IN" w:bidi="hi-IN"/>
              </w:rPr>
              <w:t>администрация г</w:t>
            </w:r>
            <w:r w:rsidRPr="00AE5E75">
              <w:rPr>
                <w:kern w:val="1"/>
                <w:sz w:val="28"/>
                <w:szCs w:val="28"/>
                <w:lang w:eastAsia="hi-IN" w:bidi="hi-IN"/>
              </w:rPr>
              <w:t>о</w:t>
            </w:r>
            <w:r w:rsidR="0036461A">
              <w:rPr>
                <w:kern w:val="1"/>
                <w:sz w:val="28"/>
                <w:szCs w:val="28"/>
                <w:lang w:eastAsia="hi-IN" w:bidi="hi-IN"/>
              </w:rPr>
              <w:t>родского округа г</w:t>
            </w:r>
            <w:proofErr w:type="gramStart"/>
            <w:r w:rsidR="0036461A">
              <w:rPr>
                <w:kern w:val="1"/>
                <w:sz w:val="28"/>
                <w:szCs w:val="28"/>
                <w:lang w:eastAsia="hi-IN" w:bidi="hi-IN"/>
              </w:rPr>
              <w:t>.</w:t>
            </w:r>
            <w:r w:rsidRPr="00AE5E75">
              <w:rPr>
                <w:kern w:val="1"/>
                <w:sz w:val="28"/>
                <w:szCs w:val="28"/>
                <w:lang w:eastAsia="hi-IN" w:bidi="hi-IN"/>
              </w:rPr>
              <w:t>Б</w:t>
            </w:r>
            <w:proofErr w:type="gramEnd"/>
            <w:r w:rsidRPr="00AE5E75">
              <w:rPr>
                <w:kern w:val="1"/>
                <w:sz w:val="28"/>
                <w:szCs w:val="28"/>
                <w:lang w:eastAsia="hi-IN" w:bidi="hi-IN"/>
              </w:rPr>
              <w:t xml:space="preserve">ор </w:t>
            </w:r>
            <w:r w:rsidRPr="00341987">
              <w:rPr>
                <w:b/>
                <w:bCs/>
                <w:color w:val="000000"/>
                <w:sz w:val="28"/>
                <w:szCs w:val="28"/>
              </w:rPr>
              <w:t>постановляет:</w:t>
            </w:r>
          </w:p>
          <w:p w:rsidR="00672FB0" w:rsidRPr="0027486E" w:rsidRDefault="00672FB0" w:rsidP="008B20FA">
            <w:pPr>
              <w:spacing w:line="360" w:lineRule="auto"/>
              <w:ind w:firstLine="720"/>
              <w:jc w:val="both"/>
              <w:rPr>
                <w:color w:val="000000"/>
                <w:sz w:val="28"/>
                <w:szCs w:val="28"/>
              </w:rPr>
            </w:pPr>
            <w:r w:rsidRPr="0027486E">
              <w:rPr>
                <w:color w:val="000000"/>
                <w:sz w:val="28"/>
                <w:szCs w:val="28"/>
              </w:rPr>
              <w:t>1. Утвердить сметную документацию по объекту «</w:t>
            </w:r>
            <w:r w:rsidR="00CF0285" w:rsidRPr="00CF0285">
              <w:rPr>
                <w:sz w:val="28"/>
                <w:szCs w:val="28"/>
              </w:rPr>
              <w:t>Ремонт автомобил</w:t>
            </w:r>
            <w:r w:rsidR="00CF0285" w:rsidRPr="00CF0285">
              <w:rPr>
                <w:sz w:val="28"/>
                <w:szCs w:val="28"/>
              </w:rPr>
              <w:t>ь</w:t>
            </w:r>
            <w:r w:rsidR="00CF0285" w:rsidRPr="00CF0285">
              <w:rPr>
                <w:sz w:val="28"/>
                <w:szCs w:val="28"/>
              </w:rPr>
              <w:t xml:space="preserve">ных дорог общего пользования местного значения по адресу: </w:t>
            </w:r>
            <w:r w:rsidR="007739B8">
              <w:rPr>
                <w:sz w:val="28"/>
                <w:szCs w:val="28"/>
              </w:rPr>
              <w:t>пер</w:t>
            </w:r>
            <w:proofErr w:type="gramStart"/>
            <w:r w:rsidR="007739B8">
              <w:rPr>
                <w:sz w:val="28"/>
                <w:szCs w:val="28"/>
              </w:rPr>
              <w:t>.П</w:t>
            </w:r>
            <w:proofErr w:type="gramEnd"/>
            <w:r w:rsidR="007739B8">
              <w:rPr>
                <w:sz w:val="28"/>
                <w:szCs w:val="28"/>
              </w:rPr>
              <w:t>олевой,</w:t>
            </w:r>
            <w:r w:rsidR="00CF0285" w:rsidRPr="00CF0285">
              <w:rPr>
                <w:sz w:val="28"/>
                <w:szCs w:val="28"/>
              </w:rPr>
              <w:t xml:space="preserve"> д.</w:t>
            </w:r>
            <w:r w:rsidR="007739B8">
              <w:rPr>
                <w:sz w:val="28"/>
                <w:szCs w:val="28"/>
              </w:rPr>
              <w:t>1 до ул.Полевой</w:t>
            </w:r>
            <w:r w:rsidR="00CF0285" w:rsidRPr="00CF0285">
              <w:rPr>
                <w:sz w:val="28"/>
                <w:szCs w:val="28"/>
              </w:rPr>
              <w:t xml:space="preserve"> г.Бор Нижегородской области</w:t>
            </w:r>
            <w:r w:rsidRPr="0027486E">
              <w:rPr>
                <w:color w:val="000000"/>
                <w:sz w:val="28"/>
                <w:szCs w:val="28"/>
              </w:rPr>
              <w:t>» со следующими технико-экономическими показат</w:t>
            </w:r>
            <w:r w:rsidRPr="0027486E">
              <w:rPr>
                <w:color w:val="000000"/>
                <w:sz w:val="28"/>
                <w:szCs w:val="28"/>
              </w:rPr>
              <w:t>е</w:t>
            </w:r>
            <w:r w:rsidRPr="0027486E">
              <w:rPr>
                <w:color w:val="000000"/>
                <w:sz w:val="28"/>
                <w:szCs w:val="28"/>
              </w:rPr>
              <w:t>лями:</w:t>
            </w:r>
          </w:p>
          <w:p w:rsidR="00672FB0" w:rsidRPr="0027486E" w:rsidRDefault="0004725D" w:rsidP="008B20FA">
            <w:pPr>
              <w:spacing w:line="360" w:lineRule="auto"/>
              <w:ind w:firstLine="7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Вид строительства – ремонт;</w:t>
            </w:r>
          </w:p>
          <w:p w:rsidR="00672FB0" w:rsidRPr="0027486E" w:rsidRDefault="00672FB0" w:rsidP="008B20FA">
            <w:pPr>
              <w:spacing w:line="360" w:lineRule="auto"/>
              <w:ind w:firstLine="7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Покрытие</w:t>
            </w:r>
            <w:r w:rsidRPr="0027486E">
              <w:rPr>
                <w:color w:val="000000"/>
                <w:sz w:val="28"/>
                <w:szCs w:val="28"/>
              </w:rPr>
              <w:t xml:space="preserve"> дороги – </w:t>
            </w:r>
            <w:r w:rsidR="00B2362E" w:rsidRPr="00B2362E">
              <w:rPr>
                <w:sz w:val="28"/>
                <w:szCs w:val="28"/>
              </w:rPr>
              <w:t>0</w:t>
            </w:r>
            <w:r w:rsidR="004E73BC" w:rsidRPr="00B2362E">
              <w:rPr>
                <w:sz w:val="28"/>
                <w:szCs w:val="28"/>
              </w:rPr>
              <w:t>,</w:t>
            </w:r>
            <w:r w:rsidR="007739B8">
              <w:rPr>
                <w:sz w:val="28"/>
                <w:szCs w:val="28"/>
              </w:rPr>
              <w:t>93</w:t>
            </w:r>
            <w:r w:rsidR="004E73BC">
              <w:rPr>
                <w:color w:val="000000"/>
                <w:sz w:val="28"/>
                <w:szCs w:val="28"/>
              </w:rPr>
              <w:t xml:space="preserve"> </w:t>
            </w:r>
            <w:r w:rsidR="00EE2453">
              <w:rPr>
                <w:color w:val="000000"/>
                <w:sz w:val="28"/>
                <w:szCs w:val="28"/>
              </w:rPr>
              <w:t>к</w:t>
            </w:r>
            <w:r w:rsidR="00EE2453" w:rsidRPr="0027486E">
              <w:rPr>
                <w:color w:val="000000"/>
                <w:sz w:val="28"/>
                <w:szCs w:val="28"/>
              </w:rPr>
              <w:t>м</w:t>
            </w:r>
            <w:r w:rsidR="0004725D">
              <w:rPr>
                <w:color w:val="000000"/>
                <w:sz w:val="28"/>
                <w:szCs w:val="28"/>
              </w:rPr>
              <w:t>.</w:t>
            </w:r>
          </w:p>
          <w:p w:rsidR="00672FB0" w:rsidRPr="0027486E" w:rsidRDefault="00672FB0" w:rsidP="008B20FA">
            <w:pPr>
              <w:spacing w:line="360" w:lineRule="auto"/>
              <w:ind w:firstLine="720"/>
              <w:jc w:val="both"/>
              <w:rPr>
                <w:color w:val="000000"/>
                <w:sz w:val="28"/>
                <w:szCs w:val="28"/>
              </w:rPr>
            </w:pPr>
            <w:r w:rsidRPr="0027486E">
              <w:rPr>
                <w:color w:val="000000"/>
                <w:sz w:val="28"/>
                <w:szCs w:val="28"/>
              </w:rPr>
              <w:t>Сметная стоимость строительства:</w:t>
            </w:r>
          </w:p>
          <w:p w:rsidR="00672FB0" w:rsidRPr="009077D4" w:rsidRDefault="00672FB0" w:rsidP="008B20FA">
            <w:pPr>
              <w:spacing w:line="360" w:lineRule="auto"/>
              <w:ind w:firstLine="720"/>
              <w:jc w:val="both"/>
              <w:rPr>
                <w:color w:val="000000"/>
                <w:sz w:val="28"/>
                <w:szCs w:val="28"/>
              </w:rPr>
            </w:pPr>
            <w:r w:rsidRPr="009077D4">
              <w:rPr>
                <w:color w:val="000000"/>
                <w:sz w:val="28"/>
                <w:szCs w:val="28"/>
              </w:rPr>
              <w:t xml:space="preserve">- в базисных ценах 2001 года без учета НДС – </w:t>
            </w:r>
            <w:r w:rsidR="007739B8">
              <w:rPr>
                <w:color w:val="000000"/>
                <w:sz w:val="28"/>
                <w:szCs w:val="28"/>
              </w:rPr>
              <w:t>3</w:t>
            </w:r>
            <w:r w:rsidR="009077D4" w:rsidRPr="009077D4">
              <w:rPr>
                <w:color w:val="000000"/>
                <w:sz w:val="28"/>
                <w:szCs w:val="28"/>
              </w:rPr>
              <w:t>6</w:t>
            </w:r>
            <w:r w:rsidR="004E0E8B" w:rsidRPr="009077D4">
              <w:rPr>
                <w:color w:val="000000"/>
                <w:sz w:val="28"/>
                <w:szCs w:val="28"/>
              </w:rPr>
              <w:t> </w:t>
            </w:r>
            <w:r w:rsidR="007739B8">
              <w:rPr>
                <w:color w:val="000000"/>
                <w:sz w:val="28"/>
                <w:szCs w:val="28"/>
              </w:rPr>
              <w:t>002</w:t>
            </w:r>
            <w:r w:rsidR="004E0E8B" w:rsidRPr="009077D4">
              <w:rPr>
                <w:color w:val="000000"/>
                <w:sz w:val="28"/>
                <w:szCs w:val="28"/>
              </w:rPr>
              <w:t>,</w:t>
            </w:r>
            <w:r w:rsidR="007739B8">
              <w:rPr>
                <w:color w:val="000000"/>
                <w:sz w:val="28"/>
                <w:szCs w:val="28"/>
              </w:rPr>
              <w:t>94</w:t>
            </w:r>
            <w:r w:rsidR="0004725D" w:rsidRPr="009077D4">
              <w:rPr>
                <w:color w:val="000000"/>
                <w:sz w:val="28"/>
                <w:szCs w:val="28"/>
              </w:rPr>
              <w:t xml:space="preserve"> рублей;</w:t>
            </w:r>
          </w:p>
          <w:p w:rsidR="00672FB0" w:rsidRPr="0027486E" w:rsidRDefault="00672FB0" w:rsidP="008B20FA">
            <w:pPr>
              <w:spacing w:line="360" w:lineRule="auto"/>
              <w:ind w:firstLine="720"/>
              <w:jc w:val="both"/>
              <w:rPr>
                <w:color w:val="000000"/>
                <w:sz w:val="28"/>
                <w:szCs w:val="28"/>
              </w:rPr>
            </w:pPr>
            <w:r w:rsidRPr="009077D4">
              <w:rPr>
                <w:color w:val="000000"/>
                <w:sz w:val="28"/>
                <w:szCs w:val="28"/>
              </w:rPr>
              <w:t xml:space="preserve">- в ценах </w:t>
            </w:r>
            <w:r w:rsidR="009077D4" w:rsidRPr="009077D4">
              <w:rPr>
                <w:color w:val="000000"/>
                <w:sz w:val="28"/>
                <w:szCs w:val="28"/>
              </w:rPr>
              <w:t>3</w:t>
            </w:r>
            <w:r w:rsidRPr="009077D4">
              <w:rPr>
                <w:color w:val="000000"/>
                <w:sz w:val="28"/>
                <w:szCs w:val="28"/>
              </w:rPr>
              <w:t xml:space="preserve"> квартала 20</w:t>
            </w:r>
            <w:r w:rsidR="006B415B" w:rsidRPr="009077D4">
              <w:rPr>
                <w:color w:val="000000"/>
                <w:sz w:val="28"/>
                <w:szCs w:val="28"/>
              </w:rPr>
              <w:t>2</w:t>
            </w:r>
            <w:r w:rsidR="004E0E8B" w:rsidRPr="009077D4">
              <w:rPr>
                <w:color w:val="000000"/>
                <w:sz w:val="28"/>
                <w:szCs w:val="28"/>
              </w:rPr>
              <w:t>1</w:t>
            </w:r>
            <w:r w:rsidRPr="009077D4">
              <w:rPr>
                <w:color w:val="000000"/>
                <w:sz w:val="28"/>
                <w:szCs w:val="28"/>
              </w:rPr>
              <w:t xml:space="preserve"> года с </w:t>
            </w:r>
            <w:r w:rsidR="004E0E8B" w:rsidRPr="009077D4">
              <w:rPr>
                <w:color w:val="000000"/>
                <w:sz w:val="28"/>
                <w:szCs w:val="28"/>
              </w:rPr>
              <w:t xml:space="preserve">учетом </w:t>
            </w:r>
            <w:r w:rsidRPr="009077D4">
              <w:rPr>
                <w:color w:val="000000"/>
                <w:sz w:val="28"/>
                <w:szCs w:val="28"/>
              </w:rPr>
              <w:t xml:space="preserve">НДС 20% - </w:t>
            </w:r>
            <w:r w:rsidR="007739B8">
              <w:rPr>
                <w:color w:val="000000"/>
                <w:sz w:val="28"/>
                <w:szCs w:val="28"/>
              </w:rPr>
              <w:t>309</w:t>
            </w:r>
            <w:r w:rsidR="00672C91" w:rsidRPr="009077D4">
              <w:rPr>
                <w:color w:val="000000"/>
                <w:sz w:val="28"/>
                <w:szCs w:val="28"/>
              </w:rPr>
              <w:t> </w:t>
            </w:r>
            <w:r w:rsidR="007739B8">
              <w:rPr>
                <w:color w:val="000000"/>
                <w:sz w:val="28"/>
                <w:szCs w:val="28"/>
              </w:rPr>
              <w:t>873</w:t>
            </w:r>
            <w:r w:rsidR="00672C91" w:rsidRPr="009077D4">
              <w:rPr>
                <w:color w:val="000000"/>
                <w:sz w:val="28"/>
                <w:szCs w:val="28"/>
              </w:rPr>
              <w:t>,</w:t>
            </w:r>
            <w:r w:rsidR="007739B8">
              <w:rPr>
                <w:color w:val="000000"/>
                <w:sz w:val="28"/>
                <w:szCs w:val="28"/>
              </w:rPr>
              <w:t>6</w:t>
            </w:r>
            <w:r w:rsidR="00672C91" w:rsidRPr="009077D4">
              <w:rPr>
                <w:color w:val="000000"/>
                <w:sz w:val="28"/>
                <w:szCs w:val="28"/>
              </w:rPr>
              <w:t>0</w:t>
            </w:r>
            <w:r w:rsidRPr="009077D4">
              <w:rPr>
                <w:color w:val="000000"/>
                <w:sz w:val="28"/>
                <w:szCs w:val="28"/>
              </w:rPr>
              <w:t xml:space="preserve"> рублей</w:t>
            </w:r>
            <w:r w:rsidRPr="0027486E">
              <w:rPr>
                <w:color w:val="000000"/>
                <w:sz w:val="28"/>
                <w:szCs w:val="28"/>
              </w:rPr>
              <w:t>.</w:t>
            </w:r>
          </w:p>
          <w:p w:rsidR="00672FB0" w:rsidRPr="0027486E" w:rsidRDefault="00672FB0" w:rsidP="008B20FA">
            <w:pPr>
              <w:spacing w:line="360" w:lineRule="auto"/>
              <w:ind w:firstLine="7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Pr="0027486E">
              <w:rPr>
                <w:color w:val="000000"/>
                <w:sz w:val="28"/>
                <w:szCs w:val="28"/>
              </w:rPr>
              <w:t>. Утвердить сметную документацию по объекту «</w:t>
            </w:r>
            <w:r w:rsidR="00CF0285" w:rsidRPr="00CF0285">
              <w:rPr>
                <w:sz w:val="28"/>
                <w:szCs w:val="28"/>
              </w:rPr>
              <w:t>Ремонт участка авт</w:t>
            </w:r>
            <w:r w:rsidR="00CF0285" w:rsidRPr="00CF0285">
              <w:rPr>
                <w:sz w:val="28"/>
                <w:szCs w:val="28"/>
              </w:rPr>
              <w:t>о</w:t>
            </w:r>
            <w:r w:rsidR="00CF0285" w:rsidRPr="00CF0285">
              <w:rPr>
                <w:sz w:val="28"/>
                <w:szCs w:val="28"/>
              </w:rPr>
              <w:t>мобильной дороги местного значения по адресу: ул</w:t>
            </w:r>
            <w:proofErr w:type="gramStart"/>
            <w:r w:rsidR="00CF0285" w:rsidRPr="00CF0285">
              <w:rPr>
                <w:sz w:val="28"/>
                <w:szCs w:val="28"/>
              </w:rPr>
              <w:t>.</w:t>
            </w:r>
            <w:r w:rsidR="00352F6C">
              <w:rPr>
                <w:sz w:val="28"/>
                <w:szCs w:val="28"/>
              </w:rPr>
              <w:t>Д</w:t>
            </w:r>
            <w:proofErr w:type="gramEnd"/>
            <w:r w:rsidR="00352F6C">
              <w:rPr>
                <w:sz w:val="28"/>
                <w:szCs w:val="28"/>
              </w:rPr>
              <w:t>остоевского</w:t>
            </w:r>
            <w:r w:rsidR="00CF0285" w:rsidRPr="00CF0285">
              <w:rPr>
                <w:sz w:val="28"/>
                <w:szCs w:val="28"/>
              </w:rPr>
              <w:t xml:space="preserve"> </w:t>
            </w:r>
            <w:r w:rsidR="00352F6C">
              <w:rPr>
                <w:sz w:val="28"/>
                <w:szCs w:val="28"/>
              </w:rPr>
              <w:t xml:space="preserve">(от </w:t>
            </w:r>
            <w:r w:rsidR="00CF0285" w:rsidRPr="00CF0285">
              <w:rPr>
                <w:sz w:val="28"/>
                <w:szCs w:val="28"/>
              </w:rPr>
              <w:t>ул.</w:t>
            </w:r>
            <w:r w:rsidR="00352F6C">
              <w:rPr>
                <w:sz w:val="28"/>
                <w:szCs w:val="28"/>
              </w:rPr>
              <w:t>Тургенева</w:t>
            </w:r>
            <w:r w:rsidR="00CF0285" w:rsidRPr="00CF0285">
              <w:rPr>
                <w:sz w:val="28"/>
                <w:szCs w:val="28"/>
              </w:rPr>
              <w:t xml:space="preserve"> </w:t>
            </w:r>
            <w:r w:rsidR="00352F6C">
              <w:rPr>
                <w:sz w:val="28"/>
                <w:szCs w:val="28"/>
              </w:rPr>
              <w:t>до д.№50А по ул.Достоевского</w:t>
            </w:r>
            <w:r w:rsidR="00CF0285" w:rsidRPr="00CF0285">
              <w:rPr>
                <w:sz w:val="28"/>
                <w:szCs w:val="28"/>
              </w:rPr>
              <w:t>)</w:t>
            </w:r>
            <w:r w:rsidR="00352F6C">
              <w:rPr>
                <w:sz w:val="28"/>
                <w:szCs w:val="28"/>
              </w:rPr>
              <w:t xml:space="preserve"> г.Бор</w:t>
            </w:r>
            <w:r w:rsidR="002A2890">
              <w:rPr>
                <w:sz w:val="28"/>
                <w:szCs w:val="28"/>
              </w:rPr>
              <w:t xml:space="preserve"> Нижегородской области</w:t>
            </w:r>
            <w:r w:rsidRPr="0027486E">
              <w:rPr>
                <w:color w:val="000000"/>
                <w:sz w:val="28"/>
                <w:szCs w:val="28"/>
              </w:rPr>
              <w:t>» со следующими технико-экономическими показателями:</w:t>
            </w:r>
          </w:p>
          <w:p w:rsidR="00672FB0" w:rsidRPr="0027486E" w:rsidRDefault="0004725D" w:rsidP="008B20FA">
            <w:pPr>
              <w:spacing w:line="360" w:lineRule="auto"/>
              <w:ind w:firstLine="7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Вид строительства – ремонт;</w:t>
            </w:r>
          </w:p>
          <w:p w:rsidR="00672FB0" w:rsidRPr="0027486E" w:rsidRDefault="00672FB0" w:rsidP="008B20FA">
            <w:pPr>
              <w:spacing w:line="360" w:lineRule="auto"/>
              <w:ind w:firstLine="7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Покрытие</w:t>
            </w:r>
            <w:r w:rsidRPr="0027486E">
              <w:rPr>
                <w:color w:val="000000"/>
                <w:sz w:val="28"/>
                <w:szCs w:val="28"/>
              </w:rPr>
              <w:t xml:space="preserve"> дороги –</w:t>
            </w:r>
            <w:r w:rsidR="00EE2453">
              <w:rPr>
                <w:color w:val="000000"/>
                <w:sz w:val="28"/>
                <w:szCs w:val="28"/>
              </w:rPr>
              <w:t xml:space="preserve"> </w:t>
            </w:r>
            <w:r w:rsidR="004E73BC" w:rsidRPr="00B2362E">
              <w:rPr>
                <w:sz w:val="28"/>
                <w:szCs w:val="28"/>
              </w:rPr>
              <w:t>0,</w:t>
            </w:r>
            <w:r w:rsidR="002A2890">
              <w:rPr>
                <w:sz w:val="28"/>
                <w:szCs w:val="28"/>
              </w:rPr>
              <w:t>144</w:t>
            </w:r>
            <w:r w:rsidR="004E73BC">
              <w:rPr>
                <w:color w:val="000000"/>
                <w:sz w:val="28"/>
                <w:szCs w:val="28"/>
              </w:rPr>
              <w:t xml:space="preserve"> </w:t>
            </w:r>
            <w:r w:rsidR="00EE2453">
              <w:rPr>
                <w:color w:val="000000"/>
                <w:sz w:val="28"/>
                <w:szCs w:val="28"/>
              </w:rPr>
              <w:t>к</w:t>
            </w:r>
            <w:r w:rsidR="00EE2453" w:rsidRPr="0027486E">
              <w:rPr>
                <w:color w:val="000000"/>
                <w:sz w:val="28"/>
                <w:szCs w:val="28"/>
              </w:rPr>
              <w:t>м</w:t>
            </w:r>
            <w:r w:rsidR="0004725D">
              <w:rPr>
                <w:color w:val="000000"/>
                <w:sz w:val="28"/>
                <w:szCs w:val="28"/>
              </w:rPr>
              <w:t>.</w:t>
            </w:r>
          </w:p>
          <w:p w:rsidR="00672FB0" w:rsidRPr="0027486E" w:rsidRDefault="00672FB0" w:rsidP="008B20FA">
            <w:pPr>
              <w:spacing w:line="360" w:lineRule="auto"/>
              <w:ind w:firstLine="720"/>
              <w:jc w:val="both"/>
              <w:rPr>
                <w:color w:val="000000"/>
                <w:sz w:val="28"/>
                <w:szCs w:val="28"/>
              </w:rPr>
            </w:pPr>
            <w:r w:rsidRPr="0027486E">
              <w:rPr>
                <w:color w:val="000000"/>
                <w:sz w:val="28"/>
                <w:szCs w:val="28"/>
              </w:rPr>
              <w:lastRenderedPageBreak/>
              <w:t>Сметная стоимость строительства:</w:t>
            </w:r>
          </w:p>
          <w:p w:rsidR="00672C91" w:rsidRPr="009077D4" w:rsidRDefault="00672C91" w:rsidP="008B20FA">
            <w:pPr>
              <w:spacing w:line="360" w:lineRule="auto"/>
              <w:ind w:firstLine="720"/>
              <w:jc w:val="both"/>
              <w:rPr>
                <w:color w:val="000000"/>
                <w:sz w:val="28"/>
                <w:szCs w:val="28"/>
              </w:rPr>
            </w:pPr>
            <w:r w:rsidRPr="009077D4">
              <w:rPr>
                <w:color w:val="000000"/>
                <w:sz w:val="28"/>
                <w:szCs w:val="28"/>
              </w:rPr>
              <w:t xml:space="preserve">- в базисных ценах 2001 года без учета НДС – </w:t>
            </w:r>
            <w:r w:rsidR="002A2890">
              <w:rPr>
                <w:color w:val="000000"/>
                <w:sz w:val="28"/>
                <w:szCs w:val="28"/>
              </w:rPr>
              <w:t>69</w:t>
            </w:r>
            <w:r w:rsidR="009077D4" w:rsidRPr="009077D4">
              <w:rPr>
                <w:color w:val="000000"/>
                <w:sz w:val="28"/>
                <w:szCs w:val="28"/>
              </w:rPr>
              <w:t> </w:t>
            </w:r>
            <w:r w:rsidR="002A2890">
              <w:rPr>
                <w:color w:val="000000"/>
                <w:sz w:val="28"/>
                <w:szCs w:val="28"/>
              </w:rPr>
              <w:t>617</w:t>
            </w:r>
            <w:r w:rsidRPr="009077D4">
              <w:rPr>
                <w:color w:val="000000"/>
                <w:sz w:val="28"/>
                <w:szCs w:val="28"/>
              </w:rPr>
              <w:t>,</w:t>
            </w:r>
            <w:r w:rsidR="002A2890">
              <w:rPr>
                <w:color w:val="000000"/>
                <w:sz w:val="28"/>
                <w:szCs w:val="28"/>
              </w:rPr>
              <w:t>58</w:t>
            </w:r>
            <w:r w:rsidRPr="009077D4">
              <w:rPr>
                <w:color w:val="000000"/>
                <w:sz w:val="28"/>
                <w:szCs w:val="28"/>
              </w:rPr>
              <w:t xml:space="preserve"> рублей;</w:t>
            </w:r>
          </w:p>
          <w:p w:rsidR="00672FB0" w:rsidRPr="009077D4" w:rsidRDefault="00672C91" w:rsidP="008B20FA">
            <w:pPr>
              <w:spacing w:line="360" w:lineRule="auto"/>
              <w:ind w:firstLine="720"/>
              <w:jc w:val="both"/>
              <w:rPr>
                <w:color w:val="000000"/>
                <w:sz w:val="28"/>
                <w:szCs w:val="28"/>
              </w:rPr>
            </w:pPr>
            <w:r w:rsidRPr="009077D4">
              <w:rPr>
                <w:color w:val="000000"/>
                <w:sz w:val="28"/>
                <w:szCs w:val="28"/>
              </w:rPr>
              <w:t xml:space="preserve">- в ценах </w:t>
            </w:r>
            <w:r w:rsidR="00CC3738">
              <w:rPr>
                <w:color w:val="000000"/>
                <w:sz w:val="28"/>
                <w:szCs w:val="28"/>
              </w:rPr>
              <w:t>3</w:t>
            </w:r>
            <w:r w:rsidRPr="009077D4">
              <w:rPr>
                <w:color w:val="000000"/>
                <w:sz w:val="28"/>
                <w:szCs w:val="28"/>
              </w:rPr>
              <w:t xml:space="preserve"> квартала 2021 года с учетом НДС 20% - </w:t>
            </w:r>
            <w:r w:rsidR="002A2890">
              <w:rPr>
                <w:color w:val="000000"/>
                <w:sz w:val="28"/>
                <w:szCs w:val="28"/>
              </w:rPr>
              <w:t>599</w:t>
            </w:r>
            <w:r w:rsidR="009077D4" w:rsidRPr="009077D4">
              <w:rPr>
                <w:color w:val="000000"/>
                <w:sz w:val="28"/>
                <w:szCs w:val="28"/>
              </w:rPr>
              <w:t> </w:t>
            </w:r>
            <w:r w:rsidR="002A2890">
              <w:rPr>
                <w:color w:val="000000"/>
                <w:sz w:val="28"/>
                <w:szCs w:val="28"/>
              </w:rPr>
              <w:t>588</w:t>
            </w:r>
            <w:r w:rsidR="009077D4" w:rsidRPr="009077D4">
              <w:rPr>
                <w:color w:val="000000"/>
                <w:sz w:val="28"/>
                <w:szCs w:val="28"/>
              </w:rPr>
              <w:t>,4</w:t>
            </w:r>
            <w:r w:rsidRPr="009077D4">
              <w:rPr>
                <w:color w:val="000000"/>
                <w:sz w:val="28"/>
                <w:szCs w:val="28"/>
              </w:rPr>
              <w:t>0 рублей.</w:t>
            </w:r>
          </w:p>
          <w:p w:rsidR="002A2890" w:rsidRPr="0027486E" w:rsidRDefault="002A2890" w:rsidP="008B20FA">
            <w:pPr>
              <w:spacing w:line="360" w:lineRule="auto"/>
              <w:ind w:firstLine="7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Pr="0027486E">
              <w:rPr>
                <w:color w:val="000000"/>
                <w:sz w:val="28"/>
                <w:szCs w:val="28"/>
              </w:rPr>
              <w:t>. Утвердить сметную документацию по объекту «</w:t>
            </w:r>
            <w:r w:rsidRPr="00CF0285">
              <w:rPr>
                <w:sz w:val="28"/>
                <w:szCs w:val="28"/>
              </w:rPr>
              <w:t>Ремонт участка авт</w:t>
            </w:r>
            <w:r w:rsidRPr="00CF0285">
              <w:rPr>
                <w:sz w:val="28"/>
                <w:szCs w:val="28"/>
              </w:rPr>
              <w:t>о</w:t>
            </w:r>
            <w:r w:rsidRPr="00CF0285">
              <w:rPr>
                <w:sz w:val="28"/>
                <w:szCs w:val="28"/>
              </w:rPr>
              <w:t xml:space="preserve">мобильной дороги </w:t>
            </w:r>
            <w:r>
              <w:rPr>
                <w:sz w:val="28"/>
                <w:szCs w:val="28"/>
              </w:rPr>
              <w:t>общего пользования</w:t>
            </w:r>
            <w:r w:rsidRPr="00CF0285">
              <w:rPr>
                <w:sz w:val="28"/>
                <w:szCs w:val="28"/>
              </w:rPr>
              <w:t xml:space="preserve"> по адресу: </w:t>
            </w:r>
            <w:proofErr w:type="spellStart"/>
            <w:r w:rsidRPr="00CF0285">
              <w:rPr>
                <w:sz w:val="28"/>
                <w:szCs w:val="28"/>
              </w:rPr>
              <w:t>ул</w:t>
            </w:r>
            <w:proofErr w:type="gramStart"/>
            <w:r w:rsidRPr="00CF0285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В</w:t>
            </w:r>
            <w:proofErr w:type="gramEnd"/>
            <w:r>
              <w:rPr>
                <w:sz w:val="28"/>
                <w:szCs w:val="28"/>
              </w:rPr>
              <w:t>езломцева</w:t>
            </w:r>
            <w:proofErr w:type="spellEnd"/>
            <w:r w:rsidRPr="00CF028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(от </w:t>
            </w:r>
            <w:r w:rsidRPr="00CF0285">
              <w:rPr>
                <w:sz w:val="28"/>
                <w:szCs w:val="28"/>
              </w:rPr>
              <w:t>ул.</w:t>
            </w:r>
            <w:r>
              <w:rPr>
                <w:sz w:val="28"/>
                <w:szCs w:val="28"/>
              </w:rPr>
              <w:t>Чайковского</w:t>
            </w:r>
            <w:r w:rsidRPr="00CF028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до д.№13 по </w:t>
            </w:r>
            <w:proofErr w:type="spellStart"/>
            <w:r>
              <w:rPr>
                <w:sz w:val="28"/>
                <w:szCs w:val="28"/>
              </w:rPr>
              <w:t>ул.Везломцева</w:t>
            </w:r>
            <w:proofErr w:type="spellEnd"/>
            <w:r w:rsidRPr="00CF0285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 xml:space="preserve"> г.Бор Нижегородской области</w:t>
            </w:r>
            <w:r w:rsidRPr="0027486E">
              <w:rPr>
                <w:color w:val="000000"/>
                <w:sz w:val="28"/>
                <w:szCs w:val="28"/>
              </w:rPr>
              <w:t>» со следующими технико-экономическими показателями:</w:t>
            </w:r>
          </w:p>
          <w:p w:rsidR="002A2890" w:rsidRPr="0027486E" w:rsidRDefault="002A2890" w:rsidP="008B20FA">
            <w:pPr>
              <w:spacing w:line="360" w:lineRule="auto"/>
              <w:ind w:firstLine="7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Вид строительства – ремонт;</w:t>
            </w:r>
          </w:p>
          <w:p w:rsidR="002A2890" w:rsidRPr="0027486E" w:rsidRDefault="002A2890" w:rsidP="008B20FA">
            <w:pPr>
              <w:spacing w:line="360" w:lineRule="auto"/>
              <w:ind w:firstLine="7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Покрытие</w:t>
            </w:r>
            <w:r w:rsidRPr="0027486E">
              <w:rPr>
                <w:color w:val="000000"/>
                <w:sz w:val="28"/>
                <w:szCs w:val="28"/>
              </w:rPr>
              <w:t xml:space="preserve"> дороги –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B2362E">
              <w:rPr>
                <w:sz w:val="28"/>
                <w:szCs w:val="28"/>
              </w:rPr>
              <w:t>0,</w:t>
            </w:r>
            <w:r>
              <w:rPr>
                <w:sz w:val="28"/>
                <w:szCs w:val="28"/>
              </w:rPr>
              <w:t>142</w:t>
            </w:r>
            <w:r>
              <w:rPr>
                <w:color w:val="000000"/>
                <w:sz w:val="28"/>
                <w:szCs w:val="28"/>
              </w:rPr>
              <w:t xml:space="preserve"> к</w:t>
            </w:r>
            <w:r w:rsidRPr="0027486E">
              <w:rPr>
                <w:color w:val="000000"/>
                <w:sz w:val="28"/>
                <w:szCs w:val="28"/>
              </w:rPr>
              <w:t>м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2A2890" w:rsidRPr="0027486E" w:rsidRDefault="002A2890" w:rsidP="008B20FA">
            <w:pPr>
              <w:spacing w:line="360" w:lineRule="auto"/>
              <w:ind w:firstLine="720"/>
              <w:jc w:val="both"/>
              <w:rPr>
                <w:color w:val="000000"/>
                <w:sz w:val="28"/>
                <w:szCs w:val="28"/>
              </w:rPr>
            </w:pPr>
            <w:r w:rsidRPr="0027486E">
              <w:rPr>
                <w:color w:val="000000"/>
                <w:sz w:val="28"/>
                <w:szCs w:val="28"/>
              </w:rPr>
              <w:t>Сметная стоимость строительства:</w:t>
            </w:r>
          </w:p>
          <w:p w:rsidR="002A2890" w:rsidRPr="009077D4" w:rsidRDefault="002A2890" w:rsidP="008B20FA">
            <w:pPr>
              <w:spacing w:line="360" w:lineRule="auto"/>
              <w:ind w:firstLine="720"/>
              <w:jc w:val="both"/>
              <w:rPr>
                <w:color w:val="000000"/>
                <w:sz w:val="28"/>
                <w:szCs w:val="28"/>
              </w:rPr>
            </w:pPr>
            <w:r w:rsidRPr="009077D4">
              <w:rPr>
                <w:color w:val="000000"/>
                <w:sz w:val="28"/>
                <w:szCs w:val="28"/>
              </w:rPr>
              <w:t xml:space="preserve">- в базисных ценах 2001 года без учета НДС – </w:t>
            </w:r>
            <w:r>
              <w:rPr>
                <w:color w:val="000000"/>
                <w:sz w:val="28"/>
                <w:szCs w:val="28"/>
              </w:rPr>
              <w:t>56</w:t>
            </w:r>
            <w:r w:rsidRPr="009077D4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916</w:t>
            </w:r>
            <w:r w:rsidRPr="009077D4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18</w:t>
            </w:r>
            <w:r w:rsidRPr="009077D4">
              <w:rPr>
                <w:color w:val="000000"/>
                <w:sz w:val="28"/>
                <w:szCs w:val="28"/>
              </w:rPr>
              <w:t xml:space="preserve"> рублей;</w:t>
            </w:r>
          </w:p>
          <w:p w:rsidR="002A2890" w:rsidRPr="009077D4" w:rsidRDefault="002A2890" w:rsidP="008B20FA">
            <w:pPr>
              <w:spacing w:line="360" w:lineRule="auto"/>
              <w:ind w:firstLine="720"/>
              <w:jc w:val="both"/>
              <w:rPr>
                <w:color w:val="000000"/>
                <w:sz w:val="28"/>
                <w:szCs w:val="28"/>
              </w:rPr>
            </w:pPr>
            <w:r w:rsidRPr="009077D4">
              <w:rPr>
                <w:color w:val="000000"/>
                <w:sz w:val="28"/>
                <w:szCs w:val="28"/>
              </w:rPr>
              <w:t xml:space="preserve">- в ценах </w:t>
            </w:r>
            <w:r>
              <w:rPr>
                <w:color w:val="000000"/>
                <w:sz w:val="28"/>
                <w:szCs w:val="28"/>
              </w:rPr>
              <w:t>3</w:t>
            </w:r>
            <w:r w:rsidRPr="009077D4">
              <w:rPr>
                <w:color w:val="000000"/>
                <w:sz w:val="28"/>
                <w:szCs w:val="28"/>
              </w:rPr>
              <w:t xml:space="preserve"> квартала 2021 года с учетом НДС 20% - </w:t>
            </w:r>
            <w:r>
              <w:rPr>
                <w:color w:val="000000"/>
                <w:sz w:val="28"/>
                <w:szCs w:val="28"/>
              </w:rPr>
              <w:t>490</w:t>
            </w:r>
            <w:r w:rsidRPr="009077D4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375</w:t>
            </w:r>
            <w:r w:rsidRPr="009077D4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2</w:t>
            </w:r>
            <w:r w:rsidRPr="009077D4">
              <w:rPr>
                <w:color w:val="000000"/>
                <w:sz w:val="28"/>
                <w:szCs w:val="28"/>
              </w:rPr>
              <w:t>0 рублей.</w:t>
            </w:r>
          </w:p>
          <w:p w:rsidR="00672FB0" w:rsidRPr="00AE5E75" w:rsidRDefault="002A2890" w:rsidP="008B20FA">
            <w:pPr>
              <w:spacing w:line="360" w:lineRule="auto"/>
              <w:ind w:firstLine="720"/>
              <w:jc w:val="both"/>
              <w:rPr>
                <w:color w:val="000000"/>
                <w:sz w:val="28"/>
                <w:szCs w:val="28"/>
                <w:u w:val="single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672FB0" w:rsidRPr="00AE5E75">
              <w:rPr>
                <w:color w:val="000000"/>
                <w:sz w:val="28"/>
                <w:szCs w:val="28"/>
              </w:rPr>
              <w:t xml:space="preserve">.Общему отделу администрации городского округа </w:t>
            </w:r>
            <w:proofErr w:type="gramStart"/>
            <w:r w:rsidR="00672FB0" w:rsidRPr="00AE5E75">
              <w:rPr>
                <w:color w:val="000000"/>
                <w:sz w:val="28"/>
                <w:szCs w:val="28"/>
              </w:rPr>
              <w:t>г</w:t>
            </w:r>
            <w:proofErr w:type="gramEnd"/>
            <w:r w:rsidR="00672FB0" w:rsidRPr="00AE5E75">
              <w:rPr>
                <w:color w:val="000000"/>
                <w:sz w:val="28"/>
                <w:szCs w:val="28"/>
              </w:rPr>
              <w:t>. Бор</w:t>
            </w:r>
            <w:r w:rsidR="00672FB0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="00672FB0">
              <w:rPr>
                <w:color w:val="000000"/>
                <w:sz w:val="28"/>
                <w:szCs w:val="28"/>
              </w:rPr>
              <w:t>Е.А.Копцова</w:t>
            </w:r>
            <w:proofErr w:type="spellEnd"/>
            <w:r w:rsidR="00672FB0" w:rsidRPr="00AE5E75">
              <w:rPr>
                <w:color w:val="000000"/>
                <w:sz w:val="28"/>
                <w:szCs w:val="28"/>
              </w:rPr>
              <w:t xml:space="preserve">) обеспечить размещение настоящего постановления на </w:t>
            </w:r>
            <w:r w:rsidR="008B20FA">
              <w:rPr>
                <w:color w:val="000000"/>
                <w:sz w:val="28"/>
                <w:szCs w:val="28"/>
              </w:rPr>
              <w:t xml:space="preserve">официальном </w:t>
            </w:r>
            <w:r w:rsidR="00672FB0" w:rsidRPr="00AE5E75">
              <w:rPr>
                <w:color w:val="000000"/>
                <w:sz w:val="28"/>
                <w:szCs w:val="28"/>
              </w:rPr>
              <w:t xml:space="preserve">сайте </w:t>
            </w:r>
            <w:proofErr w:type="spellStart"/>
            <w:r w:rsidR="00672FB0" w:rsidRPr="00AE5E75">
              <w:rPr>
                <w:sz w:val="28"/>
                <w:szCs w:val="28"/>
              </w:rPr>
              <w:t>www.borcity.ru</w:t>
            </w:r>
            <w:proofErr w:type="spellEnd"/>
            <w:r w:rsidR="00672FB0" w:rsidRPr="00AE5E75">
              <w:rPr>
                <w:sz w:val="28"/>
                <w:szCs w:val="28"/>
              </w:rPr>
              <w:t>.</w:t>
            </w:r>
          </w:p>
          <w:p w:rsidR="00672FB0" w:rsidRPr="0027486E" w:rsidRDefault="002A2890" w:rsidP="008B20FA">
            <w:pPr>
              <w:spacing w:line="360" w:lineRule="auto"/>
              <w:ind w:firstLine="7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672FB0" w:rsidRPr="0027486E">
              <w:rPr>
                <w:color w:val="000000"/>
                <w:sz w:val="28"/>
                <w:szCs w:val="28"/>
              </w:rPr>
              <w:t>. Настоящее постановление вступает в силу со дня его принятия.</w:t>
            </w:r>
          </w:p>
          <w:p w:rsidR="00BE7263" w:rsidRPr="00936F1C" w:rsidRDefault="00BE7263" w:rsidP="008B20FA">
            <w:pPr>
              <w:suppressAutoHyphens/>
              <w:spacing w:line="360" w:lineRule="auto"/>
              <w:ind w:right="-1" w:firstLine="720"/>
              <w:jc w:val="both"/>
              <w:rPr>
                <w:sz w:val="28"/>
                <w:szCs w:val="28"/>
              </w:rPr>
            </w:pPr>
          </w:p>
        </w:tc>
      </w:tr>
      <w:tr w:rsidR="00F90A5F">
        <w:tblPrEx>
          <w:tblCellMar>
            <w:top w:w="0" w:type="dxa"/>
            <w:bottom w:w="0" w:type="dxa"/>
          </w:tblCellMar>
        </w:tblPrEx>
        <w:trPr>
          <w:gridAfter w:val="1"/>
          <w:wAfter w:w="283" w:type="dxa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7A33" w:rsidRDefault="00C67A33" w:rsidP="008B20FA">
            <w:pPr>
              <w:tabs>
                <w:tab w:val="left" w:pos="9071"/>
              </w:tabs>
              <w:spacing w:line="360" w:lineRule="auto"/>
              <w:ind w:right="-1"/>
              <w:rPr>
                <w:sz w:val="28"/>
                <w:szCs w:val="28"/>
              </w:rPr>
            </w:pPr>
          </w:p>
          <w:p w:rsidR="00A805A0" w:rsidRDefault="00A805A0" w:rsidP="008B20FA">
            <w:pPr>
              <w:tabs>
                <w:tab w:val="left" w:pos="9071"/>
              </w:tabs>
              <w:spacing w:line="360" w:lineRule="auto"/>
              <w:ind w:right="-1"/>
              <w:rPr>
                <w:sz w:val="28"/>
                <w:szCs w:val="28"/>
              </w:rPr>
            </w:pPr>
          </w:p>
          <w:p w:rsidR="00F90A5F" w:rsidRDefault="004E73BC" w:rsidP="008B20FA">
            <w:pPr>
              <w:tabs>
                <w:tab w:val="left" w:pos="9071"/>
              </w:tabs>
              <w:spacing w:line="360" w:lineRule="auto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676E90">
              <w:rPr>
                <w:sz w:val="28"/>
                <w:szCs w:val="28"/>
              </w:rPr>
              <w:t>л</w:t>
            </w:r>
            <w:r w:rsidR="00F90A5F">
              <w:rPr>
                <w:sz w:val="28"/>
                <w:szCs w:val="28"/>
              </w:rPr>
              <w:t>ав</w:t>
            </w:r>
            <w:r>
              <w:rPr>
                <w:sz w:val="28"/>
                <w:szCs w:val="28"/>
              </w:rPr>
              <w:t>а</w:t>
            </w:r>
            <w:r w:rsidR="00F90A5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местного самоупра</w:t>
            </w:r>
            <w:r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ления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A805A0" w:rsidRDefault="00A805A0" w:rsidP="008B20FA">
            <w:pPr>
              <w:pStyle w:val="1"/>
              <w:spacing w:line="360" w:lineRule="auto"/>
              <w:rPr>
                <w:rFonts w:ascii="Times New Roman" w:hAnsi="Times New Roman"/>
                <w:b w:val="0"/>
                <w:bCs w:val="0"/>
                <w:kern w:val="0"/>
                <w:sz w:val="28"/>
                <w:szCs w:val="28"/>
                <w:lang w:val="ru-RU" w:eastAsia="ru-RU"/>
              </w:rPr>
            </w:pPr>
          </w:p>
          <w:p w:rsidR="00C67A33" w:rsidRDefault="00F90A5F" w:rsidP="008B20FA">
            <w:pPr>
              <w:pStyle w:val="1"/>
              <w:spacing w:line="360" w:lineRule="auto"/>
              <w:rPr>
                <w:rFonts w:ascii="Times New Roman" w:hAnsi="Times New Roman"/>
                <w:b w:val="0"/>
                <w:bCs w:val="0"/>
                <w:kern w:val="0"/>
                <w:sz w:val="28"/>
                <w:szCs w:val="28"/>
                <w:lang w:val="ru-RU" w:eastAsia="ru-RU"/>
              </w:rPr>
            </w:pPr>
            <w:r w:rsidRPr="007400B8">
              <w:rPr>
                <w:rFonts w:ascii="Times New Roman" w:hAnsi="Times New Roman"/>
                <w:b w:val="0"/>
                <w:bCs w:val="0"/>
                <w:kern w:val="0"/>
                <w:sz w:val="28"/>
                <w:szCs w:val="28"/>
                <w:lang w:val="ru-RU" w:eastAsia="ru-RU"/>
              </w:rPr>
              <w:t xml:space="preserve">        </w:t>
            </w:r>
          </w:p>
          <w:p w:rsidR="00F90A5F" w:rsidRPr="007400B8" w:rsidRDefault="008B20FA" w:rsidP="008B20FA">
            <w:pPr>
              <w:pStyle w:val="1"/>
              <w:spacing w:line="360" w:lineRule="auto"/>
              <w:rPr>
                <w:rFonts w:ascii="Times New Roman" w:hAnsi="Times New Roman"/>
                <w:b w:val="0"/>
                <w:bCs w:val="0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b w:val="0"/>
                <w:bCs w:val="0"/>
                <w:kern w:val="0"/>
                <w:sz w:val="28"/>
                <w:szCs w:val="28"/>
                <w:lang w:val="ru-RU" w:eastAsia="ru-RU"/>
              </w:rPr>
              <w:t xml:space="preserve">   </w:t>
            </w:r>
            <w:r w:rsidR="00F90A5F" w:rsidRPr="007400B8">
              <w:rPr>
                <w:rFonts w:ascii="Times New Roman" w:hAnsi="Times New Roman"/>
                <w:b w:val="0"/>
                <w:bCs w:val="0"/>
                <w:kern w:val="0"/>
                <w:sz w:val="28"/>
                <w:szCs w:val="28"/>
                <w:lang w:val="ru-RU" w:eastAsia="ru-RU"/>
              </w:rPr>
              <w:t xml:space="preserve">А.В. </w:t>
            </w:r>
            <w:r w:rsidR="003C4550">
              <w:rPr>
                <w:rFonts w:ascii="Times New Roman" w:hAnsi="Times New Roman"/>
                <w:b w:val="0"/>
                <w:bCs w:val="0"/>
                <w:kern w:val="0"/>
                <w:sz w:val="28"/>
                <w:szCs w:val="28"/>
                <w:lang w:val="ru-RU" w:eastAsia="ru-RU"/>
              </w:rPr>
              <w:t>Боровский</w:t>
            </w:r>
          </w:p>
        </w:tc>
      </w:tr>
    </w:tbl>
    <w:p w:rsidR="00111990" w:rsidRDefault="00111990" w:rsidP="00672FB0">
      <w:pPr>
        <w:ind w:left="567" w:hanging="567"/>
        <w:jc w:val="both"/>
        <w:rPr>
          <w:color w:val="000000"/>
          <w:sz w:val="22"/>
          <w:szCs w:val="22"/>
        </w:rPr>
      </w:pPr>
    </w:p>
    <w:p w:rsidR="00A805A0" w:rsidRDefault="00A805A0" w:rsidP="00672FB0">
      <w:pPr>
        <w:ind w:left="567" w:hanging="567"/>
        <w:jc w:val="both"/>
        <w:rPr>
          <w:color w:val="000000"/>
          <w:sz w:val="22"/>
          <w:szCs w:val="22"/>
        </w:rPr>
      </w:pPr>
    </w:p>
    <w:p w:rsidR="00A805A0" w:rsidRDefault="00A805A0" w:rsidP="00672FB0">
      <w:pPr>
        <w:ind w:left="567" w:hanging="567"/>
        <w:jc w:val="both"/>
        <w:rPr>
          <w:color w:val="000000"/>
          <w:sz w:val="22"/>
          <w:szCs w:val="22"/>
        </w:rPr>
      </w:pPr>
    </w:p>
    <w:p w:rsidR="008B20FA" w:rsidRDefault="008B20FA" w:rsidP="00672FB0">
      <w:pPr>
        <w:ind w:left="567" w:hanging="567"/>
        <w:jc w:val="both"/>
        <w:rPr>
          <w:color w:val="000000"/>
          <w:sz w:val="22"/>
          <w:szCs w:val="22"/>
        </w:rPr>
      </w:pPr>
    </w:p>
    <w:p w:rsidR="008B20FA" w:rsidRDefault="008B20FA" w:rsidP="00672FB0">
      <w:pPr>
        <w:ind w:left="567" w:hanging="567"/>
        <w:jc w:val="both"/>
        <w:rPr>
          <w:color w:val="000000"/>
          <w:sz w:val="22"/>
          <w:szCs w:val="22"/>
        </w:rPr>
      </w:pPr>
    </w:p>
    <w:p w:rsidR="008B20FA" w:rsidRDefault="008B20FA" w:rsidP="00672FB0">
      <w:pPr>
        <w:ind w:left="567" w:hanging="567"/>
        <w:jc w:val="both"/>
        <w:rPr>
          <w:color w:val="000000"/>
          <w:sz w:val="22"/>
          <w:szCs w:val="22"/>
        </w:rPr>
      </w:pPr>
    </w:p>
    <w:p w:rsidR="008B20FA" w:rsidRDefault="008B20FA" w:rsidP="00672FB0">
      <w:pPr>
        <w:ind w:left="567" w:hanging="567"/>
        <w:jc w:val="both"/>
        <w:rPr>
          <w:color w:val="000000"/>
          <w:sz w:val="22"/>
          <w:szCs w:val="22"/>
        </w:rPr>
      </w:pPr>
    </w:p>
    <w:p w:rsidR="008B20FA" w:rsidRDefault="008B20FA" w:rsidP="00672FB0">
      <w:pPr>
        <w:ind w:left="567" w:hanging="567"/>
        <w:jc w:val="both"/>
        <w:rPr>
          <w:color w:val="000000"/>
          <w:sz w:val="22"/>
          <w:szCs w:val="22"/>
        </w:rPr>
      </w:pPr>
    </w:p>
    <w:p w:rsidR="008B20FA" w:rsidRDefault="008B20FA" w:rsidP="00672FB0">
      <w:pPr>
        <w:ind w:left="567" w:hanging="567"/>
        <w:jc w:val="both"/>
        <w:rPr>
          <w:color w:val="000000"/>
          <w:sz w:val="22"/>
          <w:szCs w:val="22"/>
        </w:rPr>
      </w:pPr>
    </w:p>
    <w:p w:rsidR="008B20FA" w:rsidRDefault="008B20FA" w:rsidP="00672FB0">
      <w:pPr>
        <w:ind w:left="567" w:hanging="567"/>
        <w:jc w:val="both"/>
        <w:rPr>
          <w:color w:val="000000"/>
          <w:sz w:val="22"/>
          <w:szCs w:val="22"/>
        </w:rPr>
      </w:pPr>
    </w:p>
    <w:p w:rsidR="008B20FA" w:rsidRDefault="008B20FA" w:rsidP="00672FB0">
      <w:pPr>
        <w:ind w:left="567" w:hanging="567"/>
        <w:jc w:val="both"/>
        <w:rPr>
          <w:color w:val="000000"/>
          <w:sz w:val="22"/>
          <w:szCs w:val="22"/>
        </w:rPr>
      </w:pPr>
    </w:p>
    <w:p w:rsidR="00111990" w:rsidRDefault="00111990" w:rsidP="00672FB0">
      <w:pPr>
        <w:ind w:left="567" w:hanging="567"/>
        <w:jc w:val="both"/>
        <w:rPr>
          <w:color w:val="000000"/>
          <w:sz w:val="22"/>
          <w:szCs w:val="22"/>
        </w:rPr>
      </w:pPr>
    </w:p>
    <w:p w:rsidR="00672FB0" w:rsidRPr="0004725D" w:rsidRDefault="00672FB0" w:rsidP="00672FB0">
      <w:pPr>
        <w:ind w:left="567" w:hanging="567"/>
        <w:jc w:val="both"/>
        <w:rPr>
          <w:color w:val="000000"/>
          <w:sz w:val="22"/>
          <w:szCs w:val="22"/>
        </w:rPr>
      </w:pPr>
      <w:proofErr w:type="spellStart"/>
      <w:r w:rsidRPr="0004725D">
        <w:rPr>
          <w:color w:val="000000"/>
          <w:sz w:val="22"/>
          <w:szCs w:val="22"/>
        </w:rPr>
        <w:t>А.</w:t>
      </w:r>
      <w:r w:rsidR="004E73BC" w:rsidRPr="0004725D">
        <w:rPr>
          <w:color w:val="000000"/>
          <w:sz w:val="22"/>
          <w:szCs w:val="22"/>
        </w:rPr>
        <w:t>Н</w:t>
      </w:r>
      <w:r w:rsidRPr="0004725D">
        <w:rPr>
          <w:color w:val="000000"/>
          <w:sz w:val="22"/>
          <w:szCs w:val="22"/>
        </w:rPr>
        <w:t>.</w:t>
      </w:r>
      <w:r w:rsidR="004E73BC" w:rsidRPr="0004725D">
        <w:rPr>
          <w:color w:val="000000"/>
          <w:sz w:val="22"/>
          <w:szCs w:val="22"/>
        </w:rPr>
        <w:t>Распопова</w:t>
      </w:r>
      <w:proofErr w:type="spellEnd"/>
    </w:p>
    <w:p w:rsidR="00F90A5F" w:rsidRPr="0004725D" w:rsidRDefault="00672FB0" w:rsidP="00672FB0">
      <w:pPr>
        <w:tabs>
          <w:tab w:val="left" w:pos="1275"/>
        </w:tabs>
        <w:ind w:right="-1"/>
        <w:jc w:val="both"/>
        <w:rPr>
          <w:sz w:val="22"/>
          <w:szCs w:val="22"/>
        </w:rPr>
      </w:pPr>
      <w:r w:rsidRPr="0004725D">
        <w:rPr>
          <w:color w:val="000000"/>
          <w:sz w:val="22"/>
          <w:szCs w:val="22"/>
        </w:rPr>
        <w:t>9-02-45</w:t>
      </w:r>
    </w:p>
    <w:sectPr w:rsidR="00F90A5F" w:rsidRPr="0004725D" w:rsidSect="003C4550">
      <w:pgSz w:w="11907" w:h="16840" w:code="9"/>
      <w:pgMar w:top="851" w:right="851" w:bottom="851" w:left="1418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DE10AF"/>
    <w:multiLevelType w:val="hybridMultilevel"/>
    <w:tmpl w:val="16BA2D54"/>
    <w:lvl w:ilvl="0" w:tplc="83C23F70">
      <w:start w:val="1"/>
      <w:numFmt w:val="decimal"/>
      <w:lvlText w:val="%1."/>
      <w:lvlJc w:val="left"/>
      <w:pPr>
        <w:ind w:left="124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65" w:hanging="360"/>
      </w:pPr>
    </w:lvl>
    <w:lvl w:ilvl="2" w:tplc="0419001B" w:tentative="1">
      <w:start w:val="1"/>
      <w:numFmt w:val="lowerRoman"/>
      <w:lvlText w:val="%3."/>
      <w:lvlJc w:val="right"/>
      <w:pPr>
        <w:ind w:left="2685" w:hanging="180"/>
      </w:pPr>
    </w:lvl>
    <w:lvl w:ilvl="3" w:tplc="0419000F" w:tentative="1">
      <w:start w:val="1"/>
      <w:numFmt w:val="decimal"/>
      <w:lvlText w:val="%4."/>
      <w:lvlJc w:val="left"/>
      <w:pPr>
        <w:ind w:left="3405" w:hanging="360"/>
      </w:pPr>
    </w:lvl>
    <w:lvl w:ilvl="4" w:tplc="04190019" w:tentative="1">
      <w:start w:val="1"/>
      <w:numFmt w:val="lowerLetter"/>
      <w:lvlText w:val="%5."/>
      <w:lvlJc w:val="left"/>
      <w:pPr>
        <w:ind w:left="4125" w:hanging="360"/>
      </w:pPr>
    </w:lvl>
    <w:lvl w:ilvl="5" w:tplc="0419001B" w:tentative="1">
      <w:start w:val="1"/>
      <w:numFmt w:val="lowerRoman"/>
      <w:lvlText w:val="%6."/>
      <w:lvlJc w:val="right"/>
      <w:pPr>
        <w:ind w:left="4845" w:hanging="180"/>
      </w:pPr>
    </w:lvl>
    <w:lvl w:ilvl="6" w:tplc="0419000F" w:tentative="1">
      <w:start w:val="1"/>
      <w:numFmt w:val="decimal"/>
      <w:lvlText w:val="%7."/>
      <w:lvlJc w:val="left"/>
      <w:pPr>
        <w:ind w:left="5565" w:hanging="360"/>
      </w:pPr>
    </w:lvl>
    <w:lvl w:ilvl="7" w:tplc="04190019" w:tentative="1">
      <w:start w:val="1"/>
      <w:numFmt w:val="lowerLetter"/>
      <w:lvlText w:val="%8."/>
      <w:lvlJc w:val="left"/>
      <w:pPr>
        <w:ind w:left="6285" w:hanging="360"/>
      </w:pPr>
    </w:lvl>
    <w:lvl w:ilvl="8" w:tplc="0419001B" w:tentative="1">
      <w:start w:val="1"/>
      <w:numFmt w:val="lowerRoman"/>
      <w:lvlText w:val="%9."/>
      <w:lvlJc w:val="right"/>
      <w:pPr>
        <w:ind w:left="700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13F7"/>
    <w:rsid w:val="00005851"/>
    <w:rsid w:val="00017C50"/>
    <w:rsid w:val="00026E82"/>
    <w:rsid w:val="00037CA9"/>
    <w:rsid w:val="0004725D"/>
    <w:rsid w:val="000535D0"/>
    <w:rsid w:val="00055A2A"/>
    <w:rsid w:val="00060CD0"/>
    <w:rsid w:val="00061BBB"/>
    <w:rsid w:val="00061E41"/>
    <w:rsid w:val="00066D14"/>
    <w:rsid w:val="000718C4"/>
    <w:rsid w:val="000772BE"/>
    <w:rsid w:val="000A03B0"/>
    <w:rsid w:val="000C1793"/>
    <w:rsid w:val="000C6865"/>
    <w:rsid w:val="000C70E1"/>
    <w:rsid w:val="000D00B9"/>
    <w:rsid w:val="000D19C1"/>
    <w:rsid w:val="000D21F5"/>
    <w:rsid w:val="001002DF"/>
    <w:rsid w:val="00107E44"/>
    <w:rsid w:val="00110734"/>
    <w:rsid w:val="00111990"/>
    <w:rsid w:val="0011475B"/>
    <w:rsid w:val="001168F7"/>
    <w:rsid w:val="001179F5"/>
    <w:rsid w:val="00122653"/>
    <w:rsid w:val="00136C17"/>
    <w:rsid w:val="0014572F"/>
    <w:rsid w:val="00152ACB"/>
    <w:rsid w:val="00154572"/>
    <w:rsid w:val="00155683"/>
    <w:rsid w:val="00160F0B"/>
    <w:rsid w:val="001630E1"/>
    <w:rsid w:val="00167C1D"/>
    <w:rsid w:val="001713ED"/>
    <w:rsid w:val="00176B3D"/>
    <w:rsid w:val="00176E4A"/>
    <w:rsid w:val="0019105A"/>
    <w:rsid w:val="00194E95"/>
    <w:rsid w:val="00196496"/>
    <w:rsid w:val="00197898"/>
    <w:rsid w:val="001A37C3"/>
    <w:rsid w:val="001B27F1"/>
    <w:rsid w:val="001B6111"/>
    <w:rsid w:val="001E20B2"/>
    <w:rsid w:val="001E5541"/>
    <w:rsid w:val="001F489D"/>
    <w:rsid w:val="002012DF"/>
    <w:rsid w:val="00204ADF"/>
    <w:rsid w:val="002100A8"/>
    <w:rsid w:val="00216618"/>
    <w:rsid w:val="0021733F"/>
    <w:rsid w:val="002226B4"/>
    <w:rsid w:val="00226541"/>
    <w:rsid w:val="00246C3F"/>
    <w:rsid w:val="00266928"/>
    <w:rsid w:val="002805ED"/>
    <w:rsid w:val="0028402A"/>
    <w:rsid w:val="00286871"/>
    <w:rsid w:val="00293748"/>
    <w:rsid w:val="002A2890"/>
    <w:rsid w:val="002B26D3"/>
    <w:rsid w:val="002B5981"/>
    <w:rsid w:val="002B6554"/>
    <w:rsid w:val="002E3CFA"/>
    <w:rsid w:val="002F2503"/>
    <w:rsid w:val="002F531E"/>
    <w:rsid w:val="003112D6"/>
    <w:rsid w:val="003327F1"/>
    <w:rsid w:val="00345B35"/>
    <w:rsid w:val="00351665"/>
    <w:rsid w:val="00352F6C"/>
    <w:rsid w:val="00354287"/>
    <w:rsid w:val="0036461A"/>
    <w:rsid w:val="0037417E"/>
    <w:rsid w:val="0038463D"/>
    <w:rsid w:val="00396334"/>
    <w:rsid w:val="003A10BF"/>
    <w:rsid w:val="003B329E"/>
    <w:rsid w:val="003B3D84"/>
    <w:rsid w:val="003C03F5"/>
    <w:rsid w:val="003C4550"/>
    <w:rsid w:val="003C600A"/>
    <w:rsid w:val="003D0EA6"/>
    <w:rsid w:val="003D590F"/>
    <w:rsid w:val="003E1DFB"/>
    <w:rsid w:val="003E2927"/>
    <w:rsid w:val="003F0A12"/>
    <w:rsid w:val="00404A40"/>
    <w:rsid w:val="00406DDE"/>
    <w:rsid w:val="00427AC8"/>
    <w:rsid w:val="004333F2"/>
    <w:rsid w:val="00437E23"/>
    <w:rsid w:val="00442569"/>
    <w:rsid w:val="0044599C"/>
    <w:rsid w:val="00457775"/>
    <w:rsid w:val="00457C77"/>
    <w:rsid w:val="00462303"/>
    <w:rsid w:val="00464A4C"/>
    <w:rsid w:val="00476DE5"/>
    <w:rsid w:val="00477537"/>
    <w:rsid w:val="00485F05"/>
    <w:rsid w:val="00492689"/>
    <w:rsid w:val="00493962"/>
    <w:rsid w:val="00493E0B"/>
    <w:rsid w:val="004A079E"/>
    <w:rsid w:val="004A7C4E"/>
    <w:rsid w:val="004A7C8B"/>
    <w:rsid w:val="004B4A3E"/>
    <w:rsid w:val="004B59F2"/>
    <w:rsid w:val="004C6C61"/>
    <w:rsid w:val="004D36A7"/>
    <w:rsid w:val="004E0E8B"/>
    <w:rsid w:val="004E61ED"/>
    <w:rsid w:val="004E73BC"/>
    <w:rsid w:val="004F151C"/>
    <w:rsid w:val="00501168"/>
    <w:rsid w:val="00501661"/>
    <w:rsid w:val="0050275C"/>
    <w:rsid w:val="00514CBA"/>
    <w:rsid w:val="0051742E"/>
    <w:rsid w:val="005328A2"/>
    <w:rsid w:val="00533318"/>
    <w:rsid w:val="00540B91"/>
    <w:rsid w:val="00542C2B"/>
    <w:rsid w:val="00544669"/>
    <w:rsid w:val="00545C36"/>
    <w:rsid w:val="005556FE"/>
    <w:rsid w:val="00556F32"/>
    <w:rsid w:val="00561D5E"/>
    <w:rsid w:val="00566A57"/>
    <w:rsid w:val="00566CE3"/>
    <w:rsid w:val="00567589"/>
    <w:rsid w:val="00574020"/>
    <w:rsid w:val="0057607E"/>
    <w:rsid w:val="00577BC0"/>
    <w:rsid w:val="005818F1"/>
    <w:rsid w:val="005A0436"/>
    <w:rsid w:val="005A542C"/>
    <w:rsid w:val="005B0240"/>
    <w:rsid w:val="005B1976"/>
    <w:rsid w:val="005B22FD"/>
    <w:rsid w:val="005D2AB7"/>
    <w:rsid w:val="005D441F"/>
    <w:rsid w:val="005D64F6"/>
    <w:rsid w:val="005E462F"/>
    <w:rsid w:val="00604099"/>
    <w:rsid w:val="00607288"/>
    <w:rsid w:val="00611EED"/>
    <w:rsid w:val="00612880"/>
    <w:rsid w:val="00623EFC"/>
    <w:rsid w:val="00624C33"/>
    <w:rsid w:val="0063063E"/>
    <w:rsid w:val="00633C42"/>
    <w:rsid w:val="00634DF1"/>
    <w:rsid w:val="00636F1F"/>
    <w:rsid w:val="00653538"/>
    <w:rsid w:val="0067293B"/>
    <w:rsid w:val="00672C91"/>
    <w:rsid w:val="00672FB0"/>
    <w:rsid w:val="00673B63"/>
    <w:rsid w:val="00676E90"/>
    <w:rsid w:val="0067782A"/>
    <w:rsid w:val="00691031"/>
    <w:rsid w:val="006B415B"/>
    <w:rsid w:val="006C7E69"/>
    <w:rsid w:val="006D42D3"/>
    <w:rsid w:val="006F471D"/>
    <w:rsid w:val="006F73CC"/>
    <w:rsid w:val="00706FB7"/>
    <w:rsid w:val="00716310"/>
    <w:rsid w:val="00717286"/>
    <w:rsid w:val="007232EC"/>
    <w:rsid w:val="0072411D"/>
    <w:rsid w:val="00726C89"/>
    <w:rsid w:val="0072709D"/>
    <w:rsid w:val="0073146C"/>
    <w:rsid w:val="00737070"/>
    <w:rsid w:val="007400B8"/>
    <w:rsid w:val="007462C4"/>
    <w:rsid w:val="00753C3D"/>
    <w:rsid w:val="00756EA9"/>
    <w:rsid w:val="007649A3"/>
    <w:rsid w:val="0076639C"/>
    <w:rsid w:val="00767F99"/>
    <w:rsid w:val="00771335"/>
    <w:rsid w:val="007739B8"/>
    <w:rsid w:val="007755FB"/>
    <w:rsid w:val="007C3482"/>
    <w:rsid w:val="007D40CB"/>
    <w:rsid w:val="007D5CBF"/>
    <w:rsid w:val="007E2686"/>
    <w:rsid w:val="007E5C5C"/>
    <w:rsid w:val="00810E18"/>
    <w:rsid w:val="00820D3A"/>
    <w:rsid w:val="00821E90"/>
    <w:rsid w:val="00833785"/>
    <w:rsid w:val="00834273"/>
    <w:rsid w:val="00834E47"/>
    <w:rsid w:val="00835C53"/>
    <w:rsid w:val="008407AB"/>
    <w:rsid w:val="008433BE"/>
    <w:rsid w:val="00844889"/>
    <w:rsid w:val="0085143C"/>
    <w:rsid w:val="008713F7"/>
    <w:rsid w:val="00890F46"/>
    <w:rsid w:val="00896D00"/>
    <w:rsid w:val="008A36B3"/>
    <w:rsid w:val="008B20FA"/>
    <w:rsid w:val="008C3B11"/>
    <w:rsid w:val="008C4DA9"/>
    <w:rsid w:val="008C5AFD"/>
    <w:rsid w:val="008D2824"/>
    <w:rsid w:val="008F1E57"/>
    <w:rsid w:val="008F2311"/>
    <w:rsid w:val="00900725"/>
    <w:rsid w:val="009077D4"/>
    <w:rsid w:val="00907F0D"/>
    <w:rsid w:val="009145C7"/>
    <w:rsid w:val="00914913"/>
    <w:rsid w:val="00925E9E"/>
    <w:rsid w:val="00932BDA"/>
    <w:rsid w:val="0093555B"/>
    <w:rsid w:val="00936F1C"/>
    <w:rsid w:val="00941149"/>
    <w:rsid w:val="00953EB3"/>
    <w:rsid w:val="00960CD9"/>
    <w:rsid w:val="00972314"/>
    <w:rsid w:val="009822BA"/>
    <w:rsid w:val="00987B33"/>
    <w:rsid w:val="00990898"/>
    <w:rsid w:val="009944CA"/>
    <w:rsid w:val="0099510A"/>
    <w:rsid w:val="009A47F9"/>
    <w:rsid w:val="009A5DA9"/>
    <w:rsid w:val="009A67BF"/>
    <w:rsid w:val="009B5B35"/>
    <w:rsid w:val="009B7194"/>
    <w:rsid w:val="009D3661"/>
    <w:rsid w:val="009E18C5"/>
    <w:rsid w:val="009E6EF2"/>
    <w:rsid w:val="009F5BC9"/>
    <w:rsid w:val="009F6E0A"/>
    <w:rsid w:val="00A00B37"/>
    <w:rsid w:val="00A04A07"/>
    <w:rsid w:val="00A15D0C"/>
    <w:rsid w:val="00A26C30"/>
    <w:rsid w:val="00A26E0F"/>
    <w:rsid w:val="00A35A73"/>
    <w:rsid w:val="00A4221E"/>
    <w:rsid w:val="00A46BC1"/>
    <w:rsid w:val="00A568C6"/>
    <w:rsid w:val="00A60673"/>
    <w:rsid w:val="00A64986"/>
    <w:rsid w:val="00A76523"/>
    <w:rsid w:val="00A76CFB"/>
    <w:rsid w:val="00A77979"/>
    <w:rsid w:val="00A802BC"/>
    <w:rsid w:val="00A805A0"/>
    <w:rsid w:val="00A82C0C"/>
    <w:rsid w:val="00A93844"/>
    <w:rsid w:val="00A94451"/>
    <w:rsid w:val="00AA6626"/>
    <w:rsid w:val="00AB04B7"/>
    <w:rsid w:val="00AB328B"/>
    <w:rsid w:val="00AE355E"/>
    <w:rsid w:val="00AE407D"/>
    <w:rsid w:val="00AF7DBE"/>
    <w:rsid w:val="00B22E81"/>
    <w:rsid w:val="00B2362E"/>
    <w:rsid w:val="00B254BA"/>
    <w:rsid w:val="00B30665"/>
    <w:rsid w:val="00B344BB"/>
    <w:rsid w:val="00B4018D"/>
    <w:rsid w:val="00B427A5"/>
    <w:rsid w:val="00B578FC"/>
    <w:rsid w:val="00B64DC9"/>
    <w:rsid w:val="00B675A8"/>
    <w:rsid w:val="00B92876"/>
    <w:rsid w:val="00B93B5D"/>
    <w:rsid w:val="00B93C6C"/>
    <w:rsid w:val="00B942E1"/>
    <w:rsid w:val="00B96B26"/>
    <w:rsid w:val="00BA184D"/>
    <w:rsid w:val="00BA5582"/>
    <w:rsid w:val="00BB5F2B"/>
    <w:rsid w:val="00BB71C8"/>
    <w:rsid w:val="00BC7901"/>
    <w:rsid w:val="00BE7263"/>
    <w:rsid w:val="00C14473"/>
    <w:rsid w:val="00C238E0"/>
    <w:rsid w:val="00C251CF"/>
    <w:rsid w:val="00C3487A"/>
    <w:rsid w:val="00C40371"/>
    <w:rsid w:val="00C445AD"/>
    <w:rsid w:val="00C455E4"/>
    <w:rsid w:val="00C5020B"/>
    <w:rsid w:val="00C632F3"/>
    <w:rsid w:val="00C641BE"/>
    <w:rsid w:val="00C67A33"/>
    <w:rsid w:val="00C73DB9"/>
    <w:rsid w:val="00C83073"/>
    <w:rsid w:val="00C878BB"/>
    <w:rsid w:val="00CA0450"/>
    <w:rsid w:val="00CA4F49"/>
    <w:rsid w:val="00CA69C3"/>
    <w:rsid w:val="00CB165C"/>
    <w:rsid w:val="00CB1684"/>
    <w:rsid w:val="00CC1426"/>
    <w:rsid w:val="00CC189F"/>
    <w:rsid w:val="00CC3738"/>
    <w:rsid w:val="00CC4E2D"/>
    <w:rsid w:val="00CC5DCE"/>
    <w:rsid w:val="00CC755F"/>
    <w:rsid w:val="00CD0945"/>
    <w:rsid w:val="00CD68CB"/>
    <w:rsid w:val="00CD75AE"/>
    <w:rsid w:val="00CE0497"/>
    <w:rsid w:val="00CE51E7"/>
    <w:rsid w:val="00CE6840"/>
    <w:rsid w:val="00CE725F"/>
    <w:rsid w:val="00CE7B1A"/>
    <w:rsid w:val="00CF0285"/>
    <w:rsid w:val="00CF0BD9"/>
    <w:rsid w:val="00CF35BD"/>
    <w:rsid w:val="00D14165"/>
    <w:rsid w:val="00D26ECA"/>
    <w:rsid w:val="00D33BC3"/>
    <w:rsid w:val="00D447DF"/>
    <w:rsid w:val="00D52BAB"/>
    <w:rsid w:val="00D653E2"/>
    <w:rsid w:val="00D67A10"/>
    <w:rsid w:val="00D713DD"/>
    <w:rsid w:val="00D73182"/>
    <w:rsid w:val="00D8408E"/>
    <w:rsid w:val="00D85AE6"/>
    <w:rsid w:val="00D97545"/>
    <w:rsid w:val="00DA3703"/>
    <w:rsid w:val="00DA4E3F"/>
    <w:rsid w:val="00DB362D"/>
    <w:rsid w:val="00DB373B"/>
    <w:rsid w:val="00DC36C9"/>
    <w:rsid w:val="00DD0418"/>
    <w:rsid w:val="00DE44F2"/>
    <w:rsid w:val="00DE51BE"/>
    <w:rsid w:val="00DE72D5"/>
    <w:rsid w:val="00DF0CFF"/>
    <w:rsid w:val="00DF1B78"/>
    <w:rsid w:val="00DF25EB"/>
    <w:rsid w:val="00DF512B"/>
    <w:rsid w:val="00E04012"/>
    <w:rsid w:val="00E06C0A"/>
    <w:rsid w:val="00E1455E"/>
    <w:rsid w:val="00E16506"/>
    <w:rsid w:val="00E2594B"/>
    <w:rsid w:val="00E2709D"/>
    <w:rsid w:val="00E33F28"/>
    <w:rsid w:val="00E554E8"/>
    <w:rsid w:val="00E5673A"/>
    <w:rsid w:val="00E608F8"/>
    <w:rsid w:val="00E71C16"/>
    <w:rsid w:val="00E95867"/>
    <w:rsid w:val="00E971B2"/>
    <w:rsid w:val="00EA413B"/>
    <w:rsid w:val="00EB431E"/>
    <w:rsid w:val="00EE0B9F"/>
    <w:rsid w:val="00EE2453"/>
    <w:rsid w:val="00EF6B81"/>
    <w:rsid w:val="00EF7C1D"/>
    <w:rsid w:val="00F01287"/>
    <w:rsid w:val="00F02DD4"/>
    <w:rsid w:val="00F05509"/>
    <w:rsid w:val="00F11050"/>
    <w:rsid w:val="00F15CA1"/>
    <w:rsid w:val="00F1741A"/>
    <w:rsid w:val="00F23315"/>
    <w:rsid w:val="00F4675F"/>
    <w:rsid w:val="00F733A4"/>
    <w:rsid w:val="00F75B75"/>
    <w:rsid w:val="00F7797F"/>
    <w:rsid w:val="00F812FB"/>
    <w:rsid w:val="00F82665"/>
    <w:rsid w:val="00F90A5F"/>
    <w:rsid w:val="00FA00BD"/>
    <w:rsid w:val="00FA0DEC"/>
    <w:rsid w:val="00FA350B"/>
    <w:rsid w:val="00FA62A1"/>
    <w:rsid w:val="00FB0E3C"/>
    <w:rsid w:val="00FB7EDA"/>
    <w:rsid w:val="00FE06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utoSpaceDE w:val="0"/>
      <w:autoSpaceDN w:val="0"/>
    </w:pPr>
    <w:rPr>
      <w:sz w:val="26"/>
      <w:szCs w:val="26"/>
    </w:rPr>
  </w:style>
  <w:style w:type="paragraph" w:styleId="1">
    <w:name w:val="heading 1"/>
    <w:basedOn w:val="a"/>
    <w:next w:val="a"/>
    <w:link w:val="10"/>
    <w:qFormat/>
    <w:pPr>
      <w:keepNext/>
      <w:tabs>
        <w:tab w:val="left" w:pos="9071"/>
      </w:tabs>
      <w:ind w:right="-1"/>
      <w:jc w:val="right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rFonts w:ascii="Cambria" w:hAnsi="Cambria"/>
      <w:b/>
      <w:bCs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Pr>
      <w:rFonts w:ascii="Cambria" w:hAnsi="Cambria" w:cs="Cambria"/>
      <w:b/>
      <w:bCs/>
      <w:sz w:val="26"/>
      <w:szCs w:val="26"/>
    </w:rPr>
  </w:style>
  <w:style w:type="paragraph" w:styleId="a3">
    <w:name w:val="Title"/>
    <w:basedOn w:val="a"/>
    <w:link w:val="a4"/>
    <w:qFormat/>
    <w:pPr>
      <w:jc w:val="center"/>
    </w:pPr>
    <w:rPr>
      <w:rFonts w:ascii="Cambria" w:hAnsi="Cambria"/>
      <w:b/>
      <w:bCs/>
      <w:kern w:val="28"/>
      <w:sz w:val="32"/>
      <w:szCs w:val="32"/>
      <w:lang/>
    </w:rPr>
  </w:style>
  <w:style w:type="character" w:customStyle="1" w:styleId="a4">
    <w:name w:val="Название Знак"/>
    <w:link w:val="a3"/>
    <w:locked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Subtitle"/>
    <w:basedOn w:val="a"/>
    <w:link w:val="a6"/>
    <w:qFormat/>
    <w:pPr>
      <w:jc w:val="center"/>
    </w:pPr>
    <w:rPr>
      <w:rFonts w:ascii="Cambria" w:hAnsi="Cambria"/>
      <w:sz w:val="24"/>
      <w:szCs w:val="24"/>
      <w:lang/>
    </w:rPr>
  </w:style>
  <w:style w:type="character" w:customStyle="1" w:styleId="a6">
    <w:name w:val="Подзаголовок Знак"/>
    <w:link w:val="a5"/>
    <w:locked/>
    <w:rPr>
      <w:rFonts w:ascii="Cambria" w:hAnsi="Cambria" w:cs="Cambria"/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styleId="a7">
    <w:name w:val="Balloon Text"/>
    <w:basedOn w:val="a"/>
    <w:semiHidden/>
    <w:rsid w:val="00556F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43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город Бор</vt:lpstr>
    </vt:vector>
  </TitlesOfParts>
  <Company>*</Company>
  <LinksUpToDate>false</LinksUpToDate>
  <CharactersWithSpaces>2473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</dc:title>
  <dc:creator>*</dc:creator>
  <cp:lastModifiedBy>Пользователь Windows</cp:lastModifiedBy>
  <cp:revision>2</cp:revision>
  <cp:lastPrinted>2021-11-29T07:20:00Z</cp:lastPrinted>
  <dcterms:created xsi:type="dcterms:W3CDTF">2021-11-30T05:50:00Z</dcterms:created>
  <dcterms:modified xsi:type="dcterms:W3CDTF">2021-11-30T05:50:00Z</dcterms:modified>
</cp:coreProperties>
</file>