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96" w:rsidRPr="005B743F" w:rsidRDefault="00E52E88">
      <w:pPr>
        <w:tabs>
          <w:tab w:val="left" w:pos="9071"/>
        </w:tabs>
        <w:ind w:right="-1" w:hanging="142"/>
        <w:jc w:val="center"/>
        <w:outlineLvl w:val="0"/>
        <w:rPr>
          <w:sz w:val="36"/>
          <w:szCs w:val="36"/>
        </w:rPr>
      </w:pPr>
      <w:r w:rsidRPr="005B743F">
        <w:rPr>
          <w:sz w:val="36"/>
          <w:szCs w:val="36"/>
        </w:rPr>
        <w:t xml:space="preserve">Администрация городского округа город Бор </w:t>
      </w:r>
    </w:p>
    <w:p w:rsidR="00E52E88" w:rsidRPr="005B743F" w:rsidRDefault="00E52E88">
      <w:pPr>
        <w:tabs>
          <w:tab w:val="left" w:pos="9071"/>
        </w:tabs>
        <w:ind w:right="-1" w:hanging="142"/>
        <w:jc w:val="center"/>
        <w:outlineLvl w:val="0"/>
        <w:rPr>
          <w:sz w:val="36"/>
          <w:szCs w:val="36"/>
        </w:rPr>
      </w:pPr>
      <w:r w:rsidRPr="005B743F">
        <w:rPr>
          <w:sz w:val="36"/>
          <w:szCs w:val="36"/>
        </w:rPr>
        <w:t>Нижегородской области</w:t>
      </w:r>
    </w:p>
    <w:p w:rsidR="00E52E88" w:rsidRPr="00627BE1" w:rsidRDefault="00E52E88">
      <w:pPr>
        <w:tabs>
          <w:tab w:val="left" w:pos="9071"/>
        </w:tabs>
        <w:ind w:right="-1" w:hanging="142"/>
        <w:jc w:val="center"/>
        <w:rPr>
          <w:b/>
          <w:bCs/>
          <w:sz w:val="16"/>
          <w:szCs w:val="16"/>
        </w:rPr>
      </w:pPr>
    </w:p>
    <w:p w:rsidR="00E52E88" w:rsidRPr="005B743F" w:rsidRDefault="00337FCE">
      <w:pPr>
        <w:tabs>
          <w:tab w:val="left" w:pos="9071"/>
        </w:tabs>
        <w:ind w:right="-1" w:hanging="142"/>
        <w:jc w:val="center"/>
        <w:outlineLvl w:val="0"/>
        <w:rPr>
          <w:b/>
          <w:bCs/>
          <w:sz w:val="36"/>
          <w:szCs w:val="36"/>
        </w:rPr>
      </w:pPr>
      <w:r w:rsidRPr="005B743F">
        <w:rPr>
          <w:b/>
          <w:bCs/>
          <w:sz w:val="36"/>
          <w:szCs w:val="36"/>
        </w:rPr>
        <w:t>ПОСТАНОВЛЕНИЕ</w:t>
      </w:r>
    </w:p>
    <w:p w:rsidR="00E52E88" w:rsidRDefault="005B743F">
      <w:pPr>
        <w:tabs>
          <w:tab w:val="left" w:pos="9071"/>
        </w:tabs>
        <w:ind w:right="-1"/>
        <w:rPr>
          <w:bCs/>
          <w:sz w:val="28"/>
          <w:szCs w:val="28"/>
        </w:rPr>
      </w:pPr>
      <w:r w:rsidRPr="005B743F">
        <w:rPr>
          <w:bCs/>
          <w:sz w:val="28"/>
          <w:szCs w:val="28"/>
        </w:rPr>
        <w:t>От 05.02.2021                                                                                                       № 600</w:t>
      </w:r>
    </w:p>
    <w:p w:rsidR="005B743F" w:rsidRPr="00627BE1" w:rsidRDefault="005B743F">
      <w:pPr>
        <w:tabs>
          <w:tab w:val="left" w:pos="9071"/>
        </w:tabs>
        <w:ind w:right="-1"/>
        <w:rPr>
          <w:bCs/>
          <w:sz w:val="20"/>
          <w:szCs w:val="20"/>
        </w:rPr>
      </w:pPr>
    </w:p>
    <w:p w:rsidR="005B743F" w:rsidRDefault="005B743F" w:rsidP="005B743F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состав межведомственной </w:t>
      </w:r>
      <w:r w:rsidRPr="00401E57">
        <w:rPr>
          <w:b/>
          <w:sz w:val="28"/>
          <w:szCs w:val="28"/>
        </w:rPr>
        <w:t>комиссии по</w:t>
      </w:r>
      <w:r>
        <w:rPr>
          <w:b/>
          <w:sz w:val="28"/>
          <w:szCs w:val="28"/>
        </w:rPr>
        <w:t xml:space="preserve"> координации противодействия распространению ВИЧ/СПИДа </w:t>
      </w:r>
    </w:p>
    <w:p w:rsidR="005B743F" w:rsidRPr="00401E57" w:rsidRDefault="005B743F" w:rsidP="005B74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городском округе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Бор</w:t>
      </w:r>
      <w:r>
        <w:rPr>
          <w:b/>
          <w:bCs/>
          <w:sz w:val="28"/>
          <w:szCs w:val="28"/>
        </w:rPr>
        <w:t>, утвержденный постановлением администрации городского округа г. Бор от 05.04.2011 № 1291</w:t>
      </w:r>
    </w:p>
    <w:p w:rsidR="00E52E88" w:rsidRPr="00627BE1" w:rsidRDefault="00E52E88">
      <w:pPr>
        <w:rPr>
          <w:sz w:val="24"/>
          <w:szCs w:val="24"/>
        </w:rPr>
      </w:pPr>
    </w:p>
    <w:p w:rsidR="0085464E" w:rsidRPr="00627BE1" w:rsidRDefault="00B00AA7" w:rsidP="00627BE1">
      <w:pPr>
        <w:tabs>
          <w:tab w:val="left" w:pos="9071"/>
        </w:tabs>
        <w:spacing w:line="360" w:lineRule="auto"/>
        <w:ind w:left="142" w:firstLine="567"/>
        <w:jc w:val="both"/>
        <w:rPr>
          <w:b/>
          <w:bCs/>
          <w:sz w:val="28"/>
          <w:szCs w:val="28"/>
        </w:rPr>
      </w:pPr>
      <w:r w:rsidRPr="00627BE1">
        <w:rPr>
          <w:sz w:val="28"/>
          <w:szCs w:val="28"/>
        </w:rPr>
        <w:t>А</w:t>
      </w:r>
      <w:r w:rsidR="00337FCE" w:rsidRPr="00627BE1">
        <w:rPr>
          <w:sz w:val="28"/>
          <w:szCs w:val="28"/>
        </w:rPr>
        <w:t xml:space="preserve">дминистрация городского округа </w:t>
      </w:r>
      <w:proofErr w:type="gramStart"/>
      <w:r w:rsidR="00337FCE" w:rsidRPr="00627BE1">
        <w:rPr>
          <w:sz w:val="28"/>
          <w:szCs w:val="28"/>
        </w:rPr>
        <w:t>г</w:t>
      </w:r>
      <w:proofErr w:type="gramEnd"/>
      <w:r w:rsidR="00337FCE" w:rsidRPr="00627BE1">
        <w:rPr>
          <w:sz w:val="28"/>
          <w:szCs w:val="28"/>
        </w:rPr>
        <w:t>. Бор постановляет</w:t>
      </w:r>
      <w:r w:rsidR="00B73D93" w:rsidRPr="00627BE1">
        <w:rPr>
          <w:sz w:val="28"/>
          <w:szCs w:val="28"/>
        </w:rPr>
        <w:t>:</w:t>
      </w:r>
      <w:r w:rsidR="00401E57" w:rsidRPr="00627BE1">
        <w:rPr>
          <w:sz w:val="28"/>
          <w:szCs w:val="28"/>
        </w:rPr>
        <w:t xml:space="preserve">   </w:t>
      </w:r>
    </w:p>
    <w:p w:rsidR="00DF2090" w:rsidRPr="00627BE1" w:rsidRDefault="00DF2090" w:rsidP="00627BE1">
      <w:pPr>
        <w:spacing w:line="360" w:lineRule="auto"/>
        <w:ind w:firstLine="567"/>
        <w:jc w:val="both"/>
        <w:rPr>
          <w:sz w:val="28"/>
          <w:szCs w:val="28"/>
        </w:rPr>
      </w:pPr>
      <w:r w:rsidRPr="00627BE1">
        <w:rPr>
          <w:sz w:val="28"/>
          <w:szCs w:val="28"/>
        </w:rPr>
        <w:t xml:space="preserve"> </w:t>
      </w:r>
      <w:r w:rsidR="00337FCE" w:rsidRPr="00627BE1">
        <w:rPr>
          <w:sz w:val="28"/>
          <w:szCs w:val="28"/>
        </w:rPr>
        <w:t xml:space="preserve">1. </w:t>
      </w:r>
      <w:proofErr w:type="gramStart"/>
      <w:r w:rsidR="002170B0" w:rsidRPr="00627BE1">
        <w:rPr>
          <w:sz w:val="28"/>
          <w:szCs w:val="28"/>
        </w:rPr>
        <w:t>Внести изменение в</w:t>
      </w:r>
      <w:r w:rsidR="00015449" w:rsidRPr="00627BE1">
        <w:rPr>
          <w:sz w:val="28"/>
          <w:szCs w:val="28"/>
        </w:rPr>
        <w:t xml:space="preserve"> состав</w:t>
      </w:r>
      <w:r w:rsidRPr="00627BE1">
        <w:rPr>
          <w:sz w:val="28"/>
          <w:szCs w:val="28"/>
        </w:rPr>
        <w:t xml:space="preserve"> межведомственн</w:t>
      </w:r>
      <w:r w:rsidR="00015449" w:rsidRPr="00627BE1">
        <w:rPr>
          <w:sz w:val="28"/>
          <w:szCs w:val="28"/>
        </w:rPr>
        <w:t>ой</w:t>
      </w:r>
      <w:r w:rsidRPr="00627BE1">
        <w:rPr>
          <w:sz w:val="28"/>
          <w:szCs w:val="28"/>
        </w:rPr>
        <w:t xml:space="preserve"> комисси</w:t>
      </w:r>
      <w:r w:rsidR="00015449" w:rsidRPr="00627BE1">
        <w:rPr>
          <w:sz w:val="28"/>
          <w:szCs w:val="28"/>
        </w:rPr>
        <w:t>и</w:t>
      </w:r>
      <w:r w:rsidRPr="00627BE1">
        <w:rPr>
          <w:sz w:val="28"/>
          <w:szCs w:val="28"/>
        </w:rPr>
        <w:t xml:space="preserve"> по</w:t>
      </w:r>
      <w:r w:rsidR="00337FCE" w:rsidRPr="00627BE1">
        <w:rPr>
          <w:sz w:val="28"/>
          <w:szCs w:val="28"/>
        </w:rPr>
        <w:t xml:space="preserve"> координации противодействия распространению ВИЧ/СПИДа в городском округе г. Бор</w:t>
      </w:r>
      <w:r w:rsidR="0013388C" w:rsidRPr="00627BE1">
        <w:rPr>
          <w:sz w:val="28"/>
          <w:szCs w:val="28"/>
        </w:rPr>
        <w:t>, утвержденн</w:t>
      </w:r>
      <w:r w:rsidR="0036495E" w:rsidRPr="00627BE1">
        <w:rPr>
          <w:sz w:val="28"/>
          <w:szCs w:val="28"/>
        </w:rPr>
        <w:t>ый</w:t>
      </w:r>
      <w:r w:rsidR="0013388C" w:rsidRPr="00627BE1">
        <w:rPr>
          <w:sz w:val="28"/>
          <w:szCs w:val="28"/>
        </w:rPr>
        <w:t xml:space="preserve"> постановлением администрации городского округа г. Бор от 05.04.2011 № 1291 (в редакции от 01.08.2014 № 5221, от</w:t>
      </w:r>
      <w:proofErr w:type="gramEnd"/>
      <w:r w:rsidR="0013388C" w:rsidRPr="00627BE1">
        <w:rPr>
          <w:sz w:val="28"/>
          <w:szCs w:val="28"/>
        </w:rPr>
        <w:t xml:space="preserve"> </w:t>
      </w:r>
      <w:proofErr w:type="gramStart"/>
      <w:r w:rsidR="0013388C" w:rsidRPr="00627BE1">
        <w:rPr>
          <w:sz w:val="28"/>
          <w:szCs w:val="28"/>
        </w:rPr>
        <w:t>10.06.2015 № 2789</w:t>
      </w:r>
      <w:r w:rsidR="00C906BB" w:rsidRPr="00627BE1">
        <w:rPr>
          <w:sz w:val="28"/>
          <w:szCs w:val="28"/>
        </w:rPr>
        <w:t>, от 31.01.2020 № 459</w:t>
      </w:r>
      <w:r w:rsidR="00741882" w:rsidRPr="00627BE1">
        <w:rPr>
          <w:sz w:val="28"/>
          <w:szCs w:val="28"/>
        </w:rPr>
        <w:t>, 17.03.2020 № 1294</w:t>
      </w:r>
      <w:r w:rsidR="0013388C" w:rsidRPr="00627BE1">
        <w:rPr>
          <w:sz w:val="28"/>
          <w:szCs w:val="28"/>
        </w:rPr>
        <w:t>)</w:t>
      </w:r>
      <w:r w:rsidR="00C906BB" w:rsidRPr="00627BE1">
        <w:rPr>
          <w:sz w:val="28"/>
          <w:szCs w:val="28"/>
        </w:rPr>
        <w:t>:</w:t>
      </w:r>
      <w:proofErr w:type="gramEnd"/>
    </w:p>
    <w:p w:rsidR="00D42618" w:rsidRPr="00627BE1" w:rsidRDefault="00002D0B" w:rsidP="00627BE1">
      <w:pPr>
        <w:spacing w:line="360" w:lineRule="auto"/>
        <w:ind w:firstLine="567"/>
        <w:jc w:val="both"/>
        <w:rPr>
          <w:sz w:val="28"/>
          <w:szCs w:val="28"/>
        </w:rPr>
      </w:pPr>
      <w:r w:rsidRPr="00627BE1">
        <w:rPr>
          <w:sz w:val="28"/>
          <w:szCs w:val="28"/>
        </w:rPr>
        <w:t>1.1.</w:t>
      </w:r>
      <w:r w:rsidR="00D42618" w:rsidRPr="00627BE1">
        <w:rPr>
          <w:sz w:val="28"/>
          <w:szCs w:val="28"/>
        </w:rPr>
        <w:t xml:space="preserve"> </w:t>
      </w:r>
      <w:r w:rsidR="00C906BB" w:rsidRPr="00627BE1">
        <w:rPr>
          <w:sz w:val="28"/>
          <w:szCs w:val="28"/>
        </w:rPr>
        <w:t>В</w:t>
      </w:r>
      <w:r w:rsidR="00741882" w:rsidRPr="00627BE1">
        <w:rPr>
          <w:sz w:val="28"/>
          <w:szCs w:val="28"/>
        </w:rPr>
        <w:t>ы</w:t>
      </w:r>
      <w:r w:rsidR="00C906BB" w:rsidRPr="00627BE1">
        <w:rPr>
          <w:sz w:val="28"/>
          <w:szCs w:val="28"/>
        </w:rPr>
        <w:t xml:space="preserve">вести </w:t>
      </w:r>
      <w:r w:rsidR="00741882" w:rsidRPr="00627BE1">
        <w:rPr>
          <w:sz w:val="28"/>
          <w:szCs w:val="28"/>
        </w:rPr>
        <w:t>из</w:t>
      </w:r>
      <w:r w:rsidR="00C906BB" w:rsidRPr="00627BE1">
        <w:rPr>
          <w:sz w:val="28"/>
          <w:szCs w:val="28"/>
        </w:rPr>
        <w:t xml:space="preserve"> состав</w:t>
      </w:r>
      <w:r w:rsidR="00741882" w:rsidRPr="00627BE1">
        <w:rPr>
          <w:sz w:val="28"/>
          <w:szCs w:val="28"/>
        </w:rPr>
        <w:t>а</w:t>
      </w:r>
      <w:r w:rsidR="00974025" w:rsidRPr="00627BE1">
        <w:rPr>
          <w:sz w:val="28"/>
          <w:szCs w:val="28"/>
        </w:rPr>
        <w:t xml:space="preserve"> межведомственной</w:t>
      </w:r>
      <w:r w:rsidR="00C906BB" w:rsidRPr="00627BE1">
        <w:rPr>
          <w:sz w:val="28"/>
          <w:szCs w:val="28"/>
        </w:rPr>
        <w:t xml:space="preserve"> комиссии</w:t>
      </w:r>
      <w:r w:rsidR="00D42618" w:rsidRPr="00627BE1">
        <w:rPr>
          <w:sz w:val="28"/>
          <w:szCs w:val="28"/>
        </w:rPr>
        <w:t xml:space="preserve"> </w:t>
      </w:r>
      <w:r w:rsidR="00741882" w:rsidRPr="00627BE1">
        <w:rPr>
          <w:sz w:val="28"/>
          <w:szCs w:val="28"/>
        </w:rPr>
        <w:t>Е.А.Фомина</w:t>
      </w:r>
      <w:r w:rsidRPr="00627BE1">
        <w:rPr>
          <w:sz w:val="28"/>
          <w:szCs w:val="28"/>
        </w:rPr>
        <w:t>;</w:t>
      </w:r>
    </w:p>
    <w:p w:rsidR="00002D0B" w:rsidRPr="00627BE1" w:rsidRDefault="00002D0B" w:rsidP="00627BE1">
      <w:pPr>
        <w:tabs>
          <w:tab w:val="left" w:pos="0"/>
        </w:tabs>
        <w:spacing w:line="360" w:lineRule="auto"/>
        <w:ind w:left="34" w:firstLine="567"/>
        <w:jc w:val="both"/>
        <w:rPr>
          <w:sz w:val="28"/>
          <w:szCs w:val="28"/>
        </w:rPr>
      </w:pPr>
      <w:r w:rsidRPr="00627BE1">
        <w:rPr>
          <w:sz w:val="28"/>
          <w:szCs w:val="28"/>
        </w:rPr>
        <w:t xml:space="preserve">1.2. </w:t>
      </w:r>
      <w:r w:rsidRPr="00627BE1">
        <w:rPr>
          <w:color w:val="000000"/>
          <w:sz w:val="28"/>
          <w:szCs w:val="28"/>
        </w:rPr>
        <w:t>Наименование должности</w:t>
      </w:r>
      <w:r w:rsidR="005B743F" w:rsidRPr="00627BE1">
        <w:rPr>
          <w:color w:val="000000"/>
          <w:sz w:val="28"/>
          <w:szCs w:val="28"/>
        </w:rPr>
        <w:t xml:space="preserve"> С.В. Киричева изложить в новой редакции - «заместитель главы администрации городского округа </w:t>
      </w:r>
      <w:proofErr w:type="gramStart"/>
      <w:r w:rsidR="005B743F" w:rsidRPr="00627BE1">
        <w:rPr>
          <w:color w:val="000000"/>
          <w:sz w:val="28"/>
          <w:szCs w:val="28"/>
        </w:rPr>
        <w:t>г</w:t>
      </w:r>
      <w:proofErr w:type="gramEnd"/>
      <w:r w:rsidR="005B743F" w:rsidRPr="00627BE1">
        <w:rPr>
          <w:color w:val="000000"/>
          <w:sz w:val="28"/>
          <w:szCs w:val="28"/>
        </w:rPr>
        <w:t>. Бор, председатель межведомственной комиссии»;</w:t>
      </w:r>
    </w:p>
    <w:p w:rsidR="00741882" w:rsidRPr="00627BE1" w:rsidRDefault="005B743F" w:rsidP="00627BE1">
      <w:pPr>
        <w:tabs>
          <w:tab w:val="left" w:pos="0"/>
        </w:tabs>
        <w:spacing w:line="360" w:lineRule="auto"/>
        <w:ind w:left="34" w:firstLine="567"/>
        <w:jc w:val="both"/>
        <w:rPr>
          <w:color w:val="000000"/>
          <w:sz w:val="28"/>
          <w:szCs w:val="28"/>
        </w:rPr>
      </w:pPr>
      <w:r w:rsidRPr="00627BE1">
        <w:rPr>
          <w:color w:val="000000"/>
          <w:sz w:val="28"/>
          <w:szCs w:val="28"/>
        </w:rPr>
        <w:t xml:space="preserve">1.3. Наименование должности </w:t>
      </w:r>
      <w:r w:rsidR="00741882" w:rsidRPr="00627BE1">
        <w:rPr>
          <w:color w:val="000000"/>
          <w:sz w:val="28"/>
          <w:szCs w:val="28"/>
        </w:rPr>
        <w:t>О.Ю.Ершов</w:t>
      </w:r>
      <w:r w:rsidRPr="00627BE1">
        <w:rPr>
          <w:color w:val="000000"/>
          <w:sz w:val="28"/>
          <w:szCs w:val="28"/>
        </w:rPr>
        <w:t xml:space="preserve">ой изложить в новой редакции </w:t>
      </w:r>
      <w:r w:rsidR="00741882" w:rsidRPr="00627BE1">
        <w:rPr>
          <w:color w:val="000000"/>
          <w:sz w:val="28"/>
          <w:szCs w:val="28"/>
        </w:rPr>
        <w:t xml:space="preserve">– </w:t>
      </w:r>
      <w:r w:rsidR="0091479B" w:rsidRPr="00627BE1">
        <w:rPr>
          <w:color w:val="000000"/>
          <w:sz w:val="28"/>
          <w:szCs w:val="28"/>
        </w:rPr>
        <w:t>«</w:t>
      </w:r>
      <w:r w:rsidR="00741882" w:rsidRPr="00627BE1">
        <w:rPr>
          <w:color w:val="000000"/>
          <w:sz w:val="28"/>
          <w:szCs w:val="28"/>
        </w:rPr>
        <w:t xml:space="preserve">начальник управления социальной политики администрации городского округа </w:t>
      </w:r>
      <w:proofErr w:type="gramStart"/>
      <w:r w:rsidR="00741882" w:rsidRPr="00627BE1">
        <w:rPr>
          <w:color w:val="000000"/>
          <w:sz w:val="28"/>
          <w:szCs w:val="28"/>
        </w:rPr>
        <w:t>г</w:t>
      </w:r>
      <w:proofErr w:type="gramEnd"/>
      <w:r w:rsidR="00741882" w:rsidRPr="00627BE1">
        <w:rPr>
          <w:color w:val="000000"/>
          <w:sz w:val="28"/>
          <w:szCs w:val="28"/>
        </w:rPr>
        <w:t>. Бор, заместитель председателя межведомственной комиссии</w:t>
      </w:r>
      <w:r w:rsidR="0091479B" w:rsidRPr="00627BE1">
        <w:rPr>
          <w:color w:val="000000"/>
          <w:sz w:val="28"/>
          <w:szCs w:val="28"/>
        </w:rPr>
        <w:t>»</w:t>
      </w:r>
      <w:r w:rsidR="00974025" w:rsidRPr="00627BE1">
        <w:rPr>
          <w:color w:val="000000"/>
          <w:sz w:val="28"/>
          <w:szCs w:val="28"/>
        </w:rPr>
        <w:t>;</w:t>
      </w:r>
    </w:p>
    <w:p w:rsidR="00974025" w:rsidRPr="00627BE1" w:rsidRDefault="00974025" w:rsidP="00627BE1">
      <w:pPr>
        <w:tabs>
          <w:tab w:val="left" w:pos="0"/>
        </w:tabs>
        <w:spacing w:line="360" w:lineRule="auto"/>
        <w:ind w:left="34" w:firstLine="567"/>
        <w:jc w:val="both"/>
        <w:rPr>
          <w:sz w:val="28"/>
          <w:szCs w:val="28"/>
        </w:rPr>
      </w:pPr>
      <w:r w:rsidRPr="00627BE1">
        <w:rPr>
          <w:color w:val="000000"/>
          <w:sz w:val="28"/>
          <w:szCs w:val="28"/>
        </w:rPr>
        <w:t>1.</w:t>
      </w:r>
      <w:r w:rsidR="005B743F" w:rsidRPr="00627BE1">
        <w:rPr>
          <w:color w:val="000000"/>
          <w:sz w:val="28"/>
          <w:szCs w:val="28"/>
        </w:rPr>
        <w:t>4</w:t>
      </w:r>
      <w:r w:rsidRPr="00627BE1">
        <w:rPr>
          <w:color w:val="000000"/>
          <w:sz w:val="28"/>
          <w:szCs w:val="28"/>
        </w:rPr>
        <w:t xml:space="preserve">. Ввести в состав </w:t>
      </w:r>
      <w:r w:rsidRPr="00627BE1">
        <w:rPr>
          <w:sz w:val="28"/>
          <w:szCs w:val="28"/>
        </w:rPr>
        <w:t>межведомственной комиссии:</w:t>
      </w:r>
    </w:p>
    <w:p w:rsidR="00974025" w:rsidRPr="00627BE1" w:rsidRDefault="00974025" w:rsidP="00627BE1">
      <w:pPr>
        <w:tabs>
          <w:tab w:val="left" w:pos="0"/>
        </w:tabs>
        <w:spacing w:line="360" w:lineRule="auto"/>
        <w:ind w:left="34" w:firstLine="567"/>
        <w:jc w:val="both"/>
        <w:rPr>
          <w:sz w:val="28"/>
          <w:szCs w:val="28"/>
        </w:rPr>
      </w:pPr>
      <w:r w:rsidRPr="00627BE1">
        <w:rPr>
          <w:sz w:val="28"/>
          <w:szCs w:val="28"/>
        </w:rPr>
        <w:t xml:space="preserve">- Р.Е.Домахина, и.о. начальника управления физической культуры и спорта администрации городского округа </w:t>
      </w:r>
      <w:proofErr w:type="gramStart"/>
      <w:r w:rsidRPr="00627BE1">
        <w:rPr>
          <w:sz w:val="28"/>
          <w:szCs w:val="28"/>
        </w:rPr>
        <w:t>г</w:t>
      </w:r>
      <w:proofErr w:type="gramEnd"/>
      <w:r w:rsidRPr="00627BE1">
        <w:rPr>
          <w:sz w:val="28"/>
          <w:szCs w:val="28"/>
        </w:rPr>
        <w:t>. Бор.</w:t>
      </w:r>
    </w:p>
    <w:p w:rsidR="0091479B" w:rsidRPr="00627BE1" w:rsidRDefault="0091479B" w:rsidP="00627BE1">
      <w:pPr>
        <w:tabs>
          <w:tab w:val="left" w:pos="0"/>
        </w:tabs>
        <w:spacing w:line="360" w:lineRule="auto"/>
        <w:ind w:left="34" w:firstLine="567"/>
        <w:jc w:val="both"/>
        <w:rPr>
          <w:sz w:val="28"/>
          <w:szCs w:val="28"/>
        </w:rPr>
      </w:pPr>
      <w:r w:rsidRPr="00627BE1">
        <w:rPr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627BE1">
        <w:rPr>
          <w:sz w:val="28"/>
          <w:szCs w:val="28"/>
        </w:rPr>
        <w:t>г</w:t>
      </w:r>
      <w:proofErr w:type="gramEnd"/>
      <w:r w:rsidRPr="00627BE1">
        <w:rPr>
          <w:sz w:val="28"/>
          <w:szCs w:val="28"/>
        </w:rPr>
        <w:t>. Бор (</w:t>
      </w:r>
      <w:proofErr w:type="spellStart"/>
      <w:r w:rsidRPr="00627BE1">
        <w:rPr>
          <w:sz w:val="28"/>
          <w:szCs w:val="28"/>
        </w:rPr>
        <w:t>Е.А.Копцова</w:t>
      </w:r>
      <w:proofErr w:type="spellEnd"/>
      <w:r w:rsidRPr="00627BE1">
        <w:rPr>
          <w:sz w:val="28"/>
          <w:szCs w:val="28"/>
        </w:rPr>
        <w:t xml:space="preserve">) обеспечить размещение настоящего постановления на </w:t>
      </w:r>
      <w:proofErr w:type="spellStart"/>
      <w:r w:rsidRPr="00627BE1">
        <w:rPr>
          <w:sz w:val="28"/>
          <w:szCs w:val="28"/>
        </w:rPr>
        <w:t>официальн</w:t>
      </w:r>
      <w:r w:rsidR="005A0DAF">
        <w:rPr>
          <w:sz w:val="28"/>
          <w:szCs w:val="28"/>
        </w:rPr>
        <w:t>ом</w:t>
      </w:r>
      <w:r w:rsidRPr="00627BE1">
        <w:rPr>
          <w:sz w:val="28"/>
          <w:szCs w:val="28"/>
        </w:rPr>
        <w:t>й</w:t>
      </w:r>
      <w:proofErr w:type="spellEnd"/>
      <w:r w:rsidRPr="00627BE1">
        <w:rPr>
          <w:sz w:val="28"/>
          <w:szCs w:val="28"/>
        </w:rPr>
        <w:t xml:space="preserve"> сайт</w:t>
      </w:r>
      <w:r w:rsidR="005A0DAF">
        <w:rPr>
          <w:sz w:val="28"/>
          <w:szCs w:val="28"/>
        </w:rPr>
        <w:t>е</w:t>
      </w:r>
      <w:r w:rsidRPr="00627BE1">
        <w:rPr>
          <w:sz w:val="28"/>
          <w:szCs w:val="28"/>
        </w:rPr>
        <w:t xml:space="preserve"> </w:t>
      </w:r>
      <w:hyperlink r:id="rId5" w:history="1">
        <w:r w:rsidR="00627BE1" w:rsidRPr="00627BE1">
          <w:rPr>
            <w:rStyle w:val="a8"/>
            <w:color w:val="auto"/>
            <w:sz w:val="28"/>
            <w:szCs w:val="28"/>
            <w:lang w:val="en-US"/>
          </w:rPr>
          <w:t>www</w:t>
        </w:r>
        <w:r w:rsidR="00627BE1" w:rsidRPr="00627BE1">
          <w:rPr>
            <w:rStyle w:val="a8"/>
            <w:color w:val="auto"/>
            <w:sz w:val="28"/>
            <w:szCs w:val="28"/>
          </w:rPr>
          <w:t>.</w:t>
        </w:r>
        <w:proofErr w:type="spellStart"/>
        <w:r w:rsidR="00627BE1" w:rsidRPr="00627BE1">
          <w:rPr>
            <w:rStyle w:val="a8"/>
            <w:color w:val="auto"/>
            <w:sz w:val="28"/>
            <w:szCs w:val="28"/>
            <w:lang w:val="en-US"/>
          </w:rPr>
          <w:t>borcity</w:t>
        </w:r>
        <w:proofErr w:type="spellEnd"/>
        <w:r w:rsidR="00627BE1" w:rsidRPr="00627BE1">
          <w:rPr>
            <w:rStyle w:val="a8"/>
            <w:color w:val="auto"/>
            <w:sz w:val="28"/>
            <w:szCs w:val="28"/>
          </w:rPr>
          <w:t>.</w:t>
        </w:r>
        <w:proofErr w:type="spellStart"/>
        <w:r w:rsidR="00627BE1" w:rsidRPr="00627BE1">
          <w:rPr>
            <w:rStyle w:val="a8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627BE1">
        <w:rPr>
          <w:sz w:val="28"/>
          <w:szCs w:val="28"/>
        </w:rPr>
        <w:t>.</w:t>
      </w:r>
    </w:p>
    <w:p w:rsidR="00DF2090" w:rsidRPr="00627BE1" w:rsidRDefault="00DF2090" w:rsidP="00627BE1">
      <w:pPr>
        <w:spacing w:line="360" w:lineRule="auto"/>
        <w:ind w:right="-1"/>
        <w:jc w:val="both"/>
        <w:rPr>
          <w:sz w:val="24"/>
          <w:szCs w:val="24"/>
        </w:rPr>
      </w:pPr>
    </w:p>
    <w:p w:rsidR="00B00AA7" w:rsidRPr="00627BE1" w:rsidRDefault="00B00AA7" w:rsidP="00627BE1">
      <w:pPr>
        <w:spacing w:line="360" w:lineRule="auto"/>
        <w:ind w:right="-1"/>
        <w:jc w:val="both"/>
        <w:rPr>
          <w:sz w:val="24"/>
          <w:szCs w:val="24"/>
        </w:rPr>
      </w:pPr>
    </w:p>
    <w:p w:rsidR="0085464E" w:rsidRDefault="003B562C" w:rsidP="0085464E">
      <w:pPr>
        <w:tabs>
          <w:tab w:val="left" w:pos="9071"/>
        </w:tabs>
        <w:ind w:right="-1"/>
        <w:rPr>
          <w:sz w:val="28"/>
          <w:szCs w:val="28"/>
        </w:rPr>
      </w:pPr>
      <w:r>
        <w:rPr>
          <w:sz w:val="28"/>
          <w:szCs w:val="28"/>
        </w:rPr>
        <w:t>Г</w:t>
      </w:r>
      <w:r w:rsidR="0085464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5464E">
        <w:rPr>
          <w:sz w:val="28"/>
          <w:szCs w:val="28"/>
        </w:rPr>
        <w:t xml:space="preserve"> </w:t>
      </w:r>
      <w:r w:rsidR="00A74A43">
        <w:rPr>
          <w:sz w:val="28"/>
          <w:szCs w:val="28"/>
        </w:rPr>
        <w:t>местного самоуправления</w:t>
      </w:r>
      <w:r w:rsidR="0085464E">
        <w:rPr>
          <w:sz w:val="28"/>
          <w:szCs w:val="28"/>
        </w:rPr>
        <w:t xml:space="preserve">                         </w:t>
      </w:r>
      <w:r w:rsidR="0044338B">
        <w:rPr>
          <w:sz w:val="28"/>
          <w:szCs w:val="28"/>
        </w:rPr>
        <w:t xml:space="preserve"> </w:t>
      </w:r>
      <w:r w:rsidR="0085464E">
        <w:rPr>
          <w:sz w:val="28"/>
          <w:szCs w:val="28"/>
        </w:rPr>
        <w:t xml:space="preserve">             </w:t>
      </w:r>
      <w:r w:rsidR="00337FC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</w:t>
      </w:r>
      <w:r w:rsidR="0085464E">
        <w:rPr>
          <w:sz w:val="28"/>
          <w:szCs w:val="28"/>
        </w:rPr>
        <w:t xml:space="preserve"> А.В. </w:t>
      </w:r>
      <w:proofErr w:type="gramStart"/>
      <w:r w:rsidR="00A74A43">
        <w:rPr>
          <w:sz w:val="28"/>
          <w:szCs w:val="28"/>
        </w:rPr>
        <w:t>Боровский</w:t>
      </w:r>
      <w:proofErr w:type="gramEnd"/>
    </w:p>
    <w:p w:rsidR="0085464E" w:rsidRDefault="0085464E" w:rsidP="0085464E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B00AA7" w:rsidRDefault="00B00AA7" w:rsidP="0085464E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337FCE" w:rsidRPr="003B562C" w:rsidRDefault="00337FCE" w:rsidP="002E4FB2">
      <w:pPr>
        <w:tabs>
          <w:tab w:val="left" w:pos="9071"/>
        </w:tabs>
        <w:ind w:right="-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О.А.Венкова</w:t>
      </w:r>
      <w:proofErr w:type="spellEnd"/>
      <w:r w:rsidR="003B562C">
        <w:rPr>
          <w:sz w:val="24"/>
          <w:szCs w:val="24"/>
        </w:rPr>
        <w:t xml:space="preserve">, </w:t>
      </w:r>
      <w:r w:rsidR="00A74A43">
        <w:rPr>
          <w:sz w:val="24"/>
          <w:szCs w:val="24"/>
        </w:rPr>
        <w:t>92860</w:t>
      </w:r>
    </w:p>
    <w:sectPr w:rsidR="00337FCE" w:rsidRPr="003B562C" w:rsidSect="00627BE1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13E"/>
    <w:multiLevelType w:val="hybridMultilevel"/>
    <w:tmpl w:val="31D04B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B4BDD"/>
    <w:multiLevelType w:val="multilevel"/>
    <w:tmpl w:val="2306DDF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1E81FC9"/>
    <w:multiLevelType w:val="hybridMultilevel"/>
    <w:tmpl w:val="50925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991DBA"/>
    <w:multiLevelType w:val="hybridMultilevel"/>
    <w:tmpl w:val="330A88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45629F"/>
    <w:multiLevelType w:val="hybridMultilevel"/>
    <w:tmpl w:val="DB480C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994F67"/>
    <w:multiLevelType w:val="multilevel"/>
    <w:tmpl w:val="C492B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3B6040A"/>
    <w:multiLevelType w:val="hybridMultilevel"/>
    <w:tmpl w:val="207CBCE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5E4288A"/>
    <w:multiLevelType w:val="hybridMultilevel"/>
    <w:tmpl w:val="06A06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55187F"/>
    <w:multiLevelType w:val="multilevel"/>
    <w:tmpl w:val="013E10B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9">
    <w:nsid w:val="4E572268"/>
    <w:multiLevelType w:val="hybridMultilevel"/>
    <w:tmpl w:val="646845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28233B"/>
    <w:multiLevelType w:val="multilevel"/>
    <w:tmpl w:val="568C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1F569BC"/>
    <w:multiLevelType w:val="hybridMultilevel"/>
    <w:tmpl w:val="F1B06DAA"/>
    <w:lvl w:ilvl="0" w:tplc="CBDA2070">
      <w:start w:val="2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>
    <w:nsid w:val="536B74DE"/>
    <w:multiLevelType w:val="multilevel"/>
    <w:tmpl w:val="013E10B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3">
    <w:nsid w:val="6C566D10"/>
    <w:multiLevelType w:val="hybridMultilevel"/>
    <w:tmpl w:val="B04E4BDE"/>
    <w:lvl w:ilvl="0" w:tplc="E000E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0"/>
  </w:num>
  <w:num w:numId="12">
    <w:abstractNumId w:val="6"/>
  </w:num>
  <w:num w:numId="13">
    <w:abstractNumId w:val="11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8E2796"/>
    <w:rsid w:val="00002D0B"/>
    <w:rsid w:val="00015449"/>
    <w:rsid w:val="00082587"/>
    <w:rsid w:val="00085DC8"/>
    <w:rsid w:val="0013388C"/>
    <w:rsid w:val="00150EC7"/>
    <w:rsid w:val="00166C0C"/>
    <w:rsid w:val="00180B8C"/>
    <w:rsid w:val="001D1FCE"/>
    <w:rsid w:val="00203F99"/>
    <w:rsid w:val="002170B0"/>
    <w:rsid w:val="00267E20"/>
    <w:rsid w:val="00293455"/>
    <w:rsid w:val="002E4FB2"/>
    <w:rsid w:val="00337FCE"/>
    <w:rsid w:val="003505EA"/>
    <w:rsid w:val="0036495E"/>
    <w:rsid w:val="00385E5C"/>
    <w:rsid w:val="003B562C"/>
    <w:rsid w:val="003E48F6"/>
    <w:rsid w:val="00401E57"/>
    <w:rsid w:val="0044338B"/>
    <w:rsid w:val="004771A2"/>
    <w:rsid w:val="004E03D4"/>
    <w:rsid w:val="00500B36"/>
    <w:rsid w:val="005A0DAF"/>
    <w:rsid w:val="005B62FA"/>
    <w:rsid w:val="005B743F"/>
    <w:rsid w:val="005C23A9"/>
    <w:rsid w:val="00606324"/>
    <w:rsid w:val="00627BE1"/>
    <w:rsid w:val="00673DFF"/>
    <w:rsid w:val="006878AF"/>
    <w:rsid w:val="006B0719"/>
    <w:rsid w:val="0073712E"/>
    <w:rsid w:val="00741882"/>
    <w:rsid w:val="007C768A"/>
    <w:rsid w:val="007D29E0"/>
    <w:rsid w:val="007F6074"/>
    <w:rsid w:val="0083303F"/>
    <w:rsid w:val="0085464E"/>
    <w:rsid w:val="008E2796"/>
    <w:rsid w:val="008F44B4"/>
    <w:rsid w:val="0090516D"/>
    <w:rsid w:val="0091479B"/>
    <w:rsid w:val="009309B3"/>
    <w:rsid w:val="00974025"/>
    <w:rsid w:val="00986FC1"/>
    <w:rsid w:val="00A74A43"/>
    <w:rsid w:val="00A81E4D"/>
    <w:rsid w:val="00B00AA7"/>
    <w:rsid w:val="00B26F62"/>
    <w:rsid w:val="00B43B8B"/>
    <w:rsid w:val="00B73D93"/>
    <w:rsid w:val="00BB75EA"/>
    <w:rsid w:val="00BD57FB"/>
    <w:rsid w:val="00BF48A6"/>
    <w:rsid w:val="00C1669C"/>
    <w:rsid w:val="00C30048"/>
    <w:rsid w:val="00C906BB"/>
    <w:rsid w:val="00CD7531"/>
    <w:rsid w:val="00D14B8F"/>
    <w:rsid w:val="00D20F70"/>
    <w:rsid w:val="00D42618"/>
    <w:rsid w:val="00D721C6"/>
    <w:rsid w:val="00DF2090"/>
    <w:rsid w:val="00E40835"/>
    <w:rsid w:val="00E52E88"/>
    <w:rsid w:val="00E66D56"/>
    <w:rsid w:val="00E90EAA"/>
    <w:rsid w:val="00F154BF"/>
    <w:rsid w:val="00F8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720" w:lineRule="exact"/>
      <w:jc w:val="both"/>
      <w:outlineLvl w:val="2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52E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6B0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C30048"/>
    <w:pPr>
      <w:spacing w:after="120"/>
    </w:pPr>
    <w:rPr>
      <w:rFonts w:ascii="Arial" w:hAnsi="Arial" w:cs="Arial"/>
      <w:sz w:val="18"/>
      <w:szCs w:val="18"/>
    </w:rPr>
  </w:style>
  <w:style w:type="character" w:customStyle="1" w:styleId="a7">
    <w:name w:val="Основной текст Знак"/>
    <w:basedOn w:val="a0"/>
    <w:link w:val="a6"/>
    <w:semiHidden/>
    <w:rsid w:val="00C30048"/>
    <w:rPr>
      <w:rFonts w:ascii="Arial" w:hAnsi="Arial" w:cs="Arial"/>
      <w:sz w:val="18"/>
      <w:szCs w:val="18"/>
      <w:lang w:val="ru-RU" w:eastAsia="ru-RU" w:bidi="ar-SA"/>
    </w:rPr>
  </w:style>
  <w:style w:type="character" w:customStyle="1" w:styleId="apple-converted-space">
    <w:name w:val="apple-converted-space"/>
    <w:basedOn w:val="a0"/>
    <w:rsid w:val="00673DFF"/>
  </w:style>
  <w:style w:type="character" w:styleId="a8">
    <w:name w:val="Hyperlink"/>
    <w:basedOn w:val="a0"/>
    <w:rsid w:val="00627BE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Шмелева</dc:creator>
  <cp:lastModifiedBy>1</cp:lastModifiedBy>
  <cp:revision>2</cp:revision>
  <cp:lastPrinted>2021-02-05T08:57:00Z</cp:lastPrinted>
  <dcterms:created xsi:type="dcterms:W3CDTF">2021-02-05T12:08:00Z</dcterms:created>
  <dcterms:modified xsi:type="dcterms:W3CDTF">2021-02-05T12:08:00Z</dcterms:modified>
</cp:coreProperties>
</file>