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D01" w:rsidRPr="00EE2D2E" w:rsidRDefault="00414D01" w:rsidP="00414D01">
      <w:pPr>
        <w:spacing w:line="312" w:lineRule="auto"/>
        <w:jc w:val="center"/>
        <w:rPr>
          <w:sz w:val="26"/>
          <w:szCs w:val="26"/>
        </w:rPr>
      </w:pPr>
    </w:p>
    <w:p w:rsidR="00414D01" w:rsidRPr="001B24FA" w:rsidRDefault="00414D01" w:rsidP="001B24FA">
      <w:pPr>
        <w:tabs>
          <w:tab w:val="left" w:pos="10206"/>
        </w:tabs>
        <w:ind w:right="-235"/>
        <w:jc w:val="center"/>
        <w:rPr>
          <w:sz w:val="36"/>
          <w:szCs w:val="36"/>
        </w:rPr>
      </w:pPr>
      <w:r w:rsidRPr="001B24FA">
        <w:rPr>
          <w:sz w:val="36"/>
          <w:szCs w:val="36"/>
        </w:rPr>
        <w:t xml:space="preserve">Администрация городского округа город Бор </w:t>
      </w:r>
    </w:p>
    <w:p w:rsidR="00414D01" w:rsidRPr="001B24FA" w:rsidRDefault="00414D01" w:rsidP="001B24FA">
      <w:pPr>
        <w:tabs>
          <w:tab w:val="left" w:pos="10206"/>
        </w:tabs>
        <w:ind w:right="-235"/>
        <w:jc w:val="center"/>
        <w:rPr>
          <w:sz w:val="36"/>
          <w:szCs w:val="36"/>
        </w:rPr>
      </w:pPr>
      <w:r w:rsidRPr="001B24FA">
        <w:rPr>
          <w:sz w:val="36"/>
          <w:szCs w:val="36"/>
        </w:rPr>
        <w:t>Нижегородской области</w:t>
      </w:r>
    </w:p>
    <w:p w:rsidR="00414D01" w:rsidRPr="001B24FA" w:rsidRDefault="00414D01" w:rsidP="00414D01">
      <w:pPr>
        <w:tabs>
          <w:tab w:val="left" w:pos="9071"/>
        </w:tabs>
        <w:spacing w:line="312" w:lineRule="auto"/>
        <w:ind w:right="-1"/>
        <w:jc w:val="center"/>
        <w:rPr>
          <w:sz w:val="36"/>
          <w:szCs w:val="36"/>
        </w:rPr>
      </w:pPr>
    </w:p>
    <w:p w:rsidR="00414D01" w:rsidRPr="001B24FA" w:rsidRDefault="00414D01" w:rsidP="00414D01">
      <w:pPr>
        <w:pStyle w:val="Heading"/>
        <w:spacing w:line="312" w:lineRule="auto"/>
        <w:ind w:right="-235"/>
        <w:jc w:val="center"/>
        <w:rPr>
          <w:rFonts w:ascii="Times New Roman" w:hAnsi="Times New Roman" w:cs="Times New Roman"/>
          <w:sz w:val="36"/>
          <w:szCs w:val="36"/>
        </w:rPr>
      </w:pPr>
      <w:r w:rsidRPr="001B24FA">
        <w:rPr>
          <w:rFonts w:ascii="Times New Roman" w:hAnsi="Times New Roman" w:cs="Times New Roman"/>
          <w:sz w:val="36"/>
          <w:szCs w:val="36"/>
        </w:rPr>
        <w:t>ПОСТАНОВЛЕНИЕ</w:t>
      </w:r>
    </w:p>
    <w:p w:rsidR="00414D01" w:rsidRPr="00C17353" w:rsidRDefault="001B24FA" w:rsidP="00414D01">
      <w:pPr>
        <w:pStyle w:val="ConsPlusTitle"/>
        <w:spacing w:line="312" w:lineRule="auto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</w:t>
      </w:r>
      <w:r w:rsidR="00414D01" w:rsidRPr="00C17353">
        <w:rPr>
          <w:b w:val="0"/>
          <w:sz w:val="28"/>
          <w:szCs w:val="28"/>
        </w:rPr>
        <w:t xml:space="preserve">т </w:t>
      </w:r>
      <w:r>
        <w:rPr>
          <w:b w:val="0"/>
          <w:sz w:val="28"/>
          <w:szCs w:val="28"/>
        </w:rPr>
        <w:t>30.11.2021</w:t>
      </w:r>
      <w:r w:rsidR="00414D01" w:rsidRPr="00C17353">
        <w:rPr>
          <w:b w:val="0"/>
          <w:sz w:val="28"/>
          <w:szCs w:val="28"/>
        </w:rPr>
        <w:t xml:space="preserve">                                                                                     </w:t>
      </w:r>
      <w:r>
        <w:rPr>
          <w:b w:val="0"/>
          <w:sz w:val="28"/>
          <w:szCs w:val="28"/>
        </w:rPr>
        <w:t xml:space="preserve">              </w:t>
      </w:r>
      <w:r w:rsidR="00414D01" w:rsidRPr="00C17353">
        <w:rPr>
          <w:b w:val="0"/>
          <w:sz w:val="28"/>
          <w:szCs w:val="28"/>
        </w:rPr>
        <w:t xml:space="preserve"> № </w:t>
      </w:r>
      <w:r>
        <w:rPr>
          <w:b w:val="0"/>
          <w:sz w:val="28"/>
          <w:szCs w:val="28"/>
        </w:rPr>
        <w:t>6013</w:t>
      </w:r>
    </w:p>
    <w:p w:rsidR="000D7F27" w:rsidRPr="00C17353" w:rsidRDefault="000D7F27" w:rsidP="000D7F2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D7F27" w:rsidRPr="00C17353" w:rsidRDefault="000D7F27" w:rsidP="00D05DE9">
      <w:pPr>
        <w:autoSpaceDE w:val="0"/>
        <w:autoSpaceDN w:val="0"/>
        <w:adjustRightInd w:val="0"/>
        <w:ind w:firstLine="540"/>
        <w:jc w:val="center"/>
        <w:outlineLvl w:val="0"/>
        <w:rPr>
          <w:b/>
          <w:bCs/>
          <w:sz w:val="28"/>
          <w:szCs w:val="28"/>
        </w:rPr>
      </w:pPr>
      <w:r w:rsidRPr="00C17353">
        <w:rPr>
          <w:b/>
          <w:bCs/>
          <w:sz w:val="28"/>
          <w:szCs w:val="28"/>
        </w:rPr>
        <w:t>О внесении изменений</w:t>
      </w:r>
      <w:r w:rsidR="001C21CE" w:rsidRPr="00C17353">
        <w:rPr>
          <w:b/>
          <w:bCs/>
          <w:sz w:val="28"/>
          <w:szCs w:val="28"/>
        </w:rPr>
        <w:t xml:space="preserve"> в</w:t>
      </w:r>
      <w:r w:rsidRPr="00C17353">
        <w:rPr>
          <w:b/>
          <w:bCs/>
          <w:sz w:val="28"/>
          <w:szCs w:val="28"/>
        </w:rPr>
        <w:t xml:space="preserve"> </w:t>
      </w:r>
      <w:r w:rsidR="001C21CE" w:rsidRPr="00C17353">
        <w:rPr>
          <w:b/>
          <w:bCs/>
          <w:sz w:val="28"/>
          <w:szCs w:val="28"/>
        </w:rPr>
        <w:t>постановление администрации городского округа г.Бор от 15.12.2016 №6022</w:t>
      </w:r>
    </w:p>
    <w:p w:rsidR="00A9392A" w:rsidRPr="00C17353" w:rsidRDefault="00A9392A" w:rsidP="000D7F27">
      <w:pPr>
        <w:autoSpaceDE w:val="0"/>
        <w:autoSpaceDN w:val="0"/>
        <w:adjustRightInd w:val="0"/>
        <w:ind w:firstLine="540"/>
        <w:jc w:val="both"/>
        <w:outlineLvl w:val="0"/>
        <w:rPr>
          <w:b/>
          <w:bCs/>
          <w:sz w:val="28"/>
          <w:szCs w:val="28"/>
        </w:rPr>
      </w:pPr>
    </w:p>
    <w:p w:rsidR="000D7F27" w:rsidRPr="00C17353" w:rsidRDefault="001D21C3" w:rsidP="00B01031">
      <w:pPr>
        <w:autoSpaceDE w:val="0"/>
        <w:autoSpaceDN w:val="0"/>
        <w:adjustRightInd w:val="0"/>
        <w:spacing w:line="360" w:lineRule="auto"/>
        <w:ind w:firstLine="540"/>
        <w:jc w:val="both"/>
        <w:rPr>
          <w:bCs/>
          <w:sz w:val="28"/>
          <w:szCs w:val="28"/>
        </w:rPr>
      </w:pPr>
      <w:r w:rsidRPr="00C17353">
        <w:rPr>
          <w:bCs/>
          <w:sz w:val="28"/>
          <w:szCs w:val="28"/>
        </w:rPr>
        <w:t xml:space="preserve">Руководствуясь </w:t>
      </w:r>
      <w:r w:rsidR="000D7F27" w:rsidRPr="00C17353">
        <w:rPr>
          <w:bCs/>
          <w:sz w:val="28"/>
          <w:szCs w:val="28"/>
        </w:rPr>
        <w:t>Распоряжени</w:t>
      </w:r>
      <w:r w:rsidRPr="00C17353">
        <w:rPr>
          <w:bCs/>
          <w:sz w:val="28"/>
          <w:szCs w:val="28"/>
        </w:rPr>
        <w:t>ем</w:t>
      </w:r>
      <w:r w:rsidR="000D7F27" w:rsidRPr="00C17353">
        <w:rPr>
          <w:bCs/>
          <w:sz w:val="28"/>
          <w:szCs w:val="28"/>
        </w:rPr>
        <w:t xml:space="preserve"> Правительства </w:t>
      </w:r>
      <w:r w:rsidR="0012731B">
        <w:rPr>
          <w:bCs/>
          <w:sz w:val="28"/>
          <w:szCs w:val="28"/>
        </w:rPr>
        <w:t>Российской Федерации</w:t>
      </w:r>
      <w:r w:rsidR="000D7F27" w:rsidRPr="00C17353">
        <w:rPr>
          <w:bCs/>
          <w:sz w:val="28"/>
          <w:szCs w:val="28"/>
        </w:rPr>
        <w:t xml:space="preserve"> от </w:t>
      </w:r>
      <w:r w:rsidR="0026354C">
        <w:rPr>
          <w:bCs/>
          <w:sz w:val="28"/>
          <w:szCs w:val="28"/>
        </w:rPr>
        <w:t>18.09.2019</w:t>
      </w:r>
      <w:r w:rsidR="000D7F27" w:rsidRPr="00C17353">
        <w:rPr>
          <w:bCs/>
          <w:sz w:val="28"/>
          <w:szCs w:val="28"/>
        </w:rPr>
        <w:t xml:space="preserve"> №</w:t>
      </w:r>
      <w:r w:rsidR="0026354C">
        <w:rPr>
          <w:bCs/>
          <w:sz w:val="28"/>
          <w:szCs w:val="28"/>
        </w:rPr>
        <w:t>2113</w:t>
      </w:r>
      <w:r w:rsidR="000D7F27" w:rsidRPr="00C17353">
        <w:rPr>
          <w:bCs/>
          <w:sz w:val="28"/>
          <w:szCs w:val="28"/>
        </w:rPr>
        <w:t>-р, администрация городского округа г. Бор постановляет:</w:t>
      </w:r>
    </w:p>
    <w:p w:rsidR="000D7F27" w:rsidRPr="00C17353" w:rsidRDefault="000D7F27" w:rsidP="007750F1">
      <w:pPr>
        <w:autoSpaceDE w:val="0"/>
        <w:autoSpaceDN w:val="0"/>
        <w:adjustRightInd w:val="0"/>
        <w:spacing w:line="360" w:lineRule="auto"/>
        <w:ind w:firstLine="539"/>
        <w:jc w:val="both"/>
        <w:rPr>
          <w:bCs/>
          <w:sz w:val="28"/>
          <w:szCs w:val="28"/>
        </w:rPr>
      </w:pPr>
      <w:r w:rsidRPr="00C17353">
        <w:rPr>
          <w:bCs/>
          <w:sz w:val="28"/>
          <w:szCs w:val="28"/>
        </w:rPr>
        <w:t xml:space="preserve">1. Внести </w:t>
      </w:r>
      <w:r w:rsidR="001D21C3" w:rsidRPr="00C17353">
        <w:rPr>
          <w:bCs/>
          <w:sz w:val="28"/>
          <w:szCs w:val="28"/>
        </w:rPr>
        <w:t xml:space="preserve">в </w:t>
      </w:r>
      <w:r w:rsidRPr="00C17353">
        <w:rPr>
          <w:bCs/>
          <w:sz w:val="28"/>
          <w:szCs w:val="28"/>
        </w:rPr>
        <w:t>постановление адм</w:t>
      </w:r>
      <w:r w:rsidR="00621C9F">
        <w:rPr>
          <w:bCs/>
          <w:sz w:val="28"/>
          <w:szCs w:val="28"/>
        </w:rPr>
        <w:t>инистрации городского округа г.</w:t>
      </w:r>
      <w:r w:rsidRPr="00C17353">
        <w:rPr>
          <w:bCs/>
          <w:sz w:val="28"/>
          <w:szCs w:val="28"/>
        </w:rPr>
        <w:t xml:space="preserve">Бор от 15.12.2016 </w:t>
      </w:r>
      <w:r w:rsidR="00621C9F">
        <w:rPr>
          <w:bCs/>
          <w:sz w:val="28"/>
          <w:szCs w:val="28"/>
        </w:rPr>
        <w:t>№</w:t>
      </w:r>
      <w:r w:rsidRPr="00C17353">
        <w:rPr>
          <w:bCs/>
          <w:sz w:val="28"/>
          <w:szCs w:val="28"/>
        </w:rPr>
        <w:t>6022 (в редакции постановлений от 11.</w:t>
      </w:r>
      <w:r w:rsidR="00621C9F">
        <w:rPr>
          <w:bCs/>
          <w:sz w:val="28"/>
          <w:szCs w:val="28"/>
        </w:rPr>
        <w:t>12.2017 №329, от 25.06.2018 №</w:t>
      </w:r>
      <w:r w:rsidRPr="00C17353">
        <w:rPr>
          <w:bCs/>
          <w:sz w:val="28"/>
          <w:szCs w:val="28"/>
        </w:rPr>
        <w:t xml:space="preserve">3596, от </w:t>
      </w:r>
      <w:r w:rsidR="00621C9F">
        <w:rPr>
          <w:bCs/>
          <w:sz w:val="28"/>
          <w:szCs w:val="28"/>
        </w:rPr>
        <w:t>27.04.2020 №1854) об</w:t>
      </w:r>
      <w:r w:rsidR="001D21C3" w:rsidRPr="00C17353">
        <w:rPr>
          <w:bCs/>
          <w:sz w:val="28"/>
          <w:szCs w:val="28"/>
        </w:rPr>
        <w:t xml:space="preserve"> утверждении </w:t>
      </w:r>
      <w:hyperlink r:id="rId7" w:history="1">
        <w:r w:rsidR="00B01031" w:rsidRPr="00621C9F">
          <w:rPr>
            <w:bCs/>
            <w:sz w:val="28"/>
            <w:szCs w:val="28"/>
          </w:rPr>
          <w:t>п</w:t>
        </w:r>
        <w:r w:rsidR="001D21C3" w:rsidRPr="00621C9F">
          <w:rPr>
            <w:bCs/>
            <w:sz w:val="28"/>
            <w:szCs w:val="28"/>
          </w:rPr>
          <w:t>еречня</w:t>
        </w:r>
      </w:hyperlink>
      <w:r w:rsidR="001D21C3" w:rsidRPr="00621C9F">
        <w:rPr>
          <w:bCs/>
          <w:sz w:val="28"/>
          <w:szCs w:val="28"/>
        </w:rPr>
        <w:t xml:space="preserve"> </w:t>
      </w:r>
      <w:r w:rsidR="001D21C3" w:rsidRPr="00C17353">
        <w:rPr>
          <w:bCs/>
          <w:sz w:val="28"/>
          <w:szCs w:val="28"/>
        </w:rPr>
        <w:t>муниципальных и государственных (в рамках исполнения отдельных государственных полномочий) услуг, предоставляемых на базе муниципального автономного учреждения городского округа город Бор Нижегородской области "Многофункциональный центр предоставления государственных и мун</w:t>
      </w:r>
      <w:r w:rsidR="00621C9F">
        <w:rPr>
          <w:bCs/>
          <w:sz w:val="28"/>
          <w:szCs w:val="28"/>
        </w:rPr>
        <w:t xml:space="preserve">иципальных услуг", </w:t>
      </w:r>
      <w:r w:rsidRPr="00C17353">
        <w:rPr>
          <w:bCs/>
          <w:sz w:val="28"/>
          <w:szCs w:val="28"/>
        </w:rPr>
        <w:t>следующие изменения:</w:t>
      </w:r>
    </w:p>
    <w:p w:rsidR="000D7F27" w:rsidRDefault="000D7F27" w:rsidP="007750F1">
      <w:pPr>
        <w:autoSpaceDE w:val="0"/>
        <w:autoSpaceDN w:val="0"/>
        <w:adjustRightInd w:val="0"/>
        <w:spacing w:line="360" w:lineRule="auto"/>
        <w:ind w:firstLine="539"/>
        <w:jc w:val="both"/>
        <w:rPr>
          <w:bCs/>
          <w:sz w:val="28"/>
          <w:szCs w:val="28"/>
        </w:rPr>
      </w:pPr>
      <w:r w:rsidRPr="00C17353">
        <w:rPr>
          <w:bCs/>
          <w:sz w:val="28"/>
          <w:szCs w:val="28"/>
        </w:rPr>
        <w:t xml:space="preserve">1.1. </w:t>
      </w:r>
      <w:r w:rsidR="00C17353" w:rsidRPr="00C17353">
        <w:rPr>
          <w:bCs/>
          <w:sz w:val="28"/>
          <w:szCs w:val="28"/>
        </w:rPr>
        <w:t>В</w:t>
      </w:r>
      <w:r w:rsidR="001D21C3" w:rsidRPr="00C17353">
        <w:rPr>
          <w:bCs/>
          <w:sz w:val="28"/>
          <w:szCs w:val="28"/>
        </w:rPr>
        <w:t xml:space="preserve"> наименовани</w:t>
      </w:r>
      <w:r w:rsidR="007750F1">
        <w:rPr>
          <w:bCs/>
          <w:sz w:val="28"/>
          <w:szCs w:val="28"/>
        </w:rPr>
        <w:t>и постановления и пункте 1</w:t>
      </w:r>
      <w:r w:rsidR="00C17353" w:rsidRPr="00C17353">
        <w:rPr>
          <w:bCs/>
          <w:sz w:val="28"/>
          <w:szCs w:val="28"/>
        </w:rPr>
        <w:t xml:space="preserve"> слова</w:t>
      </w:r>
      <w:r w:rsidR="00621C9F">
        <w:rPr>
          <w:bCs/>
          <w:sz w:val="28"/>
          <w:szCs w:val="28"/>
        </w:rPr>
        <w:t>:</w:t>
      </w:r>
      <w:r w:rsidR="001D21C3" w:rsidRPr="00C17353">
        <w:rPr>
          <w:bCs/>
          <w:sz w:val="28"/>
          <w:szCs w:val="28"/>
        </w:rPr>
        <w:t xml:space="preserve"> </w:t>
      </w:r>
      <w:r w:rsidR="00C17353" w:rsidRPr="00C17353">
        <w:rPr>
          <w:bCs/>
          <w:sz w:val="28"/>
          <w:szCs w:val="28"/>
        </w:rPr>
        <w:t>«</w:t>
      </w:r>
      <w:r w:rsidR="006C7F45">
        <w:rPr>
          <w:bCs/>
          <w:sz w:val="28"/>
          <w:szCs w:val="28"/>
        </w:rPr>
        <w:t>м</w:t>
      </w:r>
      <w:r w:rsidR="00B01031" w:rsidRPr="00C17353">
        <w:rPr>
          <w:bCs/>
          <w:sz w:val="28"/>
          <w:szCs w:val="28"/>
        </w:rPr>
        <w:t>униципально</w:t>
      </w:r>
      <w:r w:rsidR="007750F1">
        <w:rPr>
          <w:bCs/>
          <w:sz w:val="28"/>
          <w:szCs w:val="28"/>
        </w:rPr>
        <w:t>го</w:t>
      </w:r>
      <w:r w:rsidR="00B01031" w:rsidRPr="00C17353">
        <w:rPr>
          <w:bCs/>
          <w:sz w:val="28"/>
          <w:szCs w:val="28"/>
        </w:rPr>
        <w:t xml:space="preserve"> автономно</w:t>
      </w:r>
      <w:r w:rsidR="007750F1">
        <w:rPr>
          <w:bCs/>
          <w:sz w:val="28"/>
          <w:szCs w:val="28"/>
        </w:rPr>
        <w:t>го</w:t>
      </w:r>
      <w:r w:rsidR="00B01031" w:rsidRPr="00C17353">
        <w:rPr>
          <w:bCs/>
          <w:sz w:val="28"/>
          <w:szCs w:val="28"/>
        </w:rPr>
        <w:t xml:space="preserve"> учреждени</w:t>
      </w:r>
      <w:r w:rsidR="007750F1">
        <w:rPr>
          <w:bCs/>
          <w:sz w:val="28"/>
          <w:szCs w:val="28"/>
        </w:rPr>
        <w:t>я</w:t>
      </w:r>
      <w:r w:rsidR="00B01031" w:rsidRPr="00C17353">
        <w:rPr>
          <w:bCs/>
          <w:sz w:val="28"/>
          <w:szCs w:val="28"/>
        </w:rPr>
        <w:t xml:space="preserve"> городского округа город Бор Нижегородской области "Многофункциональный центр предоставления государственных и муниципальных услуг"</w:t>
      </w:r>
      <w:r w:rsidR="00C17353" w:rsidRPr="00C17353">
        <w:rPr>
          <w:bCs/>
          <w:sz w:val="28"/>
          <w:szCs w:val="28"/>
        </w:rPr>
        <w:t>»</w:t>
      </w:r>
      <w:r w:rsidR="007750F1">
        <w:rPr>
          <w:bCs/>
          <w:sz w:val="28"/>
          <w:szCs w:val="28"/>
        </w:rPr>
        <w:t xml:space="preserve"> заменить</w:t>
      </w:r>
      <w:r w:rsidR="00B01031" w:rsidRPr="00C17353">
        <w:rPr>
          <w:bCs/>
          <w:sz w:val="28"/>
          <w:szCs w:val="28"/>
        </w:rPr>
        <w:t xml:space="preserve"> </w:t>
      </w:r>
      <w:r w:rsidR="00C17353" w:rsidRPr="00C17353">
        <w:rPr>
          <w:bCs/>
          <w:sz w:val="28"/>
          <w:szCs w:val="28"/>
        </w:rPr>
        <w:t>слова</w:t>
      </w:r>
      <w:r w:rsidR="007750F1">
        <w:rPr>
          <w:bCs/>
          <w:sz w:val="28"/>
          <w:szCs w:val="28"/>
        </w:rPr>
        <w:t>ми</w:t>
      </w:r>
      <w:r w:rsidR="00621C9F">
        <w:rPr>
          <w:bCs/>
          <w:sz w:val="28"/>
          <w:szCs w:val="28"/>
        </w:rPr>
        <w:t>:</w:t>
      </w:r>
      <w:r w:rsidR="00C17353" w:rsidRPr="00C17353">
        <w:rPr>
          <w:bCs/>
          <w:sz w:val="28"/>
          <w:szCs w:val="28"/>
        </w:rPr>
        <w:t xml:space="preserve"> «</w:t>
      </w:r>
      <w:r w:rsidR="007750F1">
        <w:rPr>
          <w:bCs/>
          <w:sz w:val="28"/>
          <w:szCs w:val="28"/>
        </w:rPr>
        <w:t xml:space="preserve">Отделения </w:t>
      </w:r>
      <w:r w:rsidR="00B01031" w:rsidRPr="00C17353">
        <w:rPr>
          <w:bCs/>
          <w:sz w:val="28"/>
          <w:szCs w:val="28"/>
        </w:rPr>
        <w:t>ГБУ НО «Уполномоченный МФЦ»</w:t>
      </w:r>
      <w:r w:rsidR="007750F1">
        <w:rPr>
          <w:bCs/>
          <w:sz w:val="28"/>
          <w:szCs w:val="28"/>
        </w:rPr>
        <w:t xml:space="preserve"> городского округа город Бор»</w:t>
      </w:r>
      <w:r w:rsidR="00C17353" w:rsidRPr="00C17353">
        <w:rPr>
          <w:bCs/>
          <w:sz w:val="28"/>
          <w:szCs w:val="28"/>
        </w:rPr>
        <w:t>;</w:t>
      </w:r>
    </w:p>
    <w:p w:rsidR="007750F1" w:rsidRDefault="007750F1" w:rsidP="007750F1">
      <w:pPr>
        <w:autoSpaceDE w:val="0"/>
        <w:autoSpaceDN w:val="0"/>
        <w:adjustRightInd w:val="0"/>
        <w:spacing w:line="360" w:lineRule="auto"/>
        <w:ind w:firstLine="53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Внести в </w:t>
      </w:r>
      <w:r w:rsidR="008868AF">
        <w:rPr>
          <w:bCs/>
          <w:sz w:val="28"/>
          <w:szCs w:val="28"/>
        </w:rPr>
        <w:t>п</w:t>
      </w:r>
      <w:r>
        <w:rPr>
          <w:bCs/>
          <w:sz w:val="28"/>
          <w:szCs w:val="28"/>
        </w:rPr>
        <w:t xml:space="preserve">еречень муниципальных и государственных (в рамках исполнения отдельных государственных полномочий) услуг, предоставляемых на базе муниципального автономного учреждения городского округа город Бор Нижегородской области «Многофункциональный центр предоставления государственных и муниципальных услуг», утвержденный постановлением администрации городского округа г.Бор от 15.12.2016 №6022 </w:t>
      </w:r>
      <w:r w:rsidRPr="00C17353">
        <w:rPr>
          <w:bCs/>
          <w:sz w:val="28"/>
          <w:szCs w:val="28"/>
        </w:rPr>
        <w:t>(в редакции постановлений от 11.</w:t>
      </w:r>
      <w:r>
        <w:rPr>
          <w:bCs/>
          <w:sz w:val="28"/>
          <w:szCs w:val="28"/>
        </w:rPr>
        <w:t>12.2017 №329, от 25.06.2018 №</w:t>
      </w:r>
      <w:r w:rsidRPr="00C17353">
        <w:rPr>
          <w:bCs/>
          <w:sz w:val="28"/>
          <w:szCs w:val="28"/>
        </w:rPr>
        <w:t xml:space="preserve">3596, от </w:t>
      </w:r>
      <w:r>
        <w:rPr>
          <w:bCs/>
          <w:sz w:val="28"/>
          <w:szCs w:val="28"/>
        </w:rPr>
        <w:t xml:space="preserve">27.04.2020 №1854), следующие изменения: в наименовании </w:t>
      </w:r>
      <w:r w:rsidR="008868AF">
        <w:rPr>
          <w:bCs/>
          <w:sz w:val="28"/>
          <w:szCs w:val="28"/>
        </w:rPr>
        <w:t>п</w:t>
      </w:r>
      <w:r>
        <w:rPr>
          <w:bCs/>
          <w:sz w:val="28"/>
          <w:szCs w:val="28"/>
        </w:rPr>
        <w:t xml:space="preserve">еречня слова: </w:t>
      </w:r>
      <w:r w:rsidRPr="00C17353">
        <w:rPr>
          <w:bCs/>
          <w:sz w:val="28"/>
          <w:szCs w:val="28"/>
        </w:rPr>
        <w:lastRenderedPageBreak/>
        <w:t>«</w:t>
      </w:r>
      <w:r w:rsidR="006C7F45">
        <w:rPr>
          <w:bCs/>
          <w:sz w:val="28"/>
          <w:szCs w:val="28"/>
        </w:rPr>
        <w:t>м</w:t>
      </w:r>
      <w:r w:rsidRPr="00C17353">
        <w:rPr>
          <w:bCs/>
          <w:sz w:val="28"/>
          <w:szCs w:val="28"/>
        </w:rPr>
        <w:t>униципально</w:t>
      </w:r>
      <w:r>
        <w:rPr>
          <w:bCs/>
          <w:sz w:val="28"/>
          <w:szCs w:val="28"/>
        </w:rPr>
        <w:t>го</w:t>
      </w:r>
      <w:r w:rsidRPr="00C17353">
        <w:rPr>
          <w:bCs/>
          <w:sz w:val="28"/>
          <w:szCs w:val="28"/>
        </w:rPr>
        <w:t xml:space="preserve"> автономно</w:t>
      </w:r>
      <w:r>
        <w:rPr>
          <w:bCs/>
          <w:sz w:val="28"/>
          <w:szCs w:val="28"/>
        </w:rPr>
        <w:t>го</w:t>
      </w:r>
      <w:r w:rsidRPr="00C17353">
        <w:rPr>
          <w:bCs/>
          <w:sz w:val="28"/>
          <w:szCs w:val="28"/>
        </w:rPr>
        <w:t xml:space="preserve"> учреждени</w:t>
      </w:r>
      <w:r>
        <w:rPr>
          <w:bCs/>
          <w:sz w:val="28"/>
          <w:szCs w:val="28"/>
        </w:rPr>
        <w:t>я</w:t>
      </w:r>
      <w:r w:rsidRPr="00C17353">
        <w:rPr>
          <w:bCs/>
          <w:sz w:val="28"/>
          <w:szCs w:val="28"/>
        </w:rPr>
        <w:t xml:space="preserve"> городского округа город Бор Нижегородской области "Многофункциональный центр предоставления государственных и муниципальных услуг"»</w:t>
      </w:r>
      <w:r>
        <w:rPr>
          <w:bCs/>
          <w:sz w:val="28"/>
          <w:szCs w:val="28"/>
        </w:rPr>
        <w:t xml:space="preserve"> заменить</w:t>
      </w:r>
      <w:r w:rsidRPr="00C17353">
        <w:rPr>
          <w:bCs/>
          <w:sz w:val="28"/>
          <w:szCs w:val="28"/>
        </w:rPr>
        <w:t xml:space="preserve"> слова</w:t>
      </w:r>
      <w:r>
        <w:rPr>
          <w:bCs/>
          <w:sz w:val="28"/>
          <w:szCs w:val="28"/>
        </w:rPr>
        <w:t>ми:</w:t>
      </w:r>
      <w:r w:rsidRPr="00C17353">
        <w:rPr>
          <w:bCs/>
          <w:sz w:val="28"/>
          <w:szCs w:val="28"/>
        </w:rPr>
        <w:t xml:space="preserve"> «</w:t>
      </w:r>
      <w:r>
        <w:rPr>
          <w:bCs/>
          <w:sz w:val="28"/>
          <w:szCs w:val="28"/>
        </w:rPr>
        <w:t xml:space="preserve">Отделения </w:t>
      </w:r>
      <w:r w:rsidRPr="00C17353">
        <w:rPr>
          <w:bCs/>
          <w:sz w:val="28"/>
          <w:szCs w:val="28"/>
        </w:rPr>
        <w:t>ГБУ НО «Уполномоченный МФЦ»</w:t>
      </w:r>
      <w:r>
        <w:rPr>
          <w:bCs/>
          <w:sz w:val="28"/>
          <w:szCs w:val="28"/>
        </w:rPr>
        <w:t xml:space="preserve"> городского округа город Бор»</w:t>
      </w:r>
      <w:r w:rsidRPr="00C17353">
        <w:rPr>
          <w:bCs/>
          <w:sz w:val="28"/>
          <w:szCs w:val="28"/>
        </w:rPr>
        <w:t>;</w:t>
      </w:r>
    </w:p>
    <w:p w:rsidR="00C17353" w:rsidRPr="00C17353" w:rsidRDefault="007750F1" w:rsidP="00C17353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21C9F">
        <w:rPr>
          <w:sz w:val="28"/>
          <w:szCs w:val="28"/>
        </w:rPr>
        <w:t xml:space="preserve">. </w:t>
      </w:r>
      <w:r w:rsidR="00C17353" w:rsidRPr="00C17353">
        <w:rPr>
          <w:sz w:val="28"/>
          <w:szCs w:val="28"/>
        </w:rPr>
        <w:t>Общему отделу администрации городского округа г. Бор (Е.А. Копцова) обеспечить опубликование настоящего постановления в газете «БОР сегодня», сетевом издании «Бор официал» и размещение на сайте www.borcity.ru.</w:t>
      </w:r>
    </w:p>
    <w:p w:rsidR="00C17353" w:rsidRDefault="00C17353" w:rsidP="00C17353">
      <w:pPr>
        <w:pStyle w:val="ConsPlusNormal"/>
        <w:spacing w:line="360" w:lineRule="auto"/>
        <w:jc w:val="both"/>
        <w:rPr>
          <w:sz w:val="28"/>
          <w:szCs w:val="28"/>
        </w:rPr>
      </w:pPr>
    </w:p>
    <w:p w:rsidR="007750F1" w:rsidRPr="00C17353" w:rsidRDefault="007750F1" w:rsidP="00C17353">
      <w:pPr>
        <w:pStyle w:val="ConsPlusNormal"/>
        <w:spacing w:line="360" w:lineRule="auto"/>
        <w:jc w:val="both"/>
        <w:rPr>
          <w:sz w:val="28"/>
          <w:szCs w:val="28"/>
        </w:rPr>
      </w:pPr>
    </w:p>
    <w:p w:rsidR="00C17353" w:rsidRPr="00C17353" w:rsidRDefault="00C17353" w:rsidP="00C17353">
      <w:pPr>
        <w:pStyle w:val="ConsPlusNormal"/>
        <w:spacing w:line="312" w:lineRule="auto"/>
        <w:jc w:val="both"/>
        <w:rPr>
          <w:sz w:val="28"/>
          <w:szCs w:val="28"/>
        </w:rPr>
      </w:pPr>
      <w:r w:rsidRPr="00C17353">
        <w:rPr>
          <w:sz w:val="28"/>
          <w:szCs w:val="28"/>
        </w:rPr>
        <w:t xml:space="preserve">Глава </w:t>
      </w:r>
      <w:r w:rsidR="007750F1">
        <w:rPr>
          <w:sz w:val="28"/>
          <w:szCs w:val="28"/>
        </w:rPr>
        <w:t>местного самоуправления</w:t>
      </w:r>
      <w:r w:rsidRPr="00C17353">
        <w:rPr>
          <w:sz w:val="28"/>
          <w:szCs w:val="28"/>
        </w:rPr>
        <w:t xml:space="preserve">                                   </w:t>
      </w:r>
      <w:r w:rsidR="007750F1">
        <w:rPr>
          <w:sz w:val="28"/>
          <w:szCs w:val="28"/>
        </w:rPr>
        <w:t xml:space="preserve">               </w:t>
      </w:r>
      <w:r w:rsidRPr="00C17353">
        <w:rPr>
          <w:sz w:val="28"/>
          <w:szCs w:val="28"/>
        </w:rPr>
        <w:t xml:space="preserve">     А.В. Боровский</w:t>
      </w:r>
    </w:p>
    <w:p w:rsidR="00C17353" w:rsidRPr="00C17353" w:rsidRDefault="00C17353" w:rsidP="00C17353">
      <w:pPr>
        <w:pStyle w:val="ConsPlusNormal"/>
        <w:spacing w:line="312" w:lineRule="auto"/>
        <w:jc w:val="both"/>
        <w:rPr>
          <w:sz w:val="28"/>
          <w:szCs w:val="28"/>
        </w:rPr>
      </w:pPr>
    </w:p>
    <w:p w:rsidR="00C17353" w:rsidRPr="00C17353" w:rsidRDefault="00C17353" w:rsidP="00C17353">
      <w:pPr>
        <w:pStyle w:val="ConsPlusNormal"/>
        <w:spacing w:line="312" w:lineRule="auto"/>
        <w:jc w:val="both"/>
        <w:rPr>
          <w:sz w:val="28"/>
          <w:szCs w:val="28"/>
        </w:rPr>
      </w:pPr>
    </w:p>
    <w:p w:rsidR="00C17353" w:rsidRPr="00C17353" w:rsidRDefault="00C17353" w:rsidP="00C17353">
      <w:pPr>
        <w:pStyle w:val="ConsPlusNormal"/>
        <w:spacing w:line="312" w:lineRule="auto"/>
        <w:jc w:val="both"/>
        <w:rPr>
          <w:sz w:val="28"/>
          <w:szCs w:val="28"/>
        </w:rPr>
      </w:pPr>
    </w:p>
    <w:p w:rsidR="00C17353" w:rsidRPr="00C17353" w:rsidRDefault="00C17353" w:rsidP="00C17353">
      <w:pPr>
        <w:pStyle w:val="ConsPlusNormal"/>
        <w:spacing w:line="312" w:lineRule="auto"/>
        <w:jc w:val="both"/>
        <w:rPr>
          <w:sz w:val="28"/>
          <w:szCs w:val="28"/>
        </w:rPr>
      </w:pPr>
    </w:p>
    <w:p w:rsidR="00C17353" w:rsidRPr="00C17353" w:rsidRDefault="00C17353" w:rsidP="00C17353">
      <w:pPr>
        <w:pStyle w:val="ConsPlusNormal"/>
        <w:spacing w:line="312" w:lineRule="auto"/>
        <w:jc w:val="both"/>
        <w:rPr>
          <w:sz w:val="28"/>
          <w:szCs w:val="28"/>
        </w:rPr>
      </w:pPr>
    </w:p>
    <w:p w:rsidR="00C17353" w:rsidRPr="00C17353" w:rsidRDefault="00C17353" w:rsidP="00C17353">
      <w:pPr>
        <w:pStyle w:val="ConsPlusNormal"/>
        <w:spacing w:line="312" w:lineRule="auto"/>
        <w:jc w:val="both"/>
        <w:rPr>
          <w:sz w:val="28"/>
          <w:szCs w:val="28"/>
        </w:rPr>
      </w:pPr>
    </w:p>
    <w:p w:rsidR="00C17353" w:rsidRPr="00C17353" w:rsidRDefault="00C17353" w:rsidP="00C17353">
      <w:pPr>
        <w:pStyle w:val="ConsPlusNormal"/>
        <w:spacing w:line="312" w:lineRule="auto"/>
        <w:jc w:val="both"/>
        <w:rPr>
          <w:sz w:val="28"/>
          <w:szCs w:val="28"/>
        </w:rPr>
      </w:pPr>
    </w:p>
    <w:p w:rsidR="00C17353" w:rsidRPr="00C17353" w:rsidRDefault="00C17353" w:rsidP="00C17353">
      <w:pPr>
        <w:pStyle w:val="ConsPlusNormal"/>
        <w:spacing w:line="312" w:lineRule="auto"/>
        <w:jc w:val="both"/>
        <w:rPr>
          <w:sz w:val="28"/>
          <w:szCs w:val="28"/>
        </w:rPr>
      </w:pPr>
    </w:p>
    <w:p w:rsidR="00C17353" w:rsidRPr="00C17353" w:rsidRDefault="00C17353" w:rsidP="00C17353">
      <w:pPr>
        <w:pStyle w:val="ConsPlusNormal"/>
        <w:spacing w:line="312" w:lineRule="auto"/>
        <w:jc w:val="both"/>
        <w:rPr>
          <w:sz w:val="28"/>
          <w:szCs w:val="28"/>
        </w:rPr>
      </w:pPr>
    </w:p>
    <w:p w:rsidR="00C17353" w:rsidRDefault="00C17353" w:rsidP="00C17353">
      <w:pPr>
        <w:pStyle w:val="ConsPlusNormal"/>
        <w:spacing w:line="312" w:lineRule="auto"/>
        <w:jc w:val="both"/>
        <w:rPr>
          <w:sz w:val="28"/>
          <w:szCs w:val="28"/>
        </w:rPr>
      </w:pPr>
    </w:p>
    <w:p w:rsidR="007750F1" w:rsidRDefault="007750F1" w:rsidP="00C17353">
      <w:pPr>
        <w:pStyle w:val="ConsPlusNormal"/>
        <w:spacing w:line="312" w:lineRule="auto"/>
        <w:jc w:val="both"/>
        <w:rPr>
          <w:sz w:val="28"/>
          <w:szCs w:val="28"/>
        </w:rPr>
      </w:pPr>
    </w:p>
    <w:p w:rsidR="007750F1" w:rsidRDefault="007750F1" w:rsidP="00C17353">
      <w:pPr>
        <w:pStyle w:val="ConsPlusNormal"/>
        <w:spacing w:line="312" w:lineRule="auto"/>
        <w:jc w:val="both"/>
        <w:rPr>
          <w:sz w:val="28"/>
          <w:szCs w:val="28"/>
        </w:rPr>
      </w:pPr>
    </w:p>
    <w:p w:rsidR="007750F1" w:rsidRDefault="007750F1" w:rsidP="00C17353">
      <w:pPr>
        <w:pStyle w:val="ConsPlusNormal"/>
        <w:spacing w:line="312" w:lineRule="auto"/>
        <w:jc w:val="both"/>
        <w:rPr>
          <w:sz w:val="28"/>
          <w:szCs w:val="28"/>
        </w:rPr>
      </w:pPr>
    </w:p>
    <w:p w:rsidR="007750F1" w:rsidRDefault="007750F1" w:rsidP="00C17353">
      <w:pPr>
        <w:pStyle w:val="ConsPlusNormal"/>
        <w:spacing w:line="312" w:lineRule="auto"/>
        <w:jc w:val="both"/>
        <w:rPr>
          <w:sz w:val="28"/>
          <w:szCs w:val="28"/>
        </w:rPr>
      </w:pPr>
    </w:p>
    <w:p w:rsidR="007750F1" w:rsidRDefault="007750F1" w:rsidP="00C17353">
      <w:pPr>
        <w:pStyle w:val="ConsPlusNormal"/>
        <w:spacing w:line="312" w:lineRule="auto"/>
        <w:jc w:val="both"/>
        <w:rPr>
          <w:sz w:val="28"/>
          <w:szCs w:val="28"/>
        </w:rPr>
      </w:pPr>
    </w:p>
    <w:p w:rsidR="007750F1" w:rsidRDefault="007750F1" w:rsidP="00C17353">
      <w:pPr>
        <w:pStyle w:val="ConsPlusNormal"/>
        <w:spacing w:line="312" w:lineRule="auto"/>
        <w:jc w:val="both"/>
        <w:rPr>
          <w:sz w:val="28"/>
          <w:szCs w:val="28"/>
        </w:rPr>
      </w:pPr>
    </w:p>
    <w:p w:rsidR="007750F1" w:rsidRDefault="007750F1" w:rsidP="00C17353">
      <w:pPr>
        <w:pStyle w:val="ConsPlusNormal"/>
        <w:spacing w:line="312" w:lineRule="auto"/>
        <w:jc w:val="both"/>
        <w:rPr>
          <w:sz w:val="28"/>
          <w:szCs w:val="28"/>
        </w:rPr>
      </w:pPr>
    </w:p>
    <w:p w:rsidR="007750F1" w:rsidRDefault="007750F1" w:rsidP="00C17353">
      <w:pPr>
        <w:pStyle w:val="ConsPlusNormal"/>
        <w:spacing w:line="312" w:lineRule="auto"/>
        <w:jc w:val="both"/>
        <w:rPr>
          <w:sz w:val="28"/>
          <w:szCs w:val="28"/>
        </w:rPr>
      </w:pPr>
    </w:p>
    <w:p w:rsidR="007750F1" w:rsidRDefault="007750F1" w:rsidP="00C17353">
      <w:pPr>
        <w:pStyle w:val="ConsPlusNormal"/>
        <w:spacing w:line="312" w:lineRule="auto"/>
        <w:jc w:val="both"/>
        <w:rPr>
          <w:sz w:val="28"/>
          <w:szCs w:val="28"/>
        </w:rPr>
      </w:pPr>
    </w:p>
    <w:p w:rsidR="007750F1" w:rsidRPr="00C17353" w:rsidRDefault="007750F1" w:rsidP="00C17353">
      <w:pPr>
        <w:pStyle w:val="ConsPlusNormal"/>
        <w:spacing w:line="312" w:lineRule="auto"/>
        <w:jc w:val="both"/>
        <w:rPr>
          <w:sz w:val="28"/>
          <w:szCs w:val="28"/>
        </w:rPr>
      </w:pPr>
    </w:p>
    <w:p w:rsidR="00C17353" w:rsidRPr="007750F1" w:rsidRDefault="00C17353" w:rsidP="007750F1">
      <w:pPr>
        <w:pStyle w:val="ConsPlusNormal"/>
        <w:jc w:val="both"/>
        <w:rPr>
          <w:szCs w:val="24"/>
        </w:rPr>
      </w:pPr>
      <w:r w:rsidRPr="007750F1">
        <w:rPr>
          <w:szCs w:val="24"/>
        </w:rPr>
        <w:t>Исп.: Башева Т.А</w:t>
      </w:r>
    </w:p>
    <w:p w:rsidR="00C17353" w:rsidRPr="007750F1" w:rsidRDefault="00C17353" w:rsidP="007750F1">
      <w:pPr>
        <w:pStyle w:val="ConsPlusNormal"/>
        <w:jc w:val="both"/>
        <w:rPr>
          <w:szCs w:val="24"/>
        </w:rPr>
      </w:pPr>
      <w:r w:rsidRPr="007750F1">
        <w:rPr>
          <w:szCs w:val="24"/>
        </w:rPr>
        <w:t>31-132</w:t>
      </w:r>
    </w:p>
    <w:sectPr w:rsidR="00C17353" w:rsidRPr="007750F1" w:rsidSect="00414D01">
      <w:footerReference w:type="even" r:id="rId8"/>
      <w:footerReference w:type="default" r:id="rId9"/>
      <w:pgSz w:w="11906" w:h="16838" w:code="9"/>
      <w:pgMar w:top="539" w:right="851" w:bottom="902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5CB6" w:rsidRDefault="00245CB6">
      <w:r>
        <w:separator/>
      </w:r>
    </w:p>
  </w:endnote>
  <w:endnote w:type="continuationSeparator" w:id="1">
    <w:p w:rsidR="00245CB6" w:rsidRDefault="00245C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4D01" w:rsidRDefault="00637E44" w:rsidP="00414D0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14D0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14D01" w:rsidRDefault="00414D01" w:rsidP="00414D01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4D01" w:rsidRDefault="00637E44" w:rsidP="00414D0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14D0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F7DC1">
      <w:rPr>
        <w:rStyle w:val="a5"/>
        <w:noProof/>
      </w:rPr>
      <w:t>2</w:t>
    </w:r>
    <w:r>
      <w:rPr>
        <w:rStyle w:val="a5"/>
      </w:rPr>
      <w:fldChar w:fldCharType="end"/>
    </w:r>
  </w:p>
  <w:p w:rsidR="00414D01" w:rsidRDefault="00414D01" w:rsidP="00414D01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5CB6" w:rsidRDefault="00245CB6">
      <w:r>
        <w:separator/>
      </w:r>
    </w:p>
  </w:footnote>
  <w:footnote w:type="continuationSeparator" w:id="1">
    <w:p w:rsidR="00245CB6" w:rsidRDefault="00245C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8A5FB4"/>
    <w:multiLevelType w:val="multilevel"/>
    <w:tmpl w:val="AC8AD5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4B960AAF"/>
    <w:multiLevelType w:val="hybridMultilevel"/>
    <w:tmpl w:val="266A362E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E2340DB"/>
    <w:multiLevelType w:val="multilevel"/>
    <w:tmpl w:val="BFCC71D0"/>
    <w:lvl w:ilvl="0">
      <w:start w:val="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4D01"/>
    <w:rsid w:val="00040BAD"/>
    <w:rsid w:val="000442B2"/>
    <w:rsid w:val="00065B7E"/>
    <w:rsid w:val="00094E2A"/>
    <w:rsid w:val="000D0020"/>
    <w:rsid w:val="000D0AEA"/>
    <w:rsid w:val="000D7F27"/>
    <w:rsid w:val="00100C62"/>
    <w:rsid w:val="00117267"/>
    <w:rsid w:val="0012731B"/>
    <w:rsid w:val="00151376"/>
    <w:rsid w:val="00164D3E"/>
    <w:rsid w:val="0018565E"/>
    <w:rsid w:val="0019122A"/>
    <w:rsid w:val="001B0DF7"/>
    <w:rsid w:val="001B1C65"/>
    <w:rsid w:val="001B24FA"/>
    <w:rsid w:val="001C21CE"/>
    <w:rsid w:val="001D21C3"/>
    <w:rsid w:val="00245CB6"/>
    <w:rsid w:val="00251FAD"/>
    <w:rsid w:val="0026354C"/>
    <w:rsid w:val="0027616E"/>
    <w:rsid w:val="002820F5"/>
    <w:rsid w:val="00297807"/>
    <w:rsid w:val="002A1F9A"/>
    <w:rsid w:val="002C3E93"/>
    <w:rsid w:val="002E1AD7"/>
    <w:rsid w:val="002E5D60"/>
    <w:rsid w:val="002F18D4"/>
    <w:rsid w:val="003044D3"/>
    <w:rsid w:val="00320EAB"/>
    <w:rsid w:val="003406B3"/>
    <w:rsid w:val="00363C64"/>
    <w:rsid w:val="00363F2D"/>
    <w:rsid w:val="003A261F"/>
    <w:rsid w:val="003A2A98"/>
    <w:rsid w:val="003C0914"/>
    <w:rsid w:val="003F4049"/>
    <w:rsid w:val="00406681"/>
    <w:rsid w:val="00411F43"/>
    <w:rsid w:val="00414D01"/>
    <w:rsid w:val="00421295"/>
    <w:rsid w:val="00424DB9"/>
    <w:rsid w:val="00437FFA"/>
    <w:rsid w:val="004504A0"/>
    <w:rsid w:val="00453678"/>
    <w:rsid w:val="00456378"/>
    <w:rsid w:val="00461E1D"/>
    <w:rsid w:val="004827E4"/>
    <w:rsid w:val="004C2203"/>
    <w:rsid w:val="005158F1"/>
    <w:rsid w:val="005272E8"/>
    <w:rsid w:val="00593ABD"/>
    <w:rsid w:val="005D44ED"/>
    <w:rsid w:val="005E1E03"/>
    <w:rsid w:val="00621C9F"/>
    <w:rsid w:val="00637E44"/>
    <w:rsid w:val="006545AC"/>
    <w:rsid w:val="00661A3B"/>
    <w:rsid w:val="0067011B"/>
    <w:rsid w:val="00681A69"/>
    <w:rsid w:val="006977FC"/>
    <w:rsid w:val="006A5DB2"/>
    <w:rsid w:val="006C7987"/>
    <w:rsid w:val="006C7F45"/>
    <w:rsid w:val="006D103D"/>
    <w:rsid w:val="006D29DF"/>
    <w:rsid w:val="006F57F7"/>
    <w:rsid w:val="00700500"/>
    <w:rsid w:val="007230DC"/>
    <w:rsid w:val="0074513F"/>
    <w:rsid w:val="00763362"/>
    <w:rsid w:val="007750F1"/>
    <w:rsid w:val="0078175C"/>
    <w:rsid w:val="00792000"/>
    <w:rsid w:val="007A0D35"/>
    <w:rsid w:val="007C131E"/>
    <w:rsid w:val="007E2ED7"/>
    <w:rsid w:val="00844088"/>
    <w:rsid w:val="00883428"/>
    <w:rsid w:val="008868AF"/>
    <w:rsid w:val="00891FF4"/>
    <w:rsid w:val="008D65EB"/>
    <w:rsid w:val="008E3B73"/>
    <w:rsid w:val="00935496"/>
    <w:rsid w:val="009371D0"/>
    <w:rsid w:val="00940D3A"/>
    <w:rsid w:val="00941A5C"/>
    <w:rsid w:val="00941D41"/>
    <w:rsid w:val="00946A09"/>
    <w:rsid w:val="009608A8"/>
    <w:rsid w:val="009654BC"/>
    <w:rsid w:val="00996B87"/>
    <w:rsid w:val="009C15BB"/>
    <w:rsid w:val="009C3331"/>
    <w:rsid w:val="009F7DC1"/>
    <w:rsid w:val="00A20B89"/>
    <w:rsid w:val="00A37562"/>
    <w:rsid w:val="00A55B61"/>
    <w:rsid w:val="00A9392A"/>
    <w:rsid w:val="00AB4F6E"/>
    <w:rsid w:val="00AE48E7"/>
    <w:rsid w:val="00B01031"/>
    <w:rsid w:val="00B407CB"/>
    <w:rsid w:val="00B507A6"/>
    <w:rsid w:val="00B62C90"/>
    <w:rsid w:val="00B72EC9"/>
    <w:rsid w:val="00B923B7"/>
    <w:rsid w:val="00B932A6"/>
    <w:rsid w:val="00BB43DD"/>
    <w:rsid w:val="00BD5C68"/>
    <w:rsid w:val="00C01EF5"/>
    <w:rsid w:val="00C168EC"/>
    <w:rsid w:val="00C17353"/>
    <w:rsid w:val="00C4004D"/>
    <w:rsid w:val="00C63EB9"/>
    <w:rsid w:val="00C8091F"/>
    <w:rsid w:val="00C95B53"/>
    <w:rsid w:val="00CE29E0"/>
    <w:rsid w:val="00D05DE9"/>
    <w:rsid w:val="00D31FB8"/>
    <w:rsid w:val="00D32250"/>
    <w:rsid w:val="00D32B7D"/>
    <w:rsid w:val="00D56998"/>
    <w:rsid w:val="00D81A57"/>
    <w:rsid w:val="00D93F60"/>
    <w:rsid w:val="00D96234"/>
    <w:rsid w:val="00DB6496"/>
    <w:rsid w:val="00DD6D6A"/>
    <w:rsid w:val="00DF6748"/>
    <w:rsid w:val="00E0108B"/>
    <w:rsid w:val="00E42779"/>
    <w:rsid w:val="00E92447"/>
    <w:rsid w:val="00EA60BB"/>
    <w:rsid w:val="00EB0E07"/>
    <w:rsid w:val="00EB1525"/>
    <w:rsid w:val="00EB70CE"/>
    <w:rsid w:val="00EC0D4B"/>
    <w:rsid w:val="00ED4D43"/>
    <w:rsid w:val="00EF2593"/>
    <w:rsid w:val="00EF2728"/>
    <w:rsid w:val="00F31591"/>
    <w:rsid w:val="00F4075C"/>
    <w:rsid w:val="00F477CB"/>
    <w:rsid w:val="00F51D7D"/>
    <w:rsid w:val="00F62469"/>
    <w:rsid w:val="00F93355"/>
    <w:rsid w:val="00FA26BD"/>
    <w:rsid w:val="00FB6B39"/>
    <w:rsid w:val="00FE22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D0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14D01"/>
    <w:rPr>
      <w:color w:val="0000FF"/>
      <w:u w:val="single"/>
    </w:rPr>
  </w:style>
  <w:style w:type="paragraph" w:customStyle="1" w:styleId="ConsPlusTitle">
    <w:name w:val="ConsPlusTitle"/>
    <w:rsid w:val="00414D01"/>
    <w:pPr>
      <w:widowControl w:val="0"/>
      <w:autoSpaceDE w:val="0"/>
      <w:autoSpaceDN w:val="0"/>
    </w:pPr>
    <w:rPr>
      <w:b/>
      <w:sz w:val="24"/>
    </w:rPr>
  </w:style>
  <w:style w:type="paragraph" w:customStyle="1" w:styleId="ConsPlusNormal">
    <w:name w:val="ConsPlusNormal"/>
    <w:link w:val="ConsPlusNormal0"/>
    <w:rsid w:val="00414D01"/>
    <w:pPr>
      <w:widowControl w:val="0"/>
      <w:autoSpaceDE w:val="0"/>
      <w:autoSpaceDN w:val="0"/>
    </w:pPr>
    <w:rPr>
      <w:sz w:val="24"/>
    </w:rPr>
  </w:style>
  <w:style w:type="character" w:customStyle="1" w:styleId="ConsPlusNormal0">
    <w:name w:val="ConsPlusNormal Знак"/>
    <w:link w:val="ConsPlusNormal"/>
    <w:locked/>
    <w:rsid w:val="00414D01"/>
    <w:rPr>
      <w:sz w:val="24"/>
      <w:lang w:val="ru-RU" w:eastAsia="ru-RU" w:bidi="ar-SA"/>
    </w:rPr>
  </w:style>
  <w:style w:type="paragraph" w:customStyle="1" w:styleId="Heading">
    <w:name w:val="Heading"/>
    <w:rsid w:val="00414D01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customStyle="1" w:styleId="p22">
    <w:name w:val="p22"/>
    <w:basedOn w:val="a"/>
    <w:rsid w:val="00414D01"/>
    <w:pPr>
      <w:spacing w:before="100" w:beforeAutospacing="1" w:after="100" w:afterAutospacing="1"/>
    </w:pPr>
  </w:style>
  <w:style w:type="paragraph" w:customStyle="1" w:styleId="p23">
    <w:name w:val="p23"/>
    <w:basedOn w:val="a"/>
    <w:rsid w:val="00414D01"/>
    <w:pPr>
      <w:spacing w:before="100" w:beforeAutospacing="1" w:after="100" w:afterAutospacing="1"/>
    </w:pPr>
  </w:style>
  <w:style w:type="character" w:customStyle="1" w:styleId="s1">
    <w:name w:val="s1"/>
    <w:basedOn w:val="a0"/>
    <w:rsid w:val="00414D01"/>
  </w:style>
  <w:style w:type="paragraph" w:customStyle="1" w:styleId="p24">
    <w:name w:val="p24"/>
    <w:basedOn w:val="a"/>
    <w:rsid w:val="00414D01"/>
    <w:pPr>
      <w:spacing w:before="100" w:beforeAutospacing="1" w:after="100" w:afterAutospacing="1"/>
    </w:pPr>
  </w:style>
  <w:style w:type="paragraph" w:customStyle="1" w:styleId="p18">
    <w:name w:val="p18"/>
    <w:basedOn w:val="a"/>
    <w:rsid w:val="00414D01"/>
    <w:pPr>
      <w:spacing w:before="100" w:beforeAutospacing="1" w:after="100" w:afterAutospacing="1"/>
    </w:pPr>
  </w:style>
  <w:style w:type="paragraph" w:customStyle="1" w:styleId="p4">
    <w:name w:val="p4"/>
    <w:basedOn w:val="a"/>
    <w:rsid w:val="00414D01"/>
    <w:pPr>
      <w:spacing w:before="100" w:beforeAutospacing="1" w:after="100" w:afterAutospacing="1"/>
    </w:pPr>
  </w:style>
  <w:style w:type="paragraph" w:customStyle="1" w:styleId="p16">
    <w:name w:val="p16"/>
    <w:basedOn w:val="a"/>
    <w:rsid w:val="00414D01"/>
    <w:pPr>
      <w:spacing w:before="100" w:beforeAutospacing="1" w:after="100" w:afterAutospacing="1"/>
    </w:pPr>
  </w:style>
  <w:style w:type="paragraph" w:customStyle="1" w:styleId="p25">
    <w:name w:val="p25"/>
    <w:basedOn w:val="a"/>
    <w:rsid w:val="00414D01"/>
    <w:pPr>
      <w:spacing w:before="100" w:beforeAutospacing="1" w:after="100" w:afterAutospacing="1"/>
    </w:pPr>
  </w:style>
  <w:style w:type="paragraph" w:customStyle="1" w:styleId="p14">
    <w:name w:val="p14"/>
    <w:basedOn w:val="a"/>
    <w:rsid w:val="00414D01"/>
    <w:pPr>
      <w:spacing w:before="100" w:beforeAutospacing="1" w:after="100" w:afterAutospacing="1"/>
    </w:pPr>
  </w:style>
  <w:style w:type="paragraph" w:customStyle="1" w:styleId="p31">
    <w:name w:val="p31"/>
    <w:basedOn w:val="a"/>
    <w:rsid w:val="00414D01"/>
    <w:pPr>
      <w:spacing w:before="100" w:beforeAutospacing="1" w:after="100" w:afterAutospacing="1"/>
    </w:pPr>
  </w:style>
  <w:style w:type="paragraph" w:customStyle="1" w:styleId="p34">
    <w:name w:val="p34"/>
    <w:basedOn w:val="a"/>
    <w:rsid w:val="00414D01"/>
    <w:pPr>
      <w:spacing w:before="100" w:beforeAutospacing="1" w:after="100" w:afterAutospacing="1"/>
    </w:pPr>
  </w:style>
  <w:style w:type="character" w:customStyle="1" w:styleId="s7">
    <w:name w:val="s7"/>
    <w:basedOn w:val="a0"/>
    <w:rsid w:val="00414D01"/>
  </w:style>
  <w:style w:type="paragraph" w:customStyle="1" w:styleId="p17">
    <w:name w:val="p17"/>
    <w:basedOn w:val="a"/>
    <w:rsid w:val="00414D01"/>
    <w:pPr>
      <w:spacing w:before="100" w:beforeAutospacing="1" w:after="100" w:afterAutospacing="1"/>
    </w:pPr>
  </w:style>
  <w:style w:type="paragraph" w:customStyle="1" w:styleId="msonormalcxspmiddle">
    <w:name w:val="msonormalcxspmiddle"/>
    <w:basedOn w:val="a"/>
    <w:rsid w:val="00414D01"/>
    <w:pPr>
      <w:spacing w:before="100" w:beforeAutospacing="1" w:after="100" w:afterAutospacing="1"/>
    </w:pPr>
  </w:style>
  <w:style w:type="paragraph" w:styleId="a4">
    <w:name w:val="footer"/>
    <w:basedOn w:val="a"/>
    <w:rsid w:val="00414D0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14D01"/>
  </w:style>
  <w:style w:type="paragraph" w:customStyle="1" w:styleId="1">
    <w:name w:val="Абзац списка1"/>
    <w:basedOn w:val="a"/>
    <w:rsid w:val="0074513F"/>
    <w:pPr>
      <w:autoSpaceDE w:val="0"/>
      <w:autoSpaceDN w:val="0"/>
      <w:ind w:left="720"/>
    </w:pPr>
    <w:rPr>
      <w:rFonts w:ascii="Arial" w:eastAsia="Calibri" w:hAnsi="Arial" w:cs="Arial"/>
      <w:sz w:val="18"/>
      <w:szCs w:val="18"/>
    </w:rPr>
  </w:style>
  <w:style w:type="paragraph" w:customStyle="1" w:styleId="Char">
    <w:name w:val="Char Знак"/>
    <w:basedOn w:val="a"/>
    <w:rsid w:val="00C1735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22C114B5287597D9FCBFA456C74E2ECD95B55256CA4403DF090B9D8AC62A5872EE76BF8FE9EC9E03B3E5BAD8ADF0A2FF86D4E483CE049EF6B6C6E0B4FwD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1</Company>
  <LinksUpToDate>false</LinksUpToDate>
  <CharactersWithSpaces>2575</CharactersWithSpaces>
  <SharedDoc>false</SharedDoc>
  <HLinks>
    <vt:vector size="6" baseType="variant">
      <vt:variant>
        <vt:i4>3670126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consultantplus://offline/ref=722C114B5287597D9FCBFA456C74E2ECD95B55256CA4403DF090B9D8AC62A5872EE76BF8FE9EC9E03B3E5BAD8ADF0A2FF86D4E483CE049EF6B6C6E0B4FwDM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cp:lastPrinted>2021-11-30T06:27:00Z</cp:lastPrinted>
  <dcterms:created xsi:type="dcterms:W3CDTF">2021-12-02T10:33:00Z</dcterms:created>
  <dcterms:modified xsi:type="dcterms:W3CDTF">2021-12-02T10:43:00Z</dcterms:modified>
</cp:coreProperties>
</file>