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613"/>
        <w:gridCol w:w="5169"/>
      </w:tblGrid>
      <w:tr w:rsidR="00692EDD">
        <w:trPr>
          <w:trHeight w:val="190"/>
        </w:trPr>
        <w:tc>
          <w:tcPr>
            <w:tcW w:w="4613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 w:rsidR="000A3A41">
              <w:rPr>
                <w:rFonts w:ascii="Times New Roman" w:hAnsi="Times New Roman"/>
                <w:sz w:val="28"/>
              </w:rPr>
              <w:t xml:space="preserve"> 01.12.2021</w:t>
            </w:r>
          </w:p>
        </w:tc>
        <w:tc>
          <w:tcPr>
            <w:tcW w:w="5169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0A3A41">
              <w:rPr>
                <w:rFonts w:ascii="Times New Roman" w:hAnsi="Times New Roman"/>
                <w:sz w:val="28"/>
              </w:rPr>
              <w:t xml:space="preserve"> 6026</w:t>
            </w:r>
          </w:p>
        </w:tc>
      </w:tr>
    </w:tbl>
    <w:p w:rsidR="000A3A41" w:rsidRDefault="000A3A41" w:rsidP="000A3A41">
      <w:pPr>
        <w:pStyle w:val="3"/>
        <w:ind w:left="-284" w:right="-142"/>
      </w:pPr>
    </w:p>
    <w:p w:rsidR="00F26A65" w:rsidRDefault="004D7043" w:rsidP="000A3A41">
      <w:pPr>
        <w:pStyle w:val="3"/>
        <w:ind w:left="-284" w:right="-142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</w:t>
      </w:r>
      <w:r w:rsidR="003311CD">
        <w:t xml:space="preserve">вания территории, расположенной </w:t>
      </w:r>
      <w:r w:rsidR="00F26A65">
        <w:t>на ул. Садовая в п. Чистое Борское</w:t>
      </w:r>
    </w:p>
    <w:p w:rsidR="004D7043" w:rsidRDefault="00AC5175" w:rsidP="000A3A41">
      <w:pPr>
        <w:pStyle w:val="3"/>
        <w:ind w:left="-284" w:right="-142"/>
      </w:pPr>
      <w:r>
        <w:t xml:space="preserve">(Редькинский сельсовет) городского округа </w:t>
      </w:r>
      <w:r w:rsidR="004D7043">
        <w:t>г. Бор</w:t>
      </w:r>
    </w:p>
    <w:p w:rsidR="000A3A41" w:rsidRPr="000A3A41" w:rsidRDefault="000A3A41" w:rsidP="000A3A41"/>
    <w:p w:rsidR="004D7043" w:rsidRDefault="004D7043" w:rsidP="000A3A41">
      <w:pPr>
        <w:spacing w:line="360" w:lineRule="auto"/>
        <w:ind w:left="-284" w:right="-142" w:firstLine="426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8.2, 41-43, 46 Градостроительного кодекса Российской Федерации в связи с обращением </w:t>
      </w:r>
      <w:r w:rsidR="00F26A65">
        <w:rPr>
          <w:rFonts w:ascii="Times New Roman" w:hAnsi="Times New Roman"/>
          <w:sz w:val="28"/>
          <w:szCs w:val="28"/>
        </w:rPr>
        <w:t xml:space="preserve">Муниципального казенного учреждения «Борстройзаказчик» от 18.11.2021 №2240-7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Default="004D7043" w:rsidP="000A3A41">
      <w:pPr>
        <w:pStyle w:val="3"/>
        <w:spacing w:line="360" w:lineRule="auto"/>
        <w:ind w:left="-284" w:right="-142" w:firstLine="567"/>
        <w:jc w:val="both"/>
        <w:rPr>
          <w:b w:val="0"/>
        </w:rPr>
      </w:pPr>
      <w:r w:rsidRPr="00CC0584">
        <w:rPr>
          <w:b w:val="0"/>
        </w:rPr>
        <w:t>1. Разрешить</w:t>
      </w:r>
      <w:r w:rsidR="00F26A65">
        <w:rPr>
          <w:b w:val="0"/>
        </w:rPr>
        <w:t xml:space="preserve"> </w:t>
      </w:r>
      <w:bookmarkStart w:id="0" w:name="OLE_LINK1"/>
      <w:bookmarkStart w:id="1" w:name="OLE_LINK2"/>
      <w:r w:rsidR="00F26A65">
        <w:rPr>
          <w:b w:val="0"/>
        </w:rPr>
        <w:t>МКУ «Борстройзаказчик»</w:t>
      </w:r>
      <w:bookmarkEnd w:id="0"/>
      <w:bookmarkEnd w:id="1"/>
      <w:r w:rsidR="006271F8">
        <w:rPr>
          <w:b w:val="0"/>
        </w:rPr>
        <w:t xml:space="preserve"> </w:t>
      </w:r>
      <w:r w:rsidR="003311CD">
        <w:rPr>
          <w:b w:val="0"/>
        </w:rPr>
        <w:t>за счет собственных средств</w:t>
      </w:r>
      <w:r w:rsidRPr="00CC0584">
        <w:rPr>
          <w:b w:val="0"/>
        </w:rPr>
        <w:t xml:space="preserve"> </w:t>
      </w:r>
      <w:r w:rsidR="00F26A65">
        <w:rPr>
          <w:b w:val="0"/>
        </w:rPr>
        <w:t xml:space="preserve">разработку </w:t>
      </w:r>
      <w:r w:rsidRPr="00CC0584">
        <w:rPr>
          <w:b w:val="0"/>
        </w:rPr>
        <w:t>проекта планировки и межевания территории, расположенной</w:t>
      </w:r>
      <w:r w:rsidR="00120F04">
        <w:rPr>
          <w:b w:val="0"/>
        </w:rPr>
        <w:t xml:space="preserve"> </w:t>
      </w:r>
      <w:r w:rsidR="00F26A65">
        <w:rPr>
          <w:b w:val="0"/>
        </w:rPr>
        <w:t xml:space="preserve">на ул. Садовая в п. Чистое Борское </w:t>
      </w:r>
      <w:r w:rsidR="00AC5175">
        <w:rPr>
          <w:b w:val="0"/>
        </w:rPr>
        <w:t xml:space="preserve">(Редькинский сельсовет) городского округа г. Бор, </w:t>
      </w:r>
      <w:r w:rsidRPr="00CC0584">
        <w:rPr>
          <w:b w:val="0"/>
        </w:rPr>
        <w:t>в соответствии с прилагаемой схемой границ территории для целей формирования</w:t>
      </w:r>
      <w:r w:rsidR="000C5C93">
        <w:rPr>
          <w:b w:val="0"/>
        </w:rPr>
        <w:t xml:space="preserve"> земельного участка для размещения многоквартирного жилого дома</w:t>
      </w:r>
      <w:r w:rsidRPr="00CC0584">
        <w:rPr>
          <w:b w:val="0"/>
        </w:rPr>
        <w:t>.</w:t>
      </w:r>
    </w:p>
    <w:p w:rsidR="00DF5B70" w:rsidRPr="00FB1B69" w:rsidRDefault="00DF5B70" w:rsidP="000A3A41">
      <w:pPr>
        <w:spacing w:line="360" w:lineRule="auto"/>
        <w:ind w:left="-284" w:right="-142" w:firstLine="567"/>
        <w:jc w:val="both"/>
        <w:rPr>
          <w:rFonts w:ascii="Times New Roman" w:hAnsi="Times New Roman"/>
          <w:sz w:val="28"/>
          <w:szCs w:val="28"/>
        </w:rPr>
      </w:pPr>
      <w:r w:rsidRPr="00520B9D">
        <w:rPr>
          <w:rFonts w:ascii="Times New Roman" w:hAnsi="Times New Roman"/>
          <w:sz w:val="28"/>
          <w:szCs w:val="28"/>
        </w:rPr>
        <w:t>2. Утвердить прилагаем</w:t>
      </w:r>
      <w:r>
        <w:rPr>
          <w:rFonts w:ascii="Times New Roman" w:hAnsi="Times New Roman"/>
          <w:sz w:val="28"/>
          <w:szCs w:val="28"/>
        </w:rPr>
        <w:t>ые</w:t>
      </w:r>
      <w:r w:rsidRPr="00520B9D">
        <w:rPr>
          <w:rFonts w:ascii="Times New Roman" w:hAnsi="Times New Roman"/>
          <w:sz w:val="28"/>
          <w:szCs w:val="28"/>
        </w:rPr>
        <w:t xml:space="preserve"> Градостроительное задание №</w:t>
      </w:r>
      <w:r w:rsidR="000C5C93">
        <w:rPr>
          <w:rFonts w:ascii="Times New Roman" w:hAnsi="Times New Roman"/>
          <w:sz w:val="28"/>
          <w:szCs w:val="28"/>
        </w:rPr>
        <w:t>20</w:t>
      </w:r>
      <w:r w:rsidR="00AC67FF">
        <w:rPr>
          <w:rFonts w:ascii="Times New Roman" w:hAnsi="Times New Roman"/>
          <w:sz w:val="28"/>
          <w:szCs w:val="28"/>
        </w:rPr>
        <w:t>/21</w:t>
      </w:r>
      <w:r w:rsidRPr="00520B9D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DF5B70" w:rsidRPr="009C68EF" w:rsidRDefault="00DF5B70" w:rsidP="000A3A41">
      <w:pPr>
        <w:spacing w:line="360" w:lineRule="auto"/>
        <w:ind w:left="-284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C5C93">
        <w:rPr>
          <w:rFonts w:ascii="Times New Roman" w:hAnsi="Times New Roman"/>
          <w:sz w:val="28"/>
          <w:szCs w:val="28"/>
        </w:rPr>
        <w:t xml:space="preserve">. </w:t>
      </w:r>
      <w:r w:rsidR="000C5C93" w:rsidRPr="000C5C93">
        <w:rPr>
          <w:rFonts w:ascii="Times New Roman" w:hAnsi="Times New Roman"/>
          <w:sz w:val="28"/>
          <w:szCs w:val="28"/>
        </w:rPr>
        <w:t>МКУ «Борстройзаказчик»</w:t>
      </w:r>
      <w:r w:rsidR="000C5C93">
        <w:rPr>
          <w:b/>
        </w:rPr>
        <w:t xml:space="preserve"> </w:t>
      </w:r>
      <w:r w:rsidRPr="00736B4E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планировки и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DF5B70" w:rsidRDefault="00DF5B70" w:rsidP="000A3A41">
      <w:pPr>
        <w:pStyle w:val="aa"/>
        <w:spacing w:line="360" w:lineRule="auto"/>
        <w:ind w:left="-284" w:right="-142" w:firstLine="539"/>
        <w:jc w:val="both"/>
        <w:rPr>
          <w:sz w:val="28"/>
          <w:szCs w:val="28"/>
        </w:rPr>
      </w:pPr>
      <w:r w:rsidRPr="00002846">
        <w:rPr>
          <w:sz w:val="28"/>
          <w:szCs w:val="28"/>
        </w:rPr>
        <w:t>3. Общему отделу администрации городского округа г. Бор обеспечить опубликование</w:t>
      </w:r>
      <w:r>
        <w:rPr>
          <w:sz w:val="28"/>
          <w:szCs w:val="28"/>
        </w:rPr>
        <w:t xml:space="preserve"> настоящего постановления</w:t>
      </w:r>
      <w:r w:rsidRPr="002C27C6">
        <w:rPr>
          <w:sz w:val="28"/>
          <w:szCs w:val="28"/>
        </w:rPr>
        <w:t xml:space="preserve"> </w:t>
      </w:r>
      <w:r w:rsidRPr="00002846">
        <w:rPr>
          <w:sz w:val="28"/>
          <w:szCs w:val="28"/>
        </w:rPr>
        <w:t>в газете «БОР сегодня»</w:t>
      </w:r>
      <w:r>
        <w:rPr>
          <w:sz w:val="28"/>
          <w:szCs w:val="28"/>
        </w:rPr>
        <w:t xml:space="preserve"> и размещение</w:t>
      </w:r>
      <w:r w:rsidRPr="00002846">
        <w:rPr>
          <w:sz w:val="28"/>
          <w:szCs w:val="28"/>
        </w:rPr>
        <w:t xml:space="preserve"> на сайте </w:t>
      </w:r>
      <w:hyperlink r:id="rId5" w:history="1">
        <w:r w:rsidRPr="00EC7731">
          <w:rPr>
            <w:rStyle w:val="a9"/>
            <w:color w:val="auto"/>
            <w:sz w:val="28"/>
            <w:szCs w:val="28"/>
            <w:lang w:val="en-US"/>
          </w:rPr>
          <w:t>www</w:t>
        </w:r>
        <w:r w:rsidRPr="00EC7731">
          <w:rPr>
            <w:rStyle w:val="a9"/>
            <w:color w:val="auto"/>
            <w:sz w:val="28"/>
            <w:szCs w:val="28"/>
          </w:rPr>
          <w:t>.</w:t>
        </w:r>
        <w:r w:rsidRPr="00EC7731">
          <w:rPr>
            <w:rStyle w:val="a9"/>
            <w:color w:val="auto"/>
            <w:sz w:val="28"/>
            <w:szCs w:val="28"/>
            <w:lang w:val="en-US"/>
          </w:rPr>
          <w:t>borcity</w:t>
        </w:r>
        <w:r w:rsidRPr="00EC7731">
          <w:rPr>
            <w:rStyle w:val="a9"/>
            <w:color w:val="auto"/>
            <w:sz w:val="28"/>
            <w:szCs w:val="28"/>
          </w:rPr>
          <w:t>.</w:t>
        </w:r>
        <w:r w:rsidRPr="00EC7731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EC7731">
        <w:rPr>
          <w:color w:val="auto"/>
          <w:sz w:val="28"/>
          <w:szCs w:val="28"/>
        </w:rPr>
        <w:t>.</w:t>
      </w:r>
    </w:p>
    <w:p w:rsidR="000A3A41" w:rsidRPr="00002846" w:rsidRDefault="000A3A41" w:rsidP="000A3A41">
      <w:pPr>
        <w:pStyle w:val="aa"/>
        <w:spacing w:line="360" w:lineRule="auto"/>
        <w:ind w:left="-284" w:right="-142" w:firstLine="539"/>
        <w:jc w:val="both"/>
        <w:rPr>
          <w:sz w:val="28"/>
          <w:szCs w:val="28"/>
        </w:rPr>
      </w:pPr>
    </w:p>
    <w:p w:rsidR="00DF5B70" w:rsidRDefault="00DF5B70" w:rsidP="000A3A41">
      <w:pPr>
        <w:pStyle w:val="a7"/>
        <w:spacing w:line="360" w:lineRule="auto"/>
        <w:ind w:left="-284" w:right="-142" w:firstLine="0"/>
      </w:pPr>
      <w:r>
        <w:t xml:space="preserve">Глава местного самоуправления                                              </w:t>
      </w:r>
      <w:r w:rsidR="000A3A41">
        <w:t xml:space="preserve">       </w:t>
      </w:r>
      <w:r>
        <w:t xml:space="preserve">  А.В. Боровский</w:t>
      </w:r>
    </w:p>
    <w:p w:rsidR="00DF5B70" w:rsidRDefault="00DF5B70" w:rsidP="000A3A41">
      <w:pPr>
        <w:pStyle w:val="a7"/>
        <w:ind w:left="-284" w:right="-142" w:firstLine="0"/>
        <w:rPr>
          <w:sz w:val="22"/>
        </w:rPr>
      </w:pPr>
    </w:p>
    <w:p w:rsidR="004B33FE" w:rsidRDefault="00DF5B70" w:rsidP="004B33FE">
      <w:pPr>
        <w:pStyle w:val="a7"/>
        <w:ind w:left="-284" w:right="-142" w:firstLine="0"/>
        <w:jc w:val="left"/>
        <w:rPr>
          <w:sz w:val="22"/>
        </w:rPr>
        <w:sectPr w:rsidR="004B33FE" w:rsidSect="0040490C">
          <w:pgSz w:w="11906" w:h="16838"/>
          <w:pgMar w:top="425" w:right="849" w:bottom="709" w:left="1843" w:header="142" w:footer="142" w:gutter="0"/>
          <w:cols w:space="720"/>
        </w:sectPr>
      </w:pPr>
      <w:r>
        <w:rPr>
          <w:sz w:val="22"/>
        </w:rPr>
        <w:t xml:space="preserve">Н.Н. Жукова, </w:t>
      </w:r>
      <w:r w:rsidRPr="008146A2">
        <w:rPr>
          <w:sz w:val="22"/>
        </w:rPr>
        <w:t>2-30-69</w:t>
      </w:r>
    </w:p>
    <w:p w:rsidR="004B33FE" w:rsidRPr="004B33FE" w:rsidRDefault="004B33FE" w:rsidP="004B33FE">
      <w:pPr>
        <w:pStyle w:val="a7"/>
        <w:ind w:left="-284" w:right="-142" w:firstLine="0"/>
        <w:rPr>
          <w:sz w:val="18"/>
          <w:szCs w:val="18"/>
        </w:rPr>
      </w:pPr>
    </w:p>
    <w:p w:rsidR="004B33FE" w:rsidRPr="004B33FE" w:rsidRDefault="004B33FE" w:rsidP="004B33FE">
      <w:pPr>
        <w:spacing w:line="360" w:lineRule="auto"/>
        <w:jc w:val="center"/>
        <w:rPr>
          <w:rFonts w:ascii="Times New Roman" w:hAnsi="Times New Roman"/>
          <w:sz w:val="20"/>
        </w:rPr>
      </w:pPr>
      <w:r w:rsidRPr="004B33F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4B33FE" w:rsidRPr="004B33FE" w:rsidRDefault="004B33FE" w:rsidP="004B33FE">
      <w:pPr>
        <w:jc w:val="center"/>
        <w:rPr>
          <w:rFonts w:ascii="Times New Roman" w:hAnsi="Times New Roman"/>
          <w:sz w:val="20"/>
        </w:rPr>
      </w:pPr>
      <w:r w:rsidRPr="004B33F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B33FE" w:rsidRPr="004B33FE" w:rsidRDefault="004B33FE" w:rsidP="004B33FE">
      <w:pPr>
        <w:jc w:val="center"/>
        <w:rPr>
          <w:rFonts w:ascii="Times New Roman" w:hAnsi="Times New Roman"/>
          <w:sz w:val="20"/>
        </w:rPr>
      </w:pPr>
      <w:r w:rsidRPr="004B33F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4B33FE" w:rsidRPr="004B33FE" w:rsidRDefault="004B33FE" w:rsidP="004B33FE">
      <w:pPr>
        <w:jc w:val="center"/>
        <w:rPr>
          <w:rFonts w:ascii="Times New Roman" w:hAnsi="Times New Roman"/>
          <w:sz w:val="20"/>
        </w:rPr>
      </w:pPr>
      <w:r w:rsidRPr="004B33F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4B33FE" w:rsidRPr="004B33FE" w:rsidRDefault="004B33FE" w:rsidP="004B33FE">
      <w:pPr>
        <w:jc w:val="center"/>
        <w:rPr>
          <w:rFonts w:ascii="Times New Roman" w:hAnsi="Times New Roman"/>
          <w:sz w:val="20"/>
        </w:rPr>
      </w:pPr>
      <w:r w:rsidRPr="004B33F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От 01.12.2021  № 6026</w:t>
      </w:r>
    </w:p>
    <w:p w:rsidR="004B33FE" w:rsidRPr="004B33FE" w:rsidRDefault="004B33FE" w:rsidP="004B33FE">
      <w:pPr>
        <w:jc w:val="center"/>
        <w:rPr>
          <w:rFonts w:ascii="Times New Roman" w:hAnsi="Times New Roman"/>
          <w:b/>
          <w:sz w:val="20"/>
        </w:rPr>
      </w:pPr>
      <w:r w:rsidRPr="004B33FE">
        <w:rPr>
          <w:rFonts w:ascii="Times New Roman" w:hAnsi="Times New Roman"/>
          <w:b/>
          <w:sz w:val="20"/>
        </w:rPr>
        <w:t>Схема границ территории</w:t>
      </w:r>
    </w:p>
    <w:p w:rsidR="004B33FE" w:rsidRPr="004B33FE" w:rsidRDefault="006A19F7" w:rsidP="004B33FE">
      <w:pPr>
        <w:jc w:val="center"/>
        <w:rPr>
          <w:rFonts w:ascii="Times New Roman" w:hAnsi="Times New Roman"/>
          <w:sz w:val="16"/>
          <w:szCs w:val="16"/>
        </w:rPr>
      </w:pPr>
      <w:bookmarkStart w:id="2" w:name="_GoBack"/>
      <w:bookmarkEnd w:id="2"/>
      <w:r>
        <w:rPr>
          <w:rFonts w:ascii="Times New Roman" w:hAnsi="Times New Roman"/>
          <w:noProof/>
          <w:sz w:val="16"/>
          <w:szCs w:val="16"/>
        </w:rPr>
        <w:pict>
          <v:shape id="_x0000_s1030" style="position:absolute;left:0;text-align:left;margin-left:200.9pt;margin-top:97.35pt;width:168.8pt;height:194.4pt;z-index:251657728;mso-position-horizontal:absolute;mso-position-vertical:absolute" coordsize="3376,3888" path="m3248,96l1056,,624,368,976,800,,1616,2240,3888r288,-80l3376,3808,3248,96xe" fillcolor="black" strokeweight="2.25pt">
            <v:fill r:id="rId6" o:title="Светлый диагональный 1" opacity="18350f" o:opacity2="18350f" type="pattern"/>
            <v:stroke dashstyle="dash"/>
            <v:path arrowok="t"/>
          </v:shape>
        </w:pict>
      </w: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108585</wp:posOffset>
            </wp:positionV>
            <wp:extent cx="6877050" cy="4476750"/>
            <wp:effectExtent l="19050" t="0" r="0" b="0"/>
            <wp:wrapThrough wrapText="bothSides">
              <wp:wrapPolygon edited="0">
                <wp:start x="-60" y="0"/>
                <wp:lineTo x="-60" y="21508"/>
                <wp:lineTo x="21600" y="21508"/>
                <wp:lineTo x="21600" y="0"/>
                <wp:lineTo x="-60" y="0"/>
              </wp:wrapPolygon>
            </wp:wrapThrough>
            <wp:docPr id="9" name="Рисунок 9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0C3108" w:rsidRDefault="000C3108" w:rsidP="004B33FE">
      <w:pPr>
        <w:rPr>
          <w:rFonts w:ascii="Times New Roman" w:hAnsi="Times New Roman"/>
          <w:b/>
          <w:sz w:val="16"/>
          <w:szCs w:val="16"/>
        </w:rPr>
      </w:pPr>
    </w:p>
    <w:p w:rsidR="004B33FE" w:rsidRPr="004B33FE" w:rsidRDefault="004B33FE" w:rsidP="004B33FE">
      <w:pPr>
        <w:rPr>
          <w:rFonts w:ascii="Times New Roman" w:hAnsi="Times New Roman"/>
          <w:b/>
          <w:sz w:val="16"/>
          <w:szCs w:val="16"/>
        </w:rPr>
      </w:pPr>
      <w:r w:rsidRPr="004B33FE">
        <w:rPr>
          <w:rFonts w:ascii="Times New Roman" w:hAnsi="Times New Roman"/>
          <w:b/>
          <w:sz w:val="16"/>
          <w:szCs w:val="16"/>
        </w:rPr>
        <w:t>Условные обозначения</w:t>
      </w:r>
    </w:p>
    <w:p w:rsidR="000C3108" w:rsidRDefault="000C3108" w:rsidP="004B33FE">
      <w:pPr>
        <w:pStyle w:val="3"/>
        <w:ind w:right="0"/>
        <w:jc w:val="both"/>
        <w:rPr>
          <w:sz w:val="16"/>
          <w:szCs w:val="16"/>
        </w:rPr>
      </w:pPr>
    </w:p>
    <w:p w:rsidR="004B33FE" w:rsidRPr="004B33FE" w:rsidRDefault="000C3108" w:rsidP="004B33FE">
      <w:pPr>
        <w:pStyle w:val="3"/>
        <w:ind w:right="0"/>
        <w:jc w:val="both"/>
        <w:rPr>
          <w:sz w:val="16"/>
          <w:szCs w:val="16"/>
        </w:rPr>
      </w:pPr>
      <w:r w:rsidRPr="006A19F7">
        <w:rPr>
          <w:b w:val="0"/>
          <w:noProof/>
          <w:sz w:val="16"/>
          <w:szCs w:val="16"/>
        </w:rPr>
        <w:pict>
          <v:shape id="_x0000_s1031" style="position:absolute;left:0;text-align:left;margin-left:-10.7pt;margin-top:10.3pt;width:36pt;height:44.45pt;z-index:251658752" coordsize="840,889" path="m,349l300,889,840,394,693,78,659,69r,-13l598,,263,7,144,360,,349xe" fillcolor="black" strokeweight="2.25pt">
            <v:fill r:id="rId6" o:title="Светлый диагональный 1" opacity="18350f" o:opacity2="18350f" type="pattern"/>
            <v:stroke dashstyle="dash"/>
            <v:path arrowok="t"/>
          </v:shape>
        </w:pict>
      </w:r>
      <w:r w:rsidR="004B33FE" w:rsidRPr="004B33FE">
        <w:rPr>
          <w:sz w:val="16"/>
          <w:szCs w:val="16"/>
        </w:rPr>
        <w:t xml:space="preserve">  - граница разработки проекта планировки и межевания территории, расположенной на ул. Садовая в п. Чистое Борское (Редькинский сельсовет) городского округа г. Бор</w:t>
      </w:r>
    </w:p>
    <w:p w:rsidR="004B33FE" w:rsidRDefault="004B33FE" w:rsidP="000C3108">
      <w:pPr>
        <w:spacing w:line="360" w:lineRule="auto"/>
        <w:jc w:val="right"/>
        <w:rPr>
          <w:sz w:val="22"/>
        </w:rPr>
      </w:pPr>
      <w:r w:rsidRPr="004B33FE">
        <w:rPr>
          <w:rFonts w:ascii="Times New Roman" w:hAnsi="Times New Roman"/>
          <w:b/>
          <w:sz w:val="16"/>
          <w:szCs w:val="16"/>
        </w:rPr>
        <w:t xml:space="preserve"> </w:t>
      </w:r>
      <w:r w:rsidRPr="004B33FE">
        <w:rPr>
          <w:rFonts w:ascii="Times New Roman" w:hAnsi="Times New Roman"/>
          <w:sz w:val="16"/>
          <w:szCs w:val="16"/>
        </w:rPr>
        <w:t>Заказчик: МКУ «Борстройзаказчик»</w:t>
      </w:r>
    </w:p>
    <w:sectPr w:rsidR="004B33FE" w:rsidSect="000C3108">
      <w:pgSz w:w="16838" w:h="11906" w:orient="landscape"/>
      <w:pgMar w:top="568" w:right="425" w:bottom="851" w:left="709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72192"/>
    <w:multiLevelType w:val="hybridMultilevel"/>
    <w:tmpl w:val="33B064DE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0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3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5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12"/>
  </w:num>
  <w:num w:numId="10">
    <w:abstractNumId w:val="14"/>
  </w:num>
  <w:num w:numId="11">
    <w:abstractNumId w:val="16"/>
  </w:num>
  <w:num w:numId="12">
    <w:abstractNumId w:val="8"/>
  </w:num>
  <w:num w:numId="13">
    <w:abstractNumId w:val="1"/>
  </w:num>
  <w:num w:numId="14">
    <w:abstractNumId w:val="15"/>
  </w:num>
  <w:num w:numId="15">
    <w:abstractNumId w:val="2"/>
  </w:num>
  <w:num w:numId="16">
    <w:abstractNumId w:val="0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07BA4"/>
    <w:rsid w:val="00023FAC"/>
    <w:rsid w:val="00066FE8"/>
    <w:rsid w:val="000954A9"/>
    <w:rsid w:val="000A3A41"/>
    <w:rsid w:val="000C3108"/>
    <w:rsid w:val="000C5C93"/>
    <w:rsid w:val="00106C37"/>
    <w:rsid w:val="00120F04"/>
    <w:rsid w:val="00161050"/>
    <w:rsid w:val="00176000"/>
    <w:rsid w:val="001913B2"/>
    <w:rsid w:val="001D1A28"/>
    <w:rsid w:val="0021318E"/>
    <w:rsid w:val="0022030F"/>
    <w:rsid w:val="00220C76"/>
    <w:rsid w:val="0025472A"/>
    <w:rsid w:val="002A10AA"/>
    <w:rsid w:val="002A1AC5"/>
    <w:rsid w:val="002B332F"/>
    <w:rsid w:val="002B3D42"/>
    <w:rsid w:val="00327F8C"/>
    <w:rsid w:val="003311CD"/>
    <w:rsid w:val="003329B6"/>
    <w:rsid w:val="003450F7"/>
    <w:rsid w:val="00347B9E"/>
    <w:rsid w:val="0035294A"/>
    <w:rsid w:val="003B4085"/>
    <w:rsid w:val="003F4312"/>
    <w:rsid w:val="0040490C"/>
    <w:rsid w:val="00484B9E"/>
    <w:rsid w:val="0048789C"/>
    <w:rsid w:val="004A3CA2"/>
    <w:rsid w:val="004B0AF7"/>
    <w:rsid w:val="004B33FE"/>
    <w:rsid w:val="004D1C21"/>
    <w:rsid w:val="004D6B7A"/>
    <w:rsid w:val="004D7043"/>
    <w:rsid w:val="004E6C85"/>
    <w:rsid w:val="00626E38"/>
    <w:rsid w:val="006271F8"/>
    <w:rsid w:val="006316D3"/>
    <w:rsid w:val="00672830"/>
    <w:rsid w:val="00692EDD"/>
    <w:rsid w:val="006A19F7"/>
    <w:rsid w:val="006E07BE"/>
    <w:rsid w:val="00706BAD"/>
    <w:rsid w:val="00716287"/>
    <w:rsid w:val="00721B31"/>
    <w:rsid w:val="00747447"/>
    <w:rsid w:val="00770757"/>
    <w:rsid w:val="00775D1C"/>
    <w:rsid w:val="00777D3C"/>
    <w:rsid w:val="00780B4C"/>
    <w:rsid w:val="00786D47"/>
    <w:rsid w:val="007878A3"/>
    <w:rsid w:val="007B2740"/>
    <w:rsid w:val="007C21F2"/>
    <w:rsid w:val="008044D3"/>
    <w:rsid w:val="008471FB"/>
    <w:rsid w:val="00865CBD"/>
    <w:rsid w:val="00893E7B"/>
    <w:rsid w:val="008A5498"/>
    <w:rsid w:val="008B17A4"/>
    <w:rsid w:val="008C042B"/>
    <w:rsid w:val="008C7F1C"/>
    <w:rsid w:val="008F6BCD"/>
    <w:rsid w:val="00922F2F"/>
    <w:rsid w:val="00941112"/>
    <w:rsid w:val="0095226B"/>
    <w:rsid w:val="00973CF6"/>
    <w:rsid w:val="00992751"/>
    <w:rsid w:val="009A681D"/>
    <w:rsid w:val="009A783D"/>
    <w:rsid w:val="009C2A8B"/>
    <w:rsid w:val="009D093D"/>
    <w:rsid w:val="009F4445"/>
    <w:rsid w:val="00A1439D"/>
    <w:rsid w:val="00A218F3"/>
    <w:rsid w:val="00A32938"/>
    <w:rsid w:val="00A50750"/>
    <w:rsid w:val="00A556C3"/>
    <w:rsid w:val="00AA63EF"/>
    <w:rsid w:val="00AA6F27"/>
    <w:rsid w:val="00AB0E7F"/>
    <w:rsid w:val="00AC5175"/>
    <w:rsid w:val="00AC67FF"/>
    <w:rsid w:val="00AE4ACE"/>
    <w:rsid w:val="00B0004E"/>
    <w:rsid w:val="00B01F9F"/>
    <w:rsid w:val="00B024B5"/>
    <w:rsid w:val="00B3136F"/>
    <w:rsid w:val="00B34846"/>
    <w:rsid w:val="00B62583"/>
    <w:rsid w:val="00B91A15"/>
    <w:rsid w:val="00B9223B"/>
    <w:rsid w:val="00BD184B"/>
    <w:rsid w:val="00BD2091"/>
    <w:rsid w:val="00BF0BC8"/>
    <w:rsid w:val="00C07BA4"/>
    <w:rsid w:val="00C17AA7"/>
    <w:rsid w:val="00C42EE7"/>
    <w:rsid w:val="00C50DF4"/>
    <w:rsid w:val="00C558B4"/>
    <w:rsid w:val="00CA3296"/>
    <w:rsid w:val="00CC0584"/>
    <w:rsid w:val="00CC78B4"/>
    <w:rsid w:val="00CE133F"/>
    <w:rsid w:val="00CF0EA3"/>
    <w:rsid w:val="00D06D9A"/>
    <w:rsid w:val="00D7128F"/>
    <w:rsid w:val="00D87924"/>
    <w:rsid w:val="00DC468C"/>
    <w:rsid w:val="00DF5B70"/>
    <w:rsid w:val="00E04CB7"/>
    <w:rsid w:val="00EC7731"/>
    <w:rsid w:val="00ED52B2"/>
    <w:rsid w:val="00F26A65"/>
    <w:rsid w:val="00F502E7"/>
    <w:rsid w:val="00F566CA"/>
    <w:rsid w:val="00F94FEB"/>
    <w:rsid w:val="00FE1712"/>
    <w:rsid w:val="00FE2327"/>
    <w:rsid w:val="00FF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9F7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6A19F7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A19F7"/>
    <w:pPr>
      <w:keepNext/>
      <w:outlineLvl w:val="1"/>
    </w:pPr>
    <w:rPr>
      <w:sz w:val="28"/>
    </w:rPr>
  </w:style>
  <w:style w:type="paragraph" w:styleId="3">
    <w:name w:val="heading 3"/>
    <w:aliases w:val="ПодЗаголовок,Знак3 Знак, Знак, Знак3"/>
    <w:basedOn w:val="a"/>
    <w:next w:val="a"/>
    <w:qFormat/>
    <w:rsid w:val="006A19F7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6A19F7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A19F7"/>
  </w:style>
  <w:style w:type="paragraph" w:styleId="a4">
    <w:name w:val="Title"/>
    <w:basedOn w:val="a"/>
    <w:link w:val="a5"/>
    <w:qFormat/>
    <w:rsid w:val="006A19F7"/>
    <w:pPr>
      <w:jc w:val="center"/>
    </w:pPr>
    <w:rPr>
      <w:b/>
      <w:sz w:val="28"/>
    </w:rPr>
  </w:style>
  <w:style w:type="paragraph" w:styleId="a6">
    <w:name w:val="Subtitle"/>
    <w:basedOn w:val="a"/>
    <w:qFormat/>
    <w:rsid w:val="006A19F7"/>
    <w:pPr>
      <w:jc w:val="center"/>
    </w:pPr>
    <w:rPr>
      <w:b/>
      <w:sz w:val="28"/>
    </w:rPr>
  </w:style>
  <w:style w:type="paragraph" w:styleId="a7">
    <w:name w:val="Body Text Indent"/>
    <w:basedOn w:val="a"/>
    <w:rsid w:val="006A19F7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6A19F7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DF5B7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DF5B70"/>
    <w:rPr>
      <w:rFonts w:ascii="Arial" w:hAnsi="Arial"/>
      <w:b/>
      <w:sz w:val="28"/>
      <w:lang w:val="ru-RU" w:eastAsia="ru-RU" w:bidi="ar-SA"/>
    </w:rPr>
  </w:style>
  <w:style w:type="table" w:styleId="ab">
    <w:name w:val="Table Grid"/>
    <w:basedOn w:val="a1"/>
    <w:rsid w:val="00EC7731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 Знак"/>
    <w:basedOn w:val="a"/>
    <w:rsid w:val="00EC77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c">
    <w:name w:val="Табличный_заголовки"/>
    <w:basedOn w:val="a"/>
    <w:rsid w:val="00EC7731"/>
    <w:pPr>
      <w:keepNext/>
      <w:keepLines/>
      <w:jc w:val="center"/>
    </w:pPr>
    <w:rPr>
      <w:rFonts w:ascii="Calibri" w:eastAsia="Calibri" w:hAnsi="Calibri" w:cs="Calibri"/>
      <w:b/>
      <w:bCs/>
      <w:sz w:val="20"/>
    </w:rPr>
  </w:style>
  <w:style w:type="character" w:customStyle="1" w:styleId="10">
    <w:name w:val="Заголовок №1_"/>
    <w:basedOn w:val="a0"/>
    <w:link w:val="11"/>
    <w:locked/>
    <w:rsid w:val="00EC7731"/>
    <w:rPr>
      <w:b/>
      <w:bCs/>
      <w:sz w:val="28"/>
      <w:szCs w:val="28"/>
      <w:lang w:bidi="ar-SA"/>
    </w:rPr>
  </w:style>
  <w:style w:type="character" w:customStyle="1" w:styleId="ad">
    <w:name w:val="Другое_"/>
    <w:basedOn w:val="a0"/>
    <w:link w:val="ae"/>
    <w:locked/>
    <w:rsid w:val="00EC7731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EC7731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e">
    <w:name w:val="Другое"/>
    <w:basedOn w:val="a"/>
    <w:link w:val="ad"/>
    <w:rsid w:val="00EC7731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</w:rPr>
  </w:style>
  <w:style w:type="paragraph" w:styleId="af">
    <w:name w:val="List Paragraph"/>
    <w:basedOn w:val="a"/>
    <w:qFormat/>
    <w:rsid w:val="00EC7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cattext">
    <w:name w:val="ecattext"/>
    <w:basedOn w:val="a0"/>
    <w:rsid w:val="00EC7731"/>
    <w:rPr>
      <w:rFonts w:cs="Times New Roman"/>
    </w:rPr>
  </w:style>
  <w:style w:type="character" w:customStyle="1" w:styleId="blk">
    <w:name w:val="blk"/>
    <w:basedOn w:val="a0"/>
    <w:rsid w:val="00EC773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2844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userito</cp:lastModifiedBy>
  <cp:revision>2</cp:revision>
  <cp:lastPrinted>2021-11-25T07:48:00Z</cp:lastPrinted>
  <dcterms:created xsi:type="dcterms:W3CDTF">2021-12-02T10:51:00Z</dcterms:created>
  <dcterms:modified xsi:type="dcterms:W3CDTF">2021-12-02T10:51:00Z</dcterms:modified>
</cp:coreProperties>
</file>