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163" w:rsidRDefault="00692EDD" w:rsidP="00774FB0">
      <w:pPr>
        <w:tabs>
          <w:tab w:val="left" w:pos="9071"/>
        </w:tabs>
        <w:ind w:hanging="142"/>
        <w:jc w:val="center"/>
        <w:rPr>
          <w:rFonts w:ascii="Times New Roman" w:hAnsi="Times New Roman"/>
          <w:sz w:val="36"/>
        </w:rPr>
      </w:pPr>
      <w:r>
        <w:rPr>
          <w:rFonts w:ascii="Times New Roman" w:hAnsi="Times New Roman"/>
          <w:sz w:val="36"/>
        </w:rPr>
        <w:t>Администрация городского округа город Бор</w:t>
      </w:r>
    </w:p>
    <w:p w:rsidR="00692EDD" w:rsidRDefault="00692EDD" w:rsidP="00774FB0">
      <w:pPr>
        <w:tabs>
          <w:tab w:val="left" w:pos="9071"/>
        </w:tabs>
        <w:ind w:hanging="142"/>
        <w:jc w:val="center"/>
        <w:rPr>
          <w:rFonts w:ascii="Times New Roman" w:hAnsi="Times New Roman"/>
          <w:sz w:val="36"/>
        </w:rPr>
      </w:pPr>
      <w:r>
        <w:rPr>
          <w:rFonts w:ascii="Times New Roman" w:hAnsi="Times New Roman"/>
          <w:sz w:val="36"/>
        </w:rPr>
        <w:t>Нижегородской области</w:t>
      </w:r>
    </w:p>
    <w:p w:rsidR="00692EDD" w:rsidRPr="00774FB0" w:rsidRDefault="00692EDD" w:rsidP="00774FB0">
      <w:pPr>
        <w:tabs>
          <w:tab w:val="left" w:pos="9071"/>
        </w:tabs>
        <w:ind w:hanging="142"/>
        <w:jc w:val="center"/>
        <w:rPr>
          <w:rFonts w:ascii="Times New Roman" w:hAnsi="Times New Roman"/>
          <w:b/>
          <w:sz w:val="28"/>
          <w:szCs w:val="28"/>
        </w:rPr>
      </w:pPr>
    </w:p>
    <w:p w:rsidR="00692EDD" w:rsidRDefault="00692EDD" w:rsidP="00774FB0">
      <w:pPr>
        <w:tabs>
          <w:tab w:val="left" w:pos="9071"/>
        </w:tabs>
        <w:ind w:hanging="142"/>
        <w:jc w:val="center"/>
        <w:rPr>
          <w:rFonts w:ascii="Times New Roman" w:hAnsi="Times New Roman"/>
          <w:b/>
          <w:sz w:val="36"/>
        </w:rPr>
      </w:pPr>
      <w:r>
        <w:rPr>
          <w:rFonts w:ascii="Times New Roman" w:hAnsi="Times New Roman"/>
          <w:b/>
          <w:sz w:val="36"/>
        </w:rPr>
        <w:t>ПОСТАНОВЛЕНИЕ</w:t>
      </w:r>
    </w:p>
    <w:p w:rsidR="00692EDD" w:rsidRDefault="00692EDD" w:rsidP="00774FB0">
      <w:pPr>
        <w:tabs>
          <w:tab w:val="left" w:pos="9071"/>
        </w:tabs>
        <w:rPr>
          <w:rFonts w:ascii="Times New Roman" w:hAnsi="Times New Roman"/>
          <w:b/>
          <w:sz w:val="20"/>
        </w:rPr>
      </w:pPr>
    </w:p>
    <w:tbl>
      <w:tblPr>
        <w:tblW w:w="9754" w:type="dxa"/>
        <w:tblInd w:w="108" w:type="dxa"/>
        <w:tblLayout w:type="fixed"/>
        <w:tblLook w:val="0000"/>
      </w:tblPr>
      <w:tblGrid>
        <w:gridCol w:w="4877"/>
        <w:gridCol w:w="4877"/>
      </w:tblGrid>
      <w:tr w:rsidR="00692EDD">
        <w:tblPrEx>
          <w:tblCellMar>
            <w:top w:w="0" w:type="dxa"/>
            <w:bottom w:w="0" w:type="dxa"/>
          </w:tblCellMar>
        </w:tblPrEx>
        <w:trPr>
          <w:trHeight w:val="183"/>
        </w:trPr>
        <w:tc>
          <w:tcPr>
            <w:tcW w:w="4877" w:type="dxa"/>
          </w:tcPr>
          <w:p w:rsidR="00692EDD" w:rsidRDefault="00774FB0" w:rsidP="00774FB0">
            <w:pPr>
              <w:tabs>
                <w:tab w:val="left" w:pos="9071"/>
              </w:tabs>
              <w:jc w:val="both"/>
              <w:rPr>
                <w:rFonts w:ascii="Times New Roman" w:hAnsi="Times New Roman"/>
                <w:sz w:val="28"/>
              </w:rPr>
            </w:pPr>
            <w:r>
              <w:rPr>
                <w:rFonts w:ascii="Times New Roman" w:hAnsi="Times New Roman"/>
                <w:sz w:val="28"/>
              </w:rPr>
              <w:t>От 20.10.2023</w:t>
            </w:r>
          </w:p>
        </w:tc>
        <w:tc>
          <w:tcPr>
            <w:tcW w:w="4877" w:type="dxa"/>
          </w:tcPr>
          <w:p w:rsidR="00692EDD" w:rsidRDefault="00774FB0" w:rsidP="00774FB0">
            <w:pPr>
              <w:tabs>
                <w:tab w:val="left" w:pos="9071"/>
              </w:tabs>
              <w:jc w:val="right"/>
              <w:rPr>
                <w:rFonts w:ascii="Times New Roman" w:hAnsi="Times New Roman"/>
                <w:sz w:val="28"/>
              </w:rPr>
            </w:pPr>
            <w:r>
              <w:rPr>
                <w:rFonts w:ascii="Times New Roman" w:hAnsi="Times New Roman"/>
                <w:sz w:val="28"/>
              </w:rPr>
              <w:t>№ 6247</w:t>
            </w:r>
          </w:p>
        </w:tc>
      </w:tr>
    </w:tbl>
    <w:p w:rsidR="000C2DEF" w:rsidRPr="00C8132F" w:rsidRDefault="000C2DEF" w:rsidP="00774FB0">
      <w:pPr>
        <w:pStyle w:val="3"/>
        <w:ind w:right="0"/>
        <w:rPr>
          <w:szCs w:val="28"/>
        </w:rPr>
      </w:pPr>
    </w:p>
    <w:p w:rsidR="00C8132F" w:rsidRPr="00DD635B" w:rsidRDefault="004D7043" w:rsidP="00774FB0">
      <w:pPr>
        <w:pStyle w:val="3"/>
        <w:ind w:right="0"/>
        <w:rPr>
          <w:szCs w:val="28"/>
        </w:rPr>
      </w:pPr>
      <w:r w:rsidRPr="00DD635B">
        <w:t>О подготовке проекта планировки и меже</w:t>
      </w:r>
      <w:r w:rsidR="003311CD" w:rsidRPr="00DD635B">
        <w:t xml:space="preserve">вания территории, расположенной </w:t>
      </w:r>
      <w:r w:rsidR="00DD635B" w:rsidRPr="00DD635B">
        <w:t xml:space="preserve">в </w:t>
      </w:r>
      <w:r w:rsidR="00380FC9">
        <w:t xml:space="preserve">с. Городищи </w:t>
      </w:r>
      <w:r w:rsidR="00380FC9" w:rsidRPr="00DD635B">
        <w:t>(</w:t>
      </w:r>
      <w:r w:rsidR="00380FC9">
        <w:t>Краснослободск</w:t>
      </w:r>
      <w:r w:rsidR="00003B75">
        <w:t>и</w:t>
      </w:r>
      <w:r w:rsidR="00380FC9">
        <w:t xml:space="preserve">й </w:t>
      </w:r>
      <w:r w:rsidR="00380FC9" w:rsidRPr="00DD635B">
        <w:t>сельсовет)</w:t>
      </w:r>
      <w:r w:rsidR="00380FC9">
        <w:t xml:space="preserve"> </w:t>
      </w:r>
      <w:r w:rsidR="00DD635B" w:rsidRPr="00DD635B">
        <w:t>городско</w:t>
      </w:r>
      <w:r w:rsidR="00380FC9">
        <w:t>го</w:t>
      </w:r>
      <w:r w:rsidR="00DD635B" w:rsidRPr="00DD635B">
        <w:t xml:space="preserve"> округ</w:t>
      </w:r>
      <w:r w:rsidR="00380FC9">
        <w:t>а</w:t>
      </w:r>
      <w:r w:rsidR="00DD635B" w:rsidRPr="00DD635B">
        <w:t xml:space="preserve"> г. Бор</w:t>
      </w:r>
      <w:r w:rsidR="00380FC9">
        <w:t>,</w:t>
      </w:r>
      <w:r w:rsidR="00DD635B" w:rsidRPr="00DD635B">
        <w:t xml:space="preserve"> </w:t>
      </w:r>
      <w:r w:rsidR="0020609D">
        <w:t xml:space="preserve">в границах </w:t>
      </w:r>
      <w:r w:rsidR="00DD635B" w:rsidRPr="00DD635B">
        <w:t xml:space="preserve">земельных участков с кадастровыми номерами </w:t>
      </w:r>
      <w:r w:rsidR="00380FC9" w:rsidRPr="00FA49E4">
        <w:rPr>
          <w:szCs w:val="28"/>
        </w:rPr>
        <w:t>52:20:0000000:1580</w:t>
      </w:r>
      <w:r w:rsidR="00380FC9" w:rsidRPr="00FA49E4">
        <w:t xml:space="preserve">, </w:t>
      </w:r>
      <w:r w:rsidR="00380FC9" w:rsidRPr="00FA49E4">
        <w:rPr>
          <w:szCs w:val="28"/>
        </w:rPr>
        <w:t>52:20:1200017:261, 52:20:1200017:266, 52:20:1200017:267</w:t>
      </w:r>
    </w:p>
    <w:p w:rsidR="004D7043" w:rsidRPr="00DD635B" w:rsidRDefault="004D7043" w:rsidP="00774FB0">
      <w:pPr>
        <w:pStyle w:val="3"/>
        <w:ind w:right="0"/>
        <w:rPr>
          <w:szCs w:val="28"/>
        </w:rPr>
      </w:pPr>
    </w:p>
    <w:p w:rsidR="004D7043" w:rsidRPr="00DD635B" w:rsidRDefault="004D7043" w:rsidP="00774FB0">
      <w:pPr>
        <w:spacing w:line="360" w:lineRule="auto"/>
        <w:ind w:firstLine="709"/>
        <w:jc w:val="both"/>
        <w:rPr>
          <w:rFonts w:ascii="Times New Roman" w:hAnsi="Times New Roman"/>
          <w:sz w:val="28"/>
          <w:szCs w:val="28"/>
        </w:rPr>
      </w:pPr>
      <w:r w:rsidRPr="00DD635B">
        <w:rPr>
          <w:rFonts w:ascii="Times New Roman" w:hAnsi="Times New Roman"/>
          <w:sz w:val="28"/>
          <w:szCs w:val="28"/>
        </w:rPr>
        <w:t xml:space="preserve">В соответствии со статьями 8.2, 41-43, 46 Градостроительного кодекса Российской Федерации администрация городского округа г. Бор </w:t>
      </w:r>
      <w:r w:rsidRPr="00DD635B">
        <w:rPr>
          <w:rFonts w:ascii="Times New Roman" w:hAnsi="Times New Roman"/>
          <w:b/>
          <w:sz w:val="28"/>
          <w:szCs w:val="28"/>
        </w:rPr>
        <w:t>постановляет:</w:t>
      </w:r>
    </w:p>
    <w:p w:rsidR="004D7043" w:rsidRPr="00380FC9" w:rsidRDefault="004D7043" w:rsidP="00774FB0">
      <w:pPr>
        <w:pStyle w:val="3"/>
        <w:spacing w:line="360" w:lineRule="auto"/>
        <w:ind w:right="0" w:firstLine="709"/>
        <w:jc w:val="both"/>
        <w:rPr>
          <w:b w:val="0"/>
          <w:szCs w:val="28"/>
        </w:rPr>
      </w:pPr>
      <w:r w:rsidRPr="00DD635B">
        <w:rPr>
          <w:b w:val="0"/>
          <w:szCs w:val="28"/>
        </w:rPr>
        <w:t>1. Разрешить</w:t>
      </w:r>
      <w:r w:rsidR="00380FC9">
        <w:rPr>
          <w:b w:val="0"/>
          <w:szCs w:val="28"/>
        </w:rPr>
        <w:t xml:space="preserve"> администрации городского округа г. Бор Нижегородской области </w:t>
      </w:r>
      <w:r w:rsidRPr="00DD635B">
        <w:rPr>
          <w:b w:val="0"/>
          <w:szCs w:val="28"/>
        </w:rPr>
        <w:t>подготовку проекта планировки и межевания территории,</w:t>
      </w:r>
      <w:r w:rsidR="00B429FA" w:rsidRPr="00DD635B">
        <w:rPr>
          <w:b w:val="0"/>
          <w:szCs w:val="28"/>
        </w:rPr>
        <w:t xml:space="preserve"> расположенной</w:t>
      </w:r>
      <w:r w:rsidRPr="00DD635B">
        <w:rPr>
          <w:b w:val="0"/>
          <w:szCs w:val="28"/>
        </w:rPr>
        <w:t xml:space="preserve"> </w:t>
      </w:r>
      <w:r w:rsidR="00DD635B" w:rsidRPr="00DD635B">
        <w:rPr>
          <w:b w:val="0"/>
          <w:szCs w:val="28"/>
        </w:rPr>
        <w:t>в</w:t>
      </w:r>
      <w:r w:rsidR="00380FC9">
        <w:rPr>
          <w:b w:val="0"/>
          <w:szCs w:val="28"/>
        </w:rPr>
        <w:t xml:space="preserve"> </w:t>
      </w:r>
      <w:r w:rsidR="00380FC9" w:rsidRPr="00380FC9">
        <w:rPr>
          <w:b w:val="0"/>
        </w:rPr>
        <w:t>с. Городищи (Краснослободск</w:t>
      </w:r>
      <w:r w:rsidR="00003B75">
        <w:rPr>
          <w:b w:val="0"/>
        </w:rPr>
        <w:t>и</w:t>
      </w:r>
      <w:r w:rsidR="00380FC9" w:rsidRPr="00380FC9">
        <w:rPr>
          <w:b w:val="0"/>
        </w:rPr>
        <w:t xml:space="preserve">й сельсовет) городского округа г. Бор, </w:t>
      </w:r>
      <w:r w:rsidR="0020609D">
        <w:rPr>
          <w:b w:val="0"/>
        </w:rPr>
        <w:t xml:space="preserve">в границах </w:t>
      </w:r>
      <w:r w:rsidR="00380FC9" w:rsidRPr="00380FC9">
        <w:rPr>
          <w:b w:val="0"/>
        </w:rPr>
        <w:t xml:space="preserve">земельных участков с кадастровыми номерами </w:t>
      </w:r>
      <w:r w:rsidR="00380FC9" w:rsidRPr="00380FC9">
        <w:rPr>
          <w:b w:val="0"/>
          <w:szCs w:val="28"/>
        </w:rPr>
        <w:t>52:20:0000000:1580</w:t>
      </w:r>
      <w:r w:rsidR="00380FC9" w:rsidRPr="00380FC9">
        <w:rPr>
          <w:b w:val="0"/>
        </w:rPr>
        <w:t xml:space="preserve">, </w:t>
      </w:r>
      <w:r w:rsidR="00380FC9" w:rsidRPr="00380FC9">
        <w:rPr>
          <w:b w:val="0"/>
          <w:szCs w:val="28"/>
        </w:rPr>
        <w:t>52:20:1200017:261, 52:20:1200017:266, 52:20:1200017:267</w:t>
      </w:r>
      <w:r w:rsidR="00DD635B" w:rsidRPr="00DD635B">
        <w:rPr>
          <w:b w:val="0"/>
          <w:szCs w:val="28"/>
        </w:rPr>
        <w:t xml:space="preserve">, </w:t>
      </w:r>
      <w:r w:rsidRPr="00DD635B">
        <w:rPr>
          <w:b w:val="0"/>
          <w:szCs w:val="28"/>
        </w:rPr>
        <w:t>в соответствии с прила</w:t>
      </w:r>
      <w:r w:rsidR="00D84097" w:rsidRPr="00DD635B">
        <w:rPr>
          <w:b w:val="0"/>
          <w:szCs w:val="28"/>
        </w:rPr>
        <w:t>гаемой схемой границ территории</w:t>
      </w:r>
      <w:r w:rsidR="00380FC9">
        <w:rPr>
          <w:b w:val="0"/>
          <w:szCs w:val="28"/>
        </w:rPr>
        <w:t>,</w:t>
      </w:r>
      <w:r w:rsidR="00380FC9" w:rsidRPr="00380FC9">
        <w:rPr>
          <w:szCs w:val="28"/>
        </w:rPr>
        <w:t xml:space="preserve"> </w:t>
      </w:r>
      <w:r w:rsidR="0020609D" w:rsidRPr="0020609D">
        <w:rPr>
          <w:b w:val="0"/>
          <w:szCs w:val="28"/>
        </w:rPr>
        <w:t>для целей</w:t>
      </w:r>
      <w:r w:rsidR="0020609D">
        <w:rPr>
          <w:szCs w:val="28"/>
        </w:rPr>
        <w:t xml:space="preserve"> </w:t>
      </w:r>
      <w:r w:rsidR="00380FC9" w:rsidRPr="00380FC9">
        <w:rPr>
          <w:b w:val="0"/>
          <w:szCs w:val="28"/>
        </w:rPr>
        <w:t>формирования жилой застройки</w:t>
      </w:r>
      <w:r w:rsidR="00D84097" w:rsidRPr="00380FC9">
        <w:rPr>
          <w:b w:val="0"/>
          <w:szCs w:val="28"/>
        </w:rPr>
        <w:t>.</w:t>
      </w:r>
    </w:p>
    <w:p w:rsidR="00DF5B70" w:rsidRPr="00FB1B69" w:rsidRDefault="00DF5B70" w:rsidP="00774FB0">
      <w:pPr>
        <w:spacing w:line="360" w:lineRule="auto"/>
        <w:ind w:firstLine="709"/>
        <w:jc w:val="both"/>
        <w:rPr>
          <w:rFonts w:ascii="Times New Roman" w:hAnsi="Times New Roman"/>
          <w:sz w:val="28"/>
          <w:szCs w:val="28"/>
        </w:rPr>
      </w:pPr>
      <w:r w:rsidRPr="00520B9D">
        <w:rPr>
          <w:rFonts w:ascii="Times New Roman" w:hAnsi="Times New Roman"/>
          <w:sz w:val="28"/>
          <w:szCs w:val="28"/>
        </w:rPr>
        <w:t>2. Утвердить прилагаем</w:t>
      </w:r>
      <w:r>
        <w:rPr>
          <w:rFonts w:ascii="Times New Roman" w:hAnsi="Times New Roman"/>
          <w:sz w:val="28"/>
          <w:szCs w:val="28"/>
        </w:rPr>
        <w:t>ые</w:t>
      </w:r>
      <w:r w:rsidRPr="00520B9D">
        <w:rPr>
          <w:rFonts w:ascii="Times New Roman" w:hAnsi="Times New Roman"/>
          <w:sz w:val="28"/>
          <w:szCs w:val="28"/>
        </w:rPr>
        <w:t xml:space="preserve"> Градостроительное задание №</w:t>
      </w:r>
      <w:r w:rsidR="00380FC9">
        <w:rPr>
          <w:rFonts w:ascii="Times New Roman" w:hAnsi="Times New Roman"/>
          <w:sz w:val="28"/>
          <w:szCs w:val="28"/>
        </w:rPr>
        <w:t>10</w:t>
      </w:r>
      <w:r w:rsidR="00AC67FF">
        <w:rPr>
          <w:rFonts w:ascii="Times New Roman" w:hAnsi="Times New Roman"/>
          <w:sz w:val="28"/>
          <w:szCs w:val="28"/>
        </w:rPr>
        <w:t>/2</w:t>
      </w:r>
      <w:r w:rsidR="00B429FA">
        <w:rPr>
          <w:rFonts w:ascii="Times New Roman" w:hAnsi="Times New Roman"/>
          <w:sz w:val="28"/>
          <w:szCs w:val="28"/>
        </w:rPr>
        <w:t>3</w:t>
      </w:r>
      <w:r w:rsidRPr="00520B9D">
        <w:rPr>
          <w:rFonts w:ascii="Times New Roman" w:hAnsi="Times New Roman"/>
          <w:sz w:val="28"/>
          <w:szCs w:val="28"/>
        </w:rPr>
        <w:t xml:space="preserve"> и Задание на выполнение инженерных изысканий для подготовки проекта планировки и межевания территории.</w:t>
      </w:r>
    </w:p>
    <w:p w:rsidR="00DF5B70" w:rsidRDefault="00DF5B70" w:rsidP="00774FB0">
      <w:pPr>
        <w:pStyle w:val="aa"/>
        <w:spacing w:line="360" w:lineRule="auto"/>
        <w:ind w:firstLine="709"/>
        <w:jc w:val="both"/>
        <w:rPr>
          <w:sz w:val="28"/>
          <w:szCs w:val="28"/>
        </w:rPr>
      </w:pPr>
      <w:r w:rsidRPr="00002846">
        <w:rPr>
          <w:sz w:val="28"/>
          <w:szCs w:val="28"/>
        </w:rPr>
        <w:t>3. Общему отделу администрации городского округа г. Бор обеспечить опубликование</w:t>
      </w:r>
      <w:r>
        <w:rPr>
          <w:sz w:val="28"/>
          <w:szCs w:val="28"/>
        </w:rPr>
        <w:t xml:space="preserve"> настоящего постановления</w:t>
      </w:r>
      <w:r w:rsidRPr="002C27C6">
        <w:rPr>
          <w:sz w:val="28"/>
          <w:szCs w:val="28"/>
        </w:rPr>
        <w:t xml:space="preserve"> </w:t>
      </w:r>
      <w:r w:rsidRPr="00002846">
        <w:rPr>
          <w:sz w:val="28"/>
          <w:szCs w:val="28"/>
        </w:rPr>
        <w:t>в газете «БОР сегодня»</w:t>
      </w:r>
      <w:r>
        <w:rPr>
          <w:sz w:val="28"/>
          <w:szCs w:val="28"/>
        </w:rPr>
        <w:t xml:space="preserve"> и размещение</w:t>
      </w:r>
      <w:r w:rsidRPr="00002846">
        <w:rPr>
          <w:sz w:val="28"/>
          <w:szCs w:val="28"/>
        </w:rPr>
        <w:t xml:space="preserve"> на сайте </w:t>
      </w:r>
      <w:hyperlink r:id="rId7" w:history="1">
        <w:r w:rsidRPr="00774FB0">
          <w:rPr>
            <w:rStyle w:val="a9"/>
            <w:color w:val="000000"/>
            <w:sz w:val="28"/>
            <w:szCs w:val="28"/>
            <w:u w:val="none"/>
            <w:lang w:val="en-US"/>
          </w:rPr>
          <w:t>www</w:t>
        </w:r>
        <w:r w:rsidRPr="00774FB0">
          <w:rPr>
            <w:rStyle w:val="a9"/>
            <w:color w:val="000000"/>
            <w:sz w:val="28"/>
            <w:szCs w:val="28"/>
            <w:u w:val="none"/>
          </w:rPr>
          <w:t>.</w:t>
        </w:r>
        <w:r w:rsidRPr="00774FB0">
          <w:rPr>
            <w:rStyle w:val="a9"/>
            <w:color w:val="000000"/>
            <w:sz w:val="28"/>
            <w:szCs w:val="28"/>
            <w:u w:val="none"/>
            <w:lang w:val="en-US"/>
          </w:rPr>
          <w:t>borcity</w:t>
        </w:r>
        <w:r w:rsidRPr="00774FB0">
          <w:rPr>
            <w:rStyle w:val="a9"/>
            <w:color w:val="000000"/>
            <w:sz w:val="28"/>
            <w:szCs w:val="28"/>
            <w:u w:val="none"/>
          </w:rPr>
          <w:t>.</w:t>
        </w:r>
        <w:r w:rsidRPr="00774FB0">
          <w:rPr>
            <w:rStyle w:val="a9"/>
            <w:color w:val="000000"/>
            <w:sz w:val="28"/>
            <w:szCs w:val="28"/>
            <w:u w:val="none"/>
            <w:lang w:val="en-US"/>
          </w:rPr>
          <w:t>ru</w:t>
        </w:r>
      </w:hyperlink>
      <w:r w:rsidRPr="00774FB0">
        <w:rPr>
          <w:sz w:val="28"/>
          <w:szCs w:val="28"/>
        </w:rPr>
        <w:t>.</w:t>
      </w:r>
    </w:p>
    <w:p w:rsidR="00380FC9" w:rsidRDefault="00380FC9" w:rsidP="00774FB0">
      <w:pPr>
        <w:pStyle w:val="aa"/>
        <w:spacing w:line="360" w:lineRule="auto"/>
        <w:ind w:firstLine="539"/>
        <w:jc w:val="both"/>
        <w:rPr>
          <w:sz w:val="28"/>
          <w:szCs w:val="28"/>
        </w:rPr>
      </w:pPr>
    </w:p>
    <w:p w:rsidR="00DF5B70" w:rsidRDefault="00DF5B70" w:rsidP="00774FB0">
      <w:pPr>
        <w:pStyle w:val="a7"/>
        <w:spacing w:line="360" w:lineRule="auto"/>
        <w:ind w:right="0" w:firstLine="0"/>
      </w:pPr>
      <w:r>
        <w:t xml:space="preserve">Глава местного самоуправления                                  </w:t>
      </w:r>
      <w:r w:rsidR="00DD635B">
        <w:t xml:space="preserve">      </w:t>
      </w:r>
      <w:r>
        <w:t xml:space="preserve">              А.В. Боровский</w:t>
      </w:r>
    </w:p>
    <w:p w:rsidR="00380FC9" w:rsidRDefault="00380FC9" w:rsidP="00774FB0">
      <w:pPr>
        <w:pStyle w:val="a7"/>
        <w:spacing w:line="360" w:lineRule="auto"/>
        <w:ind w:right="0" w:firstLine="0"/>
      </w:pPr>
    </w:p>
    <w:p w:rsidR="00774FB0" w:rsidRDefault="00774FB0" w:rsidP="00774FB0">
      <w:pPr>
        <w:pStyle w:val="a7"/>
        <w:spacing w:line="360" w:lineRule="auto"/>
        <w:ind w:right="0" w:firstLine="0"/>
      </w:pPr>
    </w:p>
    <w:p w:rsidR="00380FC9" w:rsidRPr="00774FB0" w:rsidRDefault="00DF5B70" w:rsidP="00774FB0">
      <w:pPr>
        <w:pStyle w:val="a7"/>
        <w:ind w:right="0" w:firstLine="0"/>
        <w:rPr>
          <w:sz w:val="18"/>
          <w:szCs w:val="18"/>
        </w:rPr>
      </w:pPr>
      <w:r w:rsidRPr="00774FB0">
        <w:rPr>
          <w:sz w:val="18"/>
          <w:szCs w:val="18"/>
        </w:rPr>
        <w:t xml:space="preserve">Н.Н. Жукова, </w:t>
      </w:r>
    </w:p>
    <w:p w:rsidR="00774FB0" w:rsidRDefault="00DF5B70" w:rsidP="00774FB0">
      <w:pPr>
        <w:pStyle w:val="a7"/>
        <w:ind w:right="0" w:firstLine="0"/>
        <w:rPr>
          <w:sz w:val="18"/>
          <w:szCs w:val="18"/>
        </w:rPr>
        <w:sectPr w:rsidR="00774FB0" w:rsidSect="00774FB0">
          <w:pgSz w:w="11906" w:h="16838"/>
          <w:pgMar w:top="851" w:right="851" w:bottom="851" w:left="1418" w:header="142" w:footer="142" w:gutter="0"/>
          <w:cols w:space="720"/>
        </w:sectPr>
      </w:pPr>
      <w:r w:rsidRPr="00774FB0">
        <w:rPr>
          <w:sz w:val="18"/>
          <w:szCs w:val="18"/>
        </w:rPr>
        <w:t>2-30-69</w:t>
      </w:r>
    </w:p>
    <w:p w:rsidR="00D1442D" w:rsidRDefault="00D1442D" w:rsidP="00D1442D">
      <w:pPr>
        <w:jc w:val="right"/>
        <w:rPr>
          <w:rFonts w:ascii="Times New Roman" w:hAnsi="Times New Roman"/>
          <w:sz w:val="28"/>
          <w:szCs w:val="28"/>
        </w:rPr>
      </w:pPr>
      <w:r>
        <w:rPr>
          <w:rFonts w:ascii="Times New Roman" w:hAnsi="Times New Roman"/>
          <w:sz w:val="28"/>
          <w:szCs w:val="28"/>
        </w:rPr>
        <w:lastRenderedPageBreak/>
        <w:t xml:space="preserve">Приложение </w:t>
      </w:r>
    </w:p>
    <w:p w:rsidR="00D1442D" w:rsidRDefault="00D1442D" w:rsidP="00D1442D">
      <w:pPr>
        <w:jc w:val="right"/>
        <w:rPr>
          <w:rFonts w:ascii="Times New Roman" w:hAnsi="Times New Roman"/>
          <w:sz w:val="28"/>
          <w:szCs w:val="28"/>
        </w:rPr>
      </w:pPr>
      <w:r>
        <w:rPr>
          <w:rFonts w:ascii="Times New Roman" w:hAnsi="Times New Roman"/>
          <w:sz w:val="28"/>
          <w:szCs w:val="28"/>
        </w:rPr>
        <w:t xml:space="preserve">к постановлению администрации </w:t>
      </w:r>
    </w:p>
    <w:p w:rsidR="00D1442D" w:rsidRDefault="00D1442D" w:rsidP="00D1442D">
      <w:pPr>
        <w:jc w:val="right"/>
        <w:rPr>
          <w:rFonts w:ascii="Times New Roman" w:hAnsi="Times New Roman"/>
          <w:sz w:val="28"/>
          <w:szCs w:val="28"/>
        </w:rPr>
      </w:pPr>
      <w:r>
        <w:rPr>
          <w:rFonts w:ascii="Times New Roman" w:hAnsi="Times New Roman"/>
          <w:sz w:val="28"/>
          <w:szCs w:val="28"/>
        </w:rPr>
        <w:t>городского округа г.Бор</w:t>
      </w:r>
    </w:p>
    <w:p w:rsidR="00D1442D" w:rsidRDefault="00D1442D" w:rsidP="00D1442D">
      <w:pPr>
        <w:jc w:val="right"/>
        <w:rPr>
          <w:rFonts w:ascii="Times New Roman" w:hAnsi="Times New Roman"/>
          <w:sz w:val="28"/>
          <w:szCs w:val="28"/>
        </w:rPr>
      </w:pPr>
      <w:r>
        <w:rPr>
          <w:rFonts w:ascii="Times New Roman" w:hAnsi="Times New Roman"/>
          <w:sz w:val="28"/>
          <w:szCs w:val="28"/>
        </w:rPr>
        <w:t>от 20.10.2023  № 6247</w:t>
      </w:r>
    </w:p>
    <w:p w:rsidR="00774FB0" w:rsidRDefault="00774FB0" w:rsidP="00774FB0">
      <w:pPr>
        <w:spacing w:line="360" w:lineRule="auto"/>
        <w:jc w:val="right"/>
        <w:rPr>
          <w:rFonts w:ascii="Times New Roman" w:hAnsi="Times New Roman"/>
          <w:sz w:val="28"/>
          <w:szCs w:val="28"/>
        </w:rPr>
      </w:pPr>
      <w:r>
        <w:rPr>
          <w:rFonts w:ascii="Times New Roman" w:hAnsi="Times New Roman"/>
          <w:noProof/>
          <w:sz w:val="28"/>
          <w:szCs w:val="28"/>
        </w:rPr>
        <w:pict>
          <v:rect id="_x0000_s1028" style="position:absolute;left:0;text-align:left;margin-left:3.6pt;margin-top:5.8pt;width:720.15pt;height:467.45pt;z-index:-5"/>
        </w:pict>
      </w:r>
    </w:p>
    <w:p w:rsidR="00774FB0" w:rsidRPr="00D1442D" w:rsidRDefault="00774FB0" w:rsidP="00D1442D">
      <w:pPr>
        <w:jc w:val="center"/>
        <w:rPr>
          <w:rFonts w:ascii="Times New Roman" w:hAnsi="Times New Roman"/>
          <w:b/>
          <w:sz w:val="24"/>
          <w:szCs w:val="24"/>
        </w:rPr>
      </w:pPr>
      <w:r w:rsidRPr="00D1442D">
        <w:rPr>
          <w:rFonts w:ascii="Times New Roman" w:hAnsi="Times New Roman"/>
          <w:b/>
          <w:sz w:val="24"/>
          <w:szCs w:val="24"/>
        </w:rPr>
        <w:t xml:space="preserve">Фрагмент карты функциональных зон генерального плана городского округа город Бор, утвержденного решением совета депутатов городского округа город Бор от 25.12.2012 №113 (с изменениями) </w:t>
      </w:r>
    </w:p>
    <w:p w:rsidR="00774FB0" w:rsidRDefault="00774FB0" w:rsidP="00774FB0">
      <w:pPr>
        <w:jc w:val="center"/>
        <w:rPr>
          <w:rFonts w:ascii="Times New Roman" w:hAnsi="Times New Roman"/>
          <w:sz w:val="28"/>
          <w:szCs w:val="28"/>
        </w:rPr>
      </w:pPr>
      <w:r>
        <w:rPr>
          <w:rFonts w:ascii="Times New Roman" w:hAnsi="Times New Roman"/>
          <w:noProof/>
          <w:sz w:val="28"/>
          <w:szCs w:val="28"/>
        </w:rPr>
        <w:pict>
          <v:shape id="_x0000_s1030" style="position:absolute;left:0;text-align:left;margin-left:208.6pt;margin-top:19.35pt;width:349pt;height:284.5pt;z-index:3;mso-position-horizontal:absolute;mso-position-vertical:absolute" coordsize="6980,5690" path="m2260,5690l6980,3870,6600,3070r-210,-70l5600,3230,6000,2100,5530,,4880,250r-650,10l3980,10,2830,470,2170,780,1270,890r-30,80l360,1110r20,330l320,1940,150,2750,,2850r110,550l500,3280,880,3110,800,2940r410,-180l1300,2960r220,-40l1730,3110r180,10l2100,3310r360,670l2580,4610r-10,210l1990,5160r270,530xe" fillcolor="black" strokeweight="4.5pt">
            <v:fill r:id="rId8" o:title="Мелкая сетка" opacity="18350f" o:opacity2="18350f" type="pattern"/>
            <v:path arrowok="t"/>
          </v:shape>
        </w:pict>
      </w:r>
      <w:r w:rsidRPr="004911DC">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85pt;height:366.55pt">
            <v:imagedata r:id="rId9" o:title="" croptop="10607f" cropbottom="3638f" cropleft="13027f" cropright="11478f"/>
          </v:shape>
        </w:pict>
      </w:r>
    </w:p>
    <w:p w:rsidR="00D1442D" w:rsidRPr="00D1442D" w:rsidRDefault="00D1442D" w:rsidP="00D1442D">
      <w:pPr>
        <w:jc w:val="center"/>
        <w:rPr>
          <w:rFonts w:ascii="Times New Roman" w:hAnsi="Times New Roman"/>
          <w:sz w:val="24"/>
          <w:szCs w:val="24"/>
        </w:rPr>
      </w:pPr>
      <w:r>
        <w:rPr>
          <w:rFonts w:ascii="Times New Roman" w:hAnsi="Times New Roman"/>
          <w:b/>
          <w:noProof/>
          <w:sz w:val="28"/>
          <w:szCs w:val="28"/>
        </w:rPr>
        <w:pict>
          <v:shape id="_x0000_s1029" style="position:absolute;left:0;text-align:left;margin-left:95.8pt;margin-top:1.25pt;width:42.75pt;height:33pt;z-index:2;mso-position-horizontal:absolute;mso-position-vertical:absolute" coordsize="1035,1200" path="m615,l150,795,,1200r255,-90l495,1110,1035,405,615,xe" fillcolor="black" strokeweight="4.5pt">
            <v:fill r:id="rId8" o:title="Мелкая сетка" opacity="26870f" o:opacity2="26870f" type="pattern"/>
            <v:path arrowok="t"/>
          </v:shape>
        </w:pict>
      </w:r>
      <w:r w:rsidRPr="00D1442D">
        <w:rPr>
          <w:rFonts w:ascii="Times New Roman" w:hAnsi="Times New Roman"/>
          <w:sz w:val="24"/>
          <w:szCs w:val="24"/>
        </w:rPr>
        <w:t>Границы подготовки документации по планировке территории</w:t>
      </w:r>
    </w:p>
    <w:p w:rsidR="00D1442D" w:rsidRDefault="00D1442D" w:rsidP="00D1442D">
      <w:pPr>
        <w:pStyle w:val="a7"/>
        <w:ind w:right="0" w:firstLine="0"/>
        <w:rPr>
          <w:sz w:val="18"/>
          <w:szCs w:val="18"/>
        </w:rPr>
        <w:sectPr w:rsidR="00D1442D" w:rsidSect="00774FB0">
          <w:pgSz w:w="16838" w:h="11906" w:orient="landscape"/>
          <w:pgMar w:top="851" w:right="998" w:bottom="851" w:left="1418" w:header="709" w:footer="709" w:gutter="0"/>
          <w:cols w:space="708"/>
          <w:docGrid w:linePitch="360"/>
        </w:sectPr>
      </w:pPr>
    </w:p>
    <w:p w:rsidR="00D1442D" w:rsidRPr="00D00F27" w:rsidRDefault="00D1442D" w:rsidP="00774FB0">
      <w:pPr>
        <w:jc w:val="center"/>
        <w:rPr>
          <w:rFonts w:ascii="Times New Roman" w:hAnsi="Times New Roman"/>
          <w:sz w:val="28"/>
          <w:szCs w:val="28"/>
        </w:rPr>
      </w:pPr>
    </w:p>
    <w:p w:rsidR="00774FB0" w:rsidRPr="00D00F27" w:rsidRDefault="00774FB0" w:rsidP="00774FB0">
      <w:pPr>
        <w:jc w:val="center"/>
        <w:rPr>
          <w:rFonts w:ascii="Times New Roman" w:hAnsi="Times New Roman"/>
          <w:b/>
        </w:rPr>
      </w:pPr>
      <w:r w:rsidRPr="00D00F27">
        <w:rPr>
          <w:rFonts w:ascii="Times New Roman" w:hAnsi="Times New Roman"/>
          <w:b/>
        </w:rPr>
        <w:t>Расчет обеспеченности территории объектами социального и коммунально-бытового назначения (в соответствии с требованиями СП 42.13330.2016 «Градостроительство. Планировка и застройка городских и сельских поселений» Актуализированная редакция СНиП 2.07.01-89*)</w:t>
      </w:r>
    </w:p>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3060"/>
        <w:gridCol w:w="1260"/>
        <w:gridCol w:w="2693"/>
      </w:tblGrid>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lang w:val="en-US"/>
              </w:rPr>
              <w:t>N</w:t>
            </w:r>
            <w:r w:rsidRPr="00877955">
              <w:rPr>
                <w:rFonts w:ascii="Times New Roman" w:hAnsi="Times New Roman"/>
              </w:rPr>
              <w:t xml:space="preserve"> </w:t>
            </w:r>
          </w:p>
          <w:p w:rsidR="00774FB0" w:rsidRPr="00877955" w:rsidRDefault="00774FB0" w:rsidP="00877955">
            <w:pPr>
              <w:jc w:val="center"/>
              <w:rPr>
                <w:rFonts w:ascii="Times New Roman" w:hAnsi="Times New Roman"/>
              </w:rPr>
            </w:pPr>
            <w:r w:rsidRPr="00877955">
              <w:rPr>
                <w:rFonts w:ascii="Times New Roman" w:hAnsi="Times New Roman"/>
                <w:lang w:val="en-US"/>
              </w:rPr>
              <w:t>п/п</w:t>
            </w:r>
          </w:p>
        </w:tc>
        <w:tc>
          <w:tcPr>
            <w:tcW w:w="2628" w:type="dxa"/>
          </w:tcPr>
          <w:p w:rsidR="00774FB0" w:rsidRPr="00877955" w:rsidRDefault="00774FB0" w:rsidP="00877955">
            <w:pPr>
              <w:jc w:val="center"/>
              <w:rPr>
                <w:rFonts w:ascii="Times New Roman" w:hAnsi="Times New Roman"/>
                <w:sz w:val="23"/>
                <w:szCs w:val="23"/>
              </w:rPr>
            </w:pPr>
            <w:r w:rsidRPr="00877955">
              <w:rPr>
                <w:rFonts w:ascii="Times New Roman" w:hAnsi="Times New Roman"/>
                <w:sz w:val="23"/>
                <w:szCs w:val="23"/>
              </w:rPr>
              <w:t>Наименование</w:t>
            </w:r>
          </w:p>
        </w:tc>
        <w:tc>
          <w:tcPr>
            <w:tcW w:w="3060" w:type="dxa"/>
          </w:tcPr>
          <w:p w:rsidR="00774FB0" w:rsidRPr="00877955" w:rsidRDefault="00774FB0" w:rsidP="00877955">
            <w:pPr>
              <w:jc w:val="center"/>
              <w:rPr>
                <w:rFonts w:ascii="Times New Roman" w:hAnsi="Times New Roman"/>
                <w:sz w:val="23"/>
                <w:szCs w:val="23"/>
              </w:rPr>
            </w:pPr>
            <w:r w:rsidRPr="00877955">
              <w:rPr>
                <w:rFonts w:ascii="Times New Roman" w:hAnsi="Times New Roman"/>
                <w:sz w:val="23"/>
                <w:szCs w:val="23"/>
              </w:rPr>
              <w:t>Расчет</w:t>
            </w:r>
          </w:p>
        </w:tc>
        <w:tc>
          <w:tcPr>
            <w:tcW w:w="1260" w:type="dxa"/>
          </w:tcPr>
          <w:p w:rsidR="00774FB0" w:rsidRPr="00877955" w:rsidRDefault="00774FB0" w:rsidP="00877955">
            <w:pPr>
              <w:jc w:val="center"/>
              <w:rPr>
                <w:rFonts w:ascii="Times New Roman" w:hAnsi="Times New Roman"/>
                <w:sz w:val="23"/>
                <w:szCs w:val="23"/>
              </w:rPr>
            </w:pPr>
            <w:r w:rsidRPr="00877955">
              <w:rPr>
                <w:rFonts w:ascii="Times New Roman" w:hAnsi="Times New Roman"/>
                <w:sz w:val="23"/>
                <w:szCs w:val="23"/>
              </w:rPr>
              <w:t>Единица измерения</w:t>
            </w:r>
          </w:p>
        </w:tc>
        <w:tc>
          <w:tcPr>
            <w:tcW w:w="2693" w:type="dxa"/>
          </w:tcPr>
          <w:p w:rsidR="00774FB0" w:rsidRPr="00877955" w:rsidRDefault="00774FB0" w:rsidP="00877955">
            <w:pPr>
              <w:jc w:val="center"/>
              <w:rPr>
                <w:rFonts w:ascii="Times New Roman" w:hAnsi="Times New Roman"/>
                <w:sz w:val="23"/>
                <w:szCs w:val="23"/>
              </w:rPr>
            </w:pPr>
            <w:r w:rsidRPr="00877955">
              <w:rPr>
                <w:rFonts w:ascii="Times New Roman" w:hAnsi="Times New Roman"/>
                <w:sz w:val="23"/>
                <w:szCs w:val="23"/>
              </w:rPr>
              <w:t>Примечание</w:t>
            </w:r>
          </w:p>
        </w:tc>
      </w:tr>
      <w:tr w:rsidR="00774FB0" w:rsidRPr="00877955" w:rsidTr="00877955">
        <w:tc>
          <w:tcPr>
            <w:tcW w:w="10181" w:type="dxa"/>
            <w:gridSpan w:val="5"/>
          </w:tcPr>
          <w:p w:rsidR="00774FB0" w:rsidRPr="00877955" w:rsidRDefault="00774FB0" w:rsidP="00877955">
            <w:pPr>
              <w:jc w:val="center"/>
              <w:rPr>
                <w:rFonts w:ascii="Times New Roman" w:hAnsi="Times New Roman"/>
              </w:rPr>
            </w:pPr>
            <w:r w:rsidRPr="00877955">
              <w:rPr>
                <w:rFonts w:ascii="Times New Roman" w:hAnsi="Times New Roman"/>
              </w:rPr>
              <w:t>Объекты социального назначения</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w:t>
            </w:r>
          </w:p>
        </w:tc>
        <w:tc>
          <w:tcPr>
            <w:tcW w:w="2628" w:type="dxa"/>
          </w:tcPr>
          <w:p w:rsidR="00774FB0" w:rsidRPr="00877955" w:rsidRDefault="00774FB0" w:rsidP="00774FB0">
            <w:pPr>
              <w:rPr>
                <w:rFonts w:ascii="Times New Roman" w:hAnsi="Times New Roman"/>
              </w:rPr>
            </w:pPr>
            <w:r w:rsidRPr="00877955">
              <w:rPr>
                <w:rFonts w:ascii="Times New Roman" w:hAnsi="Times New Roman"/>
              </w:rPr>
              <w:t>Детские образовательные учреждения</w:t>
            </w:r>
          </w:p>
        </w:tc>
        <w:tc>
          <w:tcPr>
            <w:tcW w:w="3060" w:type="dxa"/>
          </w:tcPr>
          <w:p w:rsidR="00774FB0" w:rsidRPr="00877955" w:rsidRDefault="00774FB0" w:rsidP="00774FB0">
            <w:pPr>
              <w:rPr>
                <w:rFonts w:ascii="Times New Roman" w:hAnsi="Times New Roman"/>
              </w:rPr>
            </w:pPr>
            <w:r w:rsidRPr="00877955">
              <w:rPr>
                <w:rFonts w:ascii="Times New Roman" w:hAnsi="Times New Roman"/>
              </w:rPr>
              <w:t>К</w:t>
            </w:r>
            <w:r w:rsidRPr="00877955">
              <w:rPr>
                <w:rFonts w:ascii="Times New Roman" w:hAnsi="Times New Roman"/>
                <w:sz w:val="20"/>
              </w:rPr>
              <w:t>доу</w:t>
            </w:r>
            <w:r w:rsidRPr="00877955">
              <w:rPr>
                <w:rFonts w:ascii="Times New Roman" w:hAnsi="Times New Roman"/>
              </w:rPr>
              <w:t>=(N*</w:t>
            </w:r>
            <w:r w:rsidRPr="00877955">
              <w:rPr>
                <w:rFonts w:ascii="Times New Roman" w:hAnsi="Times New Roman"/>
                <w:lang w:val="en-US"/>
              </w:rPr>
              <w:t>k</w:t>
            </w:r>
            <w:r w:rsidRPr="00877955">
              <w:rPr>
                <w:rFonts w:ascii="Times New Roman" w:hAnsi="Times New Roman"/>
              </w:rPr>
              <w:t>)/1000</w:t>
            </w:r>
          </w:p>
          <w:p w:rsidR="00774FB0" w:rsidRPr="00877955" w:rsidRDefault="00774FB0" w:rsidP="00774FB0">
            <w:pPr>
              <w:rPr>
                <w:rFonts w:ascii="Times New Roman" w:hAnsi="Times New Roman"/>
              </w:rPr>
            </w:pPr>
            <w:r w:rsidRPr="00877955">
              <w:rPr>
                <w:rFonts w:ascii="Times New Roman" w:hAnsi="Times New Roman"/>
              </w:rPr>
              <w:t>Где</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численность населения по проекту</w:t>
            </w:r>
          </w:p>
          <w:p w:rsidR="00774FB0" w:rsidRPr="00877955" w:rsidRDefault="00774FB0" w:rsidP="00774FB0">
            <w:pPr>
              <w:rPr>
                <w:rFonts w:ascii="Times New Roman" w:hAnsi="Times New Roman"/>
              </w:rPr>
            </w:pPr>
            <w:r w:rsidRPr="00877955">
              <w:rPr>
                <w:rFonts w:ascii="Times New Roman" w:hAnsi="Times New Roman"/>
                <w:lang w:val="en-US"/>
              </w:rPr>
              <w:t>K</w:t>
            </w:r>
            <w:r w:rsidRPr="00877955">
              <w:rPr>
                <w:rFonts w:ascii="Times New Roman" w:hAnsi="Times New Roman"/>
              </w:rPr>
              <w:t xml:space="preserve"> – количество детей соответствующего административного района города в возрасте от 1 года до 6 лет на 1000 человек</w:t>
            </w:r>
          </w:p>
        </w:tc>
        <w:tc>
          <w:tcPr>
            <w:tcW w:w="1260" w:type="dxa"/>
          </w:tcPr>
          <w:p w:rsidR="00774FB0" w:rsidRPr="00877955" w:rsidRDefault="00774FB0" w:rsidP="00877955">
            <w:pPr>
              <w:jc w:val="center"/>
              <w:rPr>
                <w:rFonts w:ascii="Times New Roman" w:hAnsi="Times New Roman"/>
              </w:rPr>
            </w:pPr>
            <w:r w:rsidRPr="00877955">
              <w:rPr>
                <w:rFonts w:ascii="Times New Roman" w:hAnsi="Times New Roman"/>
              </w:rPr>
              <w:t>место</w:t>
            </w:r>
          </w:p>
        </w:tc>
        <w:tc>
          <w:tcPr>
            <w:tcW w:w="2693" w:type="dxa"/>
          </w:tcPr>
          <w:p w:rsidR="00774FB0" w:rsidRPr="00877955" w:rsidRDefault="00774FB0" w:rsidP="00877955">
            <w:pPr>
              <w:jc w:val="both"/>
              <w:rPr>
                <w:rFonts w:ascii="Times New Roman" w:hAnsi="Times New Roman"/>
                <w:szCs w:val="18"/>
              </w:rPr>
            </w:pPr>
            <w:r w:rsidRPr="00877955">
              <w:rPr>
                <w:rFonts w:ascii="Times New Roman" w:hAnsi="Times New Roman"/>
                <w:szCs w:val="18"/>
              </w:rPr>
              <w:t>Коэффициент K определяется по исходным данным о демографической структуре населения административного района полученным в районном подразделении Территориального органа Федеральной службы государственной статистики по Нижегородской области  информации о демографической структуре Краснослободского сельсовета городского округа г.Бор Нижегородской области</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2</w:t>
            </w:r>
          </w:p>
        </w:tc>
        <w:tc>
          <w:tcPr>
            <w:tcW w:w="2628" w:type="dxa"/>
          </w:tcPr>
          <w:p w:rsidR="00774FB0" w:rsidRPr="00877955" w:rsidRDefault="00774FB0" w:rsidP="00774FB0">
            <w:pPr>
              <w:rPr>
                <w:rFonts w:ascii="Times New Roman" w:hAnsi="Times New Roman"/>
              </w:rPr>
            </w:pPr>
            <w:r w:rsidRPr="00877955">
              <w:rPr>
                <w:rFonts w:ascii="Times New Roman" w:hAnsi="Times New Roman"/>
              </w:rPr>
              <w:t>Общеобразовательные учреждения</w:t>
            </w:r>
          </w:p>
        </w:tc>
        <w:tc>
          <w:tcPr>
            <w:tcW w:w="3060" w:type="dxa"/>
          </w:tcPr>
          <w:p w:rsidR="00774FB0" w:rsidRPr="00877955" w:rsidRDefault="00774FB0" w:rsidP="00774FB0">
            <w:pPr>
              <w:rPr>
                <w:rFonts w:ascii="Times New Roman" w:hAnsi="Times New Roman"/>
              </w:rPr>
            </w:pPr>
            <w:r w:rsidRPr="00877955">
              <w:rPr>
                <w:rFonts w:ascii="Times New Roman" w:hAnsi="Times New Roman"/>
              </w:rPr>
              <w:t>К</w:t>
            </w:r>
            <w:r w:rsidRPr="00877955">
              <w:rPr>
                <w:rFonts w:ascii="Times New Roman" w:hAnsi="Times New Roman"/>
                <w:sz w:val="20"/>
              </w:rPr>
              <w:t>ш</w:t>
            </w:r>
            <w:r w:rsidRPr="00877955">
              <w:rPr>
                <w:rFonts w:ascii="Times New Roman" w:hAnsi="Times New Roman"/>
              </w:rPr>
              <w:t>=(N*(А+(Б*0,5))/1000</w:t>
            </w:r>
          </w:p>
          <w:p w:rsidR="00774FB0" w:rsidRPr="00877955" w:rsidRDefault="00774FB0" w:rsidP="00774FB0">
            <w:pPr>
              <w:rPr>
                <w:rFonts w:ascii="Times New Roman" w:hAnsi="Times New Roman"/>
              </w:rPr>
            </w:pPr>
            <w:r w:rsidRPr="00877955">
              <w:rPr>
                <w:rFonts w:ascii="Times New Roman" w:hAnsi="Times New Roman"/>
              </w:rPr>
              <w:t xml:space="preserve">Где </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численность на селения по проекту</w:t>
            </w:r>
          </w:p>
          <w:p w:rsidR="00774FB0" w:rsidRPr="00877955" w:rsidRDefault="00774FB0" w:rsidP="00774FB0">
            <w:pPr>
              <w:rPr>
                <w:rFonts w:ascii="Times New Roman" w:hAnsi="Times New Roman"/>
              </w:rPr>
            </w:pPr>
            <w:r w:rsidRPr="00877955">
              <w:rPr>
                <w:rFonts w:ascii="Times New Roman" w:hAnsi="Times New Roman"/>
              </w:rPr>
              <w:t xml:space="preserve">А – количество детей соответствующего административного района города в возрасте от 7 до 14 лет на 1000 человек </w:t>
            </w:r>
          </w:p>
          <w:p w:rsidR="00774FB0" w:rsidRPr="00877955" w:rsidRDefault="00774FB0" w:rsidP="00774FB0">
            <w:pPr>
              <w:rPr>
                <w:rFonts w:ascii="Times New Roman" w:hAnsi="Times New Roman"/>
              </w:rPr>
            </w:pPr>
            <w:r w:rsidRPr="00877955">
              <w:rPr>
                <w:rFonts w:ascii="Times New Roman" w:hAnsi="Times New Roman"/>
              </w:rPr>
              <w:t>Б – количество детей соответствующего административного района города в возрасте от 15 до 16 лет на 1000 человек</w:t>
            </w:r>
          </w:p>
        </w:tc>
        <w:tc>
          <w:tcPr>
            <w:tcW w:w="1260" w:type="dxa"/>
          </w:tcPr>
          <w:p w:rsidR="00774FB0" w:rsidRPr="00877955" w:rsidRDefault="00774FB0" w:rsidP="00877955">
            <w:pPr>
              <w:jc w:val="center"/>
              <w:rPr>
                <w:rFonts w:ascii="Times New Roman" w:hAnsi="Times New Roman"/>
              </w:rPr>
            </w:pPr>
            <w:r w:rsidRPr="00877955">
              <w:rPr>
                <w:rFonts w:ascii="Times New Roman" w:hAnsi="Times New Roman"/>
              </w:rPr>
              <w:t>место</w:t>
            </w:r>
          </w:p>
        </w:tc>
        <w:tc>
          <w:tcPr>
            <w:tcW w:w="2693" w:type="dxa"/>
          </w:tcPr>
          <w:p w:rsidR="00774FB0" w:rsidRPr="00877955" w:rsidRDefault="00774FB0" w:rsidP="00877955">
            <w:pPr>
              <w:jc w:val="both"/>
              <w:rPr>
                <w:rFonts w:ascii="Times New Roman" w:hAnsi="Times New Roman"/>
                <w:szCs w:val="18"/>
              </w:rPr>
            </w:pPr>
            <w:r w:rsidRPr="00877955">
              <w:rPr>
                <w:rFonts w:ascii="Times New Roman" w:hAnsi="Times New Roman"/>
                <w:szCs w:val="18"/>
              </w:rPr>
              <w:t>Коэффициент А, Б определяются по исходным данным о демографической структуре населения административного района полученным в районном подразделении Территориального органа Федеральной службы государственной статистики по Нижегородской области  информации о демографической структуре Краснослободского сельсовета городского округа Нижегородской области</w:t>
            </w:r>
          </w:p>
          <w:p w:rsidR="00774FB0" w:rsidRPr="00877955" w:rsidRDefault="00774FB0" w:rsidP="00877955">
            <w:pPr>
              <w:jc w:val="both"/>
              <w:rPr>
                <w:rFonts w:ascii="Times New Roman" w:hAnsi="Times New Roman"/>
                <w:szCs w:val="18"/>
              </w:rPr>
            </w:pPr>
            <w:r w:rsidRPr="00877955">
              <w:rPr>
                <w:rFonts w:ascii="Times New Roman" w:hAnsi="Times New Roman"/>
                <w:szCs w:val="18"/>
              </w:rPr>
              <w:t>Коэффициент А 100%-ный охват детей основной школы (I-IX классы).</w:t>
            </w:r>
          </w:p>
          <w:p w:rsidR="00774FB0" w:rsidRPr="00877955" w:rsidRDefault="00774FB0" w:rsidP="00877955">
            <w:pPr>
              <w:jc w:val="both"/>
              <w:rPr>
                <w:rFonts w:ascii="Times New Roman" w:hAnsi="Times New Roman"/>
                <w:szCs w:val="18"/>
              </w:rPr>
            </w:pPr>
            <w:r w:rsidRPr="00877955">
              <w:rPr>
                <w:rFonts w:ascii="Times New Roman" w:hAnsi="Times New Roman"/>
                <w:szCs w:val="18"/>
              </w:rPr>
              <w:t>Коэффициент Б 50%-ный охват детей средней школы (X-IX классы).</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3</w:t>
            </w:r>
          </w:p>
        </w:tc>
        <w:tc>
          <w:tcPr>
            <w:tcW w:w="2628" w:type="dxa"/>
          </w:tcPr>
          <w:p w:rsidR="00774FB0" w:rsidRPr="00877955" w:rsidRDefault="00774FB0" w:rsidP="00774FB0">
            <w:pPr>
              <w:rPr>
                <w:rFonts w:ascii="Times New Roman" w:hAnsi="Times New Roman"/>
              </w:rPr>
            </w:pPr>
            <w:r w:rsidRPr="00877955">
              <w:rPr>
                <w:rFonts w:ascii="Times New Roman" w:hAnsi="Times New Roman"/>
              </w:rPr>
              <w:t>Спортивно-досуговый комплекс</w:t>
            </w:r>
          </w:p>
        </w:tc>
        <w:tc>
          <w:tcPr>
            <w:tcW w:w="3060" w:type="dxa"/>
          </w:tcPr>
          <w:p w:rsidR="00774FB0" w:rsidRPr="00877955" w:rsidRDefault="00774FB0" w:rsidP="00774FB0">
            <w:pPr>
              <w:rPr>
                <w:rFonts w:ascii="Times New Roman" w:hAnsi="Times New Roman"/>
              </w:rPr>
            </w:pPr>
            <w:r w:rsidRPr="00877955">
              <w:rPr>
                <w:rFonts w:ascii="Times New Roman" w:hAnsi="Times New Roman"/>
              </w:rPr>
              <w:t>К</w:t>
            </w:r>
            <w:r w:rsidRPr="00877955">
              <w:rPr>
                <w:rFonts w:ascii="Times New Roman" w:hAnsi="Times New Roman"/>
                <w:sz w:val="20"/>
              </w:rPr>
              <w:t>спорт</w:t>
            </w:r>
            <w:r w:rsidRPr="00877955">
              <w:rPr>
                <w:rFonts w:ascii="Times New Roman" w:hAnsi="Times New Roman"/>
              </w:rPr>
              <w:t xml:space="preserve">=N*300/1000 </w:t>
            </w:r>
          </w:p>
          <w:p w:rsidR="00774FB0" w:rsidRPr="00877955" w:rsidRDefault="00774FB0" w:rsidP="00774FB0">
            <w:pPr>
              <w:rPr>
                <w:rFonts w:ascii="Times New Roman" w:hAnsi="Times New Roman"/>
              </w:rPr>
            </w:pPr>
            <w:r w:rsidRPr="00877955">
              <w:rPr>
                <w:rFonts w:ascii="Times New Roman" w:hAnsi="Times New Roman"/>
              </w:rPr>
              <w:t>Где</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численность населения</w:t>
            </w:r>
          </w:p>
          <w:p w:rsidR="00774FB0" w:rsidRPr="00877955" w:rsidRDefault="00774FB0" w:rsidP="00774FB0">
            <w:pPr>
              <w:rPr>
                <w:rFonts w:ascii="Times New Roman" w:hAnsi="Times New Roman"/>
              </w:rPr>
            </w:pPr>
            <w:r w:rsidRPr="00877955">
              <w:rPr>
                <w:rFonts w:ascii="Times New Roman" w:hAnsi="Times New Roman"/>
              </w:rPr>
              <w:t xml:space="preserve">По проекту </w:t>
            </w:r>
          </w:p>
        </w:tc>
        <w:tc>
          <w:tcPr>
            <w:tcW w:w="1260" w:type="dxa"/>
          </w:tcPr>
          <w:p w:rsidR="00774FB0" w:rsidRPr="00877955" w:rsidRDefault="00774FB0" w:rsidP="00877955">
            <w:pPr>
              <w:jc w:val="center"/>
              <w:rPr>
                <w:rFonts w:ascii="Times New Roman" w:hAnsi="Times New Roman"/>
              </w:rPr>
            </w:pPr>
            <w:r w:rsidRPr="00877955">
              <w:rPr>
                <w:rFonts w:ascii="Times New Roman" w:hAnsi="Times New Roman"/>
              </w:rPr>
              <w:t>кв.м.</w:t>
            </w:r>
          </w:p>
        </w:tc>
        <w:tc>
          <w:tcPr>
            <w:tcW w:w="2693" w:type="dxa"/>
          </w:tcPr>
          <w:p w:rsidR="00774FB0" w:rsidRPr="00877955" w:rsidRDefault="00774FB0" w:rsidP="00877955">
            <w:pPr>
              <w:jc w:val="both"/>
              <w:rPr>
                <w:rFonts w:ascii="Times New Roman" w:hAnsi="Times New Roman"/>
              </w:rPr>
            </w:pP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4</w:t>
            </w:r>
          </w:p>
        </w:tc>
        <w:tc>
          <w:tcPr>
            <w:tcW w:w="2628" w:type="dxa"/>
          </w:tcPr>
          <w:p w:rsidR="00774FB0" w:rsidRPr="00877955" w:rsidRDefault="00774FB0" w:rsidP="00774FB0">
            <w:pPr>
              <w:rPr>
                <w:rFonts w:ascii="Times New Roman" w:hAnsi="Times New Roman"/>
              </w:rPr>
            </w:pPr>
            <w:r w:rsidRPr="00877955">
              <w:rPr>
                <w:rFonts w:ascii="Times New Roman" w:hAnsi="Times New Roman"/>
              </w:rPr>
              <w:t>Поликлиника</w:t>
            </w:r>
          </w:p>
        </w:tc>
        <w:tc>
          <w:tcPr>
            <w:tcW w:w="3060" w:type="dxa"/>
          </w:tcPr>
          <w:p w:rsidR="00774FB0" w:rsidRPr="00877955" w:rsidRDefault="00774FB0" w:rsidP="00774FB0">
            <w:pPr>
              <w:rPr>
                <w:rFonts w:ascii="Times New Roman" w:hAnsi="Times New Roman"/>
                <w:sz w:val="20"/>
              </w:rPr>
            </w:pPr>
            <w:r w:rsidRPr="00877955">
              <w:rPr>
                <w:rFonts w:ascii="Times New Roman" w:hAnsi="Times New Roman"/>
              </w:rPr>
              <w:t>К</w:t>
            </w:r>
            <w:r w:rsidRPr="00877955">
              <w:rPr>
                <w:rFonts w:ascii="Times New Roman" w:hAnsi="Times New Roman"/>
                <w:sz w:val="20"/>
              </w:rPr>
              <w:t>пол</w:t>
            </w:r>
            <w:r w:rsidRPr="00877955">
              <w:rPr>
                <w:rFonts w:ascii="Times New Roman" w:hAnsi="Times New Roman"/>
              </w:rPr>
              <w:t>=N*17,6/1000, где</w:t>
            </w:r>
            <w:r w:rsidRPr="00877955">
              <w:rPr>
                <w:rFonts w:ascii="Times New Roman" w:hAnsi="Times New Roman"/>
                <w:sz w:val="20"/>
              </w:rPr>
              <w:t xml:space="preserve"> </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численность населения по проекту</w:t>
            </w:r>
          </w:p>
        </w:tc>
        <w:tc>
          <w:tcPr>
            <w:tcW w:w="1260" w:type="dxa"/>
          </w:tcPr>
          <w:p w:rsidR="00774FB0" w:rsidRPr="00877955" w:rsidRDefault="00774FB0" w:rsidP="00877955">
            <w:pPr>
              <w:jc w:val="center"/>
              <w:rPr>
                <w:rFonts w:ascii="Times New Roman" w:hAnsi="Times New Roman"/>
                <w:sz w:val="20"/>
              </w:rPr>
            </w:pPr>
            <w:r w:rsidRPr="00877955">
              <w:rPr>
                <w:rFonts w:ascii="Times New Roman" w:hAnsi="Times New Roman"/>
                <w:sz w:val="20"/>
              </w:rPr>
              <w:t>Посещений в смену</w:t>
            </w:r>
          </w:p>
        </w:tc>
        <w:tc>
          <w:tcPr>
            <w:tcW w:w="2693" w:type="dxa"/>
          </w:tcPr>
          <w:p w:rsidR="00774FB0" w:rsidRPr="00877955" w:rsidRDefault="00774FB0" w:rsidP="00877955">
            <w:pPr>
              <w:jc w:val="both"/>
              <w:rPr>
                <w:rFonts w:ascii="Times New Roman" w:hAnsi="Times New Roman"/>
              </w:rPr>
            </w:pPr>
          </w:p>
        </w:tc>
      </w:tr>
      <w:tr w:rsidR="00774FB0" w:rsidRPr="00877955" w:rsidTr="00877955">
        <w:trPr>
          <w:trHeight w:val="822"/>
        </w:trPr>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5</w:t>
            </w:r>
          </w:p>
        </w:tc>
        <w:tc>
          <w:tcPr>
            <w:tcW w:w="2628" w:type="dxa"/>
          </w:tcPr>
          <w:p w:rsidR="00774FB0" w:rsidRPr="00877955" w:rsidRDefault="00774FB0" w:rsidP="00774FB0">
            <w:pPr>
              <w:rPr>
                <w:rFonts w:ascii="Times New Roman" w:hAnsi="Times New Roman"/>
              </w:rPr>
            </w:pPr>
            <w:r w:rsidRPr="00877955">
              <w:rPr>
                <w:rFonts w:ascii="Times New Roman" w:hAnsi="Times New Roman"/>
              </w:rPr>
              <w:t>Амбулатории</w:t>
            </w:r>
          </w:p>
        </w:tc>
        <w:tc>
          <w:tcPr>
            <w:tcW w:w="3060" w:type="dxa"/>
          </w:tcPr>
          <w:p w:rsidR="00774FB0" w:rsidRPr="00877955" w:rsidRDefault="00774FB0" w:rsidP="00774FB0">
            <w:pPr>
              <w:rPr>
                <w:rFonts w:ascii="Times New Roman" w:hAnsi="Times New Roman"/>
                <w:sz w:val="20"/>
              </w:rPr>
            </w:pPr>
            <w:r w:rsidRPr="00877955">
              <w:rPr>
                <w:rFonts w:ascii="Times New Roman" w:hAnsi="Times New Roman"/>
              </w:rPr>
              <w:t>К</w:t>
            </w:r>
            <w:r w:rsidRPr="00877955">
              <w:rPr>
                <w:rFonts w:ascii="Times New Roman" w:hAnsi="Times New Roman"/>
                <w:sz w:val="20"/>
              </w:rPr>
              <w:t>пол</w:t>
            </w:r>
            <w:r w:rsidRPr="00877955">
              <w:rPr>
                <w:rFonts w:ascii="Times New Roman" w:hAnsi="Times New Roman"/>
              </w:rPr>
              <w:t>=N*50/1000, где</w:t>
            </w:r>
            <w:r w:rsidRPr="00877955">
              <w:rPr>
                <w:rFonts w:ascii="Times New Roman" w:hAnsi="Times New Roman"/>
                <w:sz w:val="20"/>
              </w:rPr>
              <w:t xml:space="preserve"> </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численность населения по проекту</w:t>
            </w:r>
          </w:p>
        </w:tc>
        <w:tc>
          <w:tcPr>
            <w:tcW w:w="1260" w:type="dxa"/>
          </w:tcPr>
          <w:p w:rsidR="00774FB0" w:rsidRPr="00877955" w:rsidRDefault="00774FB0" w:rsidP="00877955">
            <w:pPr>
              <w:jc w:val="center"/>
              <w:rPr>
                <w:rFonts w:ascii="Times New Roman" w:hAnsi="Times New Roman"/>
              </w:rPr>
            </w:pPr>
            <w:r w:rsidRPr="00877955">
              <w:rPr>
                <w:rFonts w:ascii="Times New Roman" w:hAnsi="Times New Roman"/>
              </w:rPr>
              <w:t>кв.м.</w:t>
            </w:r>
          </w:p>
        </w:tc>
        <w:tc>
          <w:tcPr>
            <w:tcW w:w="2693" w:type="dxa"/>
          </w:tcPr>
          <w:p w:rsidR="00774FB0" w:rsidRPr="00877955" w:rsidRDefault="00774FB0" w:rsidP="00877955">
            <w:pPr>
              <w:jc w:val="both"/>
              <w:rPr>
                <w:rFonts w:ascii="Times New Roman" w:hAnsi="Times New Roman"/>
              </w:rPr>
            </w:pP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6</w:t>
            </w:r>
          </w:p>
        </w:tc>
        <w:tc>
          <w:tcPr>
            <w:tcW w:w="2628" w:type="dxa"/>
          </w:tcPr>
          <w:p w:rsidR="00774FB0" w:rsidRPr="00877955" w:rsidRDefault="00774FB0" w:rsidP="00774FB0">
            <w:pPr>
              <w:rPr>
                <w:rFonts w:ascii="Times New Roman" w:hAnsi="Times New Roman"/>
              </w:rPr>
            </w:pPr>
            <w:r w:rsidRPr="00877955">
              <w:rPr>
                <w:rFonts w:ascii="Times New Roman" w:hAnsi="Times New Roman"/>
              </w:rPr>
              <w:t>Аптечные киоски</w:t>
            </w:r>
          </w:p>
        </w:tc>
        <w:tc>
          <w:tcPr>
            <w:tcW w:w="3060" w:type="dxa"/>
          </w:tcPr>
          <w:p w:rsidR="00774FB0" w:rsidRPr="00877955" w:rsidRDefault="00774FB0" w:rsidP="00774FB0">
            <w:pPr>
              <w:rPr>
                <w:rFonts w:ascii="Times New Roman" w:hAnsi="Times New Roman"/>
                <w:sz w:val="20"/>
              </w:rPr>
            </w:pPr>
            <w:r w:rsidRPr="00877955">
              <w:rPr>
                <w:rFonts w:ascii="Times New Roman" w:hAnsi="Times New Roman"/>
              </w:rPr>
              <w:t>К</w:t>
            </w:r>
            <w:r w:rsidRPr="00877955">
              <w:rPr>
                <w:rFonts w:ascii="Times New Roman" w:hAnsi="Times New Roman"/>
                <w:sz w:val="20"/>
              </w:rPr>
              <w:t>апт</w:t>
            </w:r>
            <w:r w:rsidRPr="00877955">
              <w:rPr>
                <w:rFonts w:ascii="Times New Roman" w:hAnsi="Times New Roman"/>
              </w:rPr>
              <w:t>=N*10/1000, где</w:t>
            </w:r>
            <w:r w:rsidRPr="00877955">
              <w:rPr>
                <w:rFonts w:ascii="Times New Roman" w:hAnsi="Times New Roman"/>
                <w:sz w:val="20"/>
              </w:rPr>
              <w:t xml:space="preserve"> </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численность населения по проекту</w:t>
            </w:r>
          </w:p>
        </w:tc>
        <w:tc>
          <w:tcPr>
            <w:tcW w:w="1260" w:type="dxa"/>
          </w:tcPr>
          <w:p w:rsidR="00774FB0" w:rsidRPr="00877955" w:rsidRDefault="00774FB0" w:rsidP="00877955">
            <w:pPr>
              <w:jc w:val="center"/>
              <w:rPr>
                <w:rFonts w:ascii="Times New Roman" w:hAnsi="Times New Roman"/>
              </w:rPr>
            </w:pPr>
            <w:r w:rsidRPr="00877955">
              <w:rPr>
                <w:rFonts w:ascii="Times New Roman" w:hAnsi="Times New Roman"/>
              </w:rPr>
              <w:t>кв.м. общей площади</w:t>
            </w:r>
          </w:p>
        </w:tc>
        <w:tc>
          <w:tcPr>
            <w:tcW w:w="2693" w:type="dxa"/>
          </w:tcPr>
          <w:p w:rsidR="00774FB0" w:rsidRPr="00877955" w:rsidRDefault="00774FB0" w:rsidP="00877955">
            <w:pPr>
              <w:jc w:val="both"/>
              <w:rPr>
                <w:rFonts w:ascii="Times New Roman" w:hAnsi="Times New Roman"/>
              </w:rPr>
            </w:pP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7</w:t>
            </w:r>
          </w:p>
        </w:tc>
        <w:tc>
          <w:tcPr>
            <w:tcW w:w="2628" w:type="dxa"/>
          </w:tcPr>
          <w:p w:rsidR="00774FB0" w:rsidRPr="00877955" w:rsidRDefault="00774FB0" w:rsidP="00774FB0">
            <w:pPr>
              <w:rPr>
                <w:rFonts w:ascii="Times New Roman" w:hAnsi="Times New Roman"/>
              </w:rPr>
            </w:pPr>
            <w:r w:rsidRPr="00877955">
              <w:rPr>
                <w:rFonts w:ascii="Times New Roman" w:hAnsi="Times New Roman"/>
              </w:rPr>
              <w:t>Опорный пункт охраны порядка</w:t>
            </w:r>
          </w:p>
        </w:tc>
        <w:tc>
          <w:tcPr>
            <w:tcW w:w="3060" w:type="dxa"/>
          </w:tcPr>
          <w:p w:rsidR="00774FB0" w:rsidRPr="00877955" w:rsidRDefault="00774FB0" w:rsidP="00774FB0">
            <w:pPr>
              <w:rPr>
                <w:rFonts w:ascii="Times New Roman" w:hAnsi="Times New Roman"/>
              </w:rPr>
            </w:pPr>
            <w:r w:rsidRPr="00877955">
              <w:rPr>
                <w:rFonts w:ascii="Times New Roman" w:hAnsi="Times New Roman"/>
              </w:rPr>
              <w:t>1</w:t>
            </w:r>
          </w:p>
        </w:tc>
        <w:tc>
          <w:tcPr>
            <w:tcW w:w="1260" w:type="dxa"/>
          </w:tcPr>
          <w:p w:rsidR="00774FB0" w:rsidRPr="00877955" w:rsidRDefault="00774FB0" w:rsidP="00774FB0">
            <w:pPr>
              <w:rPr>
                <w:rFonts w:ascii="Times New Roman" w:hAnsi="Times New Roman"/>
              </w:rPr>
            </w:pPr>
            <w:r w:rsidRPr="00877955">
              <w:rPr>
                <w:rFonts w:ascii="Times New Roman" w:hAnsi="Times New Roman"/>
              </w:rPr>
              <w:t>объект</w:t>
            </w:r>
          </w:p>
        </w:tc>
        <w:tc>
          <w:tcPr>
            <w:tcW w:w="2693" w:type="dxa"/>
          </w:tcPr>
          <w:p w:rsidR="00774FB0" w:rsidRPr="00877955" w:rsidRDefault="00774FB0" w:rsidP="00877955">
            <w:pPr>
              <w:jc w:val="both"/>
              <w:rPr>
                <w:rFonts w:ascii="Times New Roman" w:hAnsi="Times New Roman"/>
              </w:rPr>
            </w:pPr>
          </w:p>
        </w:tc>
      </w:tr>
      <w:tr w:rsidR="00774FB0" w:rsidRPr="00877955" w:rsidTr="00877955">
        <w:tc>
          <w:tcPr>
            <w:tcW w:w="10181" w:type="dxa"/>
            <w:gridSpan w:val="5"/>
          </w:tcPr>
          <w:p w:rsidR="00774FB0" w:rsidRPr="00877955" w:rsidRDefault="00774FB0" w:rsidP="00877955">
            <w:pPr>
              <w:jc w:val="center"/>
              <w:rPr>
                <w:rFonts w:ascii="Times New Roman" w:hAnsi="Times New Roman"/>
              </w:rPr>
            </w:pPr>
            <w:r w:rsidRPr="00877955">
              <w:rPr>
                <w:rFonts w:ascii="Times New Roman" w:hAnsi="Times New Roman"/>
              </w:rPr>
              <w:t>Объекты коммунально-бытового назначения</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8</w:t>
            </w:r>
          </w:p>
        </w:tc>
        <w:tc>
          <w:tcPr>
            <w:tcW w:w="2628" w:type="dxa"/>
          </w:tcPr>
          <w:p w:rsidR="00774FB0" w:rsidRPr="00877955" w:rsidRDefault="00774FB0" w:rsidP="00774FB0">
            <w:pPr>
              <w:rPr>
                <w:rFonts w:ascii="Times New Roman" w:hAnsi="Times New Roman"/>
              </w:rPr>
            </w:pPr>
            <w:r w:rsidRPr="00877955">
              <w:rPr>
                <w:rFonts w:ascii="Times New Roman" w:hAnsi="Times New Roman"/>
              </w:rPr>
              <w:t>Продовольственный магазин</w:t>
            </w:r>
          </w:p>
        </w:tc>
        <w:tc>
          <w:tcPr>
            <w:tcW w:w="3060" w:type="dxa"/>
          </w:tcPr>
          <w:p w:rsidR="00774FB0" w:rsidRPr="00877955" w:rsidRDefault="00774FB0" w:rsidP="00774FB0">
            <w:pPr>
              <w:rPr>
                <w:rFonts w:ascii="Times New Roman" w:hAnsi="Times New Roman"/>
                <w:sz w:val="20"/>
              </w:rPr>
            </w:pPr>
            <w:r w:rsidRPr="00877955">
              <w:rPr>
                <w:rFonts w:ascii="Times New Roman" w:hAnsi="Times New Roman"/>
              </w:rPr>
              <w:t>К</w:t>
            </w:r>
            <w:r w:rsidRPr="00877955">
              <w:rPr>
                <w:rFonts w:ascii="Times New Roman" w:hAnsi="Times New Roman"/>
                <w:sz w:val="20"/>
              </w:rPr>
              <w:t>маг-п</w:t>
            </w:r>
            <w:r w:rsidRPr="00877955">
              <w:rPr>
                <w:rFonts w:ascii="Times New Roman" w:hAnsi="Times New Roman"/>
              </w:rPr>
              <w:t>=N*160/1000, где</w:t>
            </w:r>
            <w:r w:rsidRPr="00877955">
              <w:rPr>
                <w:rFonts w:ascii="Times New Roman" w:hAnsi="Times New Roman"/>
                <w:sz w:val="20"/>
              </w:rPr>
              <w:t xml:space="preserve"> </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численность населения по проекту</w:t>
            </w:r>
          </w:p>
        </w:tc>
        <w:tc>
          <w:tcPr>
            <w:tcW w:w="1260" w:type="dxa"/>
          </w:tcPr>
          <w:p w:rsidR="00774FB0" w:rsidRPr="00877955" w:rsidRDefault="00774FB0" w:rsidP="00877955">
            <w:pPr>
              <w:jc w:val="center"/>
              <w:rPr>
                <w:rFonts w:ascii="Times New Roman" w:hAnsi="Times New Roman"/>
              </w:rPr>
            </w:pPr>
            <w:r w:rsidRPr="00877955">
              <w:rPr>
                <w:rFonts w:ascii="Times New Roman" w:hAnsi="Times New Roman"/>
              </w:rPr>
              <w:t>кв.м. торговойплощади</w:t>
            </w:r>
          </w:p>
        </w:tc>
        <w:tc>
          <w:tcPr>
            <w:tcW w:w="2693" w:type="dxa"/>
          </w:tcPr>
          <w:p w:rsidR="00774FB0" w:rsidRPr="00877955" w:rsidRDefault="00774FB0" w:rsidP="00877955">
            <w:pPr>
              <w:jc w:val="both"/>
              <w:rPr>
                <w:rFonts w:ascii="Times New Roman" w:hAnsi="Times New Roman"/>
              </w:rPr>
            </w:pP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9</w:t>
            </w:r>
          </w:p>
        </w:tc>
        <w:tc>
          <w:tcPr>
            <w:tcW w:w="2628" w:type="dxa"/>
          </w:tcPr>
          <w:p w:rsidR="00774FB0" w:rsidRPr="00877955" w:rsidRDefault="00774FB0" w:rsidP="00774FB0">
            <w:pPr>
              <w:rPr>
                <w:rFonts w:ascii="Times New Roman" w:hAnsi="Times New Roman"/>
              </w:rPr>
            </w:pPr>
            <w:r w:rsidRPr="00877955">
              <w:rPr>
                <w:rFonts w:ascii="Times New Roman" w:hAnsi="Times New Roman"/>
              </w:rPr>
              <w:t>Непродовольственный магазин</w:t>
            </w:r>
          </w:p>
        </w:tc>
        <w:tc>
          <w:tcPr>
            <w:tcW w:w="3060" w:type="dxa"/>
          </w:tcPr>
          <w:p w:rsidR="00774FB0" w:rsidRPr="00877955" w:rsidRDefault="00774FB0" w:rsidP="00774FB0">
            <w:pPr>
              <w:rPr>
                <w:rFonts w:ascii="Times New Roman" w:hAnsi="Times New Roman"/>
                <w:sz w:val="20"/>
              </w:rPr>
            </w:pPr>
            <w:r w:rsidRPr="00877955">
              <w:rPr>
                <w:rFonts w:ascii="Times New Roman" w:hAnsi="Times New Roman"/>
              </w:rPr>
              <w:t>К</w:t>
            </w:r>
            <w:r w:rsidRPr="00877955">
              <w:rPr>
                <w:rFonts w:ascii="Times New Roman" w:hAnsi="Times New Roman"/>
                <w:sz w:val="20"/>
              </w:rPr>
              <w:t>маг-нп</w:t>
            </w:r>
            <w:r w:rsidRPr="00877955">
              <w:rPr>
                <w:rFonts w:ascii="Times New Roman" w:hAnsi="Times New Roman"/>
              </w:rPr>
              <w:t>=N*80/1000, где</w:t>
            </w:r>
            <w:r w:rsidRPr="00877955">
              <w:rPr>
                <w:rFonts w:ascii="Times New Roman" w:hAnsi="Times New Roman"/>
                <w:sz w:val="20"/>
              </w:rPr>
              <w:t xml:space="preserve"> </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численность населения по проекту</w:t>
            </w:r>
          </w:p>
        </w:tc>
        <w:tc>
          <w:tcPr>
            <w:tcW w:w="1260" w:type="dxa"/>
          </w:tcPr>
          <w:p w:rsidR="00774FB0" w:rsidRPr="00877955" w:rsidRDefault="00774FB0" w:rsidP="00774FB0">
            <w:pPr>
              <w:rPr>
                <w:rFonts w:ascii="Times New Roman" w:hAnsi="Times New Roman"/>
              </w:rPr>
            </w:pPr>
          </w:p>
        </w:tc>
        <w:tc>
          <w:tcPr>
            <w:tcW w:w="2693" w:type="dxa"/>
          </w:tcPr>
          <w:p w:rsidR="00774FB0" w:rsidRPr="00877955" w:rsidRDefault="00774FB0" w:rsidP="00877955">
            <w:pPr>
              <w:jc w:val="both"/>
              <w:rPr>
                <w:rFonts w:ascii="Times New Roman" w:hAnsi="Times New Roman"/>
              </w:rPr>
            </w:pP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10</w:t>
            </w:r>
          </w:p>
        </w:tc>
        <w:tc>
          <w:tcPr>
            <w:tcW w:w="2628" w:type="dxa"/>
          </w:tcPr>
          <w:p w:rsidR="00774FB0" w:rsidRPr="00877955" w:rsidRDefault="00774FB0" w:rsidP="00774FB0">
            <w:pPr>
              <w:rPr>
                <w:rFonts w:ascii="Times New Roman" w:hAnsi="Times New Roman"/>
              </w:rPr>
            </w:pPr>
            <w:r w:rsidRPr="00877955">
              <w:rPr>
                <w:rFonts w:ascii="Times New Roman" w:hAnsi="Times New Roman"/>
              </w:rPr>
              <w:t>Отделение связи</w:t>
            </w:r>
          </w:p>
        </w:tc>
        <w:tc>
          <w:tcPr>
            <w:tcW w:w="3060" w:type="dxa"/>
          </w:tcPr>
          <w:p w:rsidR="00774FB0" w:rsidRPr="00877955" w:rsidRDefault="00774FB0" w:rsidP="00774FB0">
            <w:pPr>
              <w:rPr>
                <w:rFonts w:ascii="Times New Roman" w:hAnsi="Times New Roman"/>
              </w:rPr>
            </w:pPr>
            <w:r w:rsidRPr="00877955">
              <w:rPr>
                <w:rFonts w:ascii="Times New Roman" w:hAnsi="Times New Roman"/>
              </w:rPr>
              <w:t>1</w:t>
            </w:r>
          </w:p>
        </w:tc>
        <w:tc>
          <w:tcPr>
            <w:tcW w:w="1260" w:type="dxa"/>
          </w:tcPr>
          <w:p w:rsidR="00774FB0" w:rsidRPr="00877955" w:rsidRDefault="00774FB0" w:rsidP="00774FB0">
            <w:pPr>
              <w:rPr>
                <w:rFonts w:ascii="Times New Roman" w:hAnsi="Times New Roman"/>
              </w:rPr>
            </w:pPr>
            <w:r w:rsidRPr="00877955">
              <w:rPr>
                <w:rFonts w:ascii="Times New Roman" w:hAnsi="Times New Roman"/>
              </w:rPr>
              <w:t>объект</w:t>
            </w:r>
          </w:p>
        </w:tc>
        <w:tc>
          <w:tcPr>
            <w:tcW w:w="2693" w:type="dxa"/>
          </w:tcPr>
          <w:p w:rsidR="00774FB0" w:rsidRPr="00877955" w:rsidRDefault="00774FB0" w:rsidP="00877955">
            <w:pPr>
              <w:jc w:val="both"/>
              <w:rPr>
                <w:rFonts w:ascii="Times New Roman" w:hAnsi="Times New Roman"/>
              </w:rPr>
            </w:pP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11</w:t>
            </w:r>
          </w:p>
        </w:tc>
        <w:tc>
          <w:tcPr>
            <w:tcW w:w="2628" w:type="dxa"/>
          </w:tcPr>
          <w:p w:rsidR="00774FB0" w:rsidRPr="00877955" w:rsidRDefault="00774FB0" w:rsidP="00774FB0">
            <w:pPr>
              <w:rPr>
                <w:rFonts w:ascii="Times New Roman" w:hAnsi="Times New Roman"/>
              </w:rPr>
            </w:pPr>
            <w:r w:rsidRPr="00877955">
              <w:rPr>
                <w:rFonts w:ascii="Times New Roman" w:hAnsi="Times New Roman"/>
              </w:rPr>
              <w:t>Предприятия бытового обслуживания</w:t>
            </w:r>
          </w:p>
        </w:tc>
        <w:tc>
          <w:tcPr>
            <w:tcW w:w="3060" w:type="dxa"/>
          </w:tcPr>
          <w:p w:rsidR="00774FB0" w:rsidRPr="00877955" w:rsidRDefault="00774FB0" w:rsidP="00774FB0">
            <w:pPr>
              <w:rPr>
                <w:rFonts w:ascii="Times New Roman" w:hAnsi="Times New Roman"/>
                <w:sz w:val="20"/>
              </w:rPr>
            </w:pPr>
            <w:r w:rsidRPr="00877955">
              <w:rPr>
                <w:rFonts w:ascii="Times New Roman" w:hAnsi="Times New Roman"/>
              </w:rPr>
              <w:t>К</w:t>
            </w:r>
            <w:r w:rsidRPr="00877955">
              <w:rPr>
                <w:rFonts w:ascii="Times New Roman" w:hAnsi="Times New Roman"/>
                <w:sz w:val="20"/>
              </w:rPr>
              <w:t>бытобсл</w:t>
            </w:r>
            <w:r w:rsidRPr="00877955">
              <w:rPr>
                <w:rFonts w:ascii="Times New Roman" w:hAnsi="Times New Roman"/>
              </w:rPr>
              <w:t>=N*2/1000, где</w:t>
            </w:r>
            <w:r w:rsidRPr="00877955">
              <w:rPr>
                <w:rFonts w:ascii="Times New Roman" w:hAnsi="Times New Roman"/>
                <w:sz w:val="20"/>
              </w:rPr>
              <w:t xml:space="preserve"> </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численность населения по </w:t>
            </w:r>
            <w:r w:rsidRPr="00877955">
              <w:rPr>
                <w:rFonts w:ascii="Times New Roman" w:hAnsi="Times New Roman"/>
              </w:rPr>
              <w:lastRenderedPageBreak/>
              <w:t>проекту</w:t>
            </w:r>
          </w:p>
        </w:tc>
        <w:tc>
          <w:tcPr>
            <w:tcW w:w="1260" w:type="dxa"/>
          </w:tcPr>
          <w:p w:rsidR="00774FB0" w:rsidRPr="00877955" w:rsidRDefault="00774FB0" w:rsidP="00774FB0">
            <w:pPr>
              <w:rPr>
                <w:rFonts w:ascii="Times New Roman" w:hAnsi="Times New Roman"/>
              </w:rPr>
            </w:pPr>
          </w:p>
        </w:tc>
        <w:tc>
          <w:tcPr>
            <w:tcW w:w="2693" w:type="dxa"/>
          </w:tcPr>
          <w:p w:rsidR="00774FB0" w:rsidRPr="00877955" w:rsidRDefault="00774FB0" w:rsidP="00877955">
            <w:pPr>
              <w:jc w:val="both"/>
              <w:rPr>
                <w:rFonts w:ascii="Times New Roman" w:hAnsi="Times New Roman"/>
              </w:rPr>
            </w:pP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lastRenderedPageBreak/>
              <w:t>12</w:t>
            </w:r>
          </w:p>
        </w:tc>
        <w:tc>
          <w:tcPr>
            <w:tcW w:w="2628" w:type="dxa"/>
          </w:tcPr>
          <w:p w:rsidR="00774FB0" w:rsidRPr="00877955" w:rsidRDefault="00774FB0" w:rsidP="00774FB0">
            <w:pPr>
              <w:rPr>
                <w:rFonts w:ascii="Times New Roman" w:hAnsi="Times New Roman"/>
              </w:rPr>
            </w:pPr>
            <w:r w:rsidRPr="00877955">
              <w:rPr>
                <w:rFonts w:ascii="Times New Roman" w:hAnsi="Times New Roman"/>
              </w:rPr>
              <w:t>Отделение сбербанка</w:t>
            </w:r>
          </w:p>
        </w:tc>
        <w:tc>
          <w:tcPr>
            <w:tcW w:w="3060" w:type="dxa"/>
          </w:tcPr>
          <w:p w:rsidR="00774FB0" w:rsidRPr="00877955" w:rsidRDefault="00774FB0" w:rsidP="00774FB0">
            <w:pPr>
              <w:rPr>
                <w:rFonts w:ascii="Times New Roman" w:hAnsi="Times New Roman"/>
                <w:sz w:val="20"/>
              </w:rPr>
            </w:pPr>
            <w:r w:rsidRPr="00877955">
              <w:rPr>
                <w:rFonts w:ascii="Times New Roman" w:hAnsi="Times New Roman"/>
              </w:rPr>
              <w:t>К</w:t>
            </w:r>
            <w:r w:rsidRPr="00877955">
              <w:rPr>
                <w:rFonts w:ascii="Times New Roman" w:hAnsi="Times New Roman"/>
                <w:sz w:val="20"/>
              </w:rPr>
              <w:t>сбер</w:t>
            </w:r>
            <w:r w:rsidRPr="00877955">
              <w:rPr>
                <w:rFonts w:ascii="Times New Roman" w:hAnsi="Times New Roman"/>
              </w:rPr>
              <w:t>=N*40/1000, где</w:t>
            </w:r>
            <w:r w:rsidRPr="00877955">
              <w:rPr>
                <w:rFonts w:ascii="Times New Roman" w:hAnsi="Times New Roman"/>
                <w:sz w:val="20"/>
              </w:rPr>
              <w:t xml:space="preserve"> </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численность населения по проекту</w:t>
            </w:r>
          </w:p>
        </w:tc>
        <w:tc>
          <w:tcPr>
            <w:tcW w:w="1260" w:type="dxa"/>
          </w:tcPr>
          <w:p w:rsidR="00774FB0" w:rsidRPr="00877955" w:rsidRDefault="00774FB0" w:rsidP="00774FB0">
            <w:pPr>
              <w:rPr>
                <w:rFonts w:ascii="Times New Roman" w:hAnsi="Times New Roman"/>
              </w:rPr>
            </w:pPr>
          </w:p>
        </w:tc>
        <w:tc>
          <w:tcPr>
            <w:tcW w:w="2693" w:type="dxa"/>
          </w:tcPr>
          <w:p w:rsidR="00774FB0" w:rsidRPr="00877955" w:rsidRDefault="00774FB0" w:rsidP="00877955">
            <w:pPr>
              <w:jc w:val="both"/>
              <w:rPr>
                <w:rFonts w:ascii="Times New Roman" w:hAnsi="Times New Roman"/>
              </w:rPr>
            </w:pP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13</w:t>
            </w:r>
          </w:p>
        </w:tc>
        <w:tc>
          <w:tcPr>
            <w:tcW w:w="2628" w:type="dxa"/>
          </w:tcPr>
          <w:p w:rsidR="00774FB0" w:rsidRPr="00877955" w:rsidRDefault="00774FB0" w:rsidP="00774FB0">
            <w:pPr>
              <w:rPr>
                <w:rFonts w:ascii="Times New Roman" w:hAnsi="Times New Roman"/>
              </w:rPr>
            </w:pPr>
            <w:r w:rsidRPr="00877955">
              <w:rPr>
                <w:rFonts w:ascii="Times New Roman" w:hAnsi="Times New Roman"/>
              </w:rPr>
              <w:t>Административный центр</w:t>
            </w:r>
          </w:p>
        </w:tc>
        <w:tc>
          <w:tcPr>
            <w:tcW w:w="3060" w:type="dxa"/>
          </w:tcPr>
          <w:p w:rsidR="00774FB0" w:rsidRPr="00877955" w:rsidRDefault="00774FB0" w:rsidP="00774FB0">
            <w:pPr>
              <w:rPr>
                <w:rFonts w:ascii="Times New Roman" w:hAnsi="Times New Roman"/>
              </w:rPr>
            </w:pPr>
            <w:r w:rsidRPr="00877955">
              <w:rPr>
                <w:rFonts w:ascii="Times New Roman" w:hAnsi="Times New Roman"/>
              </w:rPr>
              <w:t>1</w:t>
            </w:r>
          </w:p>
        </w:tc>
        <w:tc>
          <w:tcPr>
            <w:tcW w:w="1260" w:type="dxa"/>
          </w:tcPr>
          <w:p w:rsidR="00774FB0" w:rsidRPr="00877955" w:rsidRDefault="00774FB0" w:rsidP="00774FB0">
            <w:pPr>
              <w:rPr>
                <w:rFonts w:ascii="Times New Roman" w:hAnsi="Times New Roman"/>
              </w:rPr>
            </w:pPr>
            <w:r w:rsidRPr="00877955">
              <w:rPr>
                <w:rFonts w:ascii="Times New Roman" w:hAnsi="Times New Roman"/>
              </w:rPr>
              <w:t>объект</w:t>
            </w:r>
          </w:p>
        </w:tc>
        <w:tc>
          <w:tcPr>
            <w:tcW w:w="2693" w:type="dxa"/>
          </w:tcPr>
          <w:p w:rsidR="00774FB0" w:rsidRPr="00877955" w:rsidRDefault="00774FB0" w:rsidP="00877955">
            <w:pPr>
              <w:jc w:val="both"/>
              <w:rPr>
                <w:rFonts w:ascii="Times New Roman" w:hAnsi="Times New Roman"/>
              </w:rPr>
            </w:pPr>
            <w:r w:rsidRPr="00877955">
              <w:rPr>
                <w:rFonts w:ascii="Times New Roman" w:hAnsi="Times New Roman"/>
              </w:rPr>
              <w:t>При необходимости</w:t>
            </w:r>
          </w:p>
        </w:tc>
      </w:tr>
    </w:tbl>
    <w:p w:rsidR="00774FB0" w:rsidRPr="00D00F27" w:rsidRDefault="00774FB0" w:rsidP="00774FB0">
      <w:pPr>
        <w:jc w:val="center"/>
        <w:rPr>
          <w:rFonts w:ascii="Times New Roman" w:hAnsi="Times New Roman"/>
          <w:b/>
          <w:sz w:val="28"/>
          <w:szCs w:val="28"/>
        </w:rPr>
      </w:pPr>
    </w:p>
    <w:p w:rsidR="00774FB0" w:rsidRPr="00D00F27" w:rsidRDefault="00774FB0" w:rsidP="00774FB0">
      <w:pPr>
        <w:pStyle w:val="a7"/>
        <w:ind w:right="0" w:firstLine="0"/>
        <w:rPr>
          <w:sz w:val="18"/>
          <w:szCs w:val="18"/>
        </w:rPr>
        <w:sectPr w:rsidR="00774FB0" w:rsidRPr="00D00F27" w:rsidSect="00774FB0">
          <w:pgSz w:w="11906" w:h="16838"/>
          <w:pgMar w:top="851" w:right="851" w:bottom="851" w:left="1418" w:header="709" w:footer="709" w:gutter="0"/>
          <w:cols w:space="708"/>
          <w:docGrid w:linePitch="360"/>
        </w:sectPr>
      </w:pPr>
    </w:p>
    <w:p w:rsidR="00774FB0" w:rsidRPr="00D00F27" w:rsidRDefault="00774FB0" w:rsidP="00774FB0">
      <w:pPr>
        <w:jc w:val="center"/>
        <w:rPr>
          <w:rFonts w:ascii="Times New Roman" w:hAnsi="Times New Roman"/>
          <w:b/>
        </w:rPr>
      </w:pPr>
      <w:r w:rsidRPr="00D00F27">
        <w:rPr>
          <w:rFonts w:ascii="Times New Roman" w:hAnsi="Times New Roman"/>
          <w:b/>
        </w:rPr>
        <w:lastRenderedPageBreak/>
        <w:t xml:space="preserve">Расчет размеров территорий площадок общего пользования различного назначения </w:t>
      </w:r>
    </w:p>
    <w:p w:rsidR="00774FB0" w:rsidRPr="00D00F27" w:rsidRDefault="00774FB0" w:rsidP="00774FB0">
      <w:pPr>
        <w:jc w:val="center"/>
        <w:rPr>
          <w:rFonts w:ascii="Times New Roman" w:hAnsi="Times New Roman"/>
          <w:b/>
        </w:rPr>
      </w:pPr>
      <w:r w:rsidRPr="00D00F27">
        <w:rPr>
          <w:rFonts w:ascii="Times New Roman" w:hAnsi="Times New Roman"/>
          <w:b/>
        </w:rPr>
        <w:t>(в случае размещения на территории многоквартирных жилых домов)</w:t>
      </w:r>
    </w:p>
    <w:tbl>
      <w:tblPr>
        <w:tblW w:w="7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1260"/>
        <w:gridCol w:w="2693"/>
      </w:tblGrid>
      <w:tr w:rsidR="00774FB0" w:rsidRPr="00877955" w:rsidTr="00877955">
        <w:trPr>
          <w:jc w:val="center"/>
        </w:trPr>
        <w:tc>
          <w:tcPr>
            <w:tcW w:w="540" w:type="dxa"/>
          </w:tcPr>
          <w:p w:rsidR="00774FB0" w:rsidRPr="00877955" w:rsidRDefault="00774FB0" w:rsidP="00877955">
            <w:pPr>
              <w:jc w:val="center"/>
              <w:rPr>
                <w:rFonts w:ascii="Times New Roman" w:hAnsi="Times New Roman"/>
              </w:rPr>
            </w:pPr>
            <w:r w:rsidRPr="00877955">
              <w:rPr>
                <w:rFonts w:ascii="Times New Roman" w:hAnsi="Times New Roman"/>
                <w:lang w:val="en-US"/>
              </w:rPr>
              <w:t>N</w:t>
            </w:r>
            <w:r w:rsidRPr="00877955">
              <w:rPr>
                <w:rFonts w:ascii="Times New Roman" w:hAnsi="Times New Roman"/>
              </w:rPr>
              <w:t xml:space="preserve"> </w:t>
            </w:r>
          </w:p>
          <w:p w:rsidR="00774FB0" w:rsidRPr="00877955" w:rsidRDefault="00774FB0" w:rsidP="00877955">
            <w:pPr>
              <w:jc w:val="center"/>
              <w:rPr>
                <w:rFonts w:ascii="Times New Roman" w:hAnsi="Times New Roman"/>
              </w:rPr>
            </w:pPr>
            <w:r w:rsidRPr="00877955">
              <w:rPr>
                <w:rFonts w:ascii="Times New Roman" w:hAnsi="Times New Roman"/>
                <w:lang w:val="en-US"/>
              </w:rPr>
              <w:t>п/п</w:t>
            </w:r>
          </w:p>
        </w:tc>
        <w:tc>
          <w:tcPr>
            <w:tcW w:w="2628" w:type="dxa"/>
          </w:tcPr>
          <w:p w:rsidR="00774FB0" w:rsidRPr="00877955" w:rsidRDefault="00774FB0" w:rsidP="00877955">
            <w:pPr>
              <w:jc w:val="center"/>
              <w:rPr>
                <w:rFonts w:ascii="Times New Roman" w:hAnsi="Times New Roman"/>
                <w:sz w:val="23"/>
                <w:szCs w:val="23"/>
              </w:rPr>
            </w:pPr>
            <w:r w:rsidRPr="00877955">
              <w:rPr>
                <w:rFonts w:ascii="Times New Roman" w:hAnsi="Times New Roman"/>
                <w:sz w:val="23"/>
                <w:szCs w:val="23"/>
              </w:rPr>
              <w:t>Площадки</w:t>
            </w:r>
          </w:p>
        </w:tc>
        <w:tc>
          <w:tcPr>
            <w:tcW w:w="1260" w:type="dxa"/>
          </w:tcPr>
          <w:p w:rsidR="00774FB0" w:rsidRPr="00877955" w:rsidRDefault="00774FB0" w:rsidP="00877955">
            <w:pPr>
              <w:jc w:val="center"/>
              <w:rPr>
                <w:rFonts w:ascii="Times New Roman" w:hAnsi="Times New Roman"/>
                <w:sz w:val="23"/>
                <w:szCs w:val="23"/>
              </w:rPr>
            </w:pPr>
            <w:r w:rsidRPr="00877955">
              <w:rPr>
                <w:rFonts w:ascii="Times New Roman" w:hAnsi="Times New Roman"/>
                <w:sz w:val="23"/>
                <w:szCs w:val="23"/>
              </w:rPr>
              <w:t>Единица измерения</w:t>
            </w:r>
          </w:p>
        </w:tc>
        <w:tc>
          <w:tcPr>
            <w:tcW w:w="2693" w:type="dxa"/>
          </w:tcPr>
          <w:p w:rsidR="00774FB0" w:rsidRPr="00877955" w:rsidRDefault="00774FB0" w:rsidP="00877955">
            <w:pPr>
              <w:jc w:val="center"/>
              <w:rPr>
                <w:rFonts w:ascii="Times New Roman" w:hAnsi="Times New Roman"/>
                <w:sz w:val="23"/>
                <w:szCs w:val="23"/>
              </w:rPr>
            </w:pPr>
            <w:r w:rsidRPr="00877955">
              <w:rPr>
                <w:rFonts w:ascii="Times New Roman" w:hAnsi="Times New Roman"/>
                <w:sz w:val="23"/>
                <w:szCs w:val="23"/>
              </w:rPr>
              <w:t>Расчет</w:t>
            </w:r>
          </w:p>
        </w:tc>
      </w:tr>
      <w:tr w:rsidR="00774FB0" w:rsidRPr="00877955" w:rsidTr="00877955">
        <w:trPr>
          <w:jc w:val="center"/>
        </w:trPr>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w:t>
            </w:r>
          </w:p>
        </w:tc>
        <w:tc>
          <w:tcPr>
            <w:tcW w:w="2628" w:type="dxa"/>
          </w:tcPr>
          <w:p w:rsidR="00774FB0" w:rsidRPr="00877955" w:rsidRDefault="00774FB0" w:rsidP="00877955">
            <w:pPr>
              <w:jc w:val="center"/>
              <w:rPr>
                <w:rFonts w:ascii="Times New Roman" w:hAnsi="Times New Roman"/>
              </w:rPr>
            </w:pPr>
            <w:r w:rsidRPr="00877955">
              <w:rPr>
                <w:rFonts w:ascii="Times New Roman" w:hAnsi="Times New Roman"/>
              </w:rPr>
              <w:t>Площадки для игр детей дошкольного и младшего школьного возраста</w:t>
            </w:r>
          </w:p>
        </w:tc>
        <w:tc>
          <w:tcPr>
            <w:tcW w:w="1260" w:type="dxa"/>
            <w:vMerge w:val="restart"/>
          </w:tcPr>
          <w:p w:rsidR="00774FB0" w:rsidRPr="00877955" w:rsidRDefault="00774FB0" w:rsidP="00877955">
            <w:pPr>
              <w:jc w:val="center"/>
              <w:rPr>
                <w:rFonts w:ascii="Times New Roman" w:hAnsi="Times New Roman"/>
              </w:rPr>
            </w:pPr>
          </w:p>
          <w:p w:rsidR="00774FB0" w:rsidRPr="00877955" w:rsidRDefault="00774FB0" w:rsidP="00877955">
            <w:pPr>
              <w:jc w:val="center"/>
              <w:rPr>
                <w:rFonts w:ascii="Times New Roman" w:hAnsi="Times New Roman"/>
              </w:rPr>
            </w:pPr>
          </w:p>
          <w:p w:rsidR="00774FB0" w:rsidRPr="00877955" w:rsidRDefault="00774FB0" w:rsidP="00877955">
            <w:pPr>
              <w:jc w:val="center"/>
              <w:rPr>
                <w:rFonts w:ascii="Times New Roman" w:hAnsi="Times New Roman"/>
              </w:rPr>
            </w:pPr>
          </w:p>
          <w:p w:rsidR="00774FB0" w:rsidRPr="00877955" w:rsidRDefault="00774FB0" w:rsidP="00877955">
            <w:pPr>
              <w:jc w:val="center"/>
              <w:rPr>
                <w:rFonts w:ascii="Times New Roman" w:hAnsi="Times New Roman"/>
              </w:rPr>
            </w:pPr>
          </w:p>
          <w:p w:rsidR="00774FB0" w:rsidRPr="00877955" w:rsidRDefault="00774FB0" w:rsidP="00877955">
            <w:pPr>
              <w:jc w:val="center"/>
              <w:rPr>
                <w:rFonts w:ascii="Times New Roman" w:hAnsi="Times New Roman"/>
              </w:rPr>
            </w:pPr>
            <w:r w:rsidRPr="00877955">
              <w:rPr>
                <w:rFonts w:ascii="Times New Roman" w:hAnsi="Times New Roman"/>
              </w:rPr>
              <w:t>кв.м.</w:t>
            </w:r>
          </w:p>
        </w:tc>
        <w:tc>
          <w:tcPr>
            <w:tcW w:w="2693" w:type="dxa"/>
          </w:tcPr>
          <w:p w:rsidR="00774FB0" w:rsidRPr="00877955" w:rsidRDefault="00774FB0" w:rsidP="00877955">
            <w:pPr>
              <w:jc w:val="center"/>
              <w:rPr>
                <w:rFonts w:ascii="Times New Roman" w:hAnsi="Times New Roman"/>
              </w:rPr>
            </w:pPr>
            <w:r w:rsidRPr="00877955">
              <w:rPr>
                <w:rFonts w:ascii="Times New Roman" w:hAnsi="Times New Roman"/>
                <w:lang w:val="en-US"/>
              </w:rPr>
              <w:t>N</w:t>
            </w:r>
            <w:r w:rsidRPr="00877955">
              <w:rPr>
                <w:rFonts w:ascii="Times New Roman" w:hAnsi="Times New Roman"/>
              </w:rPr>
              <w:t>*0.7</w:t>
            </w:r>
          </w:p>
          <w:p w:rsidR="00774FB0" w:rsidRPr="00877955" w:rsidRDefault="00774FB0" w:rsidP="00774FB0">
            <w:pPr>
              <w:rPr>
                <w:rFonts w:ascii="Times New Roman" w:hAnsi="Times New Roman"/>
              </w:rPr>
            </w:pPr>
            <w:r w:rsidRPr="00877955">
              <w:rPr>
                <w:rFonts w:ascii="Times New Roman" w:hAnsi="Times New Roman"/>
              </w:rPr>
              <w:t>где N – численность населения</w:t>
            </w:r>
          </w:p>
        </w:tc>
      </w:tr>
      <w:tr w:rsidR="00774FB0" w:rsidRPr="00877955" w:rsidTr="00877955">
        <w:trPr>
          <w:jc w:val="center"/>
        </w:trPr>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2</w:t>
            </w:r>
          </w:p>
        </w:tc>
        <w:tc>
          <w:tcPr>
            <w:tcW w:w="2628" w:type="dxa"/>
          </w:tcPr>
          <w:p w:rsidR="00774FB0" w:rsidRPr="00877955" w:rsidRDefault="00774FB0" w:rsidP="00877955">
            <w:pPr>
              <w:jc w:val="center"/>
              <w:rPr>
                <w:rFonts w:ascii="Times New Roman" w:hAnsi="Times New Roman"/>
              </w:rPr>
            </w:pPr>
            <w:r w:rsidRPr="00877955">
              <w:rPr>
                <w:rFonts w:ascii="Times New Roman" w:hAnsi="Times New Roman"/>
              </w:rPr>
              <w:t>Площадки для отдыха взрослого населения</w:t>
            </w:r>
          </w:p>
        </w:tc>
        <w:tc>
          <w:tcPr>
            <w:tcW w:w="1260" w:type="dxa"/>
            <w:vMerge/>
          </w:tcPr>
          <w:p w:rsidR="00774FB0" w:rsidRPr="00877955" w:rsidRDefault="00774FB0" w:rsidP="00877955">
            <w:pPr>
              <w:jc w:val="center"/>
              <w:rPr>
                <w:rFonts w:ascii="Times New Roman" w:hAnsi="Times New Roman"/>
              </w:rPr>
            </w:pPr>
          </w:p>
        </w:tc>
        <w:tc>
          <w:tcPr>
            <w:tcW w:w="2693" w:type="dxa"/>
          </w:tcPr>
          <w:p w:rsidR="00774FB0" w:rsidRPr="00877955" w:rsidRDefault="00774FB0" w:rsidP="00877955">
            <w:pPr>
              <w:jc w:val="center"/>
              <w:rPr>
                <w:rFonts w:ascii="Times New Roman" w:hAnsi="Times New Roman"/>
              </w:rPr>
            </w:pPr>
            <w:r w:rsidRPr="00877955">
              <w:rPr>
                <w:rFonts w:ascii="Times New Roman" w:hAnsi="Times New Roman"/>
                <w:lang w:val="en-US"/>
              </w:rPr>
              <w:t>N</w:t>
            </w:r>
            <w:r w:rsidRPr="00877955">
              <w:rPr>
                <w:rFonts w:ascii="Times New Roman" w:hAnsi="Times New Roman"/>
              </w:rPr>
              <w:t>*0.1</w:t>
            </w:r>
          </w:p>
          <w:p w:rsidR="00774FB0" w:rsidRPr="00877955" w:rsidRDefault="00774FB0" w:rsidP="00877955">
            <w:pPr>
              <w:jc w:val="both"/>
              <w:rPr>
                <w:rFonts w:ascii="Times New Roman" w:hAnsi="Times New Roman"/>
              </w:rPr>
            </w:pPr>
            <w:r w:rsidRPr="00877955">
              <w:rPr>
                <w:rFonts w:ascii="Times New Roman" w:hAnsi="Times New Roman"/>
              </w:rPr>
              <w:t>где N – численность населения</w:t>
            </w:r>
          </w:p>
        </w:tc>
      </w:tr>
      <w:tr w:rsidR="00774FB0" w:rsidRPr="00877955" w:rsidTr="00877955">
        <w:trPr>
          <w:jc w:val="center"/>
        </w:trPr>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3</w:t>
            </w:r>
          </w:p>
        </w:tc>
        <w:tc>
          <w:tcPr>
            <w:tcW w:w="2628" w:type="dxa"/>
          </w:tcPr>
          <w:p w:rsidR="00774FB0" w:rsidRPr="00877955" w:rsidRDefault="00774FB0" w:rsidP="00877955">
            <w:pPr>
              <w:jc w:val="center"/>
              <w:rPr>
                <w:rFonts w:ascii="Times New Roman" w:hAnsi="Times New Roman"/>
              </w:rPr>
            </w:pPr>
            <w:r w:rsidRPr="00877955">
              <w:rPr>
                <w:rFonts w:ascii="Times New Roman" w:hAnsi="Times New Roman"/>
              </w:rPr>
              <w:t>Площадки для занятий физкультурой</w:t>
            </w:r>
          </w:p>
        </w:tc>
        <w:tc>
          <w:tcPr>
            <w:tcW w:w="1260" w:type="dxa"/>
            <w:vMerge/>
          </w:tcPr>
          <w:p w:rsidR="00774FB0" w:rsidRPr="00877955" w:rsidRDefault="00774FB0" w:rsidP="00877955">
            <w:pPr>
              <w:jc w:val="center"/>
              <w:rPr>
                <w:rFonts w:ascii="Times New Roman" w:hAnsi="Times New Roman"/>
              </w:rPr>
            </w:pPr>
          </w:p>
        </w:tc>
        <w:tc>
          <w:tcPr>
            <w:tcW w:w="2693" w:type="dxa"/>
          </w:tcPr>
          <w:p w:rsidR="00774FB0" w:rsidRPr="00877955" w:rsidRDefault="00774FB0" w:rsidP="00877955">
            <w:pPr>
              <w:jc w:val="center"/>
              <w:rPr>
                <w:rFonts w:ascii="Times New Roman" w:hAnsi="Times New Roman"/>
              </w:rPr>
            </w:pPr>
            <w:r w:rsidRPr="00877955">
              <w:rPr>
                <w:rFonts w:ascii="Times New Roman" w:hAnsi="Times New Roman"/>
                <w:lang w:val="en-US"/>
              </w:rPr>
              <w:t>N</w:t>
            </w:r>
            <w:r w:rsidRPr="00877955">
              <w:rPr>
                <w:rFonts w:ascii="Times New Roman" w:hAnsi="Times New Roman"/>
              </w:rPr>
              <w:t>*2,0</w:t>
            </w:r>
          </w:p>
          <w:p w:rsidR="00774FB0" w:rsidRPr="00877955" w:rsidRDefault="00774FB0" w:rsidP="00877955">
            <w:pPr>
              <w:jc w:val="both"/>
              <w:rPr>
                <w:rFonts w:ascii="Times New Roman" w:hAnsi="Times New Roman"/>
              </w:rPr>
            </w:pPr>
            <w:r w:rsidRPr="00877955">
              <w:rPr>
                <w:rFonts w:ascii="Times New Roman" w:hAnsi="Times New Roman"/>
              </w:rPr>
              <w:t>где N – численность населения</w:t>
            </w:r>
          </w:p>
        </w:tc>
      </w:tr>
      <w:tr w:rsidR="00774FB0" w:rsidRPr="00877955" w:rsidTr="00877955">
        <w:trPr>
          <w:jc w:val="center"/>
        </w:trPr>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4</w:t>
            </w:r>
          </w:p>
        </w:tc>
        <w:tc>
          <w:tcPr>
            <w:tcW w:w="2628" w:type="dxa"/>
          </w:tcPr>
          <w:p w:rsidR="00774FB0" w:rsidRPr="00877955" w:rsidRDefault="00774FB0" w:rsidP="00877955">
            <w:pPr>
              <w:jc w:val="center"/>
              <w:rPr>
                <w:rFonts w:ascii="Times New Roman" w:hAnsi="Times New Roman"/>
              </w:rPr>
            </w:pPr>
            <w:r w:rsidRPr="00877955">
              <w:rPr>
                <w:rFonts w:ascii="Times New Roman" w:hAnsi="Times New Roman"/>
              </w:rPr>
              <w:t>Площадки для хозяйственных целей и выгула собак</w:t>
            </w:r>
          </w:p>
        </w:tc>
        <w:tc>
          <w:tcPr>
            <w:tcW w:w="1260" w:type="dxa"/>
            <w:vMerge/>
          </w:tcPr>
          <w:p w:rsidR="00774FB0" w:rsidRPr="00877955" w:rsidRDefault="00774FB0" w:rsidP="00877955">
            <w:pPr>
              <w:jc w:val="center"/>
              <w:rPr>
                <w:rFonts w:ascii="Times New Roman" w:hAnsi="Times New Roman"/>
                <w:sz w:val="20"/>
              </w:rPr>
            </w:pPr>
          </w:p>
        </w:tc>
        <w:tc>
          <w:tcPr>
            <w:tcW w:w="2693" w:type="dxa"/>
          </w:tcPr>
          <w:p w:rsidR="00774FB0" w:rsidRPr="00877955" w:rsidRDefault="00774FB0" w:rsidP="00877955">
            <w:pPr>
              <w:jc w:val="center"/>
              <w:rPr>
                <w:rFonts w:ascii="Times New Roman" w:hAnsi="Times New Roman"/>
              </w:rPr>
            </w:pPr>
            <w:r w:rsidRPr="00877955">
              <w:rPr>
                <w:rFonts w:ascii="Times New Roman" w:hAnsi="Times New Roman"/>
                <w:lang w:val="en-US"/>
              </w:rPr>
              <w:t>N</w:t>
            </w:r>
            <w:r w:rsidRPr="00877955">
              <w:rPr>
                <w:rFonts w:ascii="Times New Roman" w:hAnsi="Times New Roman"/>
              </w:rPr>
              <w:t>*0.3</w:t>
            </w:r>
          </w:p>
          <w:p w:rsidR="00774FB0" w:rsidRPr="00877955" w:rsidRDefault="00774FB0" w:rsidP="00877955">
            <w:pPr>
              <w:jc w:val="both"/>
              <w:rPr>
                <w:rFonts w:ascii="Times New Roman" w:hAnsi="Times New Roman"/>
              </w:rPr>
            </w:pPr>
            <w:r w:rsidRPr="00877955">
              <w:rPr>
                <w:rFonts w:ascii="Times New Roman" w:hAnsi="Times New Roman"/>
              </w:rPr>
              <w:t>где N – численность населения</w:t>
            </w:r>
          </w:p>
        </w:tc>
      </w:tr>
    </w:tbl>
    <w:p w:rsidR="00774FB0" w:rsidRPr="00D00F27" w:rsidRDefault="00774FB0" w:rsidP="00774FB0">
      <w:pPr>
        <w:jc w:val="center"/>
        <w:rPr>
          <w:rFonts w:ascii="Times New Roman" w:hAnsi="Times New Roman"/>
          <w:b/>
          <w:sz w:val="28"/>
          <w:szCs w:val="28"/>
        </w:rPr>
      </w:pPr>
    </w:p>
    <w:p w:rsidR="00774FB0" w:rsidRPr="00D00F27" w:rsidRDefault="00774FB0" w:rsidP="00774FB0">
      <w:pPr>
        <w:jc w:val="both"/>
        <w:rPr>
          <w:rFonts w:ascii="Times New Roman" w:hAnsi="Times New Roman"/>
        </w:rPr>
      </w:pPr>
      <w:r w:rsidRPr="00D00F27">
        <w:rPr>
          <w:rFonts w:ascii="Times New Roman" w:hAnsi="Times New Roman"/>
        </w:rPr>
        <w:t>Нормативное значение общей площади территорий занимаемых площадками должна быть не менее 10% общей площади квартала (микрорайона) жилой зоны.</w:t>
      </w:r>
    </w:p>
    <w:p w:rsidR="00774FB0" w:rsidRPr="00D00F27" w:rsidRDefault="00774FB0" w:rsidP="00774FB0">
      <w:pPr>
        <w:jc w:val="both"/>
        <w:rPr>
          <w:rFonts w:ascii="Times New Roman" w:hAnsi="Times New Roman"/>
        </w:rPr>
      </w:pPr>
    </w:p>
    <w:p w:rsidR="00774FB0" w:rsidRPr="00D00F27" w:rsidRDefault="00774FB0" w:rsidP="00774FB0">
      <w:pPr>
        <w:jc w:val="center"/>
        <w:rPr>
          <w:rFonts w:ascii="Times New Roman" w:hAnsi="Times New Roman"/>
          <w:b/>
        </w:rPr>
      </w:pPr>
      <w:r w:rsidRPr="00D00F27">
        <w:rPr>
          <w:rFonts w:ascii="Times New Roman" w:hAnsi="Times New Roman"/>
          <w:b/>
        </w:rPr>
        <w:t>Расчет озелененных территорий квартала</w:t>
      </w:r>
    </w:p>
    <w:p w:rsidR="00774FB0" w:rsidRPr="00D00F27" w:rsidRDefault="00774FB0" w:rsidP="00774FB0">
      <w:pPr>
        <w:jc w:val="both"/>
        <w:rPr>
          <w:rFonts w:ascii="Times New Roman" w:hAnsi="Times New Roman"/>
        </w:rPr>
      </w:pPr>
      <w:r w:rsidRPr="00D00F27">
        <w:rPr>
          <w:rFonts w:ascii="Times New Roman" w:hAnsi="Times New Roman"/>
          <w:lang w:val="en-US"/>
        </w:rPr>
        <w:t>S</w:t>
      </w:r>
      <w:r w:rsidRPr="00D00F27">
        <w:rPr>
          <w:rFonts w:ascii="Times New Roman" w:hAnsi="Times New Roman"/>
        </w:rPr>
        <w:t xml:space="preserve"> озел.тер = </w:t>
      </w:r>
      <w:r w:rsidRPr="00D00F27">
        <w:rPr>
          <w:rFonts w:ascii="Times New Roman" w:hAnsi="Times New Roman"/>
          <w:lang w:val="en-US"/>
        </w:rPr>
        <w:t>S</w:t>
      </w:r>
      <w:r w:rsidRPr="00D00F27">
        <w:rPr>
          <w:rFonts w:ascii="Times New Roman" w:hAnsi="Times New Roman"/>
        </w:rPr>
        <w:t>*0.25</w:t>
      </w:r>
    </w:p>
    <w:p w:rsidR="00774FB0" w:rsidRPr="00D00F27" w:rsidRDefault="00774FB0" w:rsidP="00774FB0">
      <w:pPr>
        <w:jc w:val="both"/>
        <w:rPr>
          <w:rFonts w:ascii="Times New Roman" w:hAnsi="Times New Roman"/>
        </w:rPr>
      </w:pPr>
      <w:r w:rsidRPr="00D00F27">
        <w:rPr>
          <w:rFonts w:ascii="Times New Roman" w:hAnsi="Times New Roman"/>
        </w:rPr>
        <w:t>где</w:t>
      </w:r>
    </w:p>
    <w:p w:rsidR="00774FB0" w:rsidRPr="00D00F27" w:rsidRDefault="00774FB0" w:rsidP="00774FB0">
      <w:pPr>
        <w:jc w:val="both"/>
        <w:rPr>
          <w:rFonts w:ascii="Times New Roman" w:hAnsi="Times New Roman"/>
        </w:rPr>
      </w:pPr>
      <w:r w:rsidRPr="00D00F27">
        <w:rPr>
          <w:rFonts w:ascii="Times New Roman" w:hAnsi="Times New Roman"/>
          <w:lang w:val="en-US"/>
        </w:rPr>
        <w:t>S</w:t>
      </w:r>
      <w:r w:rsidRPr="00D00F27">
        <w:rPr>
          <w:rFonts w:ascii="Times New Roman" w:hAnsi="Times New Roman"/>
        </w:rPr>
        <w:t xml:space="preserve"> – площадь квартала без учета участников школ и детских образовательных учреждений, кв.м.</w:t>
      </w:r>
    </w:p>
    <w:p w:rsidR="00774FB0" w:rsidRPr="00D00F27" w:rsidRDefault="00774FB0" w:rsidP="00774FB0">
      <w:pPr>
        <w:jc w:val="both"/>
        <w:rPr>
          <w:rFonts w:ascii="Times New Roman" w:hAnsi="Times New Roman"/>
        </w:rPr>
      </w:pPr>
    </w:p>
    <w:p w:rsidR="00774FB0" w:rsidRPr="00D00F27" w:rsidRDefault="00774FB0" w:rsidP="00774FB0">
      <w:pPr>
        <w:jc w:val="both"/>
        <w:rPr>
          <w:rFonts w:ascii="Times New Roman" w:hAnsi="Times New Roman"/>
        </w:rPr>
      </w:pPr>
      <w:r w:rsidRPr="00D00F27">
        <w:rPr>
          <w:rFonts w:ascii="Times New Roman" w:hAnsi="Times New Roman"/>
        </w:rPr>
        <w:t>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(квартала) участка.</w:t>
      </w:r>
    </w:p>
    <w:p w:rsidR="00774FB0" w:rsidRPr="00D00F27" w:rsidRDefault="00774FB0" w:rsidP="00774FB0">
      <w:pPr>
        <w:pStyle w:val="a7"/>
        <w:ind w:right="0" w:firstLine="0"/>
        <w:rPr>
          <w:sz w:val="18"/>
          <w:szCs w:val="18"/>
        </w:rPr>
        <w:sectPr w:rsidR="00774FB0" w:rsidRPr="00D00F27" w:rsidSect="00774FB0">
          <w:pgSz w:w="11906" w:h="16838"/>
          <w:pgMar w:top="851" w:right="851" w:bottom="851" w:left="1418" w:header="709" w:footer="709" w:gutter="0"/>
          <w:cols w:space="708"/>
          <w:docGrid w:linePitch="360"/>
        </w:sectPr>
      </w:pPr>
    </w:p>
    <w:p w:rsidR="00774FB0" w:rsidRPr="00D00F27" w:rsidRDefault="00774FB0" w:rsidP="00774FB0">
      <w:pPr>
        <w:jc w:val="center"/>
        <w:rPr>
          <w:rFonts w:ascii="Times New Roman" w:hAnsi="Times New Roman"/>
          <w:b/>
        </w:rPr>
      </w:pPr>
      <w:r w:rsidRPr="00D00F27">
        <w:rPr>
          <w:rFonts w:ascii="Times New Roman" w:hAnsi="Times New Roman"/>
          <w:b/>
        </w:rPr>
        <w:lastRenderedPageBreak/>
        <w:t>Характеристики планируемого развития территории</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708"/>
        <w:gridCol w:w="1440"/>
        <w:gridCol w:w="4320"/>
      </w:tblGrid>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lang w:val="en-US"/>
              </w:rPr>
              <w:t>N</w:t>
            </w:r>
            <w:r w:rsidRPr="00877955">
              <w:rPr>
                <w:rFonts w:ascii="Times New Roman" w:hAnsi="Times New Roman"/>
              </w:rPr>
              <w:t xml:space="preserve"> </w:t>
            </w:r>
          </w:p>
          <w:p w:rsidR="00774FB0" w:rsidRPr="00877955" w:rsidRDefault="00774FB0" w:rsidP="00877955">
            <w:pPr>
              <w:jc w:val="center"/>
              <w:rPr>
                <w:rFonts w:ascii="Times New Roman" w:hAnsi="Times New Roman"/>
              </w:rPr>
            </w:pPr>
            <w:r w:rsidRPr="00877955">
              <w:rPr>
                <w:rFonts w:ascii="Times New Roman" w:hAnsi="Times New Roman"/>
                <w:lang w:val="en-US"/>
              </w:rPr>
              <w:t>п/п</w:t>
            </w:r>
          </w:p>
        </w:tc>
        <w:tc>
          <w:tcPr>
            <w:tcW w:w="3708" w:type="dxa"/>
          </w:tcPr>
          <w:p w:rsidR="00774FB0" w:rsidRPr="00877955" w:rsidRDefault="00774FB0" w:rsidP="00877955">
            <w:pPr>
              <w:jc w:val="center"/>
              <w:rPr>
                <w:rFonts w:ascii="Times New Roman" w:hAnsi="Times New Roman"/>
                <w:sz w:val="23"/>
                <w:szCs w:val="23"/>
              </w:rPr>
            </w:pPr>
            <w:r w:rsidRPr="00877955">
              <w:rPr>
                <w:rFonts w:ascii="Times New Roman" w:hAnsi="Times New Roman"/>
                <w:sz w:val="23"/>
                <w:szCs w:val="23"/>
              </w:rPr>
              <w:t>Наименование характеристики</w:t>
            </w:r>
          </w:p>
        </w:tc>
        <w:tc>
          <w:tcPr>
            <w:tcW w:w="1440" w:type="dxa"/>
          </w:tcPr>
          <w:p w:rsidR="00774FB0" w:rsidRPr="00877955" w:rsidRDefault="00774FB0" w:rsidP="00877955">
            <w:pPr>
              <w:jc w:val="center"/>
              <w:rPr>
                <w:rFonts w:ascii="Times New Roman" w:hAnsi="Times New Roman"/>
                <w:sz w:val="23"/>
                <w:szCs w:val="23"/>
              </w:rPr>
            </w:pPr>
            <w:r w:rsidRPr="00877955">
              <w:rPr>
                <w:rFonts w:ascii="Times New Roman" w:hAnsi="Times New Roman"/>
                <w:sz w:val="23"/>
                <w:szCs w:val="23"/>
              </w:rPr>
              <w:t>Единица измерения</w:t>
            </w:r>
          </w:p>
        </w:tc>
        <w:tc>
          <w:tcPr>
            <w:tcW w:w="4320" w:type="dxa"/>
          </w:tcPr>
          <w:p w:rsidR="00774FB0" w:rsidRPr="00877955" w:rsidRDefault="00774FB0" w:rsidP="00877955">
            <w:pPr>
              <w:jc w:val="center"/>
              <w:rPr>
                <w:rFonts w:ascii="Times New Roman" w:hAnsi="Times New Roman"/>
                <w:sz w:val="23"/>
                <w:szCs w:val="23"/>
              </w:rPr>
            </w:pPr>
            <w:r w:rsidRPr="00877955">
              <w:rPr>
                <w:rFonts w:ascii="Times New Roman" w:hAnsi="Times New Roman"/>
                <w:sz w:val="23"/>
                <w:szCs w:val="23"/>
              </w:rPr>
              <w:t>Примечание</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w:t>
            </w:r>
          </w:p>
        </w:tc>
        <w:tc>
          <w:tcPr>
            <w:tcW w:w="3708" w:type="dxa"/>
          </w:tcPr>
          <w:p w:rsidR="00774FB0" w:rsidRPr="00877955" w:rsidRDefault="00774FB0" w:rsidP="00774FB0">
            <w:pPr>
              <w:rPr>
                <w:rFonts w:ascii="Times New Roman" w:hAnsi="Times New Roman"/>
              </w:rPr>
            </w:pPr>
            <w:r w:rsidRPr="00877955">
              <w:rPr>
                <w:rFonts w:ascii="Times New Roman" w:hAnsi="Times New Roman"/>
              </w:rPr>
              <w:t>Площадь территории в границах разработки проекта</w:t>
            </w:r>
          </w:p>
        </w:tc>
        <w:tc>
          <w:tcPr>
            <w:tcW w:w="1440" w:type="dxa"/>
          </w:tcPr>
          <w:p w:rsidR="00774FB0" w:rsidRPr="00877955" w:rsidRDefault="00774FB0" w:rsidP="00877955">
            <w:pPr>
              <w:jc w:val="center"/>
              <w:rPr>
                <w:rFonts w:ascii="Times New Roman" w:hAnsi="Times New Roman"/>
              </w:rPr>
            </w:pPr>
            <w:r w:rsidRPr="00877955">
              <w:rPr>
                <w:rFonts w:ascii="Times New Roman" w:hAnsi="Times New Roman"/>
              </w:rPr>
              <w:t>га</w:t>
            </w:r>
          </w:p>
        </w:tc>
        <w:tc>
          <w:tcPr>
            <w:tcW w:w="4320" w:type="dxa"/>
          </w:tcPr>
          <w:p w:rsidR="00774FB0" w:rsidRPr="00877955" w:rsidRDefault="00774FB0" w:rsidP="00877955">
            <w:pPr>
              <w:jc w:val="both"/>
              <w:rPr>
                <w:rFonts w:ascii="Times New Roman" w:hAnsi="Times New Roman"/>
              </w:rPr>
            </w:pPr>
            <w:r w:rsidRPr="00877955">
              <w:rPr>
                <w:rFonts w:ascii="Times New Roman" w:hAnsi="Times New Roman"/>
              </w:rPr>
              <w:t>Указывается значение в соответствии с заданием</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2</w:t>
            </w:r>
          </w:p>
        </w:tc>
        <w:tc>
          <w:tcPr>
            <w:tcW w:w="3708" w:type="dxa"/>
          </w:tcPr>
          <w:p w:rsidR="00774FB0" w:rsidRPr="00877955" w:rsidRDefault="00774FB0" w:rsidP="00774FB0">
            <w:pPr>
              <w:rPr>
                <w:rFonts w:ascii="Times New Roman" w:hAnsi="Times New Roman"/>
              </w:rPr>
            </w:pPr>
            <w:r w:rsidRPr="00877955">
              <w:rPr>
                <w:rFonts w:ascii="Times New Roman" w:hAnsi="Times New Roman"/>
              </w:rPr>
              <w:t>Площадь территории квартала</w:t>
            </w:r>
          </w:p>
        </w:tc>
        <w:tc>
          <w:tcPr>
            <w:tcW w:w="1440" w:type="dxa"/>
          </w:tcPr>
          <w:p w:rsidR="00774FB0" w:rsidRPr="00877955" w:rsidRDefault="00774FB0" w:rsidP="00877955">
            <w:pPr>
              <w:jc w:val="center"/>
              <w:rPr>
                <w:rFonts w:ascii="Times New Roman" w:hAnsi="Times New Roman"/>
              </w:rPr>
            </w:pPr>
            <w:r w:rsidRPr="00877955">
              <w:rPr>
                <w:rFonts w:ascii="Times New Roman" w:hAnsi="Times New Roman"/>
              </w:rPr>
              <w:t>кв.м.</w:t>
            </w:r>
          </w:p>
        </w:tc>
        <w:tc>
          <w:tcPr>
            <w:tcW w:w="4320" w:type="dxa"/>
          </w:tcPr>
          <w:p w:rsidR="00774FB0" w:rsidRPr="00877955" w:rsidRDefault="00774FB0" w:rsidP="00877955">
            <w:pPr>
              <w:jc w:val="both"/>
              <w:rPr>
                <w:rFonts w:ascii="Times New Roman" w:hAnsi="Times New Roman"/>
              </w:rPr>
            </w:pPr>
            <w:r w:rsidRPr="00877955">
              <w:rPr>
                <w:rFonts w:ascii="Times New Roman" w:hAnsi="Times New Roman"/>
              </w:rPr>
              <w:t>Указывается значение в красных линиях</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3</w:t>
            </w:r>
          </w:p>
        </w:tc>
        <w:tc>
          <w:tcPr>
            <w:tcW w:w="3708" w:type="dxa"/>
          </w:tcPr>
          <w:p w:rsidR="00774FB0" w:rsidRPr="00877955" w:rsidRDefault="00774FB0" w:rsidP="00774FB0">
            <w:pPr>
              <w:rPr>
                <w:rFonts w:ascii="Times New Roman" w:hAnsi="Times New Roman"/>
              </w:rPr>
            </w:pPr>
            <w:r w:rsidRPr="00877955">
              <w:rPr>
                <w:rFonts w:ascii="Times New Roman" w:hAnsi="Times New Roman"/>
              </w:rPr>
              <w:t>Численность населения в том числе:</w:t>
            </w:r>
          </w:p>
          <w:p w:rsidR="00774FB0" w:rsidRPr="00877955" w:rsidRDefault="00774FB0" w:rsidP="00774FB0">
            <w:pPr>
              <w:rPr>
                <w:rFonts w:ascii="Times New Roman" w:hAnsi="Times New Roman"/>
              </w:rPr>
            </w:pPr>
            <w:r w:rsidRPr="00877955">
              <w:rPr>
                <w:rFonts w:ascii="Times New Roman" w:hAnsi="Times New Roman"/>
              </w:rPr>
              <w:t>- в сохраняемых объектах</w:t>
            </w:r>
          </w:p>
          <w:p w:rsidR="00774FB0" w:rsidRPr="00877955" w:rsidRDefault="00774FB0" w:rsidP="00774FB0">
            <w:pPr>
              <w:rPr>
                <w:rFonts w:ascii="Times New Roman" w:hAnsi="Times New Roman"/>
              </w:rPr>
            </w:pPr>
            <w:r w:rsidRPr="00877955">
              <w:rPr>
                <w:rFonts w:ascii="Times New Roman" w:hAnsi="Times New Roman"/>
              </w:rPr>
              <w:t>- в объектах, планируемых к строительству</w:t>
            </w:r>
          </w:p>
        </w:tc>
        <w:tc>
          <w:tcPr>
            <w:tcW w:w="1440" w:type="dxa"/>
          </w:tcPr>
          <w:p w:rsidR="00774FB0" w:rsidRPr="00877955" w:rsidRDefault="00774FB0" w:rsidP="00877955">
            <w:pPr>
              <w:jc w:val="center"/>
              <w:rPr>
                <w:rFonts w:ascii="Times New Roman" w:hAnsi="Times New Roman"/>
              </w:rPr>
            </w:pPr>
            <w:r w:rsidRPr="00877955">
              <w:rPr>
                <w:rFonts w:ascii="Times New Roman" w:hAnsi="Times New Roman"/>
              </w:rPr>
              <w:t>чел.</w:t>
            </w:r>
          </w:p>
        </w:tc>
        <w:tc>
          <w:tcPr>
            <w:tcW w:w="4320" w:type="dxa"/>
          </w:tcPr>
          <w:p w:rsidR="00774FB0" w:rsidRPr="00877955" w:rsidRDefault="00774FB0" w:rsidP="00877955">
            <w:pPr>
              <w:jc w:val="both"/>
              <w:rPr>
                <w:rFonts w:ascii="Times New Roman" w:hAnsi="Times New Roman"/>
                <w:sz w:val="20"/>
              </w:rPr>
            </w:pPr>
            <w:r w:rsidRPr="00877955">
              <w:rPr>
                <w:rFonts w:ascii="Times New Roman" w:hAnsi="Times New Roman"/>
                <w:lang w:val="en-US"/>
              </w:rPr>
              <w:t>N</w:t>
            </w:r>
            <w:r w:rsidRPr="00877955">
              <w:rPr>
                <w:rFonts w:ascii="Times New Roman" w:hAnsi="Times New Roman"/>
              </w:rPr>
              <w:t>=</w:t>
            </w:r>
            <w:r w:rsidRPr="00877955">
              <w:rPr>
                <w:rFonts w:ascii="Times New Roman" w:hAnsi="Times New Roman"/>
                <w:lang w:val="en-US"/>
              </w:rPr>
              <w:t>N</w:t>
            </w:r>
            <w:r w:rsidRPr="00877955">
              <w:rPr>
                <w:rFonts w:ascii="Times New Roman" w:hAnsi="Times New Roman"/>
                <w:sz w:val="20"/>
              </w:rPr>
              <w:t>сущ</w:t>
            </w:r>
            <w:r w:rsidRPr="00877955">
              <w:rPr>
                <w:rFonts w:ascii="Times New Roman" w:hAnsi="Times New Roman"/>
              </w:rPr>
              <w:t>+</w:t>
            </w:r>
            <w:r w:rsidRPr="00877955">
              <w:rPr>
                <w:rFonts w:ascii="Times New Roman" w:hAnsi="Times New Roman"/>
                <w:lang w:val="en-US"/>
              </w:rPr>
              <w:t>N</w:t>
            </w:r>
            <w:r w:rsidRPr="00877955">
              <w:rPr>
                <w:rFonts w:ascii="Times New Roman" w:hAnsi="Times New Roman"/>
                <w:sz w:val="20"/>
              </w:rPr>
              <w:t>проект</w:t>
            </w:r>
          </w:p>
          <w:p w:rsidR="00774FB0" w:rsidRPr="00877955" w:rsidRDefault="00774FB0" w:rsidP="00877955">
            <w:pPr>
              <w:jc w:val="both"/>
              <w:rPr>
                <w:rFonts w:ascii="Times New Roman" w:hAnsi="Times New Roman"/>
                <w:sz w:val="20"/>
              </w:rPr>
            </w:pPr>
            <w:r w:rsidRPr="00877955">
              <w:rPr>
                <w:rFonts w:ascii="Times New Roman" w:hAnsi="Times New Roman"/>
                <w:sz w:val="20"/>
              </w:rPr>
              <w:t>где</w:t>
            </w:r>
          </w:p>
          <w:p w:rsidR="00774FB0" w:rsidRPr="00877955" w:rsidRDefault="00774FB0" w:rsidP="00877955">
            <w:pPr>
              <w:jc w:val="both"/>
              <w:rPr>
                <w:rFonts w:ascii="Times New Roman" w:hAnsi="Times New Roman"/>
                <w:sz w:val="20"/>
              </w:rPr>
            </w:pPr>
            <w:r w:rsidRPr="00877955">
              <w:rPr>
                <w:rFonts w:ascii="Times New Roman" w:hAnsi="Times New Roman"/>
                <w:sz w:val="20"/>
                <w:lang w:val="en-US"/>
              </w:rPr>
              <w:t>N</w:t>
            </w:r>
            <w:r w:rsidRPr="00877955">
              <w:rPr>
                <w:rFonts w:ascii="Times New Roman" w:hAnsi="Times New Roman"/>
                <w:sz w:val="20"/>
              </w:rPr>
              <w:t xml:space="preserve">сущ – </w:t>
            </w:r>
            <w:r w:rsidRPr="00877955">
              <w:rPr>
                <w:rFonts w:ascii="Times New Roman" w:hAnsi="Times New Roman"/>
              </w:rPr>
              <w:t>количество населения в сохраняемых объектах в соответствии с полученными исходными  данными</w:t>
            </w:r>
            <w:r w:rsidRPr="00877955">
              <w:rPr>
                <w:rFonts w:ascii="Times New Roman" w:hAnsi="Times New Roman"/>
                <w:sz w:val="20"/>
              </w:rPr>
              <w:t xml:space="preserve"> </w:t>
            </w:r>
          </w:p>
          <w:p w:rsidR="00774FB0" w:rsidRPr="00877955" w:rsidRDefault="00774FB0" w:rsidP="00774FB0">
            <w:pPr>
              <w:rPr>
                <w:rFonts w:ascii="Times New Roman" w:hAnsi="Times New Roman"/>
              </w:rPr>
            </w:pPr>
            <w:r w:rsidRPr="00877955">
              <w:rPr>
                <w:rFonts w:ascii="Times New Roman" w:hAnsi="Times New Roman"/>
              </w:rPr>
              <w:t>N</w:t>
            </w:r>
            <w:r w:rsidRPr="00877955">
              <w:rPr>
                <w:rFonts w:ascii="Times New Roman" w:hAnsi="Times New Roman"/>
                <w:sz w:val="20"/>
              </w:rPr>
              <w:t xml:space="preserve">проект – </w:t>
            </w:r>
            <w:r w:rsidRPr="00877955">
              <w:rPr>
                <w:rFonts w:ascii="Times New Roman" w:hAnsi="Times New Roman"/>
              </w:rPr>
              <w:t>количество перспективного населения в объектах, планируемых к строительству</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4</w:t>
            </w:r>
          </w:p>
        </w:tc>
        <w:tc>
          <w:tcPr>
            <w:tcW w:w="3708" w:type="dxa"/>
          </w:tcPr>
          <w:p w:rsidR="00774FB0" w:rsidRPr="00877955" w:rsidRDefault="00774FB0" w:rsidP="00774FB0">
            <w:pPr>
              <w:rPr>
                <w:rFonts w:ascii="Times New Roman" w:hAnsi="Times New Roman"/>
              </w:rPr>
            </w:pPr>
            <w:r w:rsidRPr="00877955">
              <w:rPr>
                <w:rFonts w:ascii="Times New Roman" w:hAnsi="Times New Roman"/>
              </w:rPr>
              <w:t>Общая площадь, занятая под зданиями и сооружениями в том числе:</w:t>
            </w:r>
          </w:p>
          <w:p w:rsidR="00774FB0" w:rsidRPr="00877955" w:rsidRDefault="00774FB0" w:rsidP="00774FB0">
            <w:pPr>
              <w:rPr>
                <w:rFonts w:ascii="Times New Roman" w:hAnsi="Times New Roman"/>
              </w:rPr>
            </w:pPr>
            <w:r w:rsidRPr="00877955">
              <w:rPr>
                <w:rFonts w:ascii="Times New Roman" w:hAnsi="Times New Roman"/>
              </w:rPr>
              <w:t>- под сохраняемыми зданиями и сооружениями</w:t>
            </w:r>
          </w:p>
          <w:p w:rsidR="00774FB0" w:rsidRPr="00877955" w:rsidRDefault="00774FB0" w:rsidP="00774FB0">
            <w:pPr>
              <w:rPr>
                <w:rFonts w:ascii="Times New Roman" w:hAnsi="Times New Roman"/>
              </w:rPr>
            </w:pPr>
            <w:r w:rsidRPr="00877955">
              <w:rPr>
                <w:rFonts w:ascii="Times New Roman" w:hAnsi="Times New Roman"/>
              </w:rPr>
              <w:t>- под проектируемыми зданиями и сооружениями</w:t>
            </w:r>
          </w:p>
        </w:tc>
        <w:tc>
          <w:tcPr>
            <w:tcW w:w="1440" w:type="dxa"/>
          </w:tcPr>
          <w:p w:rsidR="00774FB0" w:rsidRPr="00877955" w:rsidRDefault="00774FB0" w:rsidP="00877955">
            <w:pPr>
              <w:jc w:val="center"/>
              <w:rPr>
                <w:rFonts w:ascii="Times New Roman" w:hAnsi="Times New Roman"/>
                <w:sz w:val="20"/>
              </w:rPr>
            </w:pPr>
            <w:r w:rsidRPr="00877955">
              <w:rPr>
                <w:rFonts w:ascii="Times New Roman" w:hAnsi="Times New Roman"/>
              </w:rPr>
              <w:t>кв.м.</w:t>
            </w:r>
          </w:p>
        </w:tc>
        <w:tc>
          <w:tcPr>
            <w:tcW w:w="4320" w:type="dxa"/>
          </w:tcPr>
          <w:p w:rsidR="00774FB0" w:rsidRPr="00877955" w:rsidRDefault="00774FB0" w:rsidP="00877955">
            <w:pPr>
              <w:jc w:val="both"/>
              <w:rPr>
                <w:rFonts w:ascii="Times New Roman" w:hAnsi="Times New Roman"/>
                <w:sz w:val="20"/>
              </w:rPr>
            </w:pPr>
            <w:r w:rsidRPr="00877955">
              <w:rPr>
                <w:rFonts w:ascii="Times New Roman" w:hAnsi="Times New Roman"/>
                <w:lang w:val="en-US"/>
              </w:rPr>
              <w:t>S</w:t>
            </w:r>
            <w:r w:rsidRPr="00877955">
              <w:rPr>
                <w:rFonts w:ascii="Times New Roman" w:hAnsi="Times New Roman"/>
              </w:rPr>
              <w:t>=</w:t>
            </w:r>
            <w:r w:rsidRPr="00877955">
              <w:rPr>
                <w:rFonts w:ascii="Times New Roman" w:hAnsi="Times New Roman"/>
                <w:lang w:val="en-US"/>
              </w:rPr>
              <w:t>S</w:t>
            </w:r>
            <w:r w:rsidRPr="00877955">
              <w:rPr>
                <w:rFonts w:ascii="Times New Roman" w:hAnsi="Times New Roman"/>
              </w:rPr>
              <w:t xml:space="preserve"> </w:t>
            </w:r>
            <w:r w:rsidRPr="00877955">
              <w:rPr>
                <w:rFonts w:ascii="Times New Roman" w:hAnsi="Times New Roman"/>
                <w:sz w:val="20"/>
              </w:rPr>
              <w:t>застр сущ</w:t>
            </w:r>
            <w:r w:rsidRPr="00877955">
              <w:rPr>
                <w:rFonts w:ascii="Times New Roman" w:hAnsi="Times New Roman"/>
              </w:rPr>
              <w:t>+</w:t>
            </w:r>
            <w:r w:rsidRPr="00877955">
              <w:rPr>
                <w:rFonts w:ascii="Times New Roman" w:hAnsi="Times New Roman"/>
                <w:lang w:val="en-US"/>
              </w:rPr>
              <w:t>S</w:t>
            </w:r>
            <w:r w:rsidRPr="00877955">
              <w:rPr>
                <w:rFonts w:ascii="Times New Roman" w:hAnsi="Times New Roman"/>
              </w:rPr>
              <w:t xml:space="preserve"> </w:t>
            </w:r>
            <w:r w:rsidRPr="00877955">
              <w:rPr>
                <w:rFonts w:ascii="Times New Roman" w:hAnsi="Times New Roman"/>
                <w:sz w:val="20"/>
              </w:rPr>
              <w:t>застр проект</w:t>
            </w:r>
          </w:p>
          <w:p w:rsidR="00774FB0" w:rsidRPr="00877955" w:rsidRDefault="00774FB0" w:rsidP="00877955">
            <w:pPr>
              <w:jc w:val="both"/>
              <w:rPr>
                <w:rFonts w:ascii="Times New Roman" w:hAnsi="Times New Roman"/>
              </w:rPr>
            </w:pPr>
            <w:r w:rsidRPr="00877955">
              <w:rPr>
                <w:rFonts w:ascii="Times New Roman" w:hAnsi="Times New Roman"/>
              </w:rPr>
              <w:t>где</w:t>
            </w:r>
          </w:p>
          <w:p w:rsidR="00774FB0" w:rsidRPr="00877955" w:rsidRDefault="00774FB0" w:rsidP="00877955">
            <w:pPr>
              <w:jc w:val="both"/>
              <w:rPr>
                <w:rFonts w:ascii="Times New Roman" w:hAnsi="Times New Roman"/>
                <w:sz w:val="20"/>
              </w:rPr>
            </w:pPr>
            <w:r w:rsidRPr="00877955">
              <w:rPr>
                <w:rFonts w:ascii="Times New Roman" w:hAnsi="Times New Roman"/>
                <w:lang w:val="en-US"/>
              </w:rPr>
              <w:t>S</w:t>
            </w:r>
            <w:r w:rsidRPr="00877955">
              <w:rPr>
                <w:rFonts w:ascii="Times New Roman" w:hAnsi="Times New Roman"/>
                <w:sz w:val="20"/>
              </w:rPr>
              <w:t xml:space="preserve">застр сущ – </w:t>
            </w:r>
            <w:r w:rsidRPr="00877955">
              <w:rPr>
                <w:rFonts w:ascii="Times New Roman" w:hAnsi="Times New Roman"/>
              </w:rPr>
              <w:t>площадь, занятая сохраняемыми зданиями и сооружениями, расположенными на территории в границах квартала</w:t>
            </w:r>
          </w:p>
          <w:p w:rsidR="00774FB0" w:rsidRPr="00877955" w:rsidRDefault="00774FB0" w:rsidP="00877955">
            <w:pPr>
              <w:jc w:val="both"/>
              <w:rPr>
                <w:rFonts w:ascii="Times New Roman" w:hAnsi="Times New Roman"/>
              </w:rPr>
            </w:pPr>
            <w:r w:rsidRPr="00877955">
              <w:rPr>
                <w:rFonts w:ascii="Times New Roman" w:hAnsi="Times New Roman"/>
                <w:lang w:val="en-US"/>
              </w:rPr>
              <w:t>S</w:t>
            </w:r>
            <w:r w:rsidRPr="00877955">
              <w:rPr>
                <w:rFonts w:ascii="Times New Roman" w:hAnsi="Times New Roman"/>
                <w:sz w:val="20"/>
              </w:rPr>
              <w:t xml:space="preserve">застр проект – </w:t>
            </w:r>
            <w:r w:rsidRPr="00877955">
              <w:rPr>
                <w:rFonts w:ascii="Times New Roman" w:hAnsi="Times New Roman"/>
              </w:rPr>
              <w:t>площадь, занятая проектируемыми зданиями и сооружениями в границах квартала</w:t>
            </w:r>
          </w:p>
        </w:tc>
      </w:tr>
      <w:tr w:rsidR="00774FB0" w:rsidRPr="00877955" w:rsidTr="00877955">
        <w:trPr>
          <w:trHeight w:val="822"/>
        </w:trPr>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5</w:t>
            </w:r>
          </w:p>
        </w:tc>
        <w:tc>
          <w:tcPr>
            <w:tcW w:w="3708" w:type="dxa"/>
          </w:tcPr>
          <w:p w:rsidR="00774FB0" w:rsidRPr="00877955" w:rsidRDefault="00774FB0" w:rsidP="00774FB0">
            <w:pPr>
              <w:rPr>
                <w:rFonts w:ascii="Times New Roman" w:hAnsi="Times New Roman"/>
              </w:rPr>
            </w:pPr>
            <w:r w:rsidRPr="00877955">
              <w:rPr>
                <w:rFonts w:ascii="Times New Roman" w:hAnsi="Times New Roman"/>
              </w:rPr>
              <w:t xml:space="preserve">Общая площадь всех этажей зданий и сооружений в том числе: </w:t>
            </w:r>
          </w:p>
          <w:p w:rsidR="00774FB0" w:rsidRPr="00877955" w:rsidRDefault="00774FB0" w:rsidP="00774FB0">
            <w:pPr>
              <w:rPr>
                <w:rFonts w:ascii="Times New Roman" w:hAnsi="Times New Roman"/>
              </w:rPr>
            </w:pPr>
            <w:r w:rsidRPr="00877955">
              <w:rPr>
                <w:rFonts w:ascii="Times New Roman" w:hAnsi="Times New Roman"/>
              </w:rPr>
              <w:t>- сохраняемых зданий и сооружений</w:t>
            </w:r>
          </w:p>
          <w:p w:rsidR="00774FB0" w:rsidRPr="00877955" w:rsidRDefault="00774FB0" w:rsidP="00774FB0">
            <w:pPr>
              <w:rPr>
                <w:rFonts w:ascii="Times New Roman" w:hAnsi="Times New Roman"/>
              </w:rPr>
            </w:pPr>
            <w:r w:rsidRPr="00877955">
              <w:rPr>
                <w:rFonts w:ascii="Times New Roman" w:hAnsi="Times New Roman"/>
              </w:rPr>
              <w:t>- проектируемых зданий и сооружений</w:t>
            </w:r>
          </w:p>
        </w:tc>
        <w:tc>
          <w:tcPr>
            <w:tcW w:w="1440" w:type="dxa"/>
          </w:tcPr>
          <w:p w:rsidR="00774FB0" w:rsidRPr="00877955" w:rsidRDefault="00774FB0" w:rsidP="00877955">
            <w:pPr>
              <w:jc w:val="center"/>
              <w:rPr>
                <w:rFonts w:ascii="Times New Roman" w:hAnsi="Times New Roman"/>
              </w:rPr>
            </w:pPr>
            <w:r w:rsidRPr="00877955">
              <w:rPr>
                <w:rFonts w:ascii="Times New Roman" w:hAnsi="Times New Roman"/>
              </w:rPr>
              <w:t>кв.м.</w:t>
            </w:r>
          </w:p>
        </w:tc>
        <w:tc>
          <w:tcPr>
            <w:tcW w:w="4320" w:type="dxa"/>
          </w:tcPr>
          <w:p w:rsidR="00774FB0" w:rsidRPr="00877955" w:rsidRDefault="00774FB0" w:rsidP="00877955">
            <w:pPr>
              <w:jc w:val="both"/>
              <w:rPr>
                <w:rFonts w:ascii="Times New Roman" w:hAnsi="Times New Roman"/>
                <w:sz w:val="20"/>
              </w:rPr>
            </w:pPr>
            <w:r w:rsidRPr="00877955">
              <w:rPr>
                <w:rFonts w:ascii="Times New Roman" w:hAnsi="Times New Roman"/>
                <w:lang w:val="en-US"/>
              </w:rPr>
              <w:t>S</w:t>
            </w:r>
            <w:r w:rsidRPr="00877955">
              <w:rPr>
                <w:rFonts w:ascii="Times New Roman" w:hAnsi="Times New Roman"/>
                <w:sz w:val="20"/>
              </w:rPr>
              <w:t xml:space="preserve"> общ. застр</w:t>
            </w:r>
            <w:r w:rsidRPr="00877955">
              <w:rPr>
                <w:rFonts w:ascii="Times New Roman" w:hAnsi="Times New Roman"/>
              </w:rPr>
              <w:t xml:space="preserve"> =</w:t>
            </w:r>
            <w:r w:rsidRPr="00877955">
              <w:rPr>
                <w:rFonts w:ascii="Times New Roman" w:hAnsi="Times New Roman"/>
                <w:lang w:val="en-US"/>
              </w:rPr>
              <w:t>S</w:t>
            </w:r>
            <w:r w:rsidRPr="00877955">
              <w:rPr>
                <w:rFonts w:ascii="Times New Roman" w:hAnsi="Times New Roman"/>
              </w:rPr>
              <w:t xml:space="preserve"> </w:t>
            </w:r>
            <w:r w:rsidRPr="00877955">
              <w:rPr>
                <w:rFonts w:ascii="Times New Roman" w:hAnsi="Times New Roman"/>
                <w:sz w:val="20"/>
              </w:rPr>
              <w:t>общ.</w:t>
            </w:r>
            <w:r w:rsidRPr="00877955">
              <w:rPr>
                <w:rFonts w:ascii="Times New Roman" w:hAnsi="Times New Roman"/>
              </w:rPr>
              <w:t xml:space="preserve"> </w:t>
            </w:r>
            <w:r w:rsidRPr="00877955">
              <w:rPr>
                <w:rFonts w:ascii="Times New Roman" w:hAnsi="Times New Roman"/>
                <w:sz w:val="20"/>
              </w:rPr>
              <w:t xml:space="preserve">застр. сущ. </w:t>
            </w:r>
            <w:r w:rsidRPr="00877955">
              <w:rPr>
                <w:rFonts w:ascii="Times New Roman" w:hAnsi="Times New Roman"/>
              </w:rPr>
              <w:t>+</w:t>
            </w:r>
            <w:r w:rsidRPr="00877955">
              <w:rPr>
                <w:rFonts w:ascii="Times New Roman" w:hAnsi="Times New Roman"/>
                <w:lang w:val="en-US"/>
              </w:rPr>
              <w:t>S</w:t>
            </w:r>
            <w:r w:rsidRPr="00877955">
              <w:rPr>
                <w:rFonts w:ascii="Times New Roman" w:hAnsi="Times New Roman"/>
              </w:rPr>
              <w:t xml:space="preserve"> </w:t>
            </w:r>
            <w:r w:rsidRPr="00877955">
              <w:rPr>
                <w:rFonts w:ascii="Times New Roman" w:hAnsi="Times New Roman"/>
                <w:sz w:val="20"/>
              </w:rPr>
              <w:t>общ</w:t>
            </w:r>
            <w:r w:rsidRPr="00877955">
              <w:rPr>
                <w:rFonts w:ascii="Times New Roman" w:hAnsi="Times New Roman"/>
              </w:rPr>
              <w:t xml:space="preserve">. </w:t>
            </w:r>
            <w:r w:rsidRPr="00877955">
              <w:rPr>
                <w:rFonts w:ascii="Times New Roman" w:hAnsi="Times New Roman"/>
                <w:sz w:val="20"/>
              </w:rPr>
              <w:t>застр. проект</w:t>
            </w:r>
          </w:p>
          <w:p w:rsidR="00774FB0" w:rsidRPr="00877955" w:rsidRDefault="00774FB0" w:rsidP="00877955">
            <w:pPr>
              <w:jc w:val="both"/>
              <w:rPr>
                <w:rFonts w:ascii="Times New Roman" w:hAnsi="Times New Roman"/>
              </w:rPr>
            </w:pPr>
            <w:r w:rsidRPr="00877955">
              <w:rPr>
                <w:rFonts w:ascii="Times New Roman" w:hAnsi="Times New Roman"/>
              </w:rPr>
              <w:t>где</w:t>
            </w:r>
          </w:p>
          <w:p w:rsidR="00774FB0" w:rsidRPr="00877955" w:rsidRDefault="00774FB0" w:rsidP="00877955">
            <w:pPr>
              <w:jc w:val="both"/>
              <w:rPr>
                <w:rFonts w:ascii="Times New Roman" w:hAnsi="Times New Roman"/>
                <w:sz w:val="20"/>
              </w:rPr>
            </w:pPr>
            <w:r w:rsidRPr="00877955">
              <w:rPr>
                <w:rFonts w:ascii="Times New Roman" w:hAnsi="Times New Roman"/>
                <w:lang w:val="en-US"/>
              </w:rPr>
              <w:t>S</w:t>
            </w:r>
            <w:r w:rsidRPr="00877955">
              <w:rPr>
                <w:rFonts w:ascii="Times New Roman" w:hAnsi="Times New Roman"/>
              </w:rPr>
              <w:t xml:space="preserve"> </w:t>
            </w:r>
            <w:r w:rsidRPr="00877955">
              <w:rPr>
                <w:rFonts w:ascii="Times New Roman" w:hAnsi="Times New Roman"/>
                <w:sz w:val="20"/>
              </w:rPr>
              <w:t>общ</w:t>
            </w:r>
            <w:r w:rsidRPr="00877955">
              <w:rPr>
                <w:rFonts w:ascii="Times New Roman" w:hAnsi="Times New Roman"/>
              </w:rPr>
              <w:t xml:space="preserve">. </w:t>
            </w:r>
            <w:r w:rsidRPr="00877955">
              <w:rPr>
                <w:rFonts w:ascii="Times New Roman" w:hAnsi="Times New Roman"/>
                <w:sz w:val="20"/>
              </w:rPr>
              <w:t xml:space="preserve">застр. сущ – </w:t>
            </w:r>
            <w:r w:rsidRPr="00877955">
              <w:rPr>
                <w:rFonts w:ascii="Times New Roman" w:hAnsi="Times New Roman"/>
              </w:rPr>
              <w:t xml:space="preserve">общая площадь всех этажей сохраняемых зданий и сооружений, расположенных в границах квартала </w:t>
            </w:r>
          </w:p>
          <w:p w:rsidR="00774FB0" w:rsidRPr="00877955" w:rsidRDefault="00774FB0" w:rsidP="00877955">
            <w:pPr>
              <w:jc w:val="both"/>
              <w:rPr>
                <w:rFonts w:ascii="Times New Roman" w:hAnsi="Times New Roman"/>
              </w:rPr>
            </w:pPr>
            <w:r w:rsidRPr="00877955">
              <w:rPr>
                <w:rFonts w:ascii="Times New Roman" w:hAnsi="Times New Roman"/>
                <w:lang w:val="en-US"/>
              </w:rPr>
              <w:t>S</w:t>
            </w:r>
            <w:r w:rsidRPr="00877955">
              <w:rPr>
                <w:rFonts w:ascii="Times New Roman" w:hAnsi="Times New Roman"/>
              </w:rPr>
              <w:t xml:space="preserve"> </w:t>
            </w:r>
            <w:r w:rsidRPr="00877955">
              <w:rPr>
                <w:rFonts w:ascii="Times New Roman" w:hAnsi="Times New Roman"/>
                <w:sz w:val="20"/>
              </w:rPr>
              <w:t xml:space="preserve">общ. застр. проект – </w:t>
            </w:r>
            <w:r w:rsidRPr="00877955">
              <w:rPr>
                <w:rFonts w:ascii="Times New Roman" w:hAnsi="Times New Roman"/>
              </w:rPr>
              <w:t>общая площадь всех этажей проектируемых зданий и сооружений в границах квартала</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6</w:t>
            </w:r>
          </w:p>
        </w:tc>
        <w:tc>
          <w:tcPr>
            <w:tcW w:w="3708" w:type="dxa"/>
          </w:tcPr>
          <w:p w:rsidR="00774FB0" w:rsidRPr="00877955" w:rsidRDefault="00774FB0" w:rsidP="00774FB0">
            <w:pPr>
              <w:rPr>
                <w:rFonts w:ascii="Times New Roman" w:hAnsi="Times New Roman"/>
              </w:rPr>
            </w:pPr>
            <w:r w:rsidRPr="00877955">
              <w:rPr>
                <w:rFonts w:ascii="Times New Roman" w:hAnsi="Times New Roman"/>
              </w:rPr>
              <w:t>Коэффициент застройки</w:t>
            </w:r>
          </w:p>
        </w:tc>
        <w:tc>
          <w:tcPr>
            <w:tcW w:w="1440" w:type="dxa"/>
          </w:tcPr>
          <w:p w:rsidR="00774FB0" w:rsidRPr="00877955" w:rsidRDefault="00774FB0" w:rsidP="00877955">
            <w:pPr>
              <w:jc w:val="center"/>
              <w:rPr>
                <w:rFonts w:ascii="Times New Roman" w:hAnsi="Times New Roman"/>
              </w:rPr>
            </w:pPr>
            <w:r w:rsidRPr="00877955">
              <w:rPr>
                <w:rFonts w:ascii="Times New Roman" w:hAnsi="Times New Roman"/>
              </w:rPr>
              <w:t>-</w:t>
            </w:r>
          </w:p>
        </w:tc>
        <w:tc>
          <w:tcPr>
            <w:tcW w:w="4320" w:type="dxa"/>
          </w:tcPr>
          <w:p w:rsidR="00774FB0" w:rsidRPr="00877955" w:rsidRDefault="00774FB0" w:rsidP="00877955">
            <w:pPr>
              <w:jc w:val="both"/>
              <w:rPr>
                <w:rFonts w:ascii="Times New Roman" w:hAnsi="Times New Roman"/>
                <w:sz w:val="20"/>
              </w:rPr>
            </w:pPr>
            <w:r w:rsidRPr="00877955">
              <w:rPr>
                <w:rFonts w:ascii="Times New Roman" w:hAnsi="Times New Roman"/>
              </w:rPr>
              <w:t xml:space="preserve">К </w:t>
            </w:r>
            <w:r w:rsidRPr="00877955">
              <w:rPr>
                <w:rFonts w:ascii="Times New Roman" w:hAnsi="Times New Roman"/>
                <w:sz w:val="20"/>
              </w:rPr>
              <w:t>застр=S застр/S</w:t>
            </w:r>
          </w:p>
          <w:p w:rsidR="00774FB0" w:rsidRPr="00877955" w:rsidRDefault="00774FB0" w:rsidP="00877955">
            <w:pPr>
              <w:jc w:val="both"/>
              <w:rPr>
                <w:rFonts w:ascii="Times New Roman" w:hAnsi="Times New Roman"/>
                <w:sz w:val="20"/>
              </w:rPr>
            </w:pPr>
            <w:r w:rsidRPr="00877955">
              <w:rPr>
                <w:rFonts w:ascii="Times New Roman" w:hAnsi="Times New Roman"/>
                <w:sz w:val="20"/>
              </w:rPr>
              <w:t>где</w:t>
            </w:r>
          </w:p>
          <w:p w:rsidR="00774FB0" w:rsidRPr="00877955" w:rsidRDefault="00774FB0" w:rsidP="00877955">
            <w:pPr>
              <w:jc w:val="both"/>
              <w:rPr>
                <w:rFonts w:ascii="Times New Roman" w:hAnsi="Times New Roman"/>
                <w:sz w:val="20"/>
              </w:rPr>
            </w:pPr>
            <w:r w:rsidRPr="00877955">
              <w:rPr>
                <w:rFonts w:ascii="Times New Roman" w:hAnsi="Times New Roman"/>
                <w:sz w:val="20"/>
                <w:lang w:val="en-US"/>
              </w:rPr>
              <w:t>S</w:t>
            </w:r>
            <w:r w:rsidRPr="00877955">
              <w:rPr>
                <w:rFonts w:ascii="Times New Roman" w:hAnsi="Times New Roman"/>
                <w:sz w:val="20"/>
              </w:rPr>
              <w:t xml:space="preserve"> – </w:t>
            </w:r>
            <w:r w:rsidRPr="00877955">
              <w:rPr>
                <w:rFonts w:ascii="Times New Roman" w:hAnsi="Times New Roman"/>
              </w:rPr>
              <w:t>площадь квартала (п.2 таблицы)</w:t>
            </w:r>
          </w:p>
          <w:p w:rsidR="00774FB0" w:rsidRPr="00877955" w:rsidRDefault="00774FB0" w:rsidP="00877955">
            <w:pPr>
              <w:jc w:val="both"/>
              <w:rPr>
                <w:rFonts w:ascii="Times New Roman" w:hAnsi="Times New Roman"/>
              </w:rPr>
            </w:pPr>
            <w:r w:rsidRPr="00877955">
              <w:rPr>
                <w:rFonts w:ascii="Times New Roman" w:hAnsi="Times New Roman"/>
                <w:sz w:val="20"/>
                <w:lang w:val="en-US"/>
              </w:rPr>
              <w:t>S</w:t>
            </w:r>
            <w:r w:rsidRPr="00877955">
              <w:rPr>
                <w:rFonts w:ascii="Times New Roman" w:hAnsi="Times New Roman"/>
                <w:sz w:val="20"/>
              </w:rPr>
              <w:t xml:space="preserve"> застр – </w:t>
            </w:r>
            <w:r w:rsidRPr="00877955">
              <w:rPr>
                <w:rFonts w:ascii="Times New Roman" w:hAnsi="Times New Roman"/>
              </w:rPr>
              <w:t>общая площадь, занятая под зданиями и сооружениями (п.3 таблицы)</w:t>
            </w:r>
          </w:p>
          <w:p w:rsidR="00774FB0" w:rsidRPr="00877955" w:rsidRDefault="00774FB0" w:rsidP="00877955">
            <w:pPr>
              <w:jc w:val="both"/>
              <w:rPr>
                <w:rFonts w:ascii="Times New Roman" w:hAnsi="Times New Roman"/>
                <w:sz w:val="20"/>
              </w:rPr>
            </w:pPr>
            <w:r w:rsidRPr="00877955">
              <w:rPr>
                <w:rFonts w:ascii="Times New Roman" w:hAnsi="Times New Roman"/>
              </w:rPr>
              <w:t>Нормативные значения коэффициента приведены в приложении №6</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7</w:t>
            </w:r>
          </w:p>
        </w:tc>
        <w:tc>
          <w:tcPr>
            <w:tcW w:w="3708" w:type="dxa"/>
          </w:tcPr>
          <w:p w:rsidR="00774FB0" w:rsidRPr="00877955" w:rsidRDefault="00774FB0" w:rsidP="00774FB0">
            <w:pPr>
              <w:rPr>
                <w:rFonts w:ascii="Times New Roman" w:hAnsi="Times New Roman"/>
              </w:rPr>
            </w:pPr>
            <w:r w:rsidRPr="00877955">
              <w:rPr>
                <w:rFonts w:ascii="Times New Roman" w:hAnsi="Times New Roman"/>
              </w:rPr>
              <w:t xml:space="preserve">Коэффициент плотности застройки </w:t>
            </w:r>
          </w:p>
        </w:tc>
        <w:tc>
          <w:tcPr>
            <w:tcW w:w="1440" w:type="dxa"/>
          </w:tcPr>
          <w:p w:rsidR="00774FB0" w:rsidRPr="00877955" w:rsidRDefault="00774FB0" w:rsidP="00877955">
            <w:pPr>
              <w:jc w:val="center"/>
              <w:rPr>
                <w:rFonts w:ascii="Times New Roman" w:hAnsi="Times New Roman"/>
              </w:rPr>
            </w:pPr>
            <w:r w:rsidRPr="00877955">
              <w:rPr>
                <w:rFonts w:ascii="Times New Roman" w:hAnsi="Times New Roman"/>
              </w:rPr>
              <w:t>-</w:t>
            </w:r>
          </w:p>
        </w:tc>
        <w:tc>
          <w:tcPr>
            <w:tcW w:w="4320" w:type="dxa"/>
          </w:tcPr>
          <w:p w:rsidR="00774FB0" w:rsidRPr="00877955" w:rsidRDefault="00774FB0" w:rsidP="00877955">
            <w:pPr>
              <w:jc w:val="both"/>
              <w:rPr>
                <w:rFonts w:ascii="Times New Roman" w:hAnsi="Times New Roman"/>
                <w:sz w:val="20"/>
              </w:rPr>
            </w:pPr>
            <w:r w:rsidRPr="00877955">
              <w:rPr>
                <w:rFonts w:ascii="Times New Roman" w:hAnsi="Times New Roman"/>
              </w:rPr>
              <w:t xml:space="preserve">К </w:t>
            </w:r>
            <w:r w:rsidRPr="00877955">
              <w:rPr>
                <w:rFonts w:ascii="Times New Roman" w:hAnsi="Times New Roman"/>
                <w:sz w:val="20"/>
              </w:rPr>
              <w:t>плот.застр = S об застр/S</w:t>
            </w:r>
          </w:p>
          <w:p w:rsidR="00774FB0" w:rsidRPr="00877955" w:rsidRDefault="00774FB0" w:rsidP="00877955">
            <w:pPr>
              <w:jc w:val="both"/>
              <w:rPr>
                <w:rFonts w:ascii="Times New Roman" w:hAnsi="Times New Roman"/>
              </w:rPr>
            </w:pPr>
            <w:r w:rsidRPr="00877955">
              <w:rPr>
                <w:rFonts w:ascii="Times New Roman" w:hAnsi="Times New Roman"/>
              </w:rPr>
              <w:t xml:space="preserve">где </w:t>
            </w:r>
          </w:p>
          <w:p w:rsidR="00774FB0" w:rsidRPr="00877955" w:rsidRDefault="00774FB0" w:rsidP="00877955">
            <w:pPr>
              <w:jc w:val="both"/>
              <w:rPr>
                <w:rFonts w:ascii="Times New Roman" w:hAnsi="Times New Roman"/>
                <w:sz w:val="20"/>
              </w:rPr>
            </w:pPr>
            <w:r w:rsidRPr="00877955">
              <w:rPr>
                <w:rFonts w:ascii="Times New Roman" w:hAnsi="Times New Roman"/>
                <w:sz w:val="20"/>
                <w:lang w:val="en-US"/>
              </w:rPr>
              <w:t>S</w:t>
            </w:r>
            <w:r w:rsidRPr="00877955">
              <w:rPr>
                <w:rFonts w:ascii="Times New Roman" w:hAnsi="Times New Roman"/>
                <w:sz w:val="20"/>
              </w:rPr>
              <w:t xml:space="preserve"> – </w:t>
            </w:r>
            <w:r w:rsidRPr="00877955">
              <w:rPr>
                <w:rFonts w:ascii="Times New Roman" w:hAnsi="Times New Roman"/>
              </w:rPr>
              <w:t>площадь квартала (п 2 таблицы)</w:t>
            </w:r>
          </w:p>
          <w:p w:rsidR="00774FB0" w:rsidRPr="00877955" w:rsidRDefault="00774FB0" w:rsidP="00877955">
            <w:pPr>
              <w:jc w:val="both"/>
              <w:rPr>
                <w:rFonts w:ascii="Times New Roman" w:hAnsi="Times New Roman"/>
              </w:rPr>
            </w:pPr>
            <w:r w:rsidRPr="00877955">
              <w:rPr>
                <w:rFonts w:ascii="Times New Roman" w:hAnsi="Times New Roman"/>
                <w:sz w:val="20"/>
                <w:lang w:val="en-US"/>
              </w:rPr>
              <w:t>S</w:t>
            </w:r>
            <w:r w:rsidRPr="00877955">
              <w:rPr>
                <w:rFonts w:ascii="Times New Roman" w:hAnsi="Times New Roman"/>
                <w:sz w:val="20"/>
              </w:rPr>
              <w:t xml:space="preserve"> общ застр – </w:t>
            </w:r>
            <w:r w:rsidRPr="00877955">
              <w:rPr>
                <w:rFonts w:ascii="Times New Roman" w:hAnsi="Times New Roman"/>
              </w:rPr>
              <w:t>общая площадь всех этажей зданий и сооружений (п. 4 таблицы)</w:t>
            </w:r>
          </w:p>
          <w:p w:rsidR="00774FB0" w:rsidRPr="00877955" w:rsidRDefault="00774FB0" w:rsidP="00877955">
            <w:pPr>
              <w:jc w:val="both"/>
              <w:rPr>
                <w:rFonts w:ascii="Times New Roman" w:hAnsi="Times New Roman"/>
                <w:sz w:val="20"/>
              </w:rPr>
            </w:pPr>
            <w:r w:rsidRPr="00877955">
              <w:rPr>
                <w:rFonts w:ascii="Times New Roman" w:hAnsi="Times New Roman"/>
              </w:rPr>
              <w:t>Нормативные значения коэффициента приведены в приложении №6</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8</w:t>
            </w:r>
          </w:p>
        </w:tc>
        <w:tc>
          <w:tcPr>
            <w:tcW w:w="3708" w:type="dxa"/>
          </w:tcPr>
          <w:p w:rsidR="00774FB0" w:rsidRPr="00877955" w:rsidRDefault="00774FB0" w:rsidP="00774FB0">
            <w:pPr>
              <w:rPr>
                <w:rFonts w:ascii="Times New Roman" w:hAnsi="Times New Roman"/>
              </w:rPr>
            </w:pPr>
            <w:r w:rsidRPr="00877955">
              <w:rPr>
                <w:rFonts w:ascii="Times New Roman" w:hAnsi="Times New Roman"/>
              </w:rPr>
              <w:t>Этажность проектируемых объектов в том числе:</w:t>
            </w:r>
          </w:p>
          <w:p w:rsidR="00774FB0" w:rsidRPr="00877955" w:rsidRDefault="00774FB0" w:rsidP="00774FB0">
            <w:pPr>
              <w:rPr>
                <w:rFonts w:ascii="Times New Roman" w:hAnsi="Times New Roman"/>
              </w:rPr>
            </w:pPr>
            <w:r w:rsidRPr="00877955">
              <w:rPr>
                <w:rFonts w:ascii="Times New Roman" w:hAnsi="Times New Roman"/>
              </w:rPr>
              <w:t>- жилых домов</w:t>
            </w:r>
          </w:p>
          <w:p w:rsidR="00774FB0" w:rsidRPr="00877955" w:rsidRDefault="00774FB0" w:rsidP="00774FB0">
            <w:pPr>
              <w:rPr>
                <w:rFonts w:ascii="Times New Roman" w:hAnsi="Times New Roman"/>
              </w:rPr>
            </w:pPr>
            <w:r w:rsidRPr="00877955">
              <w:rPr>
                <w:rFonts w:ascii="Times New Roman" w:hAnsi="Times New Roman"/>
              </w:rPr>
              <w:t>- объектов обслуживания</w:t>
            </w:r>
          </w:p>
        </w:tc>
        <w:tc>
          <w:tcPr>
            <w:tcW w:w="1440" w:type="dxa"/>
          </w:tcPr>
          <w:p w:rsidR="00774FB0" w:rsidRPr="00877955" w:rsidRDefault="00774FB0" w:rsidP="00877955">
            <w:pPr>
              <w:jc w:val="center"/>
              <w:rPr>
                <w:rFonts w:ascii="Times New Roman" w:hAnsi="Times New Roman"/>
              </w:rPr>
            </w:pPr>
          </w:p>
        </w:tc>
        <w:tc>
          <w:tcPr>
            <w:tcW w:w="432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Заполняется по проекту</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9</w:t>
            </w:r>
          </w:p>
        </w:tc>
        <w:tc>
          <w:tcPr>
            <w:tcW w:w="3708" w:type="dxa"/>
          </w:tcPr>
          <w:p w:rsidR="00774FB0" w:rsidRPr="00877955" w:rsidRDefault="00774FB0" w:rsidP="00774FB0">
            <w:pPr>
              <w:rPr>
                <w:rFonts w:ascii="Times New Roman" w:hAnsi="Times New Roman"/>
              </w:rPr>
            </w:pPr>
            <w:r w:rsidRPr="00877955">
              <w:rPr>
                <w:rFonts w:ascii="Times New Roman" w:hAnsi="Times New Roman"/>
              </w:rPr>
              <w:t>Общая площадь жилых помещений (квартир)</w:t>
            </w:r>
          </w:p>
        </w:tc>
        <w:tc>
          <w:tcPr>
            <w:tcW w:w="144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кв.м.</w:t>
            </w:r>
          </w:p>
        </w:tc>
        <w:tc>
          <w:tcPr>
            <w:tcW w:w="432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Заполняется по проекту</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10</w:t>
            </w:r>
          </w:p>
        </w:tc>
        <w:tc>
          <w:tcPr>
            <w:tcW w:w="3708" w:type="dxa"/>
          </w:tcPr>
          <w:p w:rsidR="00774FB0" w:rsidRPr="00877955" w:rsidRDefault="00774FB0" w:rsidP="00774FB0">
            <w:pPr>
              <w:rPr>
                <w:rFonts w:ascii="Times New Roman" w:hAnsi="Times New Roman"/>
              </w:rPr>
            </w:pPr>
            <w:r w:rsidRPr="00877955">
              <w:rPr>
                <w:rFonts w:ascii="Times New Roman" w:hAnsi="Times New Roman"/>
              </w:rPr>
              <w:t>Общая площадь объектов обслуживания</w:t>
            </w:r>
          </w:p>
        </w:tc>
        <w:tc>
          <w:tcPr>
            <w:tcW w:w="144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кв.м.</w:t>
            </w:r>
          </w:p>
        </w:tc>
        <w:tc>
          <w:tcPr>
            <w:tcW w:w="432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Заполняется по проекту</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11</w:t>
            </w:r>
          </w:p>
        </w:tc>
        <w:tc>
          <w:tcPr>
            <w:tcW w:w="3708" w:type="dxa"/>
          </w:tcPr>
          <w:p w:rsidR="00774FB0" w:rsidRPr="00877955" w:rsidRDefault="00774FB0" w:rsidP="00774FB0">
            <w:pPr>
              <w:rPr>
                <w:rFonts w:ascii="Times New Roman" w:hAnsi="Times New Roman"/>
              </w:rPr>
            </w:pPr>
            <w:r w:rsidRPr="00877955">
              <w:rPr>
                <w:rFonts w:ascii="Times New Roman" w:hAnsi="Times New Roman"/>
              </w:rPr>
              <w:t>Жилищная обеспеченность</w:t>
            </w:r>
          </w:p>
        </w:tc>
        <w:tc>
          <w:tcPr>
            <w:tcW w:w="144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кв.м. на чел.</w:t>
            </w:r>
          </w:p>
        </w:tc>
        <w:tc>
          <w:tcPr>
            <w:tcW w:w="4320" w:type="dxa"/>
          </w:tcPr>
          <w:p w:rsidR="00774FB0" w:rsidRPr="00877955" w:rsidRDefault="00774FB0" w:rsidP="00877955">
            <w:pPr>
              <w:jc w:val="both"/>
              <w:rPr>
                <w:rFonts w:ascii="Times New Roman" w:hAnsi="Times New Roman"/>
              </w:rPr>
            </w:pPr>
            <w:r w:rsidRPr="00877955">
              <w:rPr>
                <w:rFonts w:ascii="Times New Roman" w:hAnsi="Times New Roman"/>
              </w:rPr>
              <w:t>Ж=S</w:t>
            </w:r>
            <w:r w:rsidRPr="00877955">
              <w:rPr>
                <w:rFonts w:ascii="Times New Roman" w:hAnsi="Times New Roman"/>
                <w:sz w:val="20"/>
              </w:rPr>
              <w:t>квартир</w:t>
            </w:r>
            <w:r w:rsidRPr="00877955">
              <w:rPr>
                <w:rFonts w:ascii="Times New Roman" w:hAnsi="Times New Roman"/>
              </w:rPr>
              <w:t>/N</w:t>
            </w:r>
          </w:p>
          <w:p w:rsidR="00774FB0" w:rsidRPr="00877955" w:rsidRDefault="00774FB0" w:rsidP="00877955">
            <w:pPr>
              <w:jc w:val="both"/>
              <w:rPr>
                <w:rFonts w:ascii="Times New Roman" w:hAnsi="Times New Roman"/>
              </w:rPr>
            </w:pPr>
            <w:r w:rsidRPr="00877955">
              <w:rPr>
                <w:rFonts w:ascii="Times New Roman" w:hAnsi="Times New Roman"/>
              </w:rPr>
              <w:t>где</w:t>
            </w:r>
          </w:p>
          <w:p w:rsidR="00774FB0" w:rsidRPr="00877955" w:rsidRDefault="00774FB0" w:rsidP="00877955">
            <w:pPr>
              <w:jc w:val="both"/>
              <w:rPr>
                <w:rFonts w:ascii="Times New Roman" w:hAnsi="Times New Roman"/>
                <w:sz w:val="20"/>
              </w:rPr>
            </w:pPr>
            <w:r w:rsidRPr="00877955">
              <w:rPr>
                <w:rFonts w:ascii="Times New Roman" w:hAnsi="Times New Roman"/>
              </w:rPr>
              <w:t>S</w:t>
            </w:r>
            <w:r w:rsidRPr="00877955">
              <w:rPr>
                <w:rFonts w:ascii="Times New Roman" w:hAnsi="Times New Roman"/>
                <w:sz w:val="20"/>
              </w:rPr>
              <w:t xml:space="preserve">квартир – </w:t>
            </w:r>
            <w:r w:rsidRPr="00877955">
              <w:rPr>
                <w:rFonts w:ascii="Times New Roman" w:hAnsi="Times New Roman"/>
              </w:rPr>
              <w:t>общая площадь жилых помещений (квартир) (п.8 таблицы)</w:t>
            </w:r>
          </w:p>
          <w:p w:rsidR="00774FB0" w:rsidRPr="00877955" w:rsidRDefault="00774FB0" w:rsidP="00877955">
            <w:pPr>
              <w:jc w:val="both"/>
              <w:rPr>
                <w:rFonts w:ascii="Times New Roman" w:hAnsi="Times New Roman"/>
              </w:rPr>
            </w:pPr>
            <w:r w:rsidRPr="00877955">
              <w:rPr>
                <w:rFonts w:ascii="Times New Roman" w:hAnsi="Times New Roman"/>
              </w:rPr>
              <w:t>N – численность населения (п.11 таблицы)</w:t>
            </w:r>
          </w:p>
          <w:p w:rsidR="00774FB0" w:rsidRPr="00877955" w:rsidRDefault="00774FB0" w:rsidP="00877955">
            <w:pPr>
              <w:jc w:val="both"/>
              <w:rPr>
                <w:rFonts w:ascii="Times New Roman" w:hAnsi="Times New Roman"/>
              </w:rPr>
            </w:pPr>
            <w:r w:rsidRPr="00877955">
              <w:rPr>
                <w:rFonts w:ascii="Times New Roman" w:hAnsi="Times New Roman"/>
              </w:rPr>
              <w:t>Жилищная обеспеченность в соответствии с СП 42.13330.2016 «Градостроительство. Планировка и застройка городских и сельских поселений» в зависимости от уровня комфортности домов может быть:</w:t>
            </w:r>
          </w:p>
          <w:p w:rsidR="00774FB0" w:rsidRPr="00877955" w:rsidRDefault="00774FB0" w:rsidP="00877955">
            <w:pPr>
              <w:jc w:val="both"/>
              <w:rPr>
                <w:rFonts w:ascii="Times New Roman" w:hAnsi="Times New Roman"/>
              </w:rPr>
            </w:pPr>
            <w:r w:rsidRPr="00877955">
              <w:rPr>
                <w:rFonts w:ascii="Times New Roman" w:hAnsi="Times New Roman"/>
              </w:rPr>
              <w:t>Престижный (бизнес-класс) – 40 кв.м. на чел.</w:t>
            </w:r>
          </w:p>
          <w:p w:rsidR="00774FB0" w:rsidRPr="00877955" w:rsidRDefault="00774FB0" w:rsidP="00877955">
            <w:pPr>
              <w:jc w:val="both"/>
              <w:rPr>
                <w:rFonts w:ascii="Times New Roman" w:hAnsi="Times New Roman"/>
              </w:rPr>
            </w:pPr>
            <w:r w:rsidRPr="00877955">
              <w:rPr>
                <w:rFonts w:ascii="Times New Roman" w:hAnsi="Times New Roman"/>
              </w:rPr>
              <w:t>Массовый (эконом-класс) – 30 кв.м. на чел.</w:t>
            </w:r>
          </w:p>
          <w:p w:rsidR="00774FB0" w:rsidRPr="00877955" w:rsidRDefault="00774FB0" w:rsidP="00877955">
            <w:pPr>
              <w:jc w:val="both"/>
              <w:rPr>
                <w:rFonts w:ascii="Times New Roman" w:hAnsi="Times New Roman"/>
              </w:rPr>
            </w:pPr>
            <w:r w:rsidRPr="00877955">
              <w:rPr>
                <w:rFonts w:ascii="Times New Roman" w:hAnsi="Times New Roman"/>
              </w:rPr>
              <w:t>Социальный (муниципальное жилье) – 20 кв.м. на чел.</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12</w:t>
            </w:r>
          </w:p>
        </w:tc>
        <w:tc>
          <w:tcPr>
            <w:tcW w:w="3708" w:type="dxa"/>
          </w:tcPr>
          <w:p w:rsidR="00774FB0" w:rsidRPr="00877955" w:rsidRDefault="00774FB0" w:rsidP="00774FB0">
            <w:pPr>
              <w:rPr>
                <w:rFonts w:ascii="Times New Roman" w:hAnsi="Times New Roman"/>
              </w:rPr>
            </w:pPr>
            <w:r w:rsidRPr="00877955">
              <w:rPr>
                <w:rFonts w:ascii="Times New Roman" w:hAnsi="Times New Roman"/>
              </w:rPr>
              <w:t>Вместимость объектов социального назначения:</w:t>
            </w:r>
          </w:p>
          <w:p w:rsidR="00774FB0" w:rsidRPr="00877955" w:rsidRDefault="00774FB0" w:rsidP="00774FB0">
            <w:pPr>
              <w:rPr>
                <w:rFonts w:ascii="Times New Roman" w:hAnsi="Times New Roman"/>
              </w:rPr>
            </w:pPr>
            <w:r w:rsidRPr="00877955">
              <w:rPr>
                <w:rFonts w:ascii="Times New Roman" w:hAnsi="Times New Roman"/>
              </w:rPr>
              <w:t>- детские образовательные учреждения</w:t>
            </w:r>
          </w:p>
          <w:p w:rsidR="00774FB0" w:rsidRPr="00877955" w:rsidRDefault="00774FB0" w:rsidP="00774FB0">
            <w:pPr>
              <w:rPr>
                <w:rFonts w:ascii="Times New Roman" w:hAnsi="Times New Roman"/>
              </w:rPr>
            </w:pPr>
            <w:r w:rsidRPr="00877955">
              <w:rPr>
                <w:rFonts w:ascii="Times New Roman" w:hAnsi="Times New Roman"/>
              </w:rPr>
              <w:t>- общеобразовательные учреждения</w:t>
            </w:r>
          </w:p>
          <w:p w:rsidR="00774FB0" w:rsidRPr="00877955" w:rsidRDefault="00774FB0" w:rsidP="00774FB0">
            <w:pPr>
              <w:rPr>
                <w:rFonts w:ascii="Times New Roman" w:hAnsi="Times New Roman"/>
              </w:rPr>
            </w:pPr>
            <w:r w:rsidRPr="00877955">
              <w:rPr>
                <w:rFonts w:ascii="Times New Roman" w:hAnsi="Times New Roman"/>
              </w:rPr>
              <w:t>- больница</w:t>
            </w:r>
          </w:p>
          <w:p w:rsidR="00774FB0" w:rsidRPr="00877955" w:rsidRDefault="00774FB0" w:rsidP="00774FB0">
            <w:pPr>
              <w:rPr>
                <w:rFonts w:ascii="Times New Roman" w:hAnsi="Times New Roman"/>
              </w:rPr>
            </w:pPr>
            <w:r w:rsidRPr="00877955">
              <w:rPr>
                <w:rFonts w:ascii="Times New Roman" w:hAnsi="Times New Roman"/>
              </w:rPr>
              <w:lastRenderedPageBreak/>
              <w:t>поликлиника</w:t>
            </w:r>
          </w:p>
        </w:tc>
        <w:tc>
          <w:tcPr>
            <w:tcW w:w="1440" w:type="dxa"/>
            <w:vAlign w:val="center"/>
          </w:tcPr>
          <w:p w:rsidR="00774FB0" w:rsidRPr="00877955" w:rsidRDefault="00774FB0" w:rsidP="00877955">
            <w:pPr>
              <w:jc w:val="center"/>
              <w:rPr>
                <w:rFonts w:ascii="Times New Roman" w:hAnsi="Times New Roman"/>
              </w:rPr>
            </w:pPr>
            <w:r w:rsidRPr="00877955">
              <w:rPr>
                <w:rFonts w:ascii="Times New Roman" w:hAnsi="Times New Roman"/>
              </w:rPr>
              <w:lastRenderedPageBreak/>
              <w:t>Мест/</w:t>
            </w:r>
          </w:p>
          <w:p w:rsidR="00774FB0" w:rsidRPr="00877955" w:rsidRDefault="00774FB0" w:rsidP="00877955">
            <w:pPr>
              <w:jc w:val="center"/>
              <w:rPr>
                <w:rFonts w:ascii="Times New Roman" w:hAnsi="Times New Roman"/>
              </w:rPr>
            </w:pPr>
            <w:r w:rsidRPr="00877955">
              <w:rPr>
                <w:rFonts w:ascii="Times New Roman" w:hAnsi="Times New Roman"/>
              </w:rPr>
              <w:t>коек/</w:t>
            </w:r>
          </w:p>
          <w:p w:rsidR="00774FB0" w:rsidRPr="00877955" w:rsidRDefault="00774FB0" w:rsidP="00877955">
            <w:pPr>
              <w:jc w:val="center"/>
              <w:rPr>
                <w:rFonts w:ascii="Times New Roman" w:hAnsi="Times New Roman"/>
              </w:rPr>
            </w:pPr>
            <w:r w:rsidRPr="00877955">
              <w:rPr>
                <w:rFonts w:ascii="Times New Roman" w:hAnsi="Times New Roman"/>
              </w:rPr>
              <w:t>посещений в смену</w:t>
            </w:r>
          </w:p>
        </w:tc>
        <w:tc>
          <w:tcPr>
            <w:tcW w:w="432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Заполняется в случае наличия объектов в проекте</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lastRenderedPageBreak/>
              <w:t>13</w:t>
            </w:r>
          </w:p>
        </w:tc>
        <w:tc>
          <w:tcPr>
            <w:tcW w:w="3708" w:type="dxa"/>
          </w:tcPr>
          <w:p w:rsidR="00774FB0" w:rsidRPr="00877955" w:rsidRDefault="00774FB0" w:rsidP="00774FB0">
            <w:pPr>
              <w:rPr>
                <w:rFonts w:ascii="Times New Roman" w:hAnsi="Times New Roman"/>
              </w:rPr>
            </w:pPr>
            <w:r w:rsidRPr="00877955">
              <w:rPr>
                <w:rFonts w:ascii="Times New Roman" w:hAnsi="Times New Roman"/>
              </w:rPr>
              <w:t>Площадь озелененных территорий</w:t>
            </w:r>
          </w:p>
        </w:tc>
        <w:tc>
          <w:tcPr>
            <w:tcW w:w="144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кв.м.</w:t>
            </w:r>
          </w:p>
        </w:tc>
        <w:tc>
          <w:tcPr>
            <w:tcW w:w="4320" w:type="dxa"/>
          </w:tcPr>
          <w:p w:rsidR="00774FB0" w:rsidRPr="00877955" w:rsidRDefault="00774FB0" w:rsidP="00877955">
            <w:pPr>
              <w:jc w:val="both"/>
              <w:rPr>
                <w:rFonts w:ascii="Times New Roman" w:hAnsi="Times New Roman"/>
              </w:rPr>
            </w:pPr>
            <w:r w:rsidRPr="00877955">
              <w:rPr>
                <w:rFonts w:ascii="Times New Roman" w:hAnsi="Times New Roman"/>
              </w:rPr>
              <w:t>Значение должно быть не менее 25% от площади квартала (п.2 таблицы)</w:t>
            </w:r>
          </w:p>
          <w:p w:rsidR="00774FB0" w:rsidRPr="00877955" w:rsidRDefault="00774FB0" w:rsidP="00877955">
            <w:pPr>
              <w:jc w:val="both"/>
              <w:rPr>
                <w:rFonts w:ascii="Times New Roman" w:hAnsi="Times New Roman"/>
              </w:rPr>
            </w:pPr>
            <w:r w:rsidRPr="00877955">
              <w:rPr>
                <w:rFonts w:ascii="Times New Roman" w:hAnsi="Times New Roman"/>
              </w:rPr>
              <w:t>З</w:t>
            </w:r>
            <w:r w:rsidRPr="00877955">
              <w:rPr>
                <w:rFonts w:ascii="Times New Roman" w:hAnsi="Times New Roman"/>
                <w:sz w:val="20"/>
              </w:rPr>
              <w:t>норматив</w:t>
            </w:r>
            <w:r w:rsidRPr="00877955">
              <w:rPr>
                <w:rFonts w:ascii="Times New Roman" w:hAnsi="Times New Roman"/>
              </w:rPr>
              <w:t>=S*0,25</w:t>
            </w:r>
          </w:p>
          <w:p w:rsidR="00774FB0" w:rsidRPr="00877955" w:rsidRDefault="00774FB0" w:rsidP="00877955">
            <w:pPr>
              <w:jc w:val="both"/>
              <w:rPr>
                <w:rFonts w:ascii="Times New Roman" w:hAnsi="Times New Roman"/>
              </w:rPr>
            </w:pPr>
            <w:r w:rsidRPr="00877955">
              <w:rPr>
                <w:rFonts w:ascii="Times New Roman" w:hAnsi="Times New Roman"/>
              </w:rPr>
              <w:t>где</w:t>
            </w:r>
          </w:p>
          <w:p w:rsidR="00774FB0" w:rsidRPr="00877955" w:rsidRDefault="00774FB0" w:rsidP="00877955">
            <w:pPr>
              <w:jc w:val="both"/>
              <w:rPr>
                <w:rFonts w:ascii="Times New Roman" w:hAnsi="Times New Roman"/>
              </w:rPr>
            </w:pPr>
            <w:r w:rsidRPr="00877955">
              <w:rPr>
                <w:rFonts w:ascii="Times New Roman" w:hAnsi="Times New Roman"/>
              </w:rPr>
              <w:t>S – площадь квартала без учета участков школ и детских образовательных учреждений</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14</w:t>
            </w:r>
          </w:p>
        </w:tc>
        <w:tc>
          <w:tcPr>
            <w:tcW w:w="3708" w:type="dxa"/>
          </w:tcPr>
          <w:p w:rsidR="00774FB0" w:rsidRPr="00877955" w:rsidRDefault="00774FB0" w:rsidP="00774FB0">
            <w:pPr>
              <w:rPr>
                <w:rFonts w:ascii="Times New Roman" w:hAnsi="Times New Roman"/>
              </w:rPr>
            </w:pPr>
            <w:r w:rsidRPr="00877955">
              <w:rPr>
                <w:rFonts w:ascii="Times New Roman" w:hAnsi="Times New Roman"/>
              </w:rPr>
              <w:t>Вместимость автостоянок</w:t>
            </w:r>
          </w:p>
        </w:tc>
        <w:tc>
          <w:tcPr>
            <w:tcW w:w="144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Машино-мест</w:t>
            </w:r>
          </w:p>
        </w:tc>
        <w:tc>
          <w:tcPr>
            <w:tcW w:w="432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Заполняется по проекту</w:t>
            </w:r>
          </w:p>
        </w:tc>
      </w:tr>
      <w:tr w:rsidR="00774FB0" w:rsidRPr="00877955" w:rsidTr="00877955">
        <w:tc>
          <w:tcPr>
            <w:tcW w:w="10008" w:type="dxa"/>
            <w:gridSpan w:val="4"/>
          </w:tcPr>
          <w:p w:rsidR="00774FB0" w:rsidRPr="00877955" w:rsidRDefault="00774FB0" w:rsidP="00877955">
            <w:pPr>
              <w:jc w:val="center"/>
              <w:rPr>
                <w:rFonts w:ascii="Times New Roman" w:hAnsi="Times New Roman"/>
              </w:rPr>
            </w:pPr>
            <w:r w:rsidRPr="00877955">
              <w:rPr>
                <w:rFonts w:ascii="Times New Roman" w:hAnsi="Times New Roman"/>
              </w:rPr>
              <w:t>Нагрузки по инженерно-техническому обеспечению территории</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15</w:t>
            </w:r>
          </w:p>
        </w:tc>
        <w:tc>
          <w:tcPr>
            <w:tcW w:w="3708" w:type="dxa"/>
          </w:tcPr>
          <w:p w:rsidR="00774FB0" w:rsidRPr="00877955" w:rsidRDefault="00774FB0" w:rsidP="00774FB0">
            <w:pPr>
              <w:rPr>
                <w:rFonts w:ascii="Times New Roman" w:hAnsi="Times New Roman"/>
              </w:rPr>
            </w:pPr>
            <w:r w:rsidRPr="00877955">
              <w:rPr>
                <w:rFonts w:ascii="Times New Roman" w:hAnsi="Times New Roman"/>
              </w:rPr>
              <w:t>Водоснабжение</w:t>
            </w:r>
          </w:p>
        </w:tc>
        <w:tc>
          <w:tcPr>
            <w:tcW w:w="144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куб.м./ч</w:t>
            </w:r>
          </w:p>
        </w:tc>
        <w:tc>
          <w:tcPr>
            <w:tcW w:w="4320" w:type="dxa"/>
            <w:vMerge w:val="restart"/>
            <w:vAlign w:val="center"/>
          </w:tcPr>
          <w:p w:rsidR="00774FB0" w:rsidRPr="00877955" w:rsidRDefault="00774FB0" w:rsidP="00877955">
            <w:pPr>
              <w:jc w:val="center"/>
              <w:rPr>
                <w:rFonts w:ascii="Times New Roman" w:hAnsi="Times New Roman"/>
              </w:rPr>
            </w:pPr>
            <w:r w:rsidRPr="00877955">
              <w:rPr>
                <w:rFonts w:ascii="Times New Roman" w:hAnsi="Times New Roman"/>
              </w:rPr>
              <w:t>Заполняется по проекту</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16</w:t>
            </w:r>
          </w:p>
        </w:tc>
        <w:tc>
          <w:tcPr>
            <w:tcW w:w="3708" w:type="dxa"/>
          </w:tcPr>
          <w:p w:rsidR="00774FB0" w:rsidRPr="00877955" w:rsidRDefault="00774FB0" w:rsidP="00774FB0">
            <w:pPr>
              <w:rPr>
                <w:rFonts w:ascii="Times New Roman" w:hAnsi="Times New Roman"/>
              </w:rPr>
            </w:pPr>
            <w:r w:rsidRPr="00877955">
              <w:rPr>
                <w:rFonts w:ascii="Times New Roman" w:hAnsi="Times New Roman"/>
              </w:rPr>
              <w:t>Канализация</w:t>
            </w:r>
          </w:p>
        </w:tc>
        <w:tc>
          <w:tcPr>
            <w:tcW w:w="144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куб.м./ч</w:t>
            </w:r>
          </w:p>
        </w:tc>
        <w:tc>
          <w:tcPr>
            <w:tcW w:w="4320" w:type="dxa"/>
            <w:vMerge/>
          </w:tcPr>
          <w:p w:rsidR="00774FB0" w:rsidRPr="00877955" w:rsidRDefault="00774FB0" w:rsidP="00877955">
            <w:pPr>
              <w:jc w:val="both"/>
              <w:rPr>
                <w:rFonts w:ascii="Times New Roman" w:hAnsi="Times New Roman"/>
              </w:rPr>
            </w:pP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17</w:t>
            </w:r>
          </w:p>
        </w:tc>
        <w:tc>
          <w:tcPr>
            <w:tcW w:w="3708" w:type="dxa"/>
          </w:tcPr>
          <w:p w:rsidR="00774FB0" w:rsidRPr="00877955" w:rsidRDefault="00774FB0" w:rsidP="00774FB0">
            <w:pPr>
              <w:rPr>
                <w:rFonts w:ascii="Times New Roman" w:hAnsi="Times New Roman"/>
              </w:rPr>
            </w:pPr>
            <w:r w:rsidRPr="00877955">
              <w:rPr>
                <w:rFonts w:ascii="Times New Roman" w:hAnsi="Times New Roman"/>
              </w:rPr>
              <w:t>Газоснабжение</w:t>
            </w:r>
          </w:p>
        </w:tc>
        <w:tc>
          <w:tcPr>
            <w:tcW w:w="144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куб.м./ч</w:t>
            </w:r>
          </w:p>
        </w:tc>
        <w:tc>
          <w:tcPr>
            <w:tcW w:w="4320" w:type="dxa"/>
            <w:vMerge/>
          </w:tcPr>
          <w:p w:rsidR="00774FB0" w:rsidRPr="00877955" w:rsidRDefault="00774FB0" w:rsidP="00877955">
            <w:pPr>
              <w:jc w:val="both"/>
              <w:rPr>
                <w:rFonts w:ascii="Times New Roman" w:hAnsi="Times New Roman"/>
              </w:rPr>
            </w:pP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18</w:t>
            </w:r>
          </w:p>
        </w:tc>
        <w:tc>
          <w:tcPr>
            <w:tcW w:w="3708" w:type="dxa"/>
          </w:tcPr>
          <w:p w:rsidR="00774FB0" w:rsidRPr="00877955" w:rsidRDefault="00774FB0" w:rsidP="00774FB0">
            <w:pPr>
              <w:rPr>
                <w:rFonts w:ascii="Times New Roman" w:hAnsi="Times New Roman"/>
              </w:rPr>
            </w:pPr>
            <w:r w:rsidRPr="00877955">
              <w:rPr>
                <w:rFonts w:ascii="Times New Roman" w:hAnsi="Times New Roman"/>
              </w:rPr>
              <w:t>Электроснабжение</w:t>
            </w:r>
          </w:p>
        </w:tc>
        <w:tc>
          <w:tcPr>
            <w:tcW w:w="144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кВт</w:t>
            </w:r>
          </w:p>
        </w:tc>
        <w:tc>
          <w:tcPr>
            <w:tcW w:w="4320" w:type="dxa"/>
            <w:vMerge/>
          </w:tcPr>
          <w:p w:rsidR="00774FB0" w:rsidRPr="00877955" w:rsidRDefault="00774FB0" w:rsidP="00877955">
            <w:pPr>
              <w:jc w:val="both"/>
              <w:rPr>
                <w:rFonts w:ascii="Times New Roman" w:hAnsi="Times New Roman"/>
              </w:rPr>
            </w:pP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19</w:t>
            </w:r>
          </w:p>
        </w:tc>
        <w:tc>
          <w:tcPr>
            <w:tcW w:w="3708" w:type="dxa"/>
          </w:tcPr>
          <w:p w:rsidR="00774FB0" w:rsidRPr="00877955" w:rsidRDefault="00774FB0" w:rsidP="00774FB0">
            <w:pPr>
              <w:rPr>
                <w:rFonts w:ascii="Times New Roman" w:hAnsi="Times New Roman"/>
              </w:rPr>
            </w:pPr>
            <w:r w:rsidRPr="00877955">
              <w:rPr>
                <w:rFonts w:ascii="Times New Roman" w:hAnsi="Times New Roman"/>
              </w:rPr>
              <w:t>Теплоснабжение</w:t>
            </w:r>
          </w:p>
        </w:tc>
        <w:tc>
          <w:tcPr>
            <w:tcW w:w="144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Гкал/ч</w:t>
            </w:r>
          </w:p>
        </w:tc>
        <w:tc>
          <w:tcPr>
            <w:tcW w:w="4320" w:type="dxa"/>
            <w:vMerge/>
          </w:tcPr>
          <w:p w:rsidR="00774FB0" w:rsidRPr="00877955" w:rsidRDefault="00774FB0" w:rsidP="00877955">
            <w:pPr>
              <w:jc w:val="both"/>
              <w:rPr>
                <w:rFonts w:ascii="Times New Roman" w:hAnsi="Times New Roman"/>
              </w:rPr>
            </w:pP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20</w:t>
            </w:r>
          </w:p>
        </w:tc>
        <w:tc>
          <w:tcPr>
            <w:tcW w:w="3708" w:type="dxa"/>
          </w:tcPr>
          <w:p w:rsidR="00774FB0" w:rsidRPr="00877955" w:rsidRDefault="00774FB0" w:rsidP="00774FB0">
            <w:pPr>
              <w:rPr>
                <w:rFonts w:ascii="Times New Roman" w:hAnsi="Times New Roman"/>
              </w:rPr>
            </w:pPr>
            <w:r w:rsidRPr="00877955">
              <w:rPr>
                <w:rFonts w:ascii="Times New Roman" w:hAnsi="Times New Roman"/>
              </w:rPr>
              <w:t>Радиофикация</w:t>
            </w:r>
          </w:p>
        </w:tc>
        <w:tc>
          <w:tcPr>
            <w:tcW w:w="144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Кол.</w:t>
            </w:r>
          </w:p>
          <w:p w:rsidR="00774FB0" w:rsidRPr="00877955" w:rsidRDefault="00774FB0" w:rsidP="00877955">
            <w:pPr>
              <w:jc w:val="center"/>
              <w:rPr>
                <w:rFonts w:ascii="Times New Roman" w:hAnsi="Times New Roman"/>
              </w:rPr>
            </w:pPr>
            <w:r w:rsidRPr="00877955">
              <w:rPr>
                <w:rFonts w:ascii="Times New Roman" w:hAnsi="Times New Roman"/>
              </w:rPr>
              <w:t>радиоточек</w:t>
            </w:r>
          </w:p>
        </w:tc>
        <w:tc>
          <w:tcPr>
            <w:tcW w:w="4320" w:type="dxa"/>
            <w:vMerge/>
          </w:tcPr>
          <w:p w:rsidR="00774FB0" w:rsidRPr="00877955" w:rsidRDefault="00774FB0" w:rsidP="00877955">
            <w:pPr>
              <w:jc w:val="both"/>
              <w:rPr>
                <w:rFonts w:ascii="Times New Roman" w:hAnsi="Times New Roman"/>
              </w:rPr>
            </w:pP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21</w:t>
            </w:r>
          </w:p>
        </w:tc>
        <w:tc>
          <w:tcPr>
            <w:tcW w:w="3708" w:type="dxa"/>
          </w:tcPr>
          <w:p w:rsidR="00774FB0" w:rsidRPr="00877955" w:rsidRDefault="00774FB0" w:rsidP="00774FB0">
            <w:pPr>
              <w:rPr>
                <w:rFonts w:ascii="Times New Roman" w:hAnsi="Times New Roman"/>
              </w:rPr>
            </w:pPr>
            <w:r w:rsidRPr="00877955">
              <w:rPr>
                <w:rFonts w:ascii="Times New Roman" w:hAnsi="Times New Roman"/>
              </w:rPr>
              <w:t>Телефонизация</w:t>
            </w:r>
          </w:p>
        </w:tc>
        <w:tc>
          <w:tcPr>
            <w:tcW w:w="144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Кол. номеров</w:t>
            </w:r>
          </w:p>
        </w:tc>
        <w:tc>
          <w:tcPr>
            <w:tcW w:w="4320" w:type="dxa"/>
            <w:vMerge/>
          </w:tcPr>
          <w:p w:rsidR="00774FB0" w:rsidRPr="00877955" w:rsidRDefault="00774FB0" w:rsidP="00877955">
            <w:pPr>
              <w:jc w:val="both"/>
              <w:rPr>
                <w:rFonts w:ascii="Times New Roman" w:hAnsi="Times New Roman"/>
              </w:rPr>
            </w:pP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22</w:t>
            </w:r>
          </w:p>
        </w:tc>
        <w:tc>
          <w:tcPr>
            <w:tcW w:w="3708" w:type="dxa"/>
          </w:tcPr>
          <w:p w:rsidR="00774FB0" w:rsidRPr="00877955" w:rsidRDefault="00774FB0" w:rsidP="00774FB0">
            <w:pPr>
              <w:rPr>
                <w:rFonts w:ascii="Times New Roman" w:hAnsi="Times New Roman"/>
              </w:rPr>
            </w:pPr>
            <w:r w:rsidRPr="00877955">
              <w:rPr>
                <w:rFonts w:ascii="Times New Roman" w:hAnsi="Times New Roman"/>
              </w:rPr>
              <w:t>Ливневая канализация</w:t>
            </w:r>
          </w:p>
        </w:tc>
        <w:tc>
          <w:tcPr>
            <w:tcW w:w="1440" w:type="dxa"/>
            <w:vAlign w:val="center"/>
          </w:tcPr>
          <w:p w:rsidR="00774FB0" w:rsidRPr="00877955" w:rsidRDefault="00774FB0" w:rsidP="00877955">
            <w:pPr>
              <w:jc w:val="center"/>
              <w:rPr>
                <w:rFonts w:ascii="Times New Roman" w:hAnsi="Times New Roman"/>
              </w:rPr>
            </w:pPr>
            <w:r w:rsidRPr="00877955">
              <w:rPr>
                <w:rFonts w:ascii="Times New Roman" w:hAnsi="Times New Roman"/>
              </w:rPr>
              <w:t>л/с</w:t>
            </w:r>
          </w:p>
        </w:tc>
        <w:tc>
          <w:tcPr>
            <w:tcW w:w="4320" w:type="dxa"/>
            <w:vMerge/>
          </w:tcPr>
          <w:p w:rsidR="00774FB0" w:rsidRPr="00877955" w:rsidRDefault="00774FB0" w:rsidP="00877955">
            <w:pPr>
              <w:jc w:val="both"/>
              <w:rPr>
                <w:rFonts w:ascii="Times New Roman" w:hAnsi="Times New Roman"/>
              </w:rPr>
            </w:pPr>
          </w:p>
        </w:tc>
      </w:tr>
    </w:tbl>
    <w:p w:rsidR="00774FB0" w:rsidRPr="00D00F27" w:rsidRDefault="00774FB0" w:rsidP="00774FB0">
      <w:pPr>
        <w:pStyle w:val="a7"/>
        <w:ind w:right="0" w:firstLine="0"/>
        <w:rPr>
          <w:sz w:val="18"/>
          <w:szCs w:val="18"/>
        </w:rPr>
        <w:sectPr w:rsidR="00774FB0" w:rsidRPr="00D00F27" w:rsidSect="00774FB0">
          <w:pgSz w:w="11906" w:h="16838"/>
          <w:pgMar w:top="851" w:right="851" w:bottom="851" w:left="1418" w:header="709" w:footer="709" w:gutter="0"/>
          <w:cols w:space="708"/>
          <w:docGrid w:linePitch="360"/>
        </w:sectPr>
      </w:pPr>
    </w:p>
    <w:p w:rsidR="00774FB0" w:rsidRPr="00D00F27" w:rsidRDefault="00774FB0" w:rsidP="00774FB0">
      <w:pPr>
        <w:jc w:val="center"/>
        <w:rPr>
          <w:rFonts w:ascii="Times New Roman" w:hAnsi="Times New Roman"/>
          <w:b/>
        </w:rPr>
      </w:pPr>
      <w:r w:rsidRPr="00D00F27">
        <w:rPr>
          <w:rFonts w:ascii="Times New Roman" w:hAnsi="Times New Roman"/>
          <w:b/>
        </w:rPr>
        <w:lastRenderedPageBreak/>
        <w:t>Нормативные значения и расчет коэффициентов застройки и плотности застройки</w:t>
      </w:r>
    </w:p>
    <w:p w:rsidR="00774FB0" w:rsidRPr="00D00F27" w:rsidRDefault="00774FB0" w:rsidP="00774FB0">
      <w:pPr>
        <w:jc w:val="center"/>
        <w:rPr>
          <w:rFonts w:ascii="Times New Roman" w:hAnsi="Times New Roman"/>
          <w:b/>
        </w:rPr>
      </w:pPr>
    </w:p>
    <w:p w:rsidR="00774FB0" w:rsidRPr="00D00F27" w:rsidRDefault="00774FB0" w:rsidP="00774FB0">
      <w:pPr>
        <w:jc w:val="both"/>
        <w:rPr>
          <w:rFonts w:ascii="Times New Roman" w:hAnsi="Times New Roman"/>
        </w:rPr>
      </w:pPr>
      <w:r w:rsidRPr="00D00F27">
        <w:rPr>
          <w:rFonts w:ascii="Times New Roman" w:hAnsi="Times New Roman"/>
        </w:rPr>
        <w:t>Коэффициент застройки (К застр) – отношение площади, занятой под зданиями и сооружениями, к площади участка (квартала);</w:t>
      </w:r>
    </w:p>
    <w:p w:rsidR="00774FB0" w:rsidRPr="00D00F27" w:rsidRDefault="00774FB0" w:rsidP="00774FB0">
      <w:pPr>
        <w:jc w:val="both"/>
        <w:rPr>
          <w:rFonts w:ascii="Times New Roman" w:hAnsi="Times New Roman"/>
        </w:rPr>
      </w:pPr>
      <w:r w:rsidRPr="00D00F27">
        <w:rPr>
          <w:rFonts w:ascii="Times New Roman" w:hAnsi="Times New Roman"/>
        </w:rPr>
        <w:t>Коэффициент плотности застройки (К плот застр) – отношение площади всех этажей зданий и сооружений к площади участка (квартала).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8"/>
        <w:gridCol w:w="1440"/>
        <w:gridCol w:w="1285"/>
      </w:tblGrid>
      <w:tr w:rsidR="00774FB0" w:rsidRPr="00877955" w:rsidTr="00877955">
        <w:tc>
          <w:tcPr>
            <w:tcW w:w="7128" w:type="dxa"/>
          </w:tcPr>
          <w:p w:rsidR="00774FB0" w:rsidRPr="00877955" w:rsidRDefault="00774FB0" w:rsidP="00877955">
            <w:pPr>
              <w:jc w:val="both"/>
              <w:rPr>
                <w:rFonts w:ascii="Times New Roman" w:hAnsi="Times New Roman"/>
              </w:rPr>
            </w:pPr>
            <w:r w:rsidRPr="00877955">
              <w:rPr>
                <w:rFonts w:ascii="Times New Roman" w:hAnsi="Times New Roman"/>
              </w:rPr>
              <w:t>Территориальные зоны</w:t>
            </w:r>
          </w:p>
        </w:tc>
        <w:tc>
          <w:tcPr>
            <w:tcW w:w="1440" w:type="dxa"/>
          </w:tcPr>
          <w:p w:rsidR="00774FB0" w:rsidRPr="00877955" w:rsidRDefault="00774FB0" w:rsidP="00877955">
            <w:pPr>
              <w:jc w:val="center"/>
              <w:rPr>
                <w:rFonts w:ascii="Times New Roman" w:hAnsi="Times New Roman"/>
              </w:rPr>
            </w:pPr>
            <w:r w:rsidRPr="00877955">
              <w:rPr>
                <w:rFonts w:ascii="Times New Roman" w:hAnsi="Times New Roman"/>
              </w:rPr>
              <w:t>К</w:t>
            </w:r>
            <w:r w:rsidRPr="00877955">
              <w:rPr>
                <w:rFonts w:ascii="Times New Roman" w:hAnsi="Times New Roman"/>
                <w:sz w:val="20"/>
              </w:rPr>
              <w:t>застр</w:t>
            </w:r>
          </w:p>
        </w:tc>
        <w:tc>
          <w:tcPr>
            <w:tcW w:w="1285" w:type="dxa"/>
          </w:tcPr>
          <w:p w:rsidR="00774FB0" w:rsidRPr="00877955" w:rsidRDefault="00774FB0" w:rsidP="00877955">
            <w:pPr>
              <w:jc w:val="center"/>
              <w:rPr>
                <w:rFonts w:ascii="Times New Roman" w:hAnsi="Times New Roman"/>
              </w:rPr>
            </w:pPr>
            <w:r w:rsidRPr="00877955">
              <w:rPr>
                <w:rFonts w:ascii="Times New Roman" w:hAnsi="Times New Roman"/>
              </w:rPr>
              <w:t>К</w:t>
            </w:r>
            <w:r w:rsidRPr="00877955">
              <w:rPr>
                <w:rFonts w:ascii="Times New Roman" w:hAnsi="Times New Roman"/>
                <w:sz w:val="20"/>
              </w:rPr>
              <w:t>плот.застр</w:t>
            </w:r>
          </w:p>
        </w:tc>
      </w:tr>
      <w:tr w:rsidR="00774FB0" w:rsidRPr="00877955" w:rsidTr="00877955">
        <w:tc>
          <w:tcPr>
            <w:tcW w:w="9853" w:type="dxa"/>
            <w:gridSpan w:val="3"/>
          </w:tcPr>
          <w:p w:rsidR="00774FB0" w:rsidRPr="00877955" w:rsidRDefault="00774FB0" w:rsidP="00877955">
            <w:pPr>
              <w:jc w:val="center"/>
              <w:rPr>
                <w:rFonts w:ascii="Times New Roman" w:hAnsi="Times New Roman"/>
                <w:b/>
              </w:rPr>
            </w:pPr>
            <w:r w:rsidRPr="00877955">
              <w:rPr>
                <w:rFonts w:ascii="Times New Roman" w:hAnsi="Times New Roman"/>
                <w:b/>
              </w:rPr>
              <w:t>Жилая</w:t>
            </w:r>
          </w:p>
        </w:tc>
      </w:tr>
      <w:tr w:rsidR="00774FB0" w:rsidRPr="00877955" w:rsidTr="00877955">
        <w:tc>
          <w:tcPr>
            <w:tcW w:w="7128" w:type="dxa"/>
          </w:tcPr>
          <w:p w:rsidR="00774FB0" w:rsidRPr="00877955" w:rsidRDefault="00774FB0" w:rsidP="00877955">
            <w:pPr>
              <w:jc w:val="both"/>
              <w:rPr>
                <w:rFonts w:ascii="Times New Roman" w:hAnsi="Times New Roman"/>
              </w:rPr>
            </w:pPr>
            <w:r w:rsidRPr="00877955">
              <w:rPr>
                <w:rFonts w:ascii="Times New Roman" w:hAnsi="Times New Roman"/>
              </w:rPr>
              <w:t>Застройка многоквартирными многоэтажными жилыми домами</w:t>
            </w:r>
          </w:p>
        </w:tc>
        <w:tc>
          <w:tcPr>
            <w:tcW w:w="1440" w:type="dxa"/>
          </w:tcPr>
          <w:p w:rsidR="00774FB0" w:rsidRPr="00877955" w:rsidRDefault="00774FB0" w:rsidP="00877955">
            <w:pPr>
              <w:jc w:val="center"/>
              <w:rPr>
                <w:rFonts w:ascii="Times New Roman" w:hAnsi="Times New Roman"/>
              </w:rPr>
            </w:pPr>
            <w:r w:rsidRPr="00877955">
              <w:rPr>
                <w:rFonts w:ascii="Times New Roman" w:hAnsi="Times New Roman"/>
              </w:rPr>
              <w:t>0,4</w:t>
            </w:r>
          </w:p>
        </w:tc>
        <w:tc>
          <w:tcPr>
            <w:tcW w:w="1285" w:type="dxa"/>
          </w:tcPr>
          <w:p w:rsidR="00774FB0" w:rsidRPr="00877955" w:rsidRDefault="00774FB0" w:rsidP="00877955">
            <w:pPr>
              <w:jc w:val="center"/>
              <w:rPr>
                <w:rFonts w:ascii="Times New Roman" w:hAnsi="Times New Roman"/>
              </w:rPr>
            </w:pPr>
            <w:r w:rsidRPr="00877955">
              <w:rPr>
                <w:rFonts w:ascii="Times New Roman" w:hAnsi="Times New Roman"/>
              </w:rPr>
              <w:t>1,2</w:t>
            </w:r>
          </w:p>
        </w:tc>
      </w:tr>
      <w:tr w:rsidR="00774FB0" w:rsidRPr="00877955" w:rsidTr="00877955">
        <w:tc>
          <w:tcPr>
            <w:tcW w:w="7128" w:type="dxa"/>
          </w:tcPr>
          <w:p w:rsidR="00774FB0" w:rsidRPr="00877955" w:rsidRDefault="00774FB0" w:rsidP="00877955">
            <w:pPr>
              <w:jc w:val="both"/>
              <w:rPr>
                <w:rFonts w:ascii="Times New Roman" w:hAnsi="Times New Roman"/>
              </w:rPr>
            </w:pPr>
            <w:r w:rsidRPr="00877955">
              <w:rPr>
                <w:rFonts w:ascii="Times New Roman" w:hAnsi="Times New Roman"/>
              </w:rPr>
              <w:t>То же - реконструируемая</w:t>
            </w:r>
          </w:p>
        </w:tc>
        <w:tc>
          <w:tcPr>
            <w:tcW w:w="1440" w:type="dxa"/>
          </w:tcPr>
          <w:p w:rsidR="00774FB0" w:rsidRPr="00877955" w:rsidRDefault="00774FB0" w:rsidP="00877955">
            <w:pPr>
              <w:jc w:val="center"/>
              <w:rPr>
                <w:rFonts w:ascii="Times New Roman" w:hAnsi="Times New Roman"/>
              </w:rPr>
            </w:pPr>
            <w:r w:rsidRPr="00877955">
              <w:rPr>
                <w:rFonts w:ascii="Times New Roman" w:hAnsi="Times New Roman"/>
              </w:rPr>
              <w:t>0,6</w:t>
            </w:r>
          </w:p>
        </w:tc>
        <w:tc>
          <w:tcPr>
            <w:tcW w:w="1285" w:type="dxa"/>
          </w:tcPr>
          <w:p w:rsidR="00774FB0" w:rsidRPr="00877955" w:rsidRDefault="00774FB0" w:rsidP="00877955">
            <w:pPr>
              <w:jc w:val="center"/>
              <w:rPr>
                <w:rFonts w:ascii="Times New Roman" w:hAnsi="Times New Roman"/>
              </w:rPr>
            </w:pPr>
            <w:r w:rsidRPr="00877955">
              <w:rPr>
                <w:rFonts w:ascii="Times New Roman" w:hAnsi="Times New Roman"/>
              </w:rPr>
              <w:t>1,6</w:t>
            </w:r>
          </w:p>
        </w:tc>
      </w:tr>
      <w:tr w:rsidR="00774FB0" w:rsidRPr="00877955" w:rsidTr="00877955">
        <w:tc>
          <w:tcPr>
            <w:tcW w:w="7128" w:type="dxa"/>
          </w:tcPr>
          <w:p w:rsidR="00774FB0" w:rsidRPr="00877955" w:rsidRDefault="00774FB0" w:rsidP="00877955">
            <w:pPr>
              <w:jc w:val="both"/>
              <w:rPr>
                <w:rFonts w:ascii="Times New Roman" w:hAnsi="Times New Roman"/>
              </w:rPr>
            </w:pPr>
            <w:r w:rsidRPr="00877955">
              <w:rPr>
                <w:rFonts w:ascii="Times New Roman" w:hAnsi="Times New Roman"/>
              </w:rPr>
              <w:t>Застройка многоквартирными жилыми домами малой и средней</w:t>
            </w:r>
          </w:p>
        </w:tc>
        <w:tc>
          <w:tcPr>
            <w:tcW w:w="1440" w:type="dxa"/>
          </w:tcPr>
          <w:p w:rsidR="00774FB0" w:rsidRPr="00877955" w:rsidRDefault="00774FB0" w:rsidP="00877955">
            <w:pPr>
              <w:jc w:val="center"/>
              <w:rPr>
                <w:rFonts w:ascii="Times New Roman" w:hAnsi="Times New Roman"/>
              </w:rPr>
            </w:pPr>
            <w:r w:rsidRPr="00877955">
              <w:rPr>
                <w:rFonts w:ascii="Times New Roman" w:hAnsi="Times New Roman"/>
              </w:rPr>
              <w:t>0,4</w:t>
            </w:r>
          </w:p>
        </w:tc>
        <w:tc>
          <w:tcPr>
            <w:tcW w:w="1285" w:type="dxa"/>
          </w:tcPr>
          <w:p w:rsidR="00774FB0" w:rsidRPr="00877955" w:rsidRDefault="00774FB0" w:rsidP="00877955">
            <w:pPr>
              <w:jc w:val="center"/>
              <w:rPr>
                <w:rFonts w:ascii="Times New Roman" w:hAnsi="Times New Roman"/>
              </w:rPr>
            </w:pPr>
            <w:r w:rsidRPr="00877955">
              <w:rPr>
                <w:rFonts w:ascii="Times New Roman" w:hAnsi="Times New Roman"/>
              </w:rPr>
              <w:t>0,8</w:t>
            </w:r>
          </w:p>
        </w:tc>
      </w:tr>
      <w:tr w:rsidR="00774FB0" w:rsidRPr="00877955" w:rsidTr="00877955">
        <w:tc>
          <w:tcPr>
            <w:tcW w:w="7128" w:type="dxa"/>
          </w:tcPr>
          <w:p w:rsidR="00774FB0" w:rsidRPr="00877955" w:rsidRDefault="00774FB0" w:rsidP="00877955">
            <w:pPr>
              <w:jc w:val="both"/>
              <w:rPr>
                <w:rFonts w:ascii="Times New Roman" w:hAnsi="Times New Roman"/>
              </w:rPr>
            </w:pPr>
            <w:r w:rsidRPr="00877955">
              <w:rPr>
                <w:rFonts w:ascii="Times New Roman" w:hAnsi="Times New Roman"/>
              </w:rPr>
              <w:t xml:space="preserve">Застройка блокированными жилыми домами </w:t>
            </w:r>
          </w:p>
          <w:p w:rsidR="00774FB0" w:rsidRPr="00877955" w:rsidRDefault="00774FB0" w:rsidP="00877955">
            <w:pPr>
              <w:jc w:val="both"/>
              <w:rPr>
                <w:rFonts w:ascii="Times New Roman" w:hAnsi="Times New Roman"/>
              </w:rPr>
            </w:pPr>
            <w:r w:rsidRPr="00877955">
              <w:rPr>
                <w:rFonts w:ascii="Times New Roman" w:hAnsi="Times New Roman"/>
              </w:rPr>
              <w:t>с приквартирными</w:t>
            </w:r>
          </w:p>
        </w:tc>
        <w:tc>
          <w:tcPr>
            <w:tcW w:w="1440" w:type="dxa"/>
          </w:tcPr>
          <w:p w:rsidR="00774FB0" w:rsidRPr="00877955" w:rsidRDefault="00774FB0" w:rsidP="00877955">
            <w:pPr>
              <w:jc w:val="center"/>
              <w:rPr>
                <w:rFonts w:ascii="Times New Roman" w:hAnsi="Times New Roman"/>
              </w:rPr>
            </w:pPr>
            <w:r w:rsidRPr="00877955">
              <w:rPr>
                <w:rFonts w:ascii="Times New Roman" w:hAnsi="Times New Roman"/>
              </w:rPr>
              <w:t>0,3</w:t>
            </w:r>
          </w:p>
        </w:tc>
        <w:tc>
          <w:tcPr>
            <w:tcW w:w="1285" w:type="dxa"/>
          </w:tcPr>
          <w:p w:rsidR="00774FB0" w:rsidRPr="00877955" w:rsidRDefault="00774FB0" w:rsidP="00877955">
            <w:pPr>
              <w:jc w:val="center"/>
              <w:rPr>
                <w:rFonts w:ascii="Times New Roman" w:hAnsi="Times New Roman"/>
              </w:rPr>
            </w:pPr>
            <w:r w:rsidRPr="00877955">
              <w:rPr>
                <w:rFonts w:ascii="Times New Roman" w:hAnsi="Times New Roman"/>
              </w:rPr>
              <w:t>0,6</w:t>
            </w:r>
          </w:p>
        </w:tc>
      </w:tr>
      <w:tr w:rsidR="00774FB0" w:rsidRPr="00877955" w:rsidTr="00877955">
        <w:tc>
          <w:tcPr>
            <w:tcW w:w="7128" w:type="dxa"/>
          </w:tcPr>
          <w:p w:rsidR="00774FB0" w:rsidRPr="00877955" w:rsidRDefault="00774FB0" w:rsidP="00877955">
            <w:pPr>
              <w:jc w:val="both"/>
              <w:rPr>
                <w:rFonts w:ascii="Times New Roman" w:hAnsi="Times New Roman"/>
              </w:rPr>
            </w:pPr>
            <w:r w:rsidRPr="00877955">
              <w:rPr>
                <w:rFonts w:ascii="Times New Roman" w:hAnsi="Times New Roman"/>
              </w:rPr>
              <w:t>Застройка одно-двухквартирными жилыми домами с</w:t>
            </w:r>
          </w:p>
        </w:tc>
        <w:tc>
          <w:tcPr>
            <w:tcW w:w="1440" w:type="dxa"/>
          </w:tcPr>
          <w:p w:rsidR="00774FB0" w:rsidRPr="00877955" w:rsidRDefault="00774FB0" w:rsidP="00877955">
            <w:pPr>
              <w:jc w:val="center"/>
              <w:rPr>
                <w:rFonts w:ascii="Times New Roman" w:hAnsi="Times New Roman"/>
              </w:rPr>
            </w:pPr>
            <w:r w:rsidRPr="00877955">
              <w:rPr>
                <w:rFonts w:ascii="Times New Roman" w:hAnsi="Times New Roman"/>
              </w:rPr>
              <w:t>0,2</w:t>
            </w:r>
          </w:p>
        </w:tc>
        <w:tc>
          <w:tcPr>
            <w:tcW w:w="1285" w:type="dxa"/>
          </w:tcPr>
          <w:p w:rsidR="00774FB0" w:rsidRPr="00877955" w:rsidRDefault="00774FB0" w:rsidP="00877955">
            <w:pPr>
              <w:jc w:val="center"/>
              <w:rPr>
                <w:rFonts w:ascii="Times New Roman" w:hAnsi="Times New Roman"/>
              </w:rPr>
            </w:pPr>
            <w:r w:rsidRPr="00877955">
              <w:rPr>
                <w:rFonts w:ascii="Times New Roman" w:hAnsi="Times New Roman"/>
              </w:rPr>
              <w:t>0,4</w:t>
            </w:r>
          </w:p>
        </w:tc>
      </w:tr>
      <w:tr w:rsidR="00774FB0" w:rsidRPr="00877955" w:rsidTr="00877955">
        <w:tc>
          <w:tcPr>
            <w:tcW w:w="9853" w:type="dxa"/>
            <w:gridSpan w:val="3"/>
          </w:tcPr>
          <w:p w:rsidR="00774FB0" w:rsidRPr="00877955" w:rsidRDefault="00774FB0" w:rsidP="00877955">
            <w:pPr>
              <w:jc w:val="center"/>
              <w:rPr>
                <w:rFonts w:ascii="Times New Roman" w:hAnsi="Times New Roman"/>
                <w:b/>
              </w:rPr>
            </w:pPr>
            <w:r w:rsidRPr="00877955">
              <w:rPr>
                <w:rFonts w:ascii="Times New Roman" w:hAnsi="Times New Roman"/>
                <w:b/>
              </w:rPr>
              <w:t xml:space="preserve">Общественно-деловая </w:t>
            </w:r>
          </w:p>
        </w:tc>
      </w:tr>
      <w:tr w:rsidR="00774FB0" w:rsidRPr="00877955" w:rsidTr="00877955">
        <w:tc>
          <w:tcPr>
            <w:tcW w:w="7128" w:type="dxa"/>
          </w:tcPr>
          <w:p w:rsidR="00774FB0" w:rsidRPr="00877955" w:rsidRDefault="00774FB0" w:rsidP="00877955">
            <w:pPr>
              <w:jc w:val="both"/>
              <w:rPr>
                <w:rFonts w:ascii="Times New Roman" w:hAnsi="Times New Roman"/>
              </w:rPr>
            </w:pPr>
            <w:r w:rsidRPr="00877955">
              <w:rPr>
                <w:rFonts w:ascii="Times New Roman" w:hAnsi="Times New Roman"/>
              </w:rPr>
              <w:t>Многофункциональная застройка</w:t>
            </w:r>
          </w:p>
        </w:tc>
        <w:tc>
          <w:tcPr>
            <w:tcW w:w="1440" w:type="dxa"/>
          </w:tcPr>
          <w:p w:rsidR="00774FB0" w:rsidRPr="00877955" w:rsidRDefault="00774FB0" w:rsidP="00877955">
            <w:pPr>
              <w:jc w:val="center"/>
              <w:rPr>
                <w:rFonts w:ascii="Times New Roman" w:hAnsi="Times New Roman"/>
              </w:rPr>
            </w:pPr>
            <w:r w:rsidRPr="00877955">
              <w:rPr>
                <w:rFonts w:ascii="Times New Roman" w:hAnsi="Times New Roman"/>
              </w:rPr>
              <w:t>1,0</w:t>
            </w:r>
          </w:p>
        </w:tc>
        <w:tc>
          <w:tcPr>
            <w:tcW w:w="1285" w:type="dxa"/>
          </w:tcPr>
          <w:p w:rsidR="00774FB0" w:rsidRPr="00877955" w:rsidRDefault="00774FB0" w:rsidP="00877955">
            <w:pPr>
              <w:jc w:val="center"/>
              <w:rPr>
                <w:rFonts w:ascii="Times New Roman" w:hAnsi="Times New Roman"/>
              </w:rPr>
            </w:pPr>
            <w:r w:rsidRPr="00877955">
              <w:rPr>
                <w:rFonts w:ascii="Times New Roman" w:hAnsi="Times New Roman"/>
              </w:rPr>
              <w:t>3,0</w:t>
            </w:r>
          </w:p>
        </w:tc>
      </w:tr>
      <w:tr w:rsidR="00774FB0" w:rsidRPr="00877955" w:rsidTr="00877955">
        <w:tc>
          <w:tcPr>
            <w:tcW w:w="7128" w:type="dxa"/>
          </w:tcPr>
          <w:p w:rsidR="00774FB0" w:rsidRPr="00877955" w:rsidRDefault="00774FB0" w:rsidP="00877955">
            <w:pPr>
              <w:jc w:val="both"/>
              <w:rPr>
                <w:rFonts w:ascii="Times New Roman" w:hAnsi="Times New Roman"/>
              </w:rPr>
            </w:pPr>
            <w:r w:rsidRPr="00877955">
              <w:rPr>
                <w:rFonts w:ascii="Times New Roman" w:hAnsi="Times New Roman"/>
              </w:rPr>
              <w:t>Специализированная общественная застройка</w:t>
            </w:r>
          </w:p>
        </w:tc>
        <w:tc>
          <w:tcPr>
            <w:tcW w:w="1440" w:type="dxa"/>
          </w:tcPr>
          <w:p w:rsidR="00774FB0" w:rsidRPr="00877955" w:rsidRDefault="00774FB0" w:rsidP="00877955">
            <w:pPr>
              <w:jc w:val="center"/>
              <w:rPr>
                <w:rFonts w:ascii="Times New Roman" w:hAnsi="Times New Roman"/>
              </w:rPr>
            </w:pPr>
            <w:r w:rsidRPr="00877955">
              <w:rPr>
                <w:rFonts w:ascii="Times New Roman" w:hAnsi="Times New Roman"/>
              </w:rPr>
              <w:t>0,8</w:t>
            </w:r>
          </w:p>
        </w:tc>
        <w:tc>
          <w:tcPr>
            <w:tcW w:w="1285" w:type="dxa"/>
          </w:tcPr>
          <w:p w:rsidR="00774FB0" w:rsidRPr="00877955" w:rsidRDefault="00774FB0" w:rsidP="00877955">
            <w:pPr>
              <w:jc w:val="center"/>
              <w:rPr>
                <w:rFonts w:ascii="Times New Roman" w:hAnsi="Times New Roman"/>
              </w:rPr>
            </w:pPr>
            <w:r w:rsidRPr="00877955">
              <w:rPr>
                <w:rFonts w:ascii="Times New Roman" w:hAnsi="Times New Roman"/>
              </w:rPr>
              <w:t>2,4</w:t>
            </w:r>
          </w:p>
        </w:tc>
      </w:tr>
      <w:tr w:rsidR="00774FB0" w:rsidRPr="00877955" w:rsidTr="00877955">
        <w:tc>
          <w:tcPr>
            <w:tcW w:w="9853" w:type="dxa"/>
            <w:gridSpan w:val="3"/>
          </w:tcPr>
          <w:p w:rsidR="00774FB0" w:rsidRPr="00877955" w:rsidRDefault="00774FB0" w:rsidP="00877955">
            <w:pPr>
              <w:jc w:val="center"/>
              <w:rPr>
                <w:rFonts w:ascii="Times New Roman" w:hAnsi="Times New Roman"/>
                <w:b/>
              </w:rPr>
            </w:pPr>
            <w:r w:rsidRPr="00877955">
              <w:rPr>
                <w:rFonts w:ascii="Times New Roman" w:hAnsi="Times New Roman"/>
                <w:b/>
              </w:rPr>
              <w:t>Производственная</w:t>
            </w:r>
          </w:p>
        </w:tc>
      </w:tr>
      <w:tr w:rsidR="00774FB0" w:rsidRPr="00877955" w:rsidTr="00877955">
        <w:tc>
          <w:tcPr>
            <w:tcW w:w="7128" w:type="dxa"/>
          </w:tcPr>
          <w:p w:rsidR="00774FB0" w:rsidRPr="00877955" w:rsidRDefault="00774FB0" w:rsidP="00877955">
            <w:pPr>
              <w:jc w:val="both"/>
              <w:rPr>
                <w:rFonts w:ascii="Times New Roman" w:hAnsi="Times New Roman"/>
              </w:rPr>
            </w:pPr>
            <w:r w:rsidRPr="00877955">
              <w:rPr>
                <w:rFonts w:ascii="Times New Roman" w:hAnsi="Times New Roman"/>
              </w:rPr>
              <w:t>Промышленная</w:t>
            </w:r>
          </w:p>
        </w:tc>
        <w:tc>
          <w:tcPr>
            <w:tcW w:w="1440" w:type="dxa"/>
          </w:tcPr>
          <w:p w:rsidR="00774FB0" w:rsidRPr="00877955" w:rsidRDefault="00774FB0" w:rsidP="00877955">
            <w:pPr>
              <w:jc w:val="center"/>
              <w:rPr>
                <w:rFonts w:ascii="Times New Roman" w:hAnsi="Times New Roman"/>
              </w:rPr>
            </w:pPr>
            <w:r w:rsidRPr="00877955">
              <w:rPr>
                <w:rFonts w:ascii="Times New Roman" w:hAnsi="Times New Roman"/>
              </w:rPr>
              <w:t>0,8</w:t>
            </w:r>
          </w:p>
        </w:tc>
        <w:tc>
          <w:tcPr>
            <w:tcW w:w="1285" w:type="dxa"/>
          </w:tcPr>
          <w:p w:rsidR="00774FB0" w:rsidRPr="00877955" w:rsidRDefault="00774FB0" w:rsidP="00877955">
            <w:pPr>
              <w:jc w:val="center"/>
              <w:rPr>
                <w:rFonts w:ascii="Times New Roman" w:hAnsi="Times New Roman"/>
              </w:rPr>
            </w:pPr>
            <w:r w:rsidRPr="00877955">
              <w:rPr>
                <w:rFonts w:ascii="Times New Roman" w:hAnsi="Times New Roman"/>
              </w:rPr>
              <w:t>2,4</w:t>
            </w:r>
          </w:p>
        </w:tc>
      </w:tr>
      <w:tr w:rsidR="00774FB0" w:rsidRPr="00877955" w:rsidTr="00877955">
        <w:tc>
          <w:tcPr>
            <w:tcW w:w="7128" w:type="dxa"/>
          </w:tcPr>
          <w:p w:rsidR="00774FB0" w:rsidRPr="00877955" w:rsidRDefault="00774FB0" w:rsidP="00877955">
            <w:pPr>
              <w:jc w:val="both"/>
              <w:rPr>
                <w:rFonts w:ascii="Times New Roman" w:hAnsi="Times New Roman"/>
              </w:rPr>
            </w:pPr>
            <w:r w:rsidRPr="00877955">
              <w:rPr>
                <w:rFonts w:ascii="Times New Roman" w:hAnsi="Times New Roman"/>
              </w:rPr>
              <w:t>Научно-производственная*</w:t>
            </w:r>
          </w:p>
        </w:tc>
        <w:tc>
          <w:tcPr>
            <w:tcW w:w="1440" w:type="dxa"/>
          </w:tcPr>
          <w:p w:rsidR="00774FB0" w:rsidRPr="00877955" w:rsidRDefault="00774FB0" w:rsidP="00877955">
            <w:pPr>
              <w:jc w:val="center"/>
              <w:rPr>
                <w:rFonts w:ascii="Times New Roman" w:hAnsi="Times New Roman"/>
              </w:rPr>
            </w:pPr>
            <w:r w:rsidRPr="00877955">
              <w:rPr>
                <w:rFonts w:ascii="Times New Roman" w:hAnsi="Times New Roman"/>
              </w:rPr>
              <w:t>0,6</w:t>
            </w:r>
          </w:p>
        </w:tc>
        <w:tc>
          <w:tcPr>
            <w:tcW w:w="1285" w:type="dxa"/>
          </w:tcPr>
          <w:p w:rsidR="00774FB0" w:rsidRPr="00877955" w:rsidRDefault="00774FB0" w:rsidP="00877955">
            <w:pPr>
              <w:jc w:val="center"/>
              <w:rPr>
                <w:rFonts w:ascii="Times New Roman" w:hAnsi="Times New Roman"/>
              </w:rPr>
            </w:pPr>
            <w:r w:rsidRPr="00877955">
              <w:rPr>
                <w:rFonts w:ascii="Times New Roman" w:hAnsi="Times New Roman"/>
              </w:rPr>
              <w:t>1,0</w:t>
            </w:r>
          </w:p>
        </w:tc>
      </w:tr>
      <w:tr w:rsidR="00774FB0" w:rsidRPr="00877955" w:rsidTr="00877955">
        <w:tc>
          <w:tcPr>
            <w:tcW w:w="7128" w:type="dxa"/>
          </w:tcPr>
          <w:p w:rsidR="00774FB0" w:rsidRPr="00877955" w:rsidRDefault="00774FB0" w:rsidP="00877955">
            <w:pPr>
              <w:jc w:val="both"/>
              <w:rPr>
                <w:rFonts w:ascii="Times New Roman" w:hAnsi="Times New Roman"/>
              </w:rPr>
            </w:pPr>
            <w:r w:rsidRPr="00877955">
              <w:rPr>
                <w:rFonts w:ascii="Times New Roman" w:hAnsi="Times New Roman"/>
              </w:rPr>
              <w:t>Коммунально-складская</w:t>
            </w:r>
          </w:p>
        </w:tc>
        <w:tc>
          <w:tcPr>
            <w:tcW w:w="1440" w:type="dxa"/>
          </w:tcPr>
          <w:p w:rsidR="00774FB0" w:rsidRPr="00877955" w:rsidRDefault="00774FB0" w:rsidP="00877955">
            <w:pPr>
              <w:jc w:val="center"/>
              <w:rPr>
                <w:rFonts w:ascii="Times New Roman" w:hAnsi="Times New Roman"/>
              </w:rPr>
            </w:pPr>
            <w:r w:rsidRPr="00877955">
              <w:rPr>
                <w:rFonts w:ascii="Times New Roman" w:hAnsi="Times New Roman"/>
              </w:rPr>
              <w:t>0,6</w:t>
            </w:r>
          </w:p>
        </w:tc>
        <w:tc>
          <w:tcPr>
            <w:tcW w:w="1285" w:type="dxa"/>
          </w:tcPr>
          <w:p w:rsidR="00774FB0" w:rsidRPr="00877955" w:rsidRDefault="00774FB0" w:rsidP="00877955">
            <w:pPr>
              <w:jc w:val="center"/>
              <w:rPr>
                <w:rFonts w:ascii="Times New Roman" w:hAnsi="Times New Roman"/>
              </w:rPr>
            </w:pPr>
            <w:r w:rsidRPr="00877955">
              <w:rPr>
                <w:rFonts w:ascii="Times New Roman" w:hAnsi="Times New Roman"/>
              </w:rPr>
              <w:t>1,8</w:t>
            </w:r>
          </w:p>
        </w:tc>
      </w:tr>
    </w:tbl>
    <w:p w:rsidR="00774FB0" w:rsidRPr="00D00F27" w:rsidRDefault="00774FB0" w:rsidP="00774FB0">
      <w:pPr>
        <w:jc w:val="both"/>
        <w:rPr>
          <w:rFonts w:ascii="Times New Roman" w:hAnsi="Times New Roman"/>
        </w:rPr>
      </w:pPr>
    </w:p>
    <w:p w:rsidR="00774FB0" w:rsidRPr="00D00F27" w:rsidRDefault="00774FB0" w:rsidP="00774FB0">
      <w:pPr>
        <w:jc w:val="both"/>
        <w:rPr>
          <w:rFonts w:ascii="Times New Roman" w:hAnsi="Times New Roman"/>
        </w:rPr>
      </w:pPr>
    </w:p>
    <w:p w:rsidR="00774FB0" w:rsidRPr="00D00F27" w:rsidRDefault="00774FB0" w:rsidP="00774FB0">
      <w:pPr>
        <w:jc w:val="center"/>
        <w:rPr>
          <w:rFonts w:ascii="Times New Roman" w:hAnsi="Times New Roman"/>
          <w:b/>
          <w:sz w:val="28"/>
          <w:szCs w:val="28"/>
        </w:rPr>
      </w:pPr>
    </w:p>
    <w:p w:rsidR="00774FB0" w:rsidRPr="00D00F27" w:rsidRDefault="00774FB0" w:rsidP="00774FB0">
      <w:pPr>
        <w:jc w:val="both"/>
        <w:rPr>
          <w:rFonts w:ascii="Times New Roman" w:hAnsi="Times New Roman"/>
        </w:rPr>
      </w:pPr>
      <w:r w:rsidRPr="00D00F27">
        <w:rPr>
          <w:rFonts w:ascii="Times New Roman" w:hAnsi="Times New Roman"/>
        </w:rPr>
        <w:t>Примечание:</w:t>
      </w:r>
    </w:p>
    <w:p w:rsidR="00774FB0" w:rsidRPr="00D00F27" w:rsidRDefault="00774FB0" w:rsidP="00774FB0">
      <w:pPr>
        <w:numPr>
          <w:ilvl w:val="0"/>
          <w:numId w:val="11"/>
        </w:numPr>
        <w:jc w:val="both"/>
        <w:rPr>
          <w:rFonts w:ascii="Times New Roman" w:hAnsi="Times New Roman"/>
        </w:rPr>
      </w:pPr>
      <w:r w:rsidRPr="00D00F27">
        <w:rPr>
          <w:rFonts w:ascii="Times New Roman" w:hAnsi="Times New Roman"/>
        </w:rPr>
        <w:t>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774FB0" w:rsidRPr="00D00F27" w:rsidRDefault="00774FB0" w:rsidP="00774FB0">
      <w:pPr>
        <w:numPr>
          <w:ilvl w:val="0"/>
          <w:numId w:val="11"/>
        </w:numPr>
        <w:jc w:val="both"/>
        <w:rPr>
          <w:rFonts w:ascii="Times New Roman" w:hAnsi="Times New Roman"/>
        </w:rPr>
      </w:pPr>
      <w:r w:rsidRPr="00D00F27">
        <w:rPr>
          <w:rFonts w:ascii="Times New Roman" w:hAnsi="Times New Roman"/>
        </w:rPr>
        <w:t>При подсчете коэффициентов плотности застройки площадь этажей определяется по внешним размерам здания. Учитывая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774FB0" w:rsidRPr="00D00F27" w:rsidRDefault="00774FB0" w:rsidP="00774FB0">
      <w:pPr>
        <w:numPr>
          <w:ilvl w:val="0"/>
          <w:numId w:val="11"/>
        </w:numPr>
        <w:jc w:val="both"/>
        <w:rPr>
          <w:rFonts w:ascii="Times New Roman" w:hAnsi="Times New Roman"/>
        </w:rPr>
      </w:pPr>
      <w:r w:rsidRPr="00D00F27">
        <w:rPr>
          <w:rFonts w:ascii="Times New Roman" w:hAnsi="Times New Roman"/>
        </w:rPr>
        <w:t>Границами кварталов являются красные линии.</w:t>
      </w:r>
    </w:p>
    <w:p w:rsidR="00774FB0" w:rsidRPr="00D00F27" w:rsidRDefault="00774FB0" w:rsidP="00774FB0">
      <w:pPr>
        <w:numPr>
          <w:ilvl w:val="0"/>
          <w:numId w:val="11"/>
        </w:numPr>
        <w:jc w:val="both"/>
        <w:rPr>
          <w:rFonts w:ascii="Times New Roman" w:hAnsi="Times New Roman"/>
        </w:rPr>
      </w:pPr>
      <w:r w:rsidRPr="00D00F27">
        <w:rPr>
          <w:rFonts w:ascii="Times New Roman" w:hAnsi="Times New Roman"/>
        </w:rPr>
        <w:t xml:space="preserve">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774FB0" w:rsidRPr="00D00F27" w:rsidRDefault="00774FB0" w:rsidP="00774FB0">
      <w:pPr>
        <w:pStyle w:val="a7"/>
        <w:ind w:right="0" w:firstLine="0"/>
        <w:rPr>
          <w:sz w:val="18"/>
          <w:szCs w:val="18"/>
        </w:rPr>
        <w:sectPr w:rsidR="00774FB0" w:rsidRPr="00D00F27" w:rsidSect="00774FB0">
          <w:pgSz w:w="11906" w:h="16838"/>
          <w:pgMar w:top="851" w:right="851" w:bottom="851" w:left="1418" w:header="709" w:footer="709" w:gutter="0"/>
          <w:cols w:space="708"/>
          <w:docGrid w:linePitch="360"/>
        </w:sectPr>
      </w:pPr>
    </w:p>
    <w:p w:rsidR="00774FB0" w:rsidRPr="00D00F27" w:rsidRDefault="00774FB0" w:rsidP="00774FB0">
      <w:pPr>
        <w:jc w:val="center"/>
        <w:rPr>
          <w:rFonts w:ascii="Times New Roman" w:hAnsi="Times New Roman"/>
          <w:b/>
        </w:rPr>
      </w:pPr>
      <w:r w:rsidRPr="00D00F27">
        <w:rPr>
          <w:rFonts w:ascii="Times New Roman" w:hAnsi="Times New Roman"/>
          <w:b/>
        </w:rPr>
        <w:lastRenderedPageBreak/>
        <w:t>Расчет площади земельных участков для объектов</w:t>
      </w:r>
    </w:p>
    <w:p w:rsidR="00774FB0" w:rsidRPr="00D00F27" w:rsidRDefault="00774FB0" w:rsidP="00774FB0">
      <w:pPr>
        <w:jc w:val="center"/>
        <w:rPr>
          <w:rFonts w:ascii="Times New Roman" w:hAnsi="Times New Roman"/>
          <w:b/>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528"/>
        <w:gridCol w:w="5996"/>
      </w:tblGrid>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lang w:val="en-US"/>
              </w:rPr>
              <w:t>N</w:t>
            </w:r>
            <w:r w:rsidRPr="00877955">
              <w:rPr>
                <w:rFonts w:ascii="Times New Roman" w:hAnsi="Times New Roman"/>
              </w:rPr>
              <w:t xml:space="preserve"> </w:t>
            </w:r>
          </w:p>
          <w:p w:rsidR="00774FB0" w:rsidRPr="00877955" w:rsidRDefault="00774FB0" w:rsidP="00877955">
            <w:pPr>
              <w:jc w:val="center"/>
              <w:rPr>
                <w:rFonts w:ascii="Times New Roman" w:hAnsi="Times New Roman"/>
              </w:rPr>
            </w:pPr>
            <w:r w:rsidRPr="00877955">
              <w:rPr>
                <w:rFonts w:ascii="Times New Roman" w:hAnsi="Times New Roman"/>
                <w:lang w:val="en-US"/>
              </w:rPr>
              <w:t>п/п</w:t>
            </w:r>
          </w:p>
        </w:tc>
        <w:tc>
          <w:tcPr>
            <w:tcW w:w="3528" w:type="dxa"/>
          </w:tcPr>
          <w:p w:rsidR="00774FB0" w:rsidRPr="00877955" w:rsidRDefault="00774FB0" w:rsidP="00877955">
            <w:pPr>
              <w:jc w:val="center"/>
              <w:rPr>
                <w:rFonts w:ascii="Times New Roman" w:hAnsi="Times New Roman"/>
                <w:sz w:val="23"/>
                <w:szCs w:val="23"/>
              </w:rPr>
            </w:pPr>
            <w:r w:rsidRPr="00877955">
              <w:rPr>
                <w:rFonts w:ascii="Times New Roman" w:hAnsi="Times New Roman"/>
                <w:sz w:val="23"/>
                <w:szCs w:val="23"/>
              </w:rPr>
              <w:t>Наименование объекта</w:t>
            </w:r>
          </w:p>
        </w:tc>
        <w:tc>
          <w:tcPr>
            <w:tcW w:w="5996" w:type="dxa"/>
          </w:tcPr>
          <w:p w:rsidR="00774FB0" w:rsidRPr="00877955" w:rsidRDefault="00774FB0" w:rsidP="00877955">
            <w:pPr>
              <w:jc w:val="center"/>
              <w:rPr>
                <w:rFonts w:ascii="Times New Roman" w:hAnsi="Times New Roman"/>
                <w:sz w:val="23"/>
                <w:szCs w:val="23"/>
              </w:rPr>
            </w:pPr>
            <w:r w:rsidRPr="00877955">
              <w:rPr>
                <w:rFonts w:ascii="Times New Roman" w:hAnsi="Times New Roman"/>
                <w:sz w:val="23"/>
                <w:szCs w:val="23"/>
              </w:rPr>
              <w:t>Площадь земельного участка</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w:t>
            </w:r>
          </w:p>
        </w:tc>
        <w:tc>
          <w:tcPr>
            <w:tcW w:w="3528" w:type="dxa"/>
          </w:tcPr>
          <w:p w:rsidR="00774FB0" w:rsidRPr="00877955" w:rsidRDefault="00774FB0" w:rsidP="00774FB0">
            <w:pPr>
              <w:rPr>
                <w:rFonts w:ascii="Times New Roman" w:hAnsi="Times New Roman"/>
              </w:rPr>
            </w:pPr>
            <w:r w:rsidRPr="00877955">
              <w:rPr>
                <w:rFonts w:ascii="Times New Roman" w:hAnsi="Times New Roman"/>
              </w:rPr>
              <w:t>Многоквартирные дома</w:t>
            </w:r>
          </w:p>
        </w:tc>
        <w:tc>
          <w:tcPr>
            <w:tcW w:w="5996" w:type="dxa"/>
          </w:tcPr>
          <w:p w:rsidR="00774FB0" w:rsidRPr="00877955" w:rsidRDefault="00774FB0" w:rsidP="00877955">
            <w:pPr>
              <w:jc w:val="center"/>
              <w:rPr>
                <w:rFonts w:ascii="Times New Roman" w:hAnsi="Times New Roman"/>
                <w:sz w:val="20"/>
              </w:rPr>
            </w:pPr>
            <w:r w:rsidRPr="00877955">
              <w:rPr>
                <w:rFonts w:ascii="Times New Roman" w:hAnsi="Times New Roman"/>
                <w:lang w:val="en-US"/>
              </w:rPr>
              <w:t>S</w:t>
            </w:r>
            <w:r w:rsidRPr="00877955">
              <w:rPr>
                <w:rFonts w:ascii="Times New Roman" w:hAnsi="Times New Roman"/>
              </w:rPr>
              <w:t>=</w:t>
            </w:r>
            <w:r w:rsidRPr="00877955">
              <w:rPr>
                <w:rFonts w:ascii="Times New Roman" w:hAnsi="Times New Roman"/>
                <w:lang w:val="en-US"/>
              </w:rPr>
              <w:t>S</w:t>
            </w:r>
            <w:r w:rsidRPr="00877955">
              <w:rPr>
                <w:rFonts w:ascii="Times New Roman" w:hAnsi="Times New Roman"/>
                <w:sz w:val="20"/>
              </w:rPr>
              <w:t>к</w:t>
            </w:r>
            <w:r w:rsidRPr="00877955">
              <w:rPr>
                <w:rFonts w:ascii="Times New Roman" w:hAnsi="Times New Roman"/>
              </w:rPr>
              <w:t>*У</w:t>
            </w:r>
            <w:r w:rsidRPr="00877955">
              <w:rPr>
                <w:rFonts w:ascii="Times New Roman" w:hAnsi="Times New Roman"/>
                <w:sz w:val="20"/>
              </w:rPr>
              <w:t>з.д</w:t>
            </w:r>
          </w:p>
          <w:p w:rsidR="00774FB0" w:rsidRPr="00877955" w:rsidRDefault="00774FB0" w:rsidP="00877955">
            <w:pPr>
              <w:jc w:val="both"/>
              <w:rPr>
                <w:rFonts w:ascii="Times New Roman" w:hAnsi="Times New Roman"/>
              </w:rPr>
            </w:pPr>
            <w:r w:rsidRPr="00877955">
              <w:rPr>
                <w:rFonts w:ascii="Times New Roman" w:hAnsi="Times New Roman"/>
              </w:rPr>
              <w:t>где</w:t>
            </w:r>
          </w:p>
          <w:p w:rsidR="00774FB0" w:rsidRPr="00877955" w:rsidRDefault="00774FB0" w:rsidP="00877955">
            <w:pPr>
              <w:jc w:val="both"/>
              <w:rPr>
                <w:rFonts w:ascii="Times New Roman" w:hAnsi="Times New Roman"/>
                <w:sz w:val="20"/>
              </w:rPr>
            </w:pPr>
            <w:r w:rsidRPr="00877955">
              <w:rPr>
                <w:rFonts w:ascii="Times New Roman" w:hAnsi="Times New Roman"/>
                <w:lang w:val="en-US"/>
              </w:rPr>
              <w:t>S</w:t>
            </w:r>
            <w:r w:rsidRPr="00877955">
              <w:rPr>
                <w:rFonts w:ascii="Times New Roman" w:hAnsi="Times New Roman"/>
                <w:sz w:val="20"/>
              </w:rPr>
              <w:t xml:space="preserve">к – </w:t>
            </w:r>
            <w:r w:rsidRPr="00877955">
              <w:rPr>
                <w:rFonts w:ascii="Times New Roman" w:hAnsi="Times New Roman"/>
              </w:rPr>
              <w:t>общая площадь жилых помещений в многоквартирном доме, кв.м.;</w:t>
            </w:r>
          </w:p>
          <w:p w:rsidR="00774FB0" w:rsidRPr="00877955" w:rsidRDefault="00774FB0" w:rsidP="00877955">
            <w:pPr>
              <w:jc w:val="both"/>
              <w:rPr>
                <w:rFonts w:ascii="Times New Roman" w:hAnsi="Times New Roman"/>
                <w:sz w:val="20"/>
              </w:rPr>
            </w:pPr>
            <w:r w:rsidRPr="00877955">
              <w:rPr>
                <w:rFonts w:ascii="Times New Roman" w:hAnsi="Times New Roman"/>
              </w:rPr>
              <w:t>У</w:t>
            </w:r>
            <w:r w:rsidRPr="00877955">
              <w:rPr>
                <w:rFonts w:ascii="Times New Roman" w:hAnsi="Times New Roman"/>
                <w:sz w:val="20"/>
              </w:rPr>
              <w:t xml:space="preserve">з.д.- </w:t>
            </w:r>
            <w:r w:rsidRPr="00877955">
              <w:rPr>
                <w:rFonts w:ascii="Times New Roman" w:hAnsi="Times New Roman"/>
              </w:rPr>
              <w:t>удельный показатель земельной доли</w:t>
            </w:r>
          </w:p>
          <w:p w:rsidR="00774FB0" w:rsidRPr="00877955" w:rsidRDefault="00774FB0" w:rsidP="00877955">
            <w:pPr>
              <w:jc w:val="center"/>
              <w:rPr>
                <w:rFonts w:ascii="Times New Roman" w:hAnsi="Times New Roman"/>
              </w:rPr>
            </w:pPr>
            <w:r w:rsidRPr="00877955">
              <w:rPr>
                <w:rFonts w:ascii="Times New Roman" w:hAnsi="Times New Roman"/>
              </w:rPr>
              <w:t>У</w:t>
            </w:r>
            <w:r w:rsidRPr="00877955">
              <w:rPr>
                <w:rFonts w:ascii="Times New Roman" w:hAnsi="Times New Roman"/>
                <w:sz w:val="20"/>
              </w:rPr>
              <w:t>з.д.=</w:t>
            </w:r>
            <w:r w:rsidRPr="00877955">
              <w:rPr>
                <w:rFonts w:ascii="Times New Roman" w:hAnsi="Times New Roman"/>
              </w:rPr>
              <w:t>У</w:t>
            </w:r>
            <w:r w:rsidRPr="00877955">
              <w:rPr>
                <w:rFonts w:ascii="Times New Roman" w:hAnsi="Times New Roman"/>
                <w:sz w:val="20"/>
              </w:rPr>
              <w:t>з.д.18/</w:t>
            </w:r>
            <w:r w:rsidRPr="00877955">
              <w:rPr>
                <w:rFonts w:ascii="Times New Roman" w:hAnsi="Times New Roman"/>
              </w:rPr>
              <w:t>Н</w:t>
            </w:r>
          </w:p>
          <w:p w:rsidR="00774FB0" w:rsidRPr="00877955" w:rsidRDefault="00774FB0" w:rsidP="00774FB0">
            <w:pPr>
              <w:rPr>
                <w:rFonts w:ascii="Times New Roman" w:hAnsi="Times New Roman"/>
              </w:rPr>
            </w:pPr>
            <w:r w:rsidRPr="00877955">
              <w:rPr>
                <w:rFonts w:ascii="Times New Roman" w:hAnsi="Times New Roman"/>
              </w:rPr>
              <w:t>где</w:t>
            </w:r>
          </w:p>
          <w:p w:rsidR="00774FB0" w:rsidRPr="00877955" w:rsidRDefault="00774FB0" w:rsidP="00774FB0">
            <w:pPr>
              <w:rPr>
                <w:rFonts w:ascii="Times New Roman" w:hAnsi="Times New Roman"/>
              </w:rPr>
            </w:pPr>
            <w:r w:rsidRPr="00877955">
              <w:rPr>
                <w:rFonts w:ascii="Times New Roman" w:hAnsi="Times New Roman"/>
              </w:rPr>
              <w:t>У</w:t>
            </w:r>
            <w:r w:rsidRPr="00877955">
              <w:rPr>
                <w:rFonts w:ascii="Times New Roman" w:hAnsi="Times New Roman"/>
                <w:sz w:val="20"/>
              </w:rPr>
              <w:t xml:space="preserve">з.д.18 – </w:t>
            </w:r>
            <w:r w:rsidRPr="00877955">
              <w:rPr>
                <w:rFonts w:ascii="Times New Roman" w:hAnsi="Times New Roman"/>
              </w:rPr>
              <w:t>показатель земельной доли при 18м2/чел не менее 0,92,</w:t>
            </w:r>
          </w:p>
          <w:p w:rsidR="00774FB0" w:rsidRPr="00877955" w:rsidRDefault="00774FB0" w:rsidP="00774FB0">
            <w:pPr>
              <w:rPr>
                <w:rFonts w:ascii="Times New Roman" w:hAnsi="Times New Roman"/>
              </w:rPr>
            </w:pPr>
            <w:r w:rsidRPr="00877955">
              <w:rPr>
                <w:rFonts w:ascii="Times New Roman" w:hAnsi="Times New Roman"/>
              </w:rPr>
              <w:t>Н – принятая расчетная жилищная обеспеченность по проекту, кв.м. на чел.</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2</w:t>
            </w:r>
          </w:p>
        </w:tc>
        <w:tc>
          <w:tcPr>
            <w:tcW w:w="3528" w:type="dxa"/>
          </w:tcPr>
          <w:p w:rsidR="00774FB0" w:rsidRPr="00877955" w:rsidRDefault="00774FB0" w:rsidP="00774FB0">
            <w:pPr>
              <w:rPr>
                <w:rFonts w:ascii="Times New Roman" w:hAnsi="Times New Roman"/>
              </w:rPr>
            </w:pPr>
            <w:r w:rsidRPr="00877955">
              <w:rPr>
                <w:rFonts w:ascii="Times New Roman" w:hAnsi="Times New Roman"/>
              </w:rPr>
              <w:t>Детское образовательное учреждение</w:t>
            </w:r>
          </w:p>
        </w:tc>
        <w:tc>
          <w:tcPr>
            <w:tcW w:w="5996" w:type="dxa"/>
          </w:tcPr>
          <w:p w:rsidR="00774FB0" w:rsidRPr="00877955" w:rsidRDefault="00774FB0" w:rsidP="00877955">
            <w:pPr>
              <w:jc w:val="center"/>
              <w:rPr>
                <w:rFonts w:ascii="Times New Roman" w:hAnsi="Times New Roman"/>
                <w:sz w:val="20"/>
              </w:rPr>
            </w:pPr>
            <w:r w:rsidRPr="00877955">
              <w:rPr>
                <w:rFonts w:ascii="Times New Roman" w:hAnsi="Times New Roman"/>
                <w:lang w:val="en-US"/>
              </w:rPr>
              <w:t>S</w:t>
            </w:r>
            <w:r w:rsidRPr="00877955">
              <w:rPr>
                <w:rFonts w:ascii="Times New Roman" w:hAnsi="Times New Roman"/>
              </w:rPr>
              <w:t>=</w:t>
            </w:r>
            <w:r w:rsidRPr="00877955">
              <w:rPr>
                <w:rFonts w:ascii="Times New Roman" w:hAnsi="Times New Roman"/>
                <w:lang w:val="en-US"/>
              </w:rPr>
              <w:t>n</w:t>
            </w:r>
            <w:r w:rsidRPr="00877955">
              <w:rPr>
                <w:rFonts w:ascii="Times New Roman" w:hAnsi="Times New Roman"/>
              </w:rPr>
              <w:t>*</w:t>
            </w:r>
            <w:r w:rsidRPr="00877955">
              <w:rPr>
                <w:rFonts w:ascii="Times New Roman" w:hAnsi="Times New Roman"/>
                <w:lang w:val="en-US"/>
              </w:rPr>
              <w:t>k</w:t>
            </w:r>
          </w:p>
          <w:p w:rsidR="00774FB0" w:rsidRPr="00877955" w:rsidRDefault="00774FB0" w:rsidP="00774FB0">
            <w:pPr>
              <w:rPr>
                <w:rFonts w:ascii="Times New Roman" w:hAnsi="Times New Roman"/>
              </w:rPr>
            </w:pPr>
            <w:r w:rsidRPr="00877955">
              <w:rPr>
                <w:rFonts w:ascii="Times New Roman" w:hAnsi="Times New Roman"/>
              </w:rPr>
              <w:t>где</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вместимость детского образовательного учреждения</w:t>
            </w:r>
          </w:p>
          <w:p w:rsidR="00774FB0" w:rsidRPr="00877955" w:rsidRDefault="00774FB0" w:rsidP="00774FB0">
            <w:pPr>
              <w:rPr>
                <w:rFonts w:ascii="Times New Roman" w:hAnsi="Times New Roman"/>
              </w:rPr>
            </w:pPr>
            <w:r w:rsidRPr="00877955">
              <w:rPr>
                <w:rFonts w:ascii="Times New Roman" w:hAnsi="Times New Roman"/>
                <w:lang w:val="en-US"/>
              </w:rPr>
              <w:t>k</w:t>
            </w:r>
            <w:r w:rsidRPr="00877955">
              <w:rPr>
                <w:rFonts w:ascii="Times New Roman" w:hAnsi="Times New Roman"/>
              </w:rPr>
              <w:t xml:space="preserve"> – кв.м. на 1 место:</w:t>
            </w:r>
          </w:p>
          <w:p w:rsidR="00774FB0" w:rsidRPr="00877955" w:rsidRDefault="00774FB0" w:rsidP="00774FB0">
            <w:pPr>
              <w:rPr>
                <w:rFonts w:ascii="Times New Roman" w:hAnsi="Times New Roman"/>
              </w:rPr>
            </w:pPr>
            <w:r w:rsidRPr="00877955">
              <w:rPr>
                <w:rFonts w:ascii="Times New Roman" w:hAnsi="Times New Roman"/>
              </w:rPr>
              <w:t>если n до 100 мест то а=40 кв.м. на чел,</w:t>
            </w:r>
          </w:p>
          <w:p w:rsidR="00774FB0" w:rsidRPr="00877955" w:rsidRDefault="00774FB0" w:rsidP="00774FB0">
            <w:pPr>
              <w:rPr>
                <w:rFonts w:ascii="Times New Roman" w:hAnsi="Times New Roman"/>
              </w:rPr>
            </w:pPr>
            <w:r w:rsidRPr="00877955">
              <w:rPr>
                <w:rFonts w:ascii="Times New Roman" w:hAnsi="Times New Roman"/>
              </w:rPr>
              <w:t>если n свыше 100 мест то а=35кв.м. на чел;</w:t>
            </w:r>
          </w:p>
          <w:p w:rsidR="00774FB0" w:rsidRPr="00877955" w:rsidRDefault="00774FB0" w:rsidP="00774FB0">
            <w:pPr>
              <w:rPr>
                <w:rFonts w:ascii="Times New Roman" w:hAnsi="Times New Roman"/>
              </w:rPr>
            </w:pPr>
          </w:p>
          <w:p w:rsidR="00774FB0" w:rsidRPr="00877955" w:rsidRDefault="00774FB0" w:rsidP="00774FB0">
            <w:pPr>
              <w:rPr>
                <w:rFonts w:ascii="Times New Roman" w:hAnsi="Times New Roman"/>
              </w:rPr>
            </w:pPr>
            <w:r w:rsidRPr="00877955">
              <w:rPr>
                <w:rFonts w:ascii="Times New Roman" w:hAnsi="Times New Roman"/>
              </w:rPr>
              <w:t>Размеры земельных участков могут быть уменьшены: на 30-40% - в климатических подрайонах IA, IБ, IГ, IД, IIА;</w:t>
            </w:r>
          </w:p>
          <w:p w:rsidR="00774FB0" w:rsidRPr="00877955" w:rsidRDefault="00774FB0" w:rsidP="00774FB0">
            <w:pPr>
              <w:rPr>
                <w:rFonts w:ascii="Times New Roman" w:hAnsi="Times New Roman"/>
              </w:rPr>
            </w:pPr>
            <w:r w:rsidRPr="00877955">
              <w:rPr>
                <w:rFonts w:ascii="Times New Roman" w:hAnsi="Times New Roman"/>
              </w:rPr>
              <w:t>На 25% - в условиях реконструкции;</w:t>
            </w:r>
          </w:p>
          <w:p w:rsidR="00774FB0" w:rsidRPr="00877955" w:rsidRDefault="00774FB0" w:rsidP="00774FB0">
            <w:pPr>
              <w:rPr>
                <w:rFonts w:ascii="Times New Roman" w:hAnsi="Times New Roman"/>
                <w:vertAlign w:val="superscript"/>
              </w:rPr>
            </w:pPr>
            <w:r w:rsidRPr="00877955">
              <w:rPr>
                <w:rFonts w:ascii="Times New Roman" w:hAnsi="Times New Roman"/>
              </w:rPr>
              <w:t>На 15% - при размещении на рельефе с уклоном более 20%;</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3</w:t>
            </w:r>
          </w:p>
        </w:tc>
        <w:tc>
          <w:tcPr>
            <w:tcW w:w="3528" w:type="dxa"/>
          </w:tcPr>
          <w:p w:rsidR="00774FB0" w:rsidRPr="00877955" w:rsidRDefault="00774FB0" w:rsidP="00774FB0">
            <w:pPr>
              <w:rPr>
                <w:rFonts w:ascii="Times New Roman" w:hAnsi="Times New Roman"/>
              </w:rPr>
            </w:pPr>
            <w:r w:rsidRPr="00877955">
              <w:rPr>
                <w:rFonts w:ascii="Times New Roman" w:hAnsi="Times New Roman"/>
              </w:rPr>
              <w:t>Общеобразовательные учреждение</w:t>
            </w:r>
          </w:p>
        </w:tc>
        <w:tc>
          <w:tcPr>
            <w:tcW w:w="5996" w:type="dxa"/>
          </w:tcPr>
          <w:p w:rsidR="00774FB0" w:rsidRPr="00877955" w:rsidRDefault="00774FB0" w:rsidP="00877955">
            <w:pPr>
              <w:jc w:val="center"/>
              <w:rPr>
                <w:rFonts w:ascii="Times New Roman" w:hAnsi="Times New Roman"/>
                <w:sz w:val="20"/>
              </w:rPr>
            </w:pPr>
            <w:r w:rsidRPr="00877955">
              <w:rPr>
                <w:rFonts w:ascii="Times New Roman" w:hAnsi="Times New Roman"/>
                <w:lang w:val="en-US"/>
              </w:rPr>
              <w:t>S</w:t>
            </w:r>
            <w:r w:rsidRPr="00877955">
              <w:rPr>
                <w:rFonts w:ascii="Times New Roman" w:hAnsi="Times New Roman"/>
              </w:rPr>
              <w:t>=</w:t>
            </w:r>
            <w:r w:rsidRPr="00877955">
              <w:rPr>
                <w:rFonts w:ascii="Times New Roman" w:hAnsi="Times New Roman"/>
                <w:lang w:val="en-US"/>
              </w:rPr>
              <w:t>n</w:t>
            </w:r>
            <w:r w:rsidRPr="00877955">
              <w:rPr>
                <w:rFonts w:ascii="Times New Roman" w:hAnsi="Times New Roman"/>
              </w:rPr>
              <w:t>*</w:t>
            </w:r>
            <w:r w:rsidRPr="00877955">
              <w:rPr>
                <w:rFonts w:ascii="Times New Roman" w:hAnsi="Times New Roman"/>
                <w:lang w:val="en-US"/>
              </w:rPr>
              <w:t>k</w:t>
            </w:r>
          </w:p>
          <w:p w:rsidR="00774FB0" w:rsidRPr="00877955" w:rsidRDefault="00774FB0" w:rsidP="00774FB0">
            <w:pPr>
              <w:rPr>
                <w:rFonts w:ascii="Times New Roman" w:hAnsi="Times New Roman"/>
              </w:rPr>
            </w:pPr>
            <w:r w:rsidRPr="00877955">
              <w:rPr>
                <w:rFonts w:ascii="Times New Roman" w:hAnsi="Times New Roman"/>
              </w:rPr>
              <w:t>где</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вместимость образовательного учреждения</w:t>
            </w:r>
          </w:p>
          <w:p w:rsidR="00774FB0" w:rsidRPr="00877955" w:rsidRDefault="00774FB0" w:rsidP="00774FB0">
            <w:pPr>
              <w:rPr>
                <w:rFonts w:ascii="Times New Roman" w:hAnsi="Times New Roman"/>
              </w:rPr>
            </w:pPr>
            <w:r w:rsidRPr="00877955">
              <w:rPr>
                <w:rFonts w:ascii="Times New Roman" w:hAnsi="Times New Roman"/>
                <w:lang w:val="en-US"/>
              </w:rPr>
              <w:t>k</w:t>
            </w:r>
            <w:r w:rsidRPr="00877955">
              <w:rPr>
                <w:rFonts w:ascii="Times New Roman" w:hAnsi="Times New Roman"/>
              </w:rPr>
              <w:t xml:space="preserve"> – кв.м. на 1 учащегося:</w:t>
            </w:r>
          </w:p>
          <w:p w:rsidR="00774FB0" w:rsidRPr="00877955" w:rsidRDefault="00774FB0" w:rsidP="00774FB0">
            <w:pPr>
              <w:rPr>
                <w:rFonts w:ascii="Times New Roman" w:hAnsi="Times New Roman"/>
              </w:rPr>
            </w:pPr>
            <w:r w:rsidRPr="00877955">
              <w:rPr>
                <w:rFonts w:ascii="Times New Roman" w:hAnsi="Times New Roman"/>
              </w:rPr>
              <w:t>если n 40-400 мест то а=50 кв.м. на чел,</w:t>
            </w:r>
          </w:p>
          <w:p w:rsidR="00774FB0" w:rsidRPr="00877955" w:rsidRDefault="00774FB0" w:rsidP="00774FB0">
            <w:pPr>
              <w:rPr>
                <w:rFonts w:ascii="Times New Roman" w:hAnsi="Times New Roman"/>
              </w:rPr>
            </w:pPr>
            <w:r w:rsidRPr="00877955">
              <w:rPr>
                <w:rFonts w:ascii="Times New Roman" w:hAnsi="Times New Roman"/>
              </w:rPr>
              <w:t>если n 400-500 мест то а=60 кв.м. на чел,</w:t>
            </w:r>
          </w:p>
          <w:p w:rsidR="00774FB0" w:rsidRPr="00877955" w:rsidRDefault="00774FB0" w:rsidP="00774FB0">
            <w:pPr>
              <w:rPr>
                <w:rFonts w:ascii="Times New Roman" w:hAnsi="Times New Roman"/>
              </w:rPr>
            </w:pPr>
            <w:r w:rsidRPr="00877955">
              <w:rPr>
                <w:rFonts w:ascii="Times New Roman" w:hAnsi="Times New Roman"/>
              </w:rPr>
              <w:t>если n 500-600 мест то а=50 кв.м. на чел,</w:t>
            </w:r>
          </w:p>
          <w:p w:rsidR="00774FB0" w:rsidRPr="00877955" w:rsidRDefault="00774FB0" w:rsidP="00774FB0">
            <w:pPr>
              <w:rPr>
                <w:rFonts w:ascii="Times New Roman" w:hAnsi="Times New Roman"/>
              </w:rPr>
            </w:pPr>
            <w:r w:rsidRPr="00877955">
              <w:rPr>
                <w:rFonts w:ascii="Times New Roman" w:hAnsi="Times New Roman"/>
              </w:rPr>
              <w:t>если n 600-800 мест то а=40 кв.м. на чел,</w:t>
            </w:r>
          </w:p>
          <w:p w:rsidR="00774FB0" w:rsidRPr="00877955" w:rsidRDefault="00774FB0" w:rsidP="00774FB0">
            <w:pPr>
              <w:rPr>
                <w:rFonts w:ascii="Times New Roman" w:hAnsi="Times New Roman"/>
              </w:rPr>
            </w:pPr>
            <w:r w:rsidRPr="00877955">
              <w:rPr>
                <w:rFonts w:ascii="Times New Roman" w:hAnsi="Times New Roman"/>
              </w:rPr>
              <w:t>если n 800-1100 мест то а=33 кв.м. на чел,</w:t>
            </w:r>
          </w:p>
          <w:p w:rsidR="00774FB0" w:rsidRPr="00877955" w:rsidRDefault="00774FB0" w:rsidP="00774FB0">
            <w:pPr>
              <w:rPr>
                <w:rFonts w:ascii="Times New Roman" w:hAnsi="Times New Roman"/>
              </w:rPr>
            </w:pPr>
            <w:r w:rsidRPr="00877955">
              <w:rPr>
                <w:rFonts w:ascii="Times New Roman" w:hAnsi="Times New Roman"/>
              </w:rPr>
              <w:t>если n 1100-1500 мест то а=21 кв.м. на чел,</w:t>
            </w:r>
          </w:p>
          <w:p w:rsidR="00774FB0" w:rsidRPr="00877955" w:rsidRDefault="00774FB0" w:rsidP="00774FB0">
            <w:pPr>
              <w:rPr>
                <w:rFonts w:ascii="Times New Roman" w:hAnsi="Times New Roman"/>
              </w:rPr>
            </w:pPr>
            <w:r w:rsidRPr="00877955">
              <w:rPr>
                <w:rFonts w:ascii="Times New Roman" w:hAnsi="Times New Roman"/>
              </w:rPr>
              <w:t>если n 1500-2000 мест то а=17 кв.м. на чел,</w:t>
            </w:r>
          </w:p>
          <w:p w:rsidR="00774FB0" w:rsidRPr="00877955" w:rsidRDefault="00774FB0" w:rsidP="00774FB0">
            <w:pPr>
              <w:rPr>
                <w:rFonts w:ascii="Times New Roman" w:hAnsi="Times New Roman"/>
              </w:rPr>
            </w:pPr>
            <w:r w:rsidRPr="00877955">
              <w:rPr>
                <w:rFonts w:ascii="Times New Roman" w:hAnsi="Times New Roman"/>
              </w:rPr>
              <w:t>если свыше 2000 мест то а=16 кв.м. на чел</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4</w:t>
            </w:r>
          </w:p>
        </w:tc>
        <w:tc>
          <w:tcPr>
            <w:tcW w:w="3528" w:type="dxa"/>
          </w:tcPr>
          <w:p w:rsidR="00774FB0" w:rsidRPr="00877955" w:rsidRDefault="00774FB0" w:rsidP="00774FB0">
            <w:pPr>
              <w:rPr>
                <w:rFonts w:ascii="Times New Roman" w:hAnsi="Times New Roman"/>
              </w:rPr>
            </w:pPr>
            <w:r w:rsidRPr="00877955">
              <w:rPr>
                <w:rFonts w:ascii="Times New Roman" w:hAnsi="Times New Roman"/>
              </w:rPr>
              <w:t>Школы - интернаты</w:t>
            </w:r>
          </w:p>
        </w:tc>
        <w:tc>
          <w:tcPr>
            <w:tcW w:w="5996" w:type="dxa"/>
          </w:tcPr>
          <w:p w:rsidR="00774FB0" w:rsidRPr="00877955" w:rsidRDefault="00774FB0" w:rsidP="00877955">
            <w:pPr>
              <w:jc w:val="center"/>
              <w:rPr>
                <w:rFonts w:ascii="Times New Roman" w:hAnsi="Times New Roman"/>
                <w:sz w:val="20"/>
              </w:rPr>
            </w:pPr>
            <w:r w:rsidRPr="00877955">
              <w:rPr>
                <w:rFonts w:ascii="Times New Roman" w:hAnsi="Times New Roman"/>
                <w:lang w:val="en-US"/>
              </w:rPr>
              <w:t>S</w:t>
            </w:r>
            <w:r w:rsidRPr="00877955">
              <w:rPr>
                <w:rFonts w:ascii="Times New Roman" w:hAnsi="Times New Roman"/>
              </w:rPr>
              <w:t>=</w:t>
            </w:r>
            <w:r w:rsidRPr="00877955">
              <w:rPr>
                <w:rFonts w:ascii="Times New Roman" w:hAnsi="Times New Roman"/>
                <w:lang w:val="en-US"/>
              </w:rPr>
              <w:t>n</w:t>
            </w:r>
            <w:r w:rsidRPr="00877955">
              <w:rPr>
                <w:rFonts w:ascii="Times New Roman" w:hAnsi="Times New Roman"/>
              </w:rPr>
              <w:t>*</w:t>
            </w:r>
            <w:r w:rsidRPr="00877955">
              <w:rPr>
                <w:rFonts w:ascii="Times New Roman" w:hAnsi="Times New Roman"/>
                <w:lang w:val="en-US"/>
              </w:rPr>
              <w:t>k</w:t>
            </w:r>
          </w:p>
          <w:p w:rsidR="00774FB0" w:rsidRPr="00877955" w:rsidRDefault="00774FB0" w:rsidP="00877955">
            <w:pPr>
              <w:jc w:val="both"/>
              <w:rPr>
                <w:rFonts w:ascii="Times New Roman" w:hAnsi="Times New Roman"/>
              </w:rPr>
            </w:pPr>
            <w:r w:rsidRPr="00877955">
              <w:rPr>
                <w:rFonts w:ascii="Times New Roman" w:hAnsi="Times New Roman"/>
              </w:rPr>
              <w:t>где</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вместимость школы - интерната</w:t>
            </w:r>
          </w:p>
          <w:p w:rsidR="00774FB0" w:rsidRPr="00877955" w:rsidRDefault="00774FB0" w:rsidP="00774FB0">
            <w:pPr>
              <w:rPr>
                <w:rFonts w:ascii="Times New Roman" w:hAnsi="Times New Roman"/>
              </w:rPr>
            </w:pPr>
            <w:r w:rsidRPr="00877955">
              <w:rPr>
                <w:rFonts w:ascii="Times New Roman" w:hAnsi="Times New Roman"/>
                <w:lang w:val="en-US"/>
              </w:rPr>
              <w:t>k</w:t>
            </w:r>
            <w:r w:rsidRPr="00877955">
              <w:rPr>
                <w:rFonts w:ascii="Times New Roman" w:hAnsi="Times New Roman"/>
              </w:rPr>
              <w:t xml:space="preserve"> – кв.м. на 1 учащегося:</w:t>
            </w:r>
          </w:p>
          <w:p w:rsidR="00774FB0" w:rsidRPr="00877955" w:rsidRDefault="00774FB0" w:rsidP="00774FB0">
            <w:pPr>
              <w:rPr>
                <w:rFonts w:ascii="Times New Roman" w:hAnsi="Times New Roman"/>
              </w:rPr>
            </w:pPr>
            <w:r w:rsidRPr="00877955">
              <w:rPr>
                <w:rFonts w:ascii="Times New Roman" w:hAnsi="Times New Roman"/>
              </w:rPr>
              <w:t>если n 200-300 мест то а=70 кв.м. на чел,</w:t>
            </w:r>
          </w:p>
          <w:p w:rsidR="00774FB0" w:rsidRPr="00877955" w:rsidRDefault="00774FB0" w:rsidP="00774FB0">
            <w:pPr>
              <w:rPr>
                <w:rFonts w:ascii="Times New Roman" w:hAnsi="Times New Roman"/>
              </w:rPr>
            </w:pPr>
            <w:r w:rsidRPr="00877955">
              <w:rPr>
                <w:rFonts w:ascii="Times New Roman" w:hAnsi="Times New Roman"/>
              </w:rPr>
              <w:t>если n 300-500 мест то а=60 кв.м. на чел,</w:t>
            </w:r>
          </w:p>
          <w:p w:rsidR="00774FB0" w:rsidRPr="00877955" w:rsidRDefault="00774FB0" w:rsidP="00774FB0">
            <w:pPr>
              <w:rPr>
                <w:rFonts w:ascii="Times New Roman" w:hAnsi="Times New Roman"/>
              </w:rPr>
            </w:pPr>
            <w:r w:rsidRPr="00877955">
              <w:rPr>
                <w:rFonts w:ascii="Times New Roman" w:hAnsi="Times New Roman"/>
              </w:rPr>
              <w:t>если n более 500 мест то а=45 кв.м. на чел,</w:t>
            </w:r>
          </w:p>
        </w:tc>
      </w:tr>
      <w:tr w:rsidR="00774FB0" w:rsidRPr="00877955" w:rsidTr="00877955">
        <w:trPr>
          <w:trHeight w:val="822"/>
        </w:trPr>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5</w:t>
            </w:r>
          </w:p>
        </w:tc>
        <w:tc>
          <w:tcPr>
            <w:tcW w:w="3528" w:type="dxa"/>
          </w:tcPr>
          <w:p w:rsidR="00774FB0" w:rsidRPr="00877955" w:rsidRDefault="00774FB0" w:rsidP="00774FB0">
            <w:pPr>
              <w:rPr>
                <w:rFonts w:ascii="Times New Roman" w:hAnsi="Times New Roman"/>
              </w:rPr>
            </w:pPr>
            <w:r w:rsidRPr="00877955">
              <w:rPr>
                <w:rFonts w:ascii="Times New Roman" w:hAnsi="Times New Roman"/>
              </w:rPr>
              <w:t>Автостоянки (гаражи)</w:t>
            </w:r>
          </w:p>
        </w:tc>
        <w:tc>
          <w:tcPr>
            <w:tcW w:w="5996" w:type="dxa"/>
          </w:tcPr>
          <w:p w:rsidR="00774FB0" w:rsidRPr="00877955" w:rsidRDefault="00774FB0" w:rsidP="00877955">
            <w:pPr>
              <w:jc w:val="center"/>
              <w:rPr>
                <w:rFonts w:ascii="Times New Roman" w:hAnsi="Times New Roman"/>
              </w:rPr>
            </w:pPr>
            <w:r w:rsidRPr="00877955">
              <w:rPr>
                <w:rFonts w:ascii="Times New Roman" w:hAnsi="Times New Roman"/>
                <w:lang w:val="en-US"/>
              </w:rPr>
              <w:t>S</w:t>
            </w:r>
            <w:r w:rsidRPr="00877955">
              <w:rPr>
                <w:rFonts w:ascii="Times New Roman" w:hAnsi="Times New Roman"/>
              </w:rPr>
              <w:t>=</w:t>
            </w:r>
            <w:r w:rsidRPr="00877955">
              <w:rPr>
                <w:rFonts w:ascii="Times New Roman" w:hAnsi="Times New Roman"/>
                <w:lang w:val="en-US"/>
              </w:rPr>
              <w:t>n</w:t>
            </w:r>
            <w:r w:rsidRPr="00877955">
              <w:rPr>
                <w:rFonts w:ascii="Times New Roman" w:hAnsi="Times New Roman"/>
              </w:rPr>
              <w:t>*</w:t>
            </w:r>
            <w:r w:rsidRPr="00877955">
              <w:rPr>
                <w:rFonts w:ascii="Times New Roman" w:hAnsi="Times New Roman"/>
                <w:lang w:val="en-US"/>
              </w:rPr>
              <w:t>k</w:t>
            </w:r>
          </w:p>
          <w:p w:rsidR="00774FB0" w:rsidRPr="00877955" w:rsidRDefault="00774FB0" w:rsidP="00774FB0">
            <w:pPr>
              <w:rPr>
                <w:rFonts w:ascii="Times New Roman" w:hAnsi="Times New Roman"/>
                <w:sz w:val="20"/>
              </w:rPr>
            </w:pPr>
            <w:r w:rsidRPr="00877955">
              <w:rPr>
                <w:rFonts w:ascii="Times New Roman" w:hAnsi="Times New Roman"/>
              </w:rPr>
              <w:t>где</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вместимость автостоянки (гаража)</w:t>
            </w:r>
          </w:p>
          <w:p w:rsidR="00774FB0" w:rsidRPr="00877955" w:rsidRDefault="00774FB0" w:rsidP="00774FB0">
            <w:pPr>
              <w:rPr>
                <w:rFonts w:ascii="Times New Roman" w:hAnsi="Times New Roman"/>
              </w:rPr>
            </w:pPr>
            <w:r w:rsidRPr="00877955">
              <w:rPr>
                <w:rFonts w:ascii="Times New Roman" w:hAnsi="Times New Roman"/>
                <w:lang w:val="en-US"/>
              </w:rPr>
              <w:t>k</w:t>
            </w:r>
            <w:r w:rsidRPr="00877955">
              <w:rPr>
                <w:rFonts w:ascii="Times New Roman" w:hAnsi="Times New Roman"/>
              </w:rPr>
              <w:t xml:space="preserve"> – кв.м. на 1 машино-место для:</w:t>
            </w:r>
          </w:p>
          <w:p w:rsidR="00774FB0" w:rsidRPr="00877955" w:rsidRDefault="00774FB0" w:rsidP="00774FB0">
            <w:pPr>
              <w:rPr>
                <w:rFonts w:ascii="Times New Roman" w:hAnsi="Times New Roman"/>
              </w:rPr>
            </w:pPr>
            <w:r w:rsidRPr="00877955">
              <w:rPr>
                <w:rFonts w:ascii="Times New Roman" w:hAnsi="Times New Roman"/>
              </w:rPr>
              <w:t>гаражей</w:t>
            </w:r>
          </w:p>
          <w:p w:rsidR="00774FB0" w:rsidRPr="00877955" w:rsidRDefault="00774FB0" w:rsidP="00774FB0">
            <w:pPr>
              <w:rPr>
                <w:rFonts w:ascii="Times New Roman" w:hAnsi="Times New Roman"/>
              </w:rPr>
            </w:pPr>
            <w:r w:rsidRPr="00877955">
              <w:rPr>
                <w:rFonts w:ascii="Times New Roman" w:hAnsi="Times New Roman"/>
              </w:rPr>
              <w:t>одноэтажные……30</w:t>
            </w:r>
          </w:p>
          <w:p w:rsidR="00774FB0" w:rsidRPr="00877955" w:rsidRDefault="00774FB0" w:rsidP="00774FB0">
            <w:pPr>
              <w:rPr>
                <w:rFonts w:ascii="Times New Roman" w:hAnsi="Times New Roman"/>
              </w:rPr>
            </w:pPr>
            <w:r w:rsidRPr="00877955">
              <w:rPr>
                <w:rFonts w:ascii="Times New Roman" w:hAnsi="Times New Roman"/>
              </w:rPr>
              <w:t>двухэтажные…….20</w:t>
            </w:r>
          </w:p>
          <w:p w:rsidR="00774FB0" w:rsidRPr="00877955" w:rsidRDefault="00774FB0" w:rsidP="00774FB0">
            <w:pPr>
              <w:rPr>
                <w:rFonts w:ascii="Times New Roman" w:hAnsi="Times New Roman"/>
              </w:rPr>
            </w:pPr>
            <w:r w:rsidRPr="00877955">
              <w:rPr>
                <w:rFonts w:ascii="Times New Roman" w:hAnsi="Times New Roman"/>
              </w:rPr>
              <w:t>трехэтажные…….14</w:t>
            </w:r>
          </w:p>
          <w:p w:rsidR="00774FB0" w:rsidRPr="00877955" w:rsidRDefault="00774FB0" w:rsidP="00774FB0">
            <w:pPr>
              <w:rPr>
                <w:rFonts w:ascii="Times New Roman" w:hAnsi="Times New Roman"/>
              </w:rPr>
            </w:pPr>
            <w:r w:rsidRPr="00877955">
              <w:rPr>
                <w:rFonts w:ascii="Times New Roman" w:hAnsi="Times New Roman"/>
              </w:rPr>
              <w:t>четырехэтажные...12</w:t>
            </w:r>
          </w:p>
          <w:p w:rsidR="00774FB0" w:rsidRPr="00877955" w:rsidRDefault="00774FB0" w:rsidP="00774FB0">
            <w:pPr>
              <w:rPr>
                <w:rFonts w:ascii="Times New Roman" w:hAnsi="Times New Roman"/>
              </w:rPr>
            </w:pPr>
            <w:r w:rsidRPr="00877955">
              <w:rPr>
                <w:rFonts w:ascii="Times New Roman" w:hAnsi="Times New Roman"/>
              </w:rPr>
              <w:t>пятиэтажные……...10</w:t>
            </w:r>
          </w:p>
          <w:p w:rsidR="00774FB0" w:rsidRPr="00877955" w:rsidRDefault="00774FB0" w:rsidP="00774FB0">
            <w:pPr>
              <w:rPr>
                <w:rFonts w:ascii="Times New Roman" w:hAnsi="Times New Roman"/>
              </w:rPr>
            </w:pPr>
            <w:r w:rsidRPr="00877955">
              <w:rPr>
                <w:rFonts w:ascii="Times New Roman" w:hAnsi="Times New Roman"/>
              </w:rPr>
              <w:t>автостоянок…..25</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6</w:t>
            </w:r>
          </w:p>
        </w:tc>
        <w:tc>
          <w:tcPr>
            <w:tcW w:w="3528" w:type="dxa"/>
          </w:tcPr>
          <w:p w:rsidR="00774FB0" w:rsidRPr="00877955" w:rsidRDefault="00774FB0" w:rsidP="00774FB0">
            <w:pPr>
              <w:rPr>
                <w:rFonts w:ascii="Times New Roman" w:hAnsi="Times New Roman"/>
              </w:rPr>
            </w:pPr>
            <w:r w:rsidRPr="00877955">
              <w:rPr>
                <w:rFonts w:ascii="Times New Roman" w:hAnsi="Times New Roman"/>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др.0 с вспомогательными зданиями и сооружениями</w:t>
            </w:r>
          </w:p>
        </w:tc>
        <w:tc>
          <w:tcPr>
            <w:tcW w:w="5996" w:type="dxa"/>
          </w:tcPr>
          <w:p w:rsidR="00774FB0" w:rsidRPr="00877955" w:rsidRDefault="00774FB0" w:rsidP="00877955">
            <w:pPr>
              <w:jc w:val="center"/>
              <w:rPr>
                <w:rFonts w:ascii="Times New Roman" w:hAnsi="Times New Roman"/>
                <w:sz w:val="20"/>
              </w:rPr>
            </w:pPr>
            <w:r w:rsidRPr="00877955">
              <w:rPr>
                <w:rFonts w:ascii="Times New Roman" w:hAnsi="Times New Roman"/>
                <w:lang w:val="en-US"/>
              </w:rPr>
              <w:t>S</w:t>
            </w:r>
            <w:r w:rsidRPr="00877955">
              <w:rPr>
                <w:rFonts w:ascii="Times New Roman" w:hAnsi="Times New Roman"/>
              </w:rPr>
              <w:t>=</w:t>
            </w:r>
            <w:r w:rsidRPr="00877955">
              <w:rPr>
                <w:rFonts w:ascii="Times New Roman" w:hAnsi="Times New Roman"/>
                <w:lang w:val="en-US"/>
              </w:rPr>
              <w:t>n</w:t>
            </w:r>
            <w:r w:rsidRPr="00877955">
              <w:rPr>
                <w:rFonts w:ascii="Times New Roman" w:hAnsi="Times New Roman"/>
              </w:rPr>
              <w:t>*</w:t>
            </w:r>
            <w:r w:rsidRPr="00877955">
              <w:rPr>
                <w:rFonts w:ascii="Times New Roman" w:hAnsi="Times New Roman"/>
                <w:lang w:val="en-US"/>
              </w:rPr>
              <w:t>k</w:t>
            </w:r>
          </w:p>
          <w:p w:rsidR="00774FB0" w:rsidRPr="00877955" w:rsidRDefault="00774FB0" w:rsidP="00877955">
            <w:pPr>
              <w:jc w:val="both"/>
              <w:rPr>
                <w:rFonts w:ascii="Times New Roman" w:hAnsi="Times New Roman"/>
              </w:rPr>
            </w:pPr>
            <w:r w:rsidRPr="00877955">
              <w:rPr>
                <w:rFonts w:ascii="Times New Roman" w:hAnsi="Times New Roman"/>
              </w:rPr>
              <w:t>где</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мощность стационара (количество коек)</w:t>
            </w:r>
          </w:p>
          <w:p w:rsidR="00774FB0" w:rsidRPr="00877955" w:rsidRDefault="00774FB0" w:rsidP="00774FB0">
            <w:pPr>
              <w:rPr>
                <w:rFonts w:ascii="Times New Roman" w:hAnsi="Times New Roman"/>
              </w:rPr>
            </w:pPr>
            <w:r w:rsidRPr="00877955">
              <w:rPr>
                <w:rFonts w:ascii="Times New Roman" w:hAnsi="Times New Roman"/>
                <w:lang w:val="en-US"/>
              </w:rPr>
              <w:t>k</w:t>
            </w:r>
            <w:r w:rsidRPr="00877955">
              <w:rPr>
                <w:rFonts w:ascii="Times New Roman" w:hAnsi="Times New Roman"/>
              </w:rPr>
              <w:t xml:space="preserve"> – кв.м. на 1 койку:</w:t>
            </w:r>
          </w:p>
          <w:p w:rsidR="00774FB0" w:rsidRPr="00877955" w:rsidRDefault="00774FB0" w:rsidP="00774FB0">
            <w:pPr>
              <w:rPr>
                <w:rFonts w:ascii="Times New Roman" w:hAnsi="Times New Roman"/>
              </w:rPr>
            </w:pPr>
            <w:r w:rsidRPr="00877955">
              <w:rPr>
                <w:rFonts w:ascii="Times New Roman" w:hAnsi="Times New Roman"/>
              </w:rPr>
              <w:t>если n до 50 коек то а=150 кв.м.,</w:t>
            </w:r>
          </w:p>
          <w:p w:rsidR="00774FB0" w:rsidRPr="00877955" w:rsidRDefault="00774FB0" w:rsidP="00774FB0">
            <w:pPr>
              <w:rPr>
                <w:rFonts w:ascii="Times New Roman" w:hAnsi="Times New Roman"/>
              </w:rPr>
            </w:pPr>
            <w:r w:rsidRPr="00877955">
              <w:rPr>
                <w:rFonts w:ascii="Times New Roman" w:hAnsi="Times New Roman"/>
              </w:rPr>
              <w:t>если n 50-100 коек то а=100-150 кв.м.,</w:t>
            </w:r>
          </w:p>
          <w:p w:rsidR="00774FB0" w:rsidRPr="00877955" w:rsidRDefault="00774FB0" w:rsidP="00774FB0">
            <w:pPr>
              <w:rPr>
                <w:rFonts w:ascii="Times New Roman" w:hAnsi="Times New Roman"/>
              </w:rPr>
            </w:pPr>
            <w:r w:rsidRPr="00877955">
              <w:rPr>
                <w:rFonts w:ascii="Times New Roman" w:hAnsi="Times New Roman"/>
              </w:rPr>
              <w:t>если n 100-200 коек то а=100-80 кв.м.,</w:t>
            </w:r>
          </w:p>
          <w:p w:rsidR="00774FB0" w:rsidRPr="00877955" w:rsidRDefault="00774FB0" w:rsidP="00774FB0">
            <w:pPr>
              <w:rPr>
                <w:rFonts w:ascii="Times New Roman" w:hAnsi="Times New Roman"/>
              </w:rPr>
            </w:pPr>
            <w:r w:rsidRPr="00877955">
              <w:rPr>
                <w:rFonts w:ascii="Times New Roman" w:hAnsi="Times New Roman"/>
              </w:rPr>
              <w:t>если n 200-400 коек то а=80-75 кв.м.,</w:t>
            </w:r>
          </w:p>
          <w:p w:rsidR="00774FB0" w:rsidRPr="00877955" w:rsidRDefault="00774FB0" w:rsidP="00774FB0">
            <w:pPr>
              <w:rPr>
                <w:rFonts w:ascii="Times New Roman" w:hAnsi="Times New Roman"/>
              </w:rPr>
            </w:pPr>
            <w:r w:rsidRPr="00877955">
              <w:rPr>
                <w:rFonts w:ascii="Times New Roman" w:hAnsi="Times New Roman"/>
              </w:rPr>
              <w:t>если n 400-800 коек то а=75-70 кв.м.,</w:t>
            </w:r>
          </w:p>
          <w:p w:rsidR="00774FB0" w:rsidRPr="00877955" w:rsidRDefault="00774FB0" w:rsidP="00774FB0">
            <w:pPr>
              <w:rPr>
                <w:rFonts w:ascii="Times New Roman" w:hAnsi="Times New Roman"/>
              </w:rPr>
            </w:pPr>
            <w:r w:rsidRPr="00877955">
              <w:rPr>
                <w:rFonts w:ascii="Times New Roman" w:hAnsi="Times New Roman"/>
              </w:rPr>
              <w:t>если n 800-1000 коек то а=70-60 кв.м.,</w:t>
            </w:r>
          </w:p>
          <w:p w:rsidR="00774FB0" w:rsidRPr="00877955" w:rsidRDefault="00774FB0" w:rsidP="00774FB0">
            <w:pPr>
              <w:rPr>
                <w:rFonts w:ascii="Times New Roman" w:hAnsi="Times New Roman"/>
              </w:rPr>
            </w:pPr>
            <w:r w:rsidRPr="00877955">
              <w:rPr>
                <w:rFonts w:ascii="Times New Roman" w:hAnsi="Times New Roman"/>
              </w:rPr>
              <w:t>если n свыше 1000 коек то а=60 кв.м.</w:t>
            </w:r>
          </w:p>
          <w:p w:rsidR="00774FB0" w:rsidRPr="00877955" w:rsidRDefault="00774FB0" w:rsidP="00774FB0">
            <w:pPr>
              <w:rPr>
                <w:rFonts w:ascii="Times New Roman" w:hAnsi="Times New Roman"/>
              </w:rPr>
            </w:pPr>
          </w:p>
          <w:p w:rsidR="00774FB0" w:rsidRPr="00877955" w:rsidRDefault="00774FB0" w:rsidP="00877955">
            <w:pPr>
              <w:jc w:val="both"/>
              <w:rPr>
                <w:rFonts w:ascii="Times New Roman" w:hAnsi="Times New Roman"/>
                <w:sz w:val="20"/>
              </w:rPr>
            </w:pPr>
            <w:r w:rsidRPr="00877955">
              <w:rPr>
                <w:rFonts w:ascii="Times New Roman" w:hAnsi="Times New Roman"/>
              </w:rPr>
              <w:t>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7</w:t>
            </w:r>
          </w:p>
        </w:tc>
        <w:tc>
          <w:tcPr>
            <w:tcW w:w="3528" w:type="dxa"/>
          </w:tcPr>
          <w:p w:rsidR="00774FB0" w:rsidRPr="00877955" w:rsidRDefault="00774FB0" w:rsidP="00774FB0">
            <w:pPr>
              <w:rPr>
                <w:rFonts w:ascii="Times New Roman" w:hAnsi="Times New Roman"/>
              </w:rPr>
            </w:pPr>
            <w:r w:rsidRPr="00877955">
              <w:rPr>
                <w:rFonts w:ascii="Times New Roman" w:hAnsi="Times New Roman"/>
              </w:rPr>
              <w:t xml:space="preserve">Стационары для взрослых и детей для долговременного лечения (психиатрические, туберкулезные, </w:t>
            </w:r>
            <w:r w:rsidRPr="00877955">
              <w:rPr>
                <w:rFonts w:ascii="Times New Roman" w:hAnsi="Times New Roman"/>
              </w:rPr>
              <w:lastRenderedPageBreak/>
              <w:t>восстановительные и др.) со вспомогательными зданиями и сооружениями</w:t>
            </w:r>
          </w:p>
        </w:tc>
        <w:tc>
          <w:tcPr>
            <w:tcW w:w="5996" w:type="dxa"/>
          </w:tcPr>
          <w:p w:rsidR="00774FB0" w:rsidRPr="00877955" w:rsidRDefault="00774FB0" w:rsidP="00877955">
            <w:pPr>
              <w:jc w:val="center"/>
              <w:rPr>
                <w:rFonts w:ascii="Times New Roman" w:hAnsi="Times New Roman"/>
                <w:sz w:val="20"/>
              </w:rPr>
            </w:pPr>
            <w:r w:rsidRPr="00877955">
              <w:rPr>
                <w:rFonts w:ascii="Times New Roman" w:hAnsi="Times New Roman"/>
                <w:lang w:val="en-US"/>
              </w:rPr>
              <w:lastRenderedPageBreak/>
              <w:t>S</w:t>
            </w:r>
            <w:r w:rsidRPr="00877955">
              <w:rPr>
                <w:rFonts w:ascii="Times New Roman" w:hAnsi="Times New Roman"/>
              </w:rPr>
              <w:t>=</w:t>
            </w:r>
            <w:r w:rsidRPr="00877955">
              <w:rPr>
                <w:rFonts w:ascii="Times New Roman" w:hAnsi="Times New Roman"/>
                <w:lang w:val="en-US"/>
              </w:rPr>
              <w:t>n</w:t>
            </w:r>
            <w:r w:rsidRPr="00877955">
              <w:rPr>
                <w:rFonts w:ascii="Times New Roman" w:hAnsi="Times New Roman"/>
              </w:rPr>
              <w:t>*</w:t>
            </w:r>
            <w:r w:rsidRPr="00877955">
              <w:rPr>
                <w:rFonts w:ascii="Times New Roman" w:hAnsi="Times New Roman"/>
                <w:lang w:val="en-US"/>
              </w:rPr>
              <w:t>k</w:t>
            </w:r>
          </w:p>
          <w:p w:rsidR="00774FB0" w:rsidRPr="00877955" w:rsidRDefault="00774FB0" w:rsidP="00877955">
            <w:pPr>
              <w:jc w:val="both"/>
              <w:rPr>
                <w:rFonts w:ascii="Times New Roman" w:hAnsi="Times New Roman"/>
              </w:rPr>
            </w:pPr>
            <w:r w:rsidRPr="00877955">
              <w:rPr>
                <w:rFonts w:ascii="Times New Roman" w:hAnsi="Times New Roman"/>
              </w:rPr>
              <w:t>где</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мощность стационара (количество коек)</w:t>
            </w:r>
          </w:p>
          <w:p w:rsidR="00774FB0" w:rsidRPr="00877955" w:rsidRDefault="00774FB0" w:rsidP="00774FB0">
            <w:pPr>
              <w:rPr>
                <w:rFonts w:ascii="Times New Roman" w:hAnsi="Times New Roman"/>
              </w:rPr>
            </w:pPr>
            <w:r w:rsidRPr="00877955">
              <w:rPr>
                <w:rFonts w:ascii="Times New Roman" w:hAnsi="Times New Roman"/>
                <w:lang w:val="en-US"/>
              </w:rPr>
              <w:lastRenderedPageBreak/>
              <w:t>k</w:t>
            </w:r>
            <w:r w:rsidRPr="00877955">
              <w:rPr>
                <w:rFonts w:ascii="Times New Roman" w:hAnsi="Times New Roman"/>
              </w:rPr>
              <w:t xml:space="preserve"> – кв.м. на 1 койку:</w:t>
            </w:r>
          </w:p>
          <w:p w:rsidR="00774FB0" w:rsidRPr="00877955" w:rsidRDefault="00774FB0" w:rsidP="00774FB0">
            <w:pPr>
              <w:rPr>
                <w:rFonts w:ascii="Times New Roman" w:hAnsi="Times New Roman"/>
              </w:rPr>
            </w:pPr>
            <w:r w:rsidRPr="00877955">
              <w:rPr>
                <w:rFonts w:ascii="Times New Roman" w:hAnsi="Times New Roman"/>
              </w:rPr>
              <w:t>если n до 50 коек то а=300 кв.м.,</w:t>
            </w:r>
          </w:p>
          <w:p w:rsidR="00774FB0" w:rsidRPr="00877955" w:rsidRDefault="00774FB0" w:rsidP="00774FB0">
            <w:pPr>
              <w:rPr>
                <w:rFonts w:ascii="Times New Roman" w:hAnsi="Times New Roman"/>
              </w:rPr>
            </w:pPr>
            <w:r w:rsidRPr="00877955">
              <w:rPr>
                <w:rFonts w:ascii="Times New Roman" w:hAnsi="Times New Roman"/>
              </w:rPr>
              <w:t>если n 50-100 коек то а=300-200 кв.м.,</w:t>
            </w:r>
          </w:p>
          <w:p w:rsidR="00774FB0" w:rsidRPr="00877955" w:rsidRDefault="00774FB0" w:rsidP="00774FB0">
            <w:pPr>
              <w:rPr>
                <w:rFonts w:ascii="Times New Roman" w:hAnsi="Times New Roman"/>
              </w:rPr>
            </w:pPr>
            <w:r w:rsidRPr="00877955">
              <w:rPr>
                <w:rFonts w:ascii="Times New Roman" w:hAnsi="Times New Roman"/>
              </w:rPr>
              <w:t>если n 100-200 коек то а=200-140 кв.м.,</w:t>
            </w:r>
          </w:p>
          <w:p w:rsidR="00774FB0" w:rsidRPr="00877955" w:rsidRDefault="00774FB0" w:rsidP="00774FB0">
            <w:pPr>
              <w:rPr>
                <w:rFonts w:ascii="Times New Roman" w:hAnsi="Times New Roman"/>
              </w:rPr>
            </w:pPr>
            <w:r w:rsidRPr="00877955">
              <w:rPr>
                <w:rFonts w:ascii="Times New Roman" w:hAnsi="Times New Roman"/>
              </w:rPr>
              <w:t>если n 200-400 коек то а=140-100 кв.м.,</w:t>
            </w:r>
          </w:p>
          <w:p w:rsidR="00774FB0" w:rsidRPr="00877955" w:rsidRDefault="00774FB0" w:rsidP="00774FB0">
            <w:pPr>
              <w:rPr>
                <w:rFonts w:ascii="Times New Roman" w:hAnsi="Times New Roman"/>
              </w:rPr>
            </w:pPr>
            <w:r w:rsidRPr="00877955">
              <w:rPr>
                <w:rFonts w:ascii="Times New Roman" w:hAnsi="Times New Roman"/>
              </w:rPr>
              <w:t>если n 400-800 коек то а=100-80 кв.м.,</w:t>
            </w:r>
          </w:p>
          <w:p w:rsidR="00774FB0" w:rsidRPr="00877955" w:rsidRDefault="00774FB0" w:rsidP="00774FB0">
            <w:pPr>
              <w:rPr>
                <w:rFonts w:ascii="Times New Roman" w:hAnsi="Times New Roman"/>
              </w:rPr>
            </w:pPr>
            <w:r w:rsidRPr="00877955">
              <w:rPr>
                <w:rFonts w:ascii="Times New Roman" w:hAnsi="Times New Roman"/>
              </w:rPr>
              <w:t>если n 800-1000 коек то а=80-60 кв.м.,</w:t>
            </w:r>
          </w:p>
          <w:p w:rsidR="00774FB0" w:rsidRPr="00877955" w:rsidRDefault="00774FB0" w:rsidP="00774FB0">
            <w:pPr>
              <w:rPr>
                <w:rFonts w:ascii="Times New Roman" w:hAnsi="Times New Roman"/>
              </w:rPr>
            </w:pPr>
            <w:r w:rsidRPr="00877955">
              <w:rPr>
                <w:rFonts w:ascii="Times New Roman" w:hAnsi="Times New Roman"/>
              </w:rPr>
              <w:t>если n свыше 1000 коек то а=60 кв.м.</w:t>
            </w:r>
          </w:p>
          <w:p w:rsidR="00774FB0" w:rsidRPr="00877955" w:rsidRDefault="00774FB0" w:rsidP="00774FB0">
            <w:pPr>
              <w:rPr>
                <w:rFonts w:ascii="Times New Roman" w:hAnsi="Times New Roman"/>
              </w:rPr>
            </w:pPr>
          </w:p>
          <w:p w:rsidR="00774FB0" w:rsidRPr="00877955" w:rsidRDefault="00774FB0" w:rsidP="00877955">
            <w:pPr>
              <w:jc w:val="both"/>
              <w:rPr>
                <w:rFonts w:ascii="Times New Roman" w:hAnsi="Times New Roman"/>
                <w:sz w:val="20"/>
              </w:rPr>
            </w:pPr>
            <w:r w:rsidRPr="00877955">
              <w:rPr>
                <w:rFonts w:ascii="Times New Roman" w:hAnsi="Times New Roman"/>
              </w:rPr>
              <w:t>На 1 койку для детей следует принимать норму всего стационара с коэффициентом 1,5. В климатических подрайонах IA, IБ, IГ, IД, IIА, а также в условиях реконструкции и в крупных и крупнейших городах земельные участки больниц допускаются уменьшать на 25%.</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lastRenderedPageBreak/>
              <w:t>8</w:t>
            </w:r>
          </w:p>
        </w:tc>
        <w:tc>
          <w:tcPr>
            <w:tcW w:w="3528" w:type="dxa"/>
          </w:tcPr>
          <w:p w:rsidR="00774FB0" w:rsidRPr="00877955" w:rsidRDefault="00774FB0" w:rsidP="00774FB0">
            <w:pPr>
              <w:rPr>
                <w:rFonts w:ascii="Times New Roman" w:hAnsi="Times New Roman"/>
              </w:rPr>
            </w:pPr>
            <w:r w:rsidRPr="00877955">
              <w:rPr>
                <w:rFonts w:ascii="Times New Roman" w:hAnsi="Times New Roman"/>
              </w:rPr>
              <w:t>Поликлиники, амбулатории, диспансеры без стационара, посещение в смену</w:t>
            </w:r>
          </w:p>
        </w:tc>
        <w:tc>
          <w:tcPr>
            <w:tcW w:w="5996" w:type="dxa"/>
            <w:vAlign w:val="center"/>
          </w:tcPr>
          <w:p w:rsidR="00774FB0" w:rsidRPr="00877955" w:rsidRDefault="00774FB0" w:rsidP="00877955">
            <w:pPr>
              <w:jc w:val="center"/>
              <w:rPr>
                <w:rFonts w:ascii="Times New Roman" w:hAnsi="Times New Roman"/>
                <w:sz w:val="20"/>
              </w:rPr>
            </w:pPr>
            <w:r w:rsidRPr="00877955">
              <w:rPr>
                <w:rFonts w:ascii="Times New Roman" w:hAnsi="Times New Roman"/>
                <w:lang w:val="en-US"/>
              </w:rPr>
              <w:t>S</w:t>
            </w:r>
            <w:r w:rsidRPr="00877955">
              <w:rPr>
                <w:rFonts w:ascii="Times New Roman" w:hAnsi="Times New Roman"/>
              </w:rPr>
              <w:t>=</w:t>
            </w:r>
            <w:r w:rsidRPr="00877955">
              <w:rPr>
                <w:rFonts w:ascii="Times New Roman" w:hAnsi="Times New Roman"/>
                <w:lang w:val="en-US"/>
              </w:rPr>
              <w:t>n</w:t>
            </w:r>
            <w:r w:rsidRPr="00877955">
              <w:rPr>
                <w:rFonts w:ascii="Times New Roman" w:hAnsi="Times New Roman"/>
              </w:rPr>
              <w:t>*</w:t>
            </w:r>
            <w:r w:rsidRPr="00877955">
              <w:rPr>
                <w:rFonts w:ascii="Times New Roman" w:hAnsi="Times New Roman"/>
                <w:lang w:val="en-US"/>
              </w:rPr>
              <w:t>k</w:t>
            </w:r>
          </w:p>
          <w:p w:rsidR="00774FB0" w:rsidRPr="00877955" w:rsidRDefault="00774FB0" w:rsidP="00877955">
            <w:pPr>
              <w:jc w:val="both"/>
              <w:rPr>
                <w:rFonts w:ascii="Times New Roman" w:hAnsi="Times New Roman"/>
              </w:rPr>
            </w:pPr>
            <w:r w:rsidRPr="00877955">
              <w:rPr>
                <w:rFonts w:ascii="Times New Roman" w:hAnsi="Times New Roman"/>
              </w:rPr>
              <w:t>где</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количество автомобилей</w:t>
            </w:r>
          </w:p>
          <w:p w:rsidR="00774FB0" w:rsidRPr="00877955" w:rsidRDefault="00774FB0" w:rsidP="00774FB0">
            <w:pPr>
              <w:rPr>
                <w:rFonts w:ascii="Times New Roman" w:hAnsi="Times New Roman"/>
              </w:rPr>
            </w:pPr>
            <w:r w:rsidRPr="00877955">
              <w:rPr>
                <w:rFonts w:ascii="Times New Roman" w:hAnsi="Times New Roman"/>
                <w:lang w:val="en-US"/>
              </w:rPr>
              <w:t>k</w:t>
            </w:r>
            <w:r w:rsidRPr="00877955">
              <w:rPr>
                <w:rFonts w:ascii="Times New Roman" w:hAnsi="Times New Roman"/>
              </w:rPr>
              <w:t xml:space="preserve"> – га на 1 автомобилей:</w:t>
            </w:r>
          </w:p>
          <w:p w:rsidR="00774FB0" w:rsidRPr="00877955" w:rsidRDefault="00774FB0" w:rsidP="00877955">
            <w:pPr>
              <w:jc w:val="center"/>
              <w:rPr>
                <w:rFonts w:ascii="Times New Roman" w:hAnsi="Times New Roman"/>
              </w:rPr>
            </w:pPr>
            <w:r w:rsidRPr="00877955">
              <w:rPr>
                <w:rFonts w:ascii="Times New Roman" w:hAnsi="Times New Roman"/>
              </w:rPr>
              <w:t>если n 1 автомобиль то а=0,05 – 0,1га:</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9</w:t>
            </w:r>
          </w:p>
        </w:tc>
        <w:tc>
          <w:tcPr>
            <w:tcW w:w="3528" w:type="dxa"/>
          </w:tcPr>
          <w:p w:rsidR="00774FB0" w:rsidRPr="00877955" w:rsidRDefault="00774FB0" w:rsidP="00774FB0">
            <w:pPr>
              <w:rPr>
                <w:rFonts w:ascii="Times New Roman" w:hAnsi="Times New Roman"/>
              </w:rPr>
            </w:pPr>
            <w:r w:rsidRPr="00877955">
              <w:rPr>
                <w:rFonts w:ascii="Times New Roman" w:hAnsi="Times New Roman"/>
              </w:rPr>
              <w:t>Станции (подстанции) скорой медицинской помощи, автомобиль</w:t>
            </w:r>
          </w:p>
        </w:tc>
        <w:tc>
          <w:tcPr>
            <w:tcW w:w="5996" w:type="dxa"/>
            <w:vAlign w:val="center"/>
          </w:tcPr>
          <w:p w:rsidR="00774FB0" w:rsidRPr="00877955" w:rsidRDefault="00774FB0" w:rsidP="00877955">
            <w:pPr>
              <w:jc w:val="center"/>
              <w:rPr>
                <w:rFonts w:ascii="Times New Roman" w:hAnsi="Times New Roman"/>
                <w:sz w:val="20"/>
              </w:rPr>
            </w:pPr>
            <w:r w:rsidRPr="00877955">
              <w:rPr>
                <w:rFonts w:ascii="Times New Roman" w:hAnsi="Times New Roman"/>
                <w:lang w:val="en-US"/>
              </w:rPr>
              <w:t>S</w:t>
            </w:r>
            <w:r w:rsidRPr="00877955">
              <w:rPr>
                <w:rFonts w:ascii="Times New Roman" w:hAnsi="Times New Roman"/>
              </w:rPr>
              <w:t>=</w:t>
            </w:r>
            <w:r w:rsidRPr="00877955">
              <w:rPr>
                <w:rFonts w:ascii="Times New Roman" w:hAnsi="Times New Roman"/>
                <w:lang w:val="en-US"/>
              </w:rPr>
              <w:t>n</w:t>
            </w:r>
            <w:r w:rsidRPr="00877955">
              <w:rPr>
                <w:rFonts w:ascii="Times New Roman" w:hAnsi="Times New Roman"/>
              </w:rPr>
              <w:t>*</w:t>
            </w:r>
            <w:r w:rsidRPr="00877955">
              <w:rPr>
                <w:rFonts w:ascii="Times New Roman" w:hAnsi="Times New Roman"/>
                <w:lang w:val="en-US"/>
              </w:rPr>
              <w:t>k</w:t>
            </w:r>
          </w:p>
          <w:p w:rsidR="00774FB0" w:rsidRPr="00877955" w:rsidRDefault="00774FB0" w:rsidP="00877955">
            <w:pPr>
              <w:jc w:val="both"/>
              <w:rPr>
                <w:rFonts w:ascii="Times New Roman" w:hAnsi="Times New Roman"/>
              </w:rPr>
            </w:pPr>
            <w:r w:rsidRPr="00877955">
              <w:rPr>
                <w:rFonts w:ascii="Times New Roman" w:hAnsi="Times New Roman"/>
              </w:rPr>
              <w:t>где</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мощность стационара (количество коек)</w:t>
            </w:r>
          </w:p>
          <w:p w:rsidR="00774FB0" w:rsidRPr="00877955" w:rsidRDefault="00774FB0" w:rsidP="00774FB0">
            <w:pPr>
              <w:rPr>
                <w:rFonts w:ascii="Times New Roman" w:hAnsi="Times New Roman"/>
              </w:rPr>
            </w:pPr>
            <w:r w:rsidRPr="00877955">
              <w:rPr>
                <w:rFonts w:ascii="Times New Roman" w:hAnsi="Times New Roman"/>
                <w:lang w:val="en-US"/>
              </w:rPr>
              <w:t>k</w:t>
            </w:r>
            <w:r w:rsidRPr="00877955">
              <w:rPr>
                <w:rFonts w:ascii="Times New Roman" w:hAnsi="Times New Roman"/>
              </w:rPr>
              <w:t xml:space="preserve"> – кв.м. на 1 койку:</w:t>
            </w:r>
          </w:p>
          <w:p w:rsidR="00774FB0" w:rsidRPr="00877955" w:rsidRDefault="00774FB0" w:rsidP="00877955">
            <w:pPr>
              <w:jc w:val="center"/>
              <w:rPr>
                <w:rFonts w:ascii="Times New Roman" w:hAnsi="Times New Roman"/>
              </w:rPr>
            </w:pP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10</w:t>
            </w:r>
          </w:p>
        </w:tc>
        <w:tc>
          <w:tcPr>
            <w:tcW w:w="3528" w:type="dxa"/>
          </w:tcPr>
          <w:p w:rsidR="00774FB0" w:rsidRPr="00877955" w:rsidRDefault="00774FB0" w:rsidP="00774FB0">
            <w:pPr>
              <w:rPr>
                <w:rFonts w:ascii="Times New Roman" w:hAnsi="Times New Roman"/>
              </w:rPr>
            </w:pPr>
            <w:r w:rsidRPr="00877955">
              <w:rPr>
                <w:rFonts w:ascii="Times New Roman" w:hAnsi="Times New Roman"/>
              </w:rPr>
              <w:t>Физкультурно-спортивные сооружения</w:t>
            </w:r>
          </w:p>
        </w:tc>
        <w:tc>
          <w:tcPr>
            <w:tcW w:w="5996" w:type="dxa"/>
            <w:vAlign w:val="center"/>
          </w:tcPr>
          <w:p w:rsidR="00774FB0" w:rsidRPr="00877955" w:rsidRDefault="00774FB0" w:rsidP="00877955">
            <w:pPr>
              <w:jc w:val="center"/>
              <w:rPr>
                <w:rFonts w:ascii="Times New Roman" w:hAnsi="Times New Roman"/>
              </w:rPr>
            </w:pPr>
            <w:r w:rsidRPr="00877955">
              <w:rPr>
                <w:rFonts w:ascii="Times New Roman" w:hAnsi="Times New Roman"/>
                <w:lang w:val="en-US"/>
              </w:rPr>
              <w:t>S</w:t>
            </w:r>
            <w:r w:rsidRPr="00877955">
              <w:rPr>
                <w:rFonts w:ascii="Times New Roman" w:hAnsi="Times New Roman"/>
              </w:rPr>
              <w:t>=(</w:t>
            </w:r>
            <w:r w:rsidRPr="00877955">
              <w:rPr>
                <w:rFonts w:ascii="Times New Roman" w:hAnsi="Times New Roman"/>
                <w:lang w:val="en-US"/>
              </w:rPr>
              <w:t>N</w:t>
            </w:r>
            <w:r w:rsidRPr="00877955">
              <w:rPr>
                <w:rFonts w:ascii="Times New Roman" w:hAnsi="Times New Roman"/>
              </w:rPr>
              <w:t>*от 0,7 до 0,9)/1000</w:t>
            </w:r>
          </w:p>
          <w:p w:rsidR="00774FB0" w:rsidRPr="00877955" w:rsidRDefault="00774FB0" w:rsidP="00774FB0">
            <w:pPr>
              <w:rPr>
                <w:rFonts w:ascii="Times New Roman" w:hAnsi="Times New Roman"/>
              </w:rPr>
            </w:pPr>
            <w:r w:rsidRPr="00877955">
              <w:rPr>
                <w:rFonts w:ascii="Times New Roman" w:hAnsi="Times New Roman"/>
              </w:rPr>
              <w:t>где N численность населения по проекту</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11</w:t>
            </w:r>
          </w:p>
        </w:tc>
        <w:tc>
          <w:tcPr>
            <w:tcW w:w="3528" w:type="dxa"/>
          </w:tcPr>
          <w:p w:rsidR="00774FB0" w:rsidRPr="00877955" w:rsidRDefault="00774FB0" w:rsidP="00774FB0">
            <w:pPr>
              <w:rPr>
                <w:rFonts w:ascii="Times New Roman" w:hAnsi="Times New Roman"/>
              </w:rPr>
            </w:pPr>
            <w:r w:rsidRPr="00877955">
              <w:rPr>
                <w:rFonts w:ascii="Times New Roman" w:hAnsi="Times New Roman"/>
              </w:rPr>
              <w:t>Магазины</w:t>
            </w:r>
          </w:p>
        </w:tc>
        <w:tc>
          <w:tcPr>
            <w:tcW w:w="5996" w:type="dxa"/>
          </w:tcPr>
          <w:p w:rsidR="00774FB0" w:rsidRPr="00877955" w:rsidRDefault="00774FB0" w:rsidP="00877955">
            <w:pPr>
              <w:jc w:val="center"/>
              <w:rPr>
                <w:rFonts w:ascii="Times New Roman" w:hAnsi="Times New Roman"/>
              </w:rPr>
            </w:pPr>
            <w:r w:rsidRPr="00877955">
              <w:rPr>
                <w:rFonts w:ascii="Times New Roman" w:hAnsi="Times New Roman"/>
                <w:lang w:val="en-US"/>
              </w:rPr>
              <w:t>S</w:t>
            </w:r>
            <w:r w:rsidRPr="00877955">
              <w:rPr>
                <w:rFonts w:ascii="Times New Roman" w:hAnsi="Times New Roman"/>
              </w:rPr>
              <w:t>=</w:t>
            </w:r>
            <w:r w:rsidRPr="00877955">
              <w:rPr>
                <w:rFonts w:ascii="Times New Roman" w:hAnsi="Times New Roman"/>
                <w:lang w:val="en-US"/>
              </w:rPr>
              <w:t>N</w:t>
            </w:r>
            <w:r w:rsidRPr="00877955">
              <w:rPr>
                <w:rFonts w:ascii="Times New Roman" w:hAnsi="Times New Roman"/>
              </w:rPr>
              <w:t>*0,1/1000</w:t>
            </w:r>
          </w:p>
          <w:p w:rsidR="00774FB0" w:rsidRPr="00877955" w:rsidRDefault="00774FB0" w:rsidP="00877955">
            <w:pPr>
              <w:jc w:val="both"/>
              <w:rPr>
                <w:rFonts w:ascii="Times New Roman" w:hAnsi="Times New Roman"/>
              </w:rPr>
            </w:pPr>
            <w:r w:rsidRPr="00877955">
              <w:rPr>
                <w:rFonts w:ascii="Times New Roman" w:hAnsi="Times New Roman"/>
              </w:rPr>
              <w:t>где N численность населения по проекту</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12</w:t>
            </w:r>
          </w:p>
        </w:tc>
        <w:tc>
          <w:tcPr>
            <w:tcW w:w="3528" w:type="dxa"/>
          </w:tcPr>
          <w:p w:rsidR="00774FB0" w:rsidRPr="00877955" w:rsidRDefault="00774FB0" w:rsidP="00774FB0">
            <w:pPr>
              <w:rPr>
                <w:rFonts w:ascii="Times New Roman" w:hAnsi="Times New Roman"/>
              </w:rPr>
            </w:pPr>
            <w:r w:rsidRPr="00877955">
              <w:rPr>
                <w:rFonts w:ascii="Times New Roman" w:hAnsi="Times New Roman"/>
              </w:rPr>
              <w:t>Рыночные комплексы</w:t>
            </w:r>
          </w:p>
        </w:tc>
        <w:tc>
          <w:tcPr>
            <w:tcW w:w="5996" w:type="dxa"/>
            <w:vAlign w:val="center"/>
          </w:tcPr>
          <w:p w:rsidR="00774FB0" w:rsidRPr="00877955" w:rsidRDefault="00774FB0" w:rsidP="00877955">
            <w:pPr>
              <w:jc w:val="center"/>
              <w:rPr>
                <w:rFonts w:ascii="Times New Roman" w:hAnsi="Times New Roman"/>
                <w:sz w:val="20"/>
              </w:rPr>
            </w:pPr>
            <w:r w:rsidRPr="00877955">
              <w:rPr>
                <w:rFonts w:ascii="Times New Roman" w:hAnsi="Times New Roman"/>
                <w:lang w:val="en-US"/>
              </w:rPr>
              <w:t>S</w:t>
            </w:r>
            <w:r w:rsidRPr="00877955">
              <w:rPr>
                <w:rFonts w:ascii="Times New Roman" w:hAnsi="Times New Roman"/>
              </w:rPr>
              <w:t>=</w:t>
            </w:r>
            <w:r w:rsidRPr="00877955">
              <w:rPr>
                <w:rFonts w:ascii="Times New Roman" w:hAnsi="Times New Roman"/>
                <w:lang w:val="en-US"/>
              </w:rPr>
              <w:t>n</w:t>
            </w:r>
            <w:r w:rsidRPr="00877955">
              <w:rPr>
                <w:rFonts w:ascii="Times New Roman" w:hAnsi="Times New Roman"/>
              </w:rPr>
              <w:t>*</w:t>
            </w:r>
            <w:r w:rsidRPr="00877955">
              <w:rPr>
                <w:rFonts w:ascii="Times New Roman" w:hAnsi="Times New Roman"/>
                <w:lang w:val="en-US"/>
              </w:rPr>
              <w:t>k</w:t>
            </w:r>
          </w:p>
          <w:p w:rsidR="00774FB0" w:rsidRPr="00877955" w:rsidRDefault="00774FB0" w:rsidP="00877955">
            <w:pPr>
              <w:jc w:val="both"/>
              <w:rPr>
                <w:rFonts w:ascii="Times New Roman" w:hAnsi="Times New Roman"/>
              </w:rPr>
            </w:pPr>
            <w:r w:rsidRPr="00877955">
              <w:rPr>
                <w:rFonts w:ascii="Times New Roman" w:hAnsi="Times New Roman"/>
              </w:rPr>
              <w:t>где</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торговая площадь, кв.м.</w:t>
            </w:r>
          </w:p>
          <w:p w:rsidR="00774FB0" w:rsidRPr="00877955" w:rsidRDefault="00774FB0" w:rsidP="00774FB0">
            <w:pPr>
              <w:rPr>
                <w:rFonts w:ascii="Times New Roman" w:hAnsi="Times New Roman"/>
              </w:rPr>
            </w:pPr>
            <w:r w:rsidRPr="00877955">
              <w:rPr>
                <w:rFonts w:ascii="Times New Roman" w:hAnsi="Times New Roman"/>
                <w:lang w:val="en-US"/>
              </w:rPr>
              <w:t>k</w:t>
            </w:r>
            <w:r w:rsidRPr="00877955">
              <w:rPr>
                <w:rFonts w:ascii="Times New Roman" w:hAnsi="Times New Roman"/>
              </w:rPr>
              <w:t xml:space="preserve"> – кв.м. на 1 кв.м. торговой площади:</w:t>
            </w:r>
          </w:p>
          <w:p w:rsidR="00774FB0" w:rsidRPr="00877955" w:rsidRDefault="00774FB0" w:rsidP="00877955">
            <w:pPr>
              <w:jc w:val="center"/>
              <w:rPr>
                <w:rFonts w:ascii="Times New Roman" w:hAnsi="Times New Roman"/>
              </w:rPr>
            </w:pPr>
            <w:r w:rsidRPr="00877955">
              <w:rPr>
                <w:rFonts w:ascii="Times New Roman" w:hAnsi="Times New Roman"/>
              </w:rPr>
              <w:t>если n до 600 кв.м. торговой площади то  а=14 кв.м.,</w:t>
            </w:r>
          </w:p>
          <w:p w:rsidR="00774FB0" w:rsidRPr="00877955" w:rsidRDefault="00774FB0" w:rsidP="00877955">
            <w:pPr>
              <w:jc w:val="center"/>
              <w:rPr>
                <w:rFonts w:ascii="Times New Roman" w:hAnsi="Times New Roman"/>
              </w:rPr>
            </w:pPr>
            <w:r w:rsidRPr="00877955">
              <w:rPr>
                <w:rFonts w:ascii="Times New Roman" w:hAnsi="Times New Roman"/>
              </w:rPr>
              <w:t>если n свыше 3000 кв.м. торговой площади то  а=7 кв.м.</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13</w:t>
            </w:r>
          </w:p>
        </w:tc>
        <w:tc>
          <w:tcPr>
            <w:tcW w:w="3528" w:type="dxa"/>
          </w:tcPr>
          <w:p w:rsidR="00774FB0" w:rsidRPr="00877955" w:rsidRDefault="00774FB0" w:rsidP="00774FB0">
            <w:pPr>
              <w:rPr>
                <w:rFonts w:ascii="Times New Roman" w:hAnsi="Times New Roman"/>
              </w:rPr>
            </w:pPr>
            <w:r w:rsidRPr="00877955">
              <w:rPr>
                <w:rFonts w:ascii="Times New Roman" w:hAnsi="Times New Roman"/>
              </w:rPr>
              <w:t>Предприятия общественного питания</w:t>
            </w:r>
          </w:p>
        </w:tc>
        <w:tc>
          <w:tcPr>
            <w:tcW w:w="5996" w:type="dxa"/>
          </w:tcPr>
          <w:p w:rsidR="00774FB0" w:rsidRPr="00877955" w:rsidRDefault="00774FB0" w:rsidP="00877955">
            <w:pPr>
              <w:jc w:val="center"/>
              <w:rPr>
                <w:rFonts w:ascii="Times New Roman" w:hAnsi="Times New Roman"/>
                <w:sz w:val="20"/>
              </w:rPr>
            </w:pPr>
            <w:r w:rsidRPr="00877955">
              <w:rPr>
                <w:rFonts w:ascii="Times New Roman" w:hAnsi="Times New Roman"/>
                <w:lang w:val="en-US"/>
              </w:rPr>
              <w:t>S</w:t>
            </w:r>
            <w:r w:rsidRPr="00877955">
              <w:rPr>
                <w:rFonts w:ascii="Times New Roman" w:hAnsi="Times New Roman"/>
              </w:rPr>
              <w:t>=</w:t>
            </w:r>
            <w:r w:rsidRPr="00877955">
              <w:rPr>
                <w:rFonts w:ascii="Times New Roman" w:hAnsi="Times New Roman"/>
                <w:lang w:val="en-US"/>
              </w:rPr>
              <w:t>n</w:t>
            </w:r>
            <w:r w:rsidRPr="00877955">
              <w:rPr>
                <w:rFonts w:ascii="Times New Roman" w:hAnsi="Times New Roman"/>
              </w:rPr>
              <w:t>*</w:t>
            </w:r>
            <w:r w:rsidRPr="00877955">
              <w:rPr>
                <w:rFonts w:ascii="Times New Roman" w:hAnsi="Times New Roman"/>
                <w:lang w:val="en-US"/>
              </w:rPr>
              <w:t>k</w:t>
            </w:r>
          </w:p>
          <w:p w:rsidR="00774FB0" w:rsidRPr="00877955" w:rsidRDefault="00774FB0" w:rsidP="00877955">
            <w:pPr>
              <w:jc w:val="both"/>
              <w:rPr>
                <w:rFonts w:ascii="Times New Roman" w:hAnsi="Times New Roman"/>
              </w:rPr>
            </w:pPr>
            <w:r w:rsidRPr="00877955">
              <w:rPr>
                <w:rFonts w:ascii="Times New Roman" w:hAnsi="Times New Roman"/>
              </w:rPr>
              <w:t>где</w:t>
            </w:r>
          </w:p>
          <w:p w:rsidR="00774FB0" w:rsidRPr="00877955" w:rsidRDefault="00774FB0" w:rsidP="00774FB0">
            <w:pPr>
              <w:rPr>
                <w:rFonts w:ascii="Times New Roman" w:hAnsi="Times New Roman"/>
              </w:rPr>
            </w:pPr>
            <w:r w:rsidRPr="00877955">
              <w:rPr>
                <w:rFonts w:ascii="Times New Roman" w:hAnsi="Times New Roman"/>
                <w:lang w:val="en-US"/>
              </w:rPr>
              <w:t>n</w:t>
            </w:r>
            <w:r w:rsidRPr="00877955">
              <w:rPr>
                <w:rFonts w:ascii="Times New Roman" w:hAnsi="Times New Roman"/>
              </w:rPr>
              <w:t xml:space="preserve"> – количество мест</w:t>
            </w:r>
          </w:p>
          <w:p w:rsidR="00774FB0" w:rsidRPr="00877955" w:rsidRDefault="00774FB0" w:rsidP="00774FB0">
            <w:pPr>
              <w:rPr>
                <w:rFonts w:ascii="Times New Roman" w:hAnsi="Times New Roman"/>
              </w:rPr>
            </w:pPr>
            <w:r w:rsidRPr="00877955">
              <w:rPr>
                <w:rFonts w:ascii="Times New Roman" w:hAnsi="Times New Roman"/>
                <w:lang w:val="en-US"/>
              </w:rPr>
              <w:t>k</w:t>
            </w:r>
            <w:r w:rsidRPr="00877955">
              <w:rPr>
                <w:rFonts w:ascii="Times New Roman" w:hAnsi="Times New Roman"/>
              </w:rPr>
              <w:t xml:space="preserve"> – га на 1 место:</w:t>
            </w:r>
          </w:p>
          <w:p w:rsidR="00774FB0" w:rsidRPr="00877955" w:rsidRDefault="00774FB0" w:rsidP="00774FB0">
            <w:pPr>
              <w:rPr>
                <w:rFonts w:ascii="Times New Roman" w:hAnsi="Times New Roman"/>
              </w:rPr>
            </w:pPr>
            <w:r w:rsidRPr="00877955">
              <w:rPr>
                <w:rFonts w:ascii="Times New Roman" w:hAnsi="Times New Roman"/>
              </w:rPr>
              <w:t>если n до 50 мест то а=0,2-0,25га,</w:t>
            </w:r>
          </w:p>
          <w:p w:rsidR="00774FB0" w:rsidRPr="00877955" w:rsidRDefault="00774FB0" w:rsidP="00774FB0">
            <w:pPr>
              <w:rPr>
                <w:rFonts w:ascii="Times New Roman" w:hAnsi="Times New Roman"/>
              </w:rPr>
            </w:pPr>
            <w:r w:rsidRPr="00877955">
              <w:rPr>
                <w:rFonts w:ascii="Times New Roman" w:hAnsi="Times New Roman"/>
              </w:rPr>
              <w:t>если n 50-100 мест то а=0,2-0,15га,</w:t>
            </w:r>
          </w:p>
          <w:p w:rsidR="00774FB0" w:rsidRPr="00877955" w:rsidRDefault="00774FB0" w:rsidP="00774FB0">
            <w:pPr>
              <w:rPr>
                <w:rFonts w:ascii="Times New Roman" w:hAnsi="Times New Roman"/>
              </w:rPr>
            </w:pPr>
            <w:r w:rsidRPr="00877955">
              <w:rPr>
                <w:rFonts w:ascii="Times New Roman" w:hAnsi="Times New Roman"/>
              </w:rPr>
              <w:t>если n свыше 100 мест то а=0,1га,</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14</w:t>
            </w:r>
          </w:p>
        </w:tc>
        <w:tc>
          <w:tcPr>
            <w:tcW w:w="3528" w:type="dxa"/>
          </w:tcPr>
          <w:p w:rsidR="00774FB0" w:rsidRPr="00877955" w:rsidRDefault="00774FB0" w:rsidP="00774FB0">
            <w:pPr>
              <w:rPr>
                <w:rFonts w:ascii="Times New Roman" w:hAnsi="Times New Roman"/>
              </w:rPr>
            </w:pPr>
            <w:r w:rsidRPr="00877955">
              <w:rPr>
                <w:rFonts w:ascii="Times New Roman" w:hAnsi="Times New Roman"/>
              </w:rPr>
              <w:t>Склад продовольственных товаров</w:t>
            </w:r>
          </w:p>
        </w:tc>
        <w:tc>
          <w:tcPr>
            <w:tcW w:w="5996" w:type="dxa"/>
            <w:vAlign w:val="center"/>
          </w:tcPr>
          <w:p w:rsidR="00774FB0" w:rsidRPr="00877955" w:rsidRDefault="00774FB0" w:rsidP="00877955">
            <w:pPr>
              <w:jc w:val="center"/>
              <w:rPr>
                <w:rFonts w:ascii="Times New Roman" w:hAnsi="Times New Roman"/>
              </w:rPr>
            </w:pPr>
            <w:r w:rsidRPr="00877955">
              <w:rPr>
                <w:rFonts w:ascii="Times New Roman" w:hAnsi="Times New Roman"/>
                <w:lang w:val="en-US"/>
              </w:rPr>
              <w:t>S</w:t>
            </w:r>
            <w:r w:rsidRPr="00877955">
              <w:rPr>
                <w:rFonts w:ascii="Times New Roman" w:hAnsi="Times New Roman"/>
              </w:rPr>
              <w:t>=(</w:t>
            </w:r>
            <w:r w:rsidRPr="00877955">
              <w:rPr>
                <w:rFonts w:ascii="Times New Roman" w:hAnsi="Times New Roman"/>
                <w:lang w:val="en-US"/>
              </w:rPr>
              <w:t>N</w:t>
            </w:r>
            <w:r w:rsidRPr="00877955">
              <w:rPr>
                <w:rFonts w:ascii="Times New Roman" w:hAnsi="Times New Roman"/>
              </w:rPr>
              <w:t xml:space="preserve">*77/1000)* </w:t>
            </w:r>
            <w:r w:rsidRPr="00877955">
              <w:rPr>
                <w:rFonts w:ascii="Times New Roman" w:hAnsi="Times New Roman"/>
                <w:lang w:val="en-US"/>
              </w:rPr>
              <w:t>k</w:t>
            </w:r>
          </w:p>
          <w:p w:rsidR="00774FB0" w:rsidRPr="00877955" w:rsidRDefault="00774FB0" w:rsidP="00774FB0">
            <w:pPr>
              <w:rPr>
                <w:rFonts w:ascii="Times New Roman" w:hAnsi="Times New Roman"/>
              </w:rPr>
            </w:pPr>
            <w:r w:rsidRPr="00877955">
              <w:rPr>
                <w:rFonts w:ascii="Times New Roman" w:hAnsi="Times New Roman"/>
              </w:rPr>
              <w:t xml:space="preserve">где </w:t>
            </w:r>
          </w:p>
          <w:p w:rsidR="00774FB0" w:rsidRPr="00877955" w:rsidRDefault="00774FB0" w:rsidP="00774FB0">
            <w:pPr>
              <w:rPr>
                <w:rFonts w:ascii="Times New Roman" w:hAnsi="Times New Roman"/>
              </w:rPr>
            </w:pPr>
            <w:r w:rsidRPr="00877955">
              <w:rPr>
                <w:rFonts w:ascii="Times New Roman" w:hAnsi="Times New Roman"/>
              </w:rPr>
              <w:t>N - численность населения</w:t>
            </w:r>
          </w:p>
          <w:p w:rsidR="00774FB0" w:rsidRPr="00877955" w:rsidRDefault="00774FB0" w:rsidP="00774FB0">
            <w:pPr>
              <w:rPr>
                <w:rFonts w:ascii="Times New Roman" w:hAnsi="Times New Roman"/>
              </w:rPr>
            </w:pPr>
            <w:r w:rsidRPr="00877955">
              <w:rPr>
                <w:rFonts w:ascii="Times New Roman" w:hAnsi="Times New Roman"/>
                <w:lang w:val="en-US"/>
              </w:rPr>
              <w:t>k</w:t>
            </w:r>
            <w:r w:rsidRPr="00877955">
              <w:rPr>
                <w:rFonts w:ascii="Times New Roman" w:hAnsi="Times New Roman"/>
              </w:rPr>
              <w:t xml:space="preserve"> – для одноэтажных складов – 310 кв.м.</w:t>
            </w:r>
          </w:p>
          <w:p w:rsidR="00774FB0" w:rsidRPr="00877955" w:rsidRDefault="00774FB0" w:rsidP="00774FB0">
            <w:pPr>
              <w:rPr>
                <w:rFonts w:ascii="Times New Roman" w:hAnsi="Times New Roman"/>
              </w:rPr>
            </w:pPr>
            <w:r w:rsidRPr="00877955">
              <w:rPr>
                <w:rFonts w:ascii="Times New Roman" w:hAnsi="Times New Roman"/>
              </w:rPr>
              <w:t>для малоэтажных (при средней высоте этажа 6м) – 210 кв.м.</w:t>
            </w:r>
          </w:p>
        </w:tc>
      </w:tr>
      <w:tr w:rsidR="00774FB0" w:rsidRPr="00877955" w:rsidTr="00877955">
        <w:tc>
          <w:tcPr>
            <w:tcW w:w="540" w:type="dxa"/>
          </w:tcPr>
          <w:p w:rsidR="00774FB0" w:rsidRPr="00877955" w:rsidRDefault="00774FB0" w:rsidP="00877955">
            <w:pPr>
              <w:jc w:val="center"/>
              <w:rPr>
                <w:rFonts w:ascii="Times New Roman" w:hAnsi="Times New Roman"/>
              </w:rPr>
            </w:pPr>
            <w:r w:rsidRPr="00877955">
              <w:rPr>
                <w:rFonts w:ascii="Times New Roman" w:hAnsi="Times New Roman"/>
              </w:rPr>
              <w:t>15</w:t>
            </w:r>
          </w:p>
        </w:tc>
        <w:tc>
          <w:tcPr>
            <w:tcW w:w="3528" w:type="dxa"/>
          </w:tcPr>
          <w:p w:rsidR="00774FB0" w:rsidRPr="00877955" w:rsidRDefault="00774FB0" w:rsidP="00774FB0">
            <w:pPr>
              <w:rPr>
                <w:rFonts w:ascii="Times New Roman" w:hAnsi="Times New Roman"/>
              </w:rPr>
            </w:pPr>
            <w:r w:rsidRPr="00877955">
              <w:rPr>
                <w:rFonts w:ascii="Times New Roman" w:hAnsi="Times New Roman"/>
              </w:rPr>
              <w:t>Склад непродовольственных товаров</w:t>
            </w:r>
          </w:p>
        </w:tc>
        <w:tc>
          <w:tcPr>
            <w:tcW w:w="5996" w:type="dxa"/>
            <w:vAlign w:val="center"/>
          </w:tcPr>
          <w:p w:rsidR="00774FB0" w:rsidRPr="00877955" w:rsidRDefault="00774FB0" w:rsidP="00877955">
            <w:pPr>
              <w:jc w:val="center"/>
              <w:rPr>
                <w:rFonts w:ascii="Times New Roman" w:hAnsi="Times New Roman"/>
              </w:rPr>
            </w:pPr>
            <w:r w:rsidRPr="00877955">
              <w:rPr>
                <w:rFonts w:ascii="Times New Roman" w:hAnsi="Times New Roman"/>
                <w:lang w:val="en-US"/>
              </w:rPr>
              <w:t>S</w:t>
            </w:r>
            <w:r w:rsidRPr="00877955">
              <w:rPr>
                <w:rFonts w:ascii="Times New Roman" w:hAnsi="Times New Roman"/>
              </w:rPr>
              <w:t>=(</w:t>
            </w:r>
            <w:r w:rsidRPr="00877955">
              <w:rPr>
                <w:rFonts w:ascii="Times New Roman" w:hAnsi="Times New Roman"/>
                <w:lang w:val="en-US"/>
              </w:rPr>
              <w:t>N</w:t>
            </w:r>
            <w:r w:rsidRPr="00877955">
              <w:rPr>
                <w:rFonts w:ascii="Times New Roman" w:hAnsi="Times New Roman"/>
              </w:rPr>
              <w:t xml:space="preserve">*217/1000)* </w:t>
            </w:r>
            <w:r w:rsidRPr="00877955">
              <w:rPr>
                <w:rFonts w:ascii="Times New Roman" w:hAnsi="Times New Roman"/>
                <w:lang w:val="en-US"/>
              </w:rPr>
              <w:t>k</w:t>
            </w:r>
          </w:p>
          <w:p w:rsidR="00774FB0" w:rsidRPr="00877955" w:rsidRDefault="00774FB0" w:rsidP="00774FB0">
            <w:pPr>
              <w:rPr>
                <w:rFonts w:ascii="Times New Roman" w:hAnsi="Times New Roman"/>
              </w:rPr>
            </w:pPr>
            <w:r w:rsidRPr="00877955">
              <w:rPr>
                <w:rFonts w:ascii="Times New Roman" w:hAnsi="Times New Roman"/>
              </w:rPr>
              <w:t xml:space="preserve">где </w:t>
            </w:r>
          </w:p>
          <w:p w:rsidR="00774FB0" w:rsidRPr="00877955" w:rsidRDefault="00774FB0" w:rsidP="00774FB0">
            <w:pPr>
              <w:rPr>
                <w:rFonts w:ascii="Times New Roman" w:hAnsi="Times New Roman"/>
              </w:rPr>
            </w:pPr>
            <w:r w:rsidRPr="00877955">
              <w:rPr>
                <w:rFonts w:ascii="Times New Roman" w:hAnsi="Times New Roman"/>
              </w:rPr>
              <w:t>N - численность населения</w:t>
            </w:r>
          </w:p>
          <w:p w:rsidR="00774FB0" w:rsidRPr="00877955" w:rsidRDefault="00774FB0" w:rsidP="00774FB0">
            <w:pPr>
              <w:rPr>
                <w:rFonts w:ascii="Times New Roman" w:hAnsi="Times New Roman"/>
              </w:rPr>
            </w:pPr>
            <w:r w:rsidRPr="00877955">
              <w:rPr>
                <w:rFonts w:ascii="Times New Roman" w:hAnsi="Times New Roman"/>
                <w:lang w:val="en-US"/>
              </w:rPr>
              <w:t>k</w:t>
            </w:r>
            <w:r w:rsidRPr="00877955">
              <w:rPr>
                <w:rFonts w:ascii="Times New Roman" w:hAnsi="Times New Roman"/>
              </w:rPr>
              <w:t xml:space="preserve"> – для одноэтажных складов – 740 кв.м.</w:t>
            </w:r>
          </w:p>
          <w:p w:rsidR="00774FB0" w:rsidRPr="00877955" w:rsidRDefault="00774FB0" w:rsidP="00774FB0">
            <w:pPr>
              <w:rPr>
                <w:rFonts w:ascii="Times New Roman" w:hAnsi="Times New Roman"/>
              </w:rPr>
            </w:pPr>
            <w:r w:rsidRPr="00877955">
              <w:rPr>
                <w:rFonts w:ascii="Times New Roman" w:hAnsi="Times New Roman"/>
              </w:rPr>
              <w:t>для малоэтажных (при средней высоте этажа 6м) – 490 кв.м.</w:t>
            </w:r>
          </w:p>
        </w:tc>
      </w:tr>
    </w:tbl>
    <w:p w:rsidR="00774FB0" w:rsidRPr="00D00F27" w:rsidRDefault="00774FB0" w:rsidP="00774FB0">
      <w:pPr>
        <w:jc w:val="both"/>
        <w:rPr>
          <w:rFonts w:ascii="Times New Roman" w:hAnsi="Times New Roman"/>
          <w:sz w:val="28"/>
          <w:szCs w:val="28"/>
        </w:rPr>
      </w:pPr>
    </w:p>
    <w:p w:rsidR="00774FB0" w:rsidRPr="00D00F27" w:rsidRDefault="00774FB0" w:rsidP="00774FB0">
      <w:pPr>
        <w:ind w:firstLine="720"/>
        <w:jc w:val="both"/>
        <w:rPr>
          <w:rFonts w:ascii="Times New Roman" w:hAnsi="Times New Roman"/>
          <w:sz w:val="28"/>
          <w:szCs w:val="28"/>
        </w:rPr>
      </w:pPr>
      <w:r w:rsidRPr="00D00F27">
        <w:rPr>
          <w:rFonts w:ascii="Times New Roman" w:hAnsi="Times New Roman"/>
          <w:sz w:val="28"/>
          <w:szCs w:val="28"/>
        </w:rPr>
        <w:t>Для других объектов капитального строительства не указанных в таблице местоположение границ земельного участка и его площадь определяются с учетом фактического землепользования в соответствии с требованиями земельного и градостроительного законодательства с учетом красных линий, местоположения границ смежных земельных участков (при их наличии), естественных границ земельного участка, а также обеспечения беспрепятственного подъезда (подхода) к формируемому земельному участку.</w:t>
      </w:r>
    </w:p>
    <w:p w:rsidR="00774FB0" w:rsidRPr="00D00F27" w:rsidRDefault="00774FB0" w:rsidP="00774FB0">
      <w:pPr>
        <w:pStyle w:val="a7"/>
        <w:ind w:right="0" w:firstLine="0"/>
        <w:rPr>
          <w:sz w:val="18"/>
          <w:szCs w:val="18"/>
        </w:rPr>
        <w:sectPr w:rsidR="00774FB0" w:rsidRPr="00D00F27" w:rsidSect="00774FB0">
          <w:pgSz w:w="11906" w:h="16838"/>
          <w:pgMar w:top="851" w:right="851" w:bottom="851" w:left="1418" w:header="709" w:footer="709" w:gutter="0"/>
          <w:cols w:space="708"/>
          <w:docGrid w:linePitch="360"/>
        </w:sectPr>
      </w:pPr>
    </w:p>
    <w:p w:rsidR="00774FB0" w:rsidRPr="00D00F27" w:rsidRDefault="00774FB0" w:rsidP="00774FB0">
      <w:pPr>
        <w:jc w:val="center"/>
        <w:rPr>
          <w:rFonts w:ascii="Times New Roman" w:hAnsi="Times New Roman"/>
          <w:b/>
        </w:rPr>
      </w:pPr>
      <w:r w:rsidRPr="00D00F27">
        <w:rPr>
          <w:rFonts w:ascii="Times New Roman" w:hAnsi="Times New Roman"/>
          <w:b/>
          <w:lang w:val="en-US"/>
        </w:rPr>
        <w:lastRenderedPageBreak/>
        <w:t>I</w:t>
      </w:r>
      <w:r w:rsidRPr="00D00F27">
        <w:rPr>
          <w:rFonts w:ascii="Times New Roman" w:hAnsi="Times New Roman"/>
          <w:b/>
        </w:rPr>
        <w:t>. Положения о размещении объектов капитального строительства, в том числе объектов местного значения</w:t>
      </w:r>
    </w:p>
    <w:p w:rsidR="00774FB0" w:rsidRPr="00D00F27" w:rsidRDefault="00774FB0" w:rsidP="00774FB0">
      <w:pPr>
        <w:jc w:val="center"/>
        <w:rPr>
          <w:rFonts w:ascii="Times New Roman" w:hAnsi="Times New Roman"/>
          <w:b/>
        </w:rPr>
      </w:pPr>
    </w:p>
    <w:p w:rsidR="00774FB0" w:rsidRPr="00D00F27" w:rsidRDefault="00774FB0" w:rsidP="00774FB0">
      <w:pPr>
        <w:jc w:val="center"/>
        <w:rPr>
          <w:rFonts w:ascii="Times New Roman" w:hAnsi="Times New Roman"/>
        </w:rPr>
      </w:pPr>
      <w:r w:rsidRPr="00D00F27">
        <w:rPr>
          <w:rFonts w:ascii="Times New Roman" w:hAnsi="Times New Roman"/>
        </w:rPr>
        <w:t>1. Общие положения</w:t>
      </w:r>
    </w:p>
    <w:p w:rsidR="00774FB0" w:rsidRPr="00D00F27" w:rsidRDefault="00774FB0" w:rsidP="00774FB0">
      <w:pPr>
        <w:jc w:val="both"/>
        <w:rPr>
          <w:rFonts w:ascii="Times New Roman" w:hAnsi="Times New Roman"/>
        </w:rPr>
      </w:pPr>
      <w:r w:rsidRPr="00D00F27">
        <w:rPr>
          <w:rFonts w:ascii="Times New Roman" w:hAnsi="Times New Roman"/>
        </w:rPr>
        <w:t>В составе документации по планировке территории в границах улиц ______________________________________________________________ городского округа город Бор подготовлен проект планировки территории площадью __________ га, проект межевания территории площадью _______ га и градостроительные планы земельных участков, подлежащих застройке.</w:t>
      </w:r>
    </w:p>
    <w:p w:rsidR="00774FB0" w:rsidRPr="00D00F27" w:rsidRDefault="00774FB0" w:rsidP="00774FB0">
      <w:pPr>
        <w:jc w:val="center"/>
        <w:rPr>
          <w:rFonts w:ascii="Times New Roman" w:hAnsi="Times New Roman"/>
        </w:rPr>
      </w:pPr>
      <w:r w:rsidRPr="00D00F27">
        <w:rPr>
          <w:rFonts w:ascii="Times New Roman" w:hAnsi="Times New Roman"/>
        </w:rPr>
        <w:t>2. Цели и задачи.</w:t>
      </w:r>
    </w:p>
    <w:p w:rsidR="00774FB0" w:rsidRPr="00D00F27" w:rsidRDefault="00774FB0" w:rsidP="00774FB0">
      <w:pPr>
        <w:jc w:val="both"/>
        <w:rPr>
          <w:rFonts w:ascii="Times New Roman" w:hAnsi="Times New Roman"/>
        </w:rPr>
      </w:pPr>
      <w:r w:rsidRPr="00D00F27">
        <w:rPr>
          <w:rFonts w:ascii="Times New Roman" w:hAnsi="Times New Roman"/>
        </w:rPr>
        <w:t>Документация по планировке территории в границах _________________________________ подготовлена ______________________________________(указывается проектная организация) по заказу ____________________________ в целях обеспечения устойчивого развития территории,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местного значения), границ земельных участков, предназначенных для строительства и размещения линейных объектов.</w:t>
      </w:r>
    </w:p>
    <w:p w:rsidR="00774FB0" w:rsidRPr="00D00F27" w:rsidRDefault="00774FB0" w:rsidP="00774FB0">
      <w:pPr>
        <w:jc w:val="center"/>
        <w:rPr>
          <w:rFonts w:ascii="Times New Roman" w:hAnsi="Times New Roman"/>
        </w:rPr>
      </w:pPr>
      <w:r w:rsidRPr="00D00F27">
        <w:rPr>
          <w:rFonts w:ascii="Times New Roman" w:hAnsi="Times New Roman"/>
        </w:rPr>
        <w:t>2. Архитектурно-планировочное и объемно-пространственное решение.</w:t>
      </w:r>
    </w:p>
    <w:p w:rsidR="00774FB0" w:rsidRPr="00D00F27" w:rsidRDefault="00774FB0" w:rsidP="00774FB0">
      <w:pPr>
        <w:jc w:val="center"/>
        <w:rPr>
          <w:rFonts w:ascii="Times New Roman" w:hAnsi="Times New Roman"/>
        </w:rPr>
      </w:pPr>
    </w:p>
    <w:p w:rsidR="00774FB0" w:rsidRPr="00D00F27" w:rsidRDefault="00774FB0" w:rsidP="00774FB0">
      <w:pPr>
        <w:jc w:val="both"/>
        <w:rPr>
          <w:rFonts w:ascii="Times New Roman" w:hAnsi="Times New Roman"/>
        </w:rPr>
      </w:pPr>
      <w:r w:rsidRPr="00D00F27">
        <w:rPr>
          <w:rFonts w:ascii="Times New Roman" w:hAnsi="Times New Roman"/>
        </w:rPr>
        <w:t>Архитектурно-планировочное и объемно-пространственное решение территории разработано в соответствии с генеральным планом городского округа город Бор, утвержденным решением совета депутатов городского округа город Бор от 5.12.2012 №113 (с изменениями), Правил землепользования и застройки городского округа город Бор, утвержденных решением совета депутатов городского округа город Бор от 25.12.2012 №114 (с изменениями), в соответствии с требованиями СП 42.13330.2016 «Градостроительство. Планировка и застройка городских и сельских поселений» и иных нормативов градостроительного проектирования, с учетом сложившейся градостроительной ситуации и программ комплексного развития систем коммунальной инфраструктуры городского округа город Бор.</w:t>
      </w:r>
    </w:p>
    <w:p w:rsidR="00774FB0" w:rsidRPr="00D00F27" w:rsidRDefault="00774FB0" w:rsidP="00774FB0">
      <w:pPr>
        <w:ind w:left="360"/>
        <w:jc w:val="both"/>
        <w:rPr>
          <w:rFonts w:ascii="Times New Roman" w:hAnsi="Times New Roman"/>
        </w:rPr>
      </w:pPr>
      <w:r w:rsidRPr="00D00F27">
        <w:rPr>
          <w:rFonts w:ascii="Times New Roman" w:hAnsi="Times New Roman"/>
        </w:rPr>
        <w:t>*Далее описываются основные проектные предложения, в том числе предложения о размещении объектов капитального строительства регионального, местного значения.</w:t>
      </w:r>
    </w:p>
    <w:p w:rsidR="00774FB0" w:rsidRPr="00D00F27" w:rsidRDefault="00774FB0" w:rsidP="00774FB0">
      <w:pPr>
        <w:ind w:left="360"/>
        <w:jc w:val="center"/>
        <w:rPr>
          <w:rFonts w:ascii="Times New Roman" w:hAnsi="Times New Roman"/>
        </w:rPr>
      </w:pPr>
      <w:r w:rsidRPr="00D00F27">
        <w:rPr>
          <w:rFonts w:ascii="Times New Roman" w:hAnsi="Times New Roman"/>
        </w:rPr>
        <w:t>4. Улично-дорожная сеть и транспортное обслуживание</w:t>
      </w:r>
    </w:p>
    <w:p w:rsidR="00774FB0" w:rsidRPr="00D00F27" w:rsidRDefault="00774FB0" w:rsidP="00774FB0">
      <w:pPr>
        <w:ind w:left="360"/>
        <w:jc w:val="both"/>
        <w:rPr>
          <w:rFonts w:ascii="Times New Roman" w:hAnsi="Times New Roman"/>
        </w:rPr>
      </w:pPr>
      <w:r w:rsidRPr="00D00F27">
        <w:rPr>
          <w:rFonts w:ascii="Times New Roman" w:hAnsi="Times New Roman"/>
        </w:rPr>
        <w:t>* Описываются предложения по развитию улично-дорожной сети, велосипедному и пешеходному движению, обеспечению территории парковочными местами.</w:t>
      </w:r>
    </w:p>
    <w:p w:rsidR="00774FB0" w:rsidRPr="00D00F27" w:rsidRDefault="00774FB0" w:rsidP="00774FB0">
      <w:pPr>
        <w:ind w:left="360"/>
        <w:jc w:val="center"/>
        <w:rPr>
          <w:rFonts w:ascii="Times New Roman" w:hAnsi="Times New Roman"/>
        </w:rPr>
      </w:pPr>
      <w:r w:rsidRPr="00D00F27">
        <w:rPr>
          <w:rFonts w:ascii="Times New Roman" w:hAnsi="Times New Roman"/>
        </w:rPr>
        <w:t>5. Инженерная подготовка территории (в случае необходимости)</w:t>
      </w:r>
    </w:p>
    <w:p w:rsidR="00774FB0" w:rsidRPr="00D00F27" w:rsidRDefault="00774FB0" w:rsidP="00774FB0">
      <w:pPr>
        <w:ind w:left="360"/>
        <w:jc w:val="both"/>
        <w:rPr>
          <w:rFonts w:ascii="Times New Roman" w:hAnsi="Times New Roman"/>
        </w:rPr>
      </w:pPr>
      <w:r w:rsidRPr="00D00F27">
        <w:rPr>
          <w:rFonts w:ascii="Times New Roman" w:hAnsi="Times New Roman"/>
        </w:rPr>
        <w:t>*Описываются предусмотренные в проекте мероприятия по инженерной подготовке территории</w:t>
      </w:r>
    </w:p>
    <w:p w:rsidR="00774FB0" w:rsidRPr="00D00F27" w:rsidRDefault="00774FB0" w:rsidP="00774FB0">
      <w:pPr>
        <w:ind w:left="360"/>
        <w:jc w:val="center"/>
        <w:rPr>
          <w:rFonts w:ascii="Times New Roman" w:hAnsi="Times New Roman"/>
        </w:rPr>
      </w:pPr>
      <w:r w:rsidRPr="00D00F27">
        <w:rPr>
          <w:rFonts w:ascii="Times New Roman" w:hAnsi="Times New Roman"/>
        </w:rPr>
        <w:t>6. Инженерная инфраструктура</w:t>
      </w:r>
    </w:p>
    <w:p w:rsidR="00774FB0" w:rsidRPr="00D00F27" w:rsidRDefault="00774FB0" w:rsidP="00774FB0">
      <w:pPr>
        <w:ind w:left="360"/>
        <w:jc w:val="center"/>
        <w:rPr>
          <w:rFonts w:ascii="Times New Roman" w:hAnsi="Times New Roman"/>
        </w:rPr>
      </w:pPr>
      <w:r w:rsidRPr="00D00F27">
        <w:rPr>
          <w:rFonts w:ascii="Times New Roman" w:hAnsi="Times New Roman"/>
        </w:rPr>
        <w:t>6.1 Водоснабжение</w:t>
      </w:r>
    </w:p>
    <w:p w:rsidR="00774FB0" w:rsidRPr="00D00F27" w:rsidRDefault="00774FB0" w:rsidP="00774FB0">
      <w:pPr>
        <w:ind w:left="360"/>
        <w:jc w:val="center"/>
        <w:rPr>
          <w:rFonts w:ascii="Times New Roman" w:hAnsi="Times New Roman"/>
        </w:rPr>
      </w:pPr>
      <w:r w:rsidRPr="00D00F27">
        <w:rPr>
          <w:rFonts w:ascii="Times New Roman" w:hAnsi="Times New Roman"/>
        </w:rPr>
        <w:t>6.2 Водоотведение</w:t>
      </w:r>
    </w:p>
    <w:p w:rsidR="00774FB0" w:rsidRPr="00D00F27" w:rsidRDefault="00774FB0" w:rsidP="00774FB0">
      <w:pPr>
        <w:ind w:left="360"/>
        <w:jc w:val="center"/>
        <w:rPr>
          <w:rFonts w:ascii="Times New Roman" w:hAnsi="Times New Roman"/>
        </w:rPr>
      </w:pPr>
      <w:r w:rsidRPr="00D00F27">
        <w:rPr>
          <w:rFonts w:ascii="Times New Roman" w:hAnsi="Times New Roman"/>
        </w:rPr>
        <w:t>6.3 Водоотведение дождевых сточных вод</w:t>
      </w:r>
    </w:p>
    <w:p w:rsidR="00774FB0" w:rsidRPr="00D00F27" w:rsidRDefault="00774FB0" w:rsidP="00774FB0">
      <w:pPr>
        <w:ind w:left="360"/>
        <w:jc w:val="center"/>
        <w:rPr>
          <w:rFonts w:ascii="Times New Roman" w:hAnsi="Times New Roman"/>
        </w:rPr>
      </w:pPr>
      <w:r w:rsidRPr="00D00F27">
        <w:rPr>
          <w:rFonts w:ascii="Times New Roman" w:hAnsi="Times New Roman"/>
        </w:rPr>
        <w:t>6.4 Электроснабжение</w:t>
      </w:r>
    </w:p>
    <w:p w:rsidR="00774FB0" w:rsidRPr="00D00F27" w:rsidRDefault="00774FB0" w:rsidP="00774FB0">
      <w:pPr>
        <w:ind w:left="360"/>
        <w:jc w:val="center"/>
        <w:rPr>
          <w:rFonts w:ascii="Times New Roman" w:hAnsi="Times New Roman"/>
        </w:rPr>
      </w:pPr>
      <w:r w:rsidRPr="00D00F27">
        <w:rPr>
          <w:rFonts w:ascii="Times New Roman" w:hAnsi="Times New Roman"/>
        </w:rPr>
        <w:t>6.5 Теплоснабжение</w:t>
      </w:r>
    </w:p>
    <w:p w:rsidR="00774FB0" w:rsidRPr="00D00F27" w:rsidRDefault="00774FB0" w:rsidP="00774FB0">
      <w:pPr>
        <w:ind w:left="360"/>
        <w:jc w:val="center"/>
        <w:rPr>
          <w:rFonts w:ascii="Times New Roman" w:hAnsi="Times New Roman"/>
        </w:rPr>
      </w:pPr>
      <w:r w:rsidRPr="00D00F27">
        <w:rPr>
          <w:rFonts w:ascii="Times New Roman" w:hAnsi="Times New Roman"/>
        </w:rPr>
        <w:t>6.6 Газоснабжение</w:t>
      </w:r>
    </w:p>
    <w:p w:rsidR="00774FB0" w:rsidRPr="00D00F27" w:rsidRDefault="00774FB0" w:rsidP="00774FB0">
      <w:pPr>
        <w:ind w:left="360"/>
        <w:jc w:val="center"/>
        <w:rPr>
          <w:rFonts w:ascii="Times New Roman" w:hAnsi="Times New Roman"/>
        </w:rPr>
      </w:pPr>
      <w:r w:rsidRPr="00D00F27">
        <w:rPr>
          <w:rFonts w:ascii="Times New Roman" w:hAnsi="Times New Roman"/>
        </w:rPr>
        <w:t>6.7 Телефонизация и радиофикация</w:t>
      </w:r>
    </w:p>
    <w:p w:rsidR="00774FB0" w:rsidRPr="00D00F27" w:rsidRDefault="00774FB0" w:rsidP="00774FB0">
      <w:pPr>
        <w:ind w:left="360"/>
        <w:jc w:val="both"/>
        <w:rPr>
          <w:rFonts w:ascii="Times New Roman" w:hAnsi="Times New Roman"/>
        </w:rPr>
      </w:pPr>
      <w:r w:rsidRPr="00D00F27">
        <w:rPr>
          <w:rFonts w:ascii="Times New Roman" w:hAnsi="Times New Roman"/>
        </w:rPr>
        <w:t>* Указывается за счет каких объектов осуществляется обеспечение территории инженерной инфраструктурой</w:t>
      </w:r>
    </w:p>
    <w:p w:rsidR="00774FB0" w:rsidRPr="00D00F27" w:rsidRDefault="00774FB0" w:rsidP="00774FB0">
      <w:pPr>
        <w:ind w:left="360"/>
        <w:jc w:val="both"/>
        <w:rPr>
          <w:rFonts w:ascii="Times New Roman" w:hAnsi="Times New Roman"/>
        </w:rPr>
      </w:pPr>
    </w:p>
    <w:p w:rsidR="00774FB0" w:rsidRPr="00D00F27" w:rsidRDefault="00774FB0" w:rsidP="00774FB0">
      <w:pPr>
        <w:ind w:left="360"/>
        <w:jc w:val="center"/>
        <w:rPr>
          <w:rFonts w:ascii="Times New Roman" w:hAnsi="Times New Roman"/>
          <w:b/>
        </w:rPr>
      </w:pPr>
      <w:r w:rsidRPr="00D00F27">
        <w:rPr>
          <w:rFonts w:ascii="Times New Roman" w:hAnsi="Times New Roman"/>
          <w:b/>
          <w:lang w:val="en-US"/>
        </w:rPr>
        <w:t>II</w:t>
      </w:r>
      <w:r w:rsidRPr="00D00F27">
        <w:rPr>
          <w:rFonts w:ascii="Times New Roman" w:hAnsi="Times New Roman"/>
          <w:b/>
        </w:rPr>
        <w:t>. Характеристики планируемого развития территории</w:t>
      </w:r>
    </w:p>
    <w:p w:rsidR="00774FB0" w:rsidRPr="00D00F27" w:rsidRDefault="00774FB0" w:rsidP="00774FB0">
      <w:pPr>
        <w:ind w:left="360"/>
        <w:jc w:val="both"/>
        <w:rPr>
          <w:rFonts w:ascii="Times New Roman" w:hAnsi="Times New Roman"/>
        </w:rPr>
      </w:pPr>
      <w:r w:rsidRPr="00D00F27">
        <w:rPr>
          <w:rFonts w:ascii="Times New Roman" w:hAnsi="Times New Roman"/>
        </w:rPr>
        <w:t>* Указываются основные технико-экономические показатели в соответствии с приложением №6 настоящего задания.</w:t>
      </w:r>
    </w:p>
    <w:p w:rsidR="00774FB0" w:rsidRPr="00D00F27" w:rsidRDefault="00774FB0" w:rsidP="00774FB0">
      <w:pPr>
        <w:jc w:val="both"/>
        <w:rPr>
          <w:rFonts w:ascii="Times New Roman" w:hAnsi="Times New Roman"/>
        </w:rPr>
      </w:pPr>
    </w:p>
    <w:p w:rsidR="00774FB0" w:rsidRPr="00D00F27" w:rsidRDefault="00774FB0" w:rsidP="00774FB0">
      <w:pPr>
        <w:pStyle w:val="a7"/>
        <w:ind w:right="0" w:firstLine="0"/>
        <w:rPr>
          <w:sz w:val="18"/>
          <w:szCs w:val="18"/>
        </w:rPr>
        <w:sectPr w:rsidR="00774FB0" w:rsidRPr="00D00F27" w:rsidSect="00774FB0">
          <w:pgSz w:w="11906" w:h="16838"/>
          <w:pgMar w:top="851" w:right="851" w:bottom="851" w:left="1418" w:header="709" w:footer="709" w:gutter="0"/>
          <w:cols w:space="708"/>
          <w:docGrid w:linePitch="360"/>
        </w:sectPr>
      </w:pPr>
    </w:p>
    <w:p w:rsidR="00774FB0" w:rsidRPr="00D00F27" w:rsidRDefault="00774FB0" w:rsidP="00774FB0">
      <w:pPr>
        <w:keepNext/>
        <w:keepLines/>
        <w:jc w:val="right"/>
        <w:rPr>
          <w:rFonts w:ascii="Times New Roman" w:hAnsi="Times New Roman"/>
          <w:b/>
          <w:sz w:val="24"/>
          <w:szCs w:val="24"/>
        </w:rPr>
      </w:pPr>
      <w:r w:rsidRPr="00D00F27">
        <w:rPr>
          <w:rFonts w:ascii="Times New Roman" w:hAnsi="Times New Roman"/>
          <w:b/>
          <w:sz w:val="24"/>
          <w:szCs w:val="24"/>
        </w:rPr>
        <w:lastRenderedPageBreak/>
        <w:t>УТВЕРЖДЕНО</w:t>
      </w:r>
    </w:p>
    <w:p w:rsidR="00774FB0" w:rsidRPr="00D00F27" w:rsidRDefault="00D1442D" w:rsidP="00774FB0">
      <w:pPr>
        <w:keepNext/>
        <w:keepLines/>
        <w:jc w:val="right"/>
        <w:rPr>
          <w:rFonts w:ascii="Times New Roman" w:hAnsi="Times New Roman"/>
          <w:sz w:val="24"/>
          <w:szCs w:val="24"/>
        </w:rPr>
      </w:pPr>
      <w:r w:rsidRPr="00D00F27">
        <w:rPr>
          <w:rFonts w:ascii="Times New Roman" w:hAnsi="Times New Roman"/>
          <w:sz w:val="24"/>
          <w:szCs w:val="24"/>
        </w:rPr>
        <w:t>п</w:t>
      </w:r>
      <w:r w:rsidR="00774FB0" w:rsidRPr="00D00F27">
        <w:rPr>
          <w:rFonts w:ascii="Times New Roman" w:hAnsi="Times New Roman"/>
          <w:sz w:val="24"/>
          <w:szCs w:val="24"/>
        </w:rPr>
        <w:t xml:space="preserve">остановлением администрации </w:t>
      </w:r>
    </w:p>
    <w:p w:rsidR="00774FB0" w:rsidRPr="00D00F27" w:rsidRDefault="00774FB0" w:rsidP="00774FB0">
      <w:pPr>
        <w:keepNext/>
        <w:keepLines/>
        <w:jc w:val="right"/>
        <w:rPr>
          <w:rFonts w:ascii="Times New Roman" w:hAnsi="Times New Roman"/>
          <w:sz w:val="24"/>
          <w:szCs w:val="24"/>
        </w:rPr>
      </w:pPr>
      <w:r w:rsidRPr="00D00F27">
        <w:rPr>
          <w:rFonts w:ascii="Times New Roman" w:hAnsi="Times New Roman"/>
          <w:sz w:val="24"/>
          <w:szCs w:val="24"/>
        </w:rPr>
        <w:t>городского округа г. Бор Нижегородской области</w:t>
      </w:r>
    </w:p>
    <w:p w:rsidR="00774FB0" w:rsidRPr="00D00F27" w:rsidRDefault="00774FB0" w:rsidP="00D1442D">
      <w:pPr>
        <w:keepNext/>
        <w:keepLines/>
        <w:jc w:val="right"/>
        <w:rPr>
          <w:rFonts w:ascii="Times New Roman" w:hAnsi="Times New Roman"/>
          <w:sz w:val="24"/>
          <w:szCs w:val="24"/>
        </w:rPr>
      </w:pPr>
      <w:r w:rsidRPr="00D00F27">
        <w:rPr>
          <w:rFonts w:ascii="Times New Roman" w:hAnsi="Times New Roman"/>
          <w:sz w:val="24"/>
          <w:szCs w:val="24"/>
        </w:rPr>
        <w:t xml:space="preserve">от  </w:t>
      </w:r>
      <w:r w:rsidR="00D1442D" w:rsidRPr="00D00F27">
        <w:rPr>
          <w:rFonts w:ascii="Times New Roman" w:hAnsi="Times New Roman"/>
          <w:sz w:val="24"/>
          <w:szCs w:val="24"/>
        </w:rPr>
        <w:t xml:space="preserve">20.10.2023 </w:t>
      </w:r>
      <w:r w:rsidRPr="00D00F27">
        <w:rPr>
          <w:rFonts w:ascii="Times New Roman" w:hAnsi="Times New Roman"/>
          <w:sz w:val="24"/>
          <w:szCs w:val="24"/>
        </w:rPr>
        <w:t xml:space="preserve">№ </w:t>
      </w:r>
      <w:r w:rsidR="00D1442D" w:rsidRPr="00D00F27">
        <w:rPr>
          <w:rFonts w:ascii="Times New Roman" w:hAnsi="Times New Roman"/>
          <w:sz w:val="24"/>
          <w:szCs w:val="24"/>
        </w:rPr>
        <w:t>6247</w:t>
      </w:r>
    </w:p>
    <w:p w:rsidR="00774FB0" w:rsidRPr="00D00F27" w:rsidRDefault="00774FB0" w:rsidP="00774FB0">
      <w:pPr>
        <w:jc w:val="center"/>
        <w:rPr>
          <w:rFonts w:ascii="Times New Roman" w:hAnsi="Times New Roman"/>
          <w:b/>
          <w:sz w:val="28"/>
          <w:szCs w:val="28"/>
        </w:rPr>
      </w:pPr>
      <w:r w:rsidRPr="00D00F27">
        <w:rPr>
          <w:rFonts w:ascii="Times New Roman" w:hAnsi="Times New Roman"/>
          <w:b/>
          <w:sz w:val="28"/>
          <w:szCs w:val="28"/>
        </w:rPr>
        <w:t>Градостроительное задание № 10-23</w:t>
      </w:r>
    </w:p>
    <w:p w:rsidR="00774FB0" w:rsidRPr="00D00F27" w:rsidRDefault="00774FB0" w:rsidP="00774FB0">
      <w:pPr>
        <w:jc w:val="center"/>
        <w:rPr>
          <w:rFonts w:ascii="Times New Roman" w:hAnsi="Times New Roman"/>
          <w:b/>
          <w:sz w:val="28"/>
          <w:szCs w:val="28"/>
        </w:rPr>
      </w:pPr>
      <w:r w:rsidRPr="00D00F27">
        <w:rPr>
          <w:rFonts w:ascii="Times New Roman" w:hAnsi="Times New Roman"/>
          <w:b/>
          <w:sz w:val="28"/>
          <w:szCs w:val="28"/>
        </w:rPr>
        <w:t>на подготовку проекта планировки и межевания территории,</w:t>
      </w:r>
    </w:p>
    <w:p w:rsidR="00774FB0" w:rsidRPr="00D00F27" w:rsidRDefault="00774FB0" w:rsidP="00774FB0">
      <w:pPr>
        <w:pStyle w:val="3"/>
        <w:ind w:right="0"/>
        <w:rPr>
          <w:szCs w:val="28"/>
        </w:rPr>
      </w:pPr>
      <w:r w:rsidRPr="00D00F27">
        <w:t xml:space="preserve">расположенной в с. Городищи (Краснослободский сельсовет) городского округа г. Бор, в границах земельных участков с кадастровыми номерами </w:t>
      </w:r>
      <w:r w:rsidRPr="00D00F27">
        <w:rPr>
          <w:szCs w:val="28"/>
        </w:rPr>
        <w:t>52:20:0000000:1580</w:t>
      </w:r>
      <w:r w:rsidRPr="00D00F27">
        <w:t xml:space="preserve">, </w:t>
      </w:r>
      <w:r w:rsidRPr="00D00F27">
        <w:rPr>
          <w:szCs w:val="28"/>
        </w:rPr>
        <w:t>52:20:1200017:261, 52:20:1200017:266, 52:20:1200017:267</w:t>
      </w:r>
    </w:p>
    <w:p w:rsidR="00774FB0" w:rsidRPr="00D00F27" w:rsidRDefault="00774FB0" w:rsidP="00774FB0">
      <w:pPr>
        <w:pStyle w:val="3"/>
        <w:ind w:right="0"/>
        <w:rPr>
          <w:szCs w:val="28"/>
        </w:rPr>
      </w:pPr>
    </w:p>
    <w:p w:rsidR="00774FB0" w:rsidRPr="00D00F27" w:rsidRDefault="00774FB0" w:rsidP="00774FB0">
      <w:pPr>
        <w:rPr>
          <w:rFonts w:ascii="Times New Roman" w:hAnsi="Times New Roman"/>
          <w:b/>
          <w:sz w:val="24"/>
          <w:szCs w:val="24"/>
        </w:rPr>
      </w:pPr>
      <w:r w:rsidRPr="00D00F27">
        <w:rPr>
          <w:rFonts w:ascii="Times New Roman" w:hAnsi="Times New Roman"/>
          <w:b/>
          <w:sz w:val="24"/>
          <w:szCs w:val="24"/>
        </w:rPr>
        <w:t>Вид документации по планировке территории:</w:t>
      </w:r>
    </w:p>
    <w:p w:rsidR="00774FB0" w:rsidRPr="00D00F27" w:rsidRDefault="00774FB0" w:rsidP="00774FB0">
      <w:pPr>
        <w:tabs>
          <w:tab w:val="left" w:pos="7356"/>
        </w:tabs>
        <w:rPr>
          <w:rFonts w:ascii="Times New Roman" w:hAnsi="Times New Roman"/>
          <w:sz w:val="24"/>
          <w:szCs w:val="24"/>
        </w:rPr>
      </w:pPr>
      <w:r w:rsidRPr="00D00F27">
        <w:rPr>
          <w:rFonts w:ascii="Times New Roman" w:hAnsi="Times New Roman"/>
          <w:sz w:val="24"/>
          <w:szCs w:val="24"/>
        </w:rPr>
        <w:t>Проект планировки и межевания территории.</w:t>
      </w:r>
    </w:p>
    <w:p w:rsidR="00774FB0" w:rsidRPr="00D00F27" w:rsidRDefault="00774FB0" w:rsidP="00774FB0">
      <w:pPr>
        <w:tabs>
          <w:tab w:val="left" w:pos="0"/>
        </w:tabs>
        <w:rPr>
          <w:rFonts w:ascii="Times New Roman" w:hAnsi="Times New Roman"/>
          <w:b/>
          <w:sz w:val="24"/>
          <w:szCs w:val="24"/>
        </w:rPr>
      </w:pPr>
      <w:r w:rsidRPr="00D00F27">
        <w:rPr>
          <w:rFonts w:ascii="Times New Roman" w:hAnsi="Times New Roman"/>
          <w:b/>
          <w:sz w:val="24"/>
          <w:szCs w:val="24"/>
        </w:rPr>
        <w:t>Заказчик:</w:t>
      </w:r>
    </w:p>
    <w:p w:rsidR="00774FB0" w:rsidRPr="00D00F27" w:rsidRDefault="00774FB0" w:rsidP="00774FB0">
      <w:pPr>
        <w:tabs>
          <w:tab w:val="left" w:pos="7356"/>
        </w:tabs>
        <w:rPr>
          <w:rFonts w:ascii="Times New Roman" w:hAnsi="Times New Roman"/>
          <w:sz w:val="24"/>
          <w:szCs w:val="24"/>
        </w:rPr>
      </w:pPr>
      <w:r w:rsidRPr="00D00F27">
        <w:rPr>
          <w:rFonts w:ascii="Times New Roman" w:hAnsi="Times New Roman"/>
          <w:sz w:val="24"/>
          <w:szCs w:val="24"/>
        </w:rPr>
        <w:t>Администрация городского округа г. Бор Нижегородской области</w:t>
      </w:r>
    </w:p>
    <w:p w:rsidR="00774FB0" w:rsidRPr="00D00F27" w:rsidRDefault="00774FB0" w:rsidP="00774FB0">
      <w:pPr>
        <w:tabs>
          <w:tab w:val="left" w:pos="7356"/>
        </w:tabs>
        <w:rPr>
          <w:rFonts w:ascii="Times New Roman" w:hAnsi="Times New Roman"/>
          <w:sz w:val="24"/>
          <w:szCs w:val="24"/>
        </w:rPr>
      </w:pPr>
      <w:r w:rsidRPr="00D00F27">
        <w:rPr>
          <w:rFonts w:ascii="Times New Roman" w:hAnsi="Times New Roman"/>
          <w:b/>
          <w:sz w:val="24"/>
          <w:szCs w:val="24"/>
        </w:rPr>
        <w:t>Объект разработки, его основные характеристики:</w:t>
      </w:r>
    </w:p>
    <w:p w:rsidR="00774FB0" w:rsidRPr="00D00F27" w:rsidRDefault="00774FB0" w:rsidP="00774FB0">
      <w:pPr>
        <w:pStyle w:val="3"/>
        <w:ind w:right="0"/>
        <w:jc w:val="both"/>
        <w:rPr>
          <w:b w:val="0"/>
          <w:sz w:val="24"/>
          <w:szCs w:val="24"/>
        </w:rPr>
      </w:pPr>
      <w:r w:rsidRPr="00D00F27">
        <w:rPr>
          <w:b w:val="0"/>
          <w:sz w:val="24"/>
          <w:szCs w:val="24"/>
        </w:rPr>
        <w:t>Адрес (местоположение)</w:t>
      </w:r>
      <w:r w:rsidRPr="00D00F27">
        <w:rPr>
          <w:sz w:val="24"/>
          <w:szCs w:val="24"/>
        </w:rPr>
        <w:t xml:space="preserve">: земельный участок, </w:t>
      </w:r>
      <w:r w:rsidRPr="00D00F27">
        <w:rPr>
          <w:b w:val="0"/>
          <w:sz w:val="24"/>
          <w:szCs w:val="24"/>
        </w:rPr>
        <w:t>расположен в городском округе г. Бор, с. Городищи (Краснослободский сельсовет) городского округа г. Бор, в границах земельных участков с кадастровыми номерами 52:20:0000000:1580, 52:20:1200017:261, 52:20:1200017:266, 52:20:1200017:267</w:t>
      </w:r>
    </w:p>
    <w:p w:rsidR="00774FB0" w:rsidRPr="00D00F27" w:rsidRDefault="00774FB0" w:rsidP="00774FB0">
      <w:pPr>
        <w:tabs>
          <w:tab w:val="left" w:pos="7356"/>
        </w:tabs>
        <w:jc w:val="both"/>
        <w:rPr>
          <w:rFonts w:ascii="Times New Roman" w:hAnsi="Times New Roman"/>
          <w:sz w:val="24"/>
          <w:szCs w:val="24"/>
        </w:rPr>
      </w:pPr>
      <w:r w:rsidRPr="00D00F27">
        <w:rPr>
          <w:rFonts w:ascii="Times New Roman" w:hAnsi="Times New Roman"/>
          <w:b/>
          <w:sz w:val="24"/>
          <w:szCs w:val="24"/>
        </w:rPr>
        <w:t>Площадь территории</w:t>
      </w:r>
      <w:r w:rsidRPr="00D00F27">
        <w:rPr>
          <w:rFonts w:ascii="Times New Roman" w:hAnsi="Times New Roman"/>
          <w:b/>
          <w:sz w:val="24"/>
          <w:szCs w:val="24"/>
          <w:u w:val="single"/>
        </w:rPr>
        <w:t xml:space="preserve">: ориентировочно </w:t>
      </w:r>
      <w:smartTag w:uri="urn:schemas-microsoft-com:office:smarttags" w:element="metricconverter">
        <w:smartTagPr>
          <w:attr w:name="ProductID" w:val="50,5 га"/>
        </w:smartTagPr>
        <w:r w:rsidRPr="00D00F27">
          <w:rPr>
            <w:rFonts w:ascii="Times New Roman" w:hAnsi="Times New Roman"/>
            <w:b/>
            <w:sz w:val="24"/>
            <w:szCs w:val="24"/>
            <w:u w:val="single"/>
          </w:rPr>
          <w:t>50,5 га</w:t>
        </w:r>
      </w:smartTag>
      <w:r w:rsidRPr="00D00F27">
        <w:rPr>
          <w:rFonts w:ascii="Times New Roman" w:hAnsi="Times New Roman"/>
          <w:b/>
          <w:sz w:val="24"/>
          <w:szCs w:val="24"/>
          <w:u w:val="single"/>
        </w:rPr>
        <w:t xml:space="preserve"> (</w:t>
      </w:r>
      <w:r w:rsidRPr="00D00F27">
        <w:rPr>
          <w:rFonts w:ascii="Times New Roman" w:hAnsi="Times New Roman"/>
          <w:i/>
          <w:sz w:val="24"/>
          <w:szCs w:val="24"/>
          <w:u w:val="single"/>
        </w:rPr>
        <w:t>подлежит уточнению</w:t>
      </w:r>
      <w:r w:rsidRPr="00D00F27">
        <w:rPr>
          <w:rFonts w:ascii="Times New Roman" w:hAnsi="Times New Roman"/>
          <w:b/>
          <w:sz w:val="24"/>
          <w:szCs w:val="24"/>
          <w:u w:val="single"/>
        </w:rPr>
        <w:t>)</w:t>
      </w:r>
      <w:r w:rsidRPr="00D00F27">
        <w:rPr>
          <w:rFonts w:ascii="Times New Roman" w:hAnsi="Times New Roman"/>
          <w:sz w:val="24"/>
          <w:szCs w:val="24"/>
          <w:u w:val="single"/>
        </w:rPr>
        <w:t>.</w:t>
      </w:r>
    </w:p>
    <w:p w:rsidR="00774FB0" w:rsidRPr="00D00F27" w:rsidRDefault="00774FB0" w:rsidP="00774FB0">
      <w:pPr>
        <w:tabs>
          <w:tab w:val="left" w:pos="7356"/>
        </w:tabs>
        <w:jc w:val="both"/>
        <w:rPr>
          <w:rFonts w:ascii="Times New Roman" w:hAnsi="Times New Roman"/>
          <w:b/>
          <w:sz w:val="28"/>
          <w:szCs w:val="28"/>
        </w:rPr>
      </w:pPr>
      <w:r w:rsidRPr="00D00F27">
        <w:rPr>
          <w:rFonts w:ascii="Times New Roman" w:hAnsi="Times New Roman"/>
          <w:b/>
          <w:sz w:val="28"/>
          <w:szCs w:val="28"/>
        </w:rPr>
        <w:t>1. Исходные данные для подготовки документации по планировке территории</w:t>
      </w:r>
    </w:p>
    <w:p w:rsidR="00774FB0" w:rsidRPr="00D00F27" w:rsidRDefault="00774FB0" w:rsidP="00774FB0">
      <w:pPr>
        <w:numPr>
          <w:ilvl w:val="1"/>
          <w:numId w:val="19"/>
        </w:numPr>
        <w:tabs>
          <w:tab w:val="clear" w:pos="360"/>
          <w:tab w:val="num" w:pos="0"/>
        </w:tabs>
        <w:ind w:left="0" w:firstLine="540"/>
        <w:jc w:val="center"/>
        <w:rPr>
          <w:rFonts w:ascii="Times New Roman" w:hAnsi="Times New Roman"/>
          <w:sz w:val="24"/>
          <w:szCs w:val="24"/>
        </w:rPr>
      </w:pPr>
      <w:r w:rsidRPr="00D00F27">
        <w:rPr>
          <w:rFonts w:ascii="Times New Roman" w:hAnsi="Times New Roman"/>
          <w:b/>
          <w:sz w:val="24"/>
          <w:szCs w:val="24"/>
        </w:rPr>
        <w:t>Основание для разработки документации по планировке территории:</w:t>
      </w:r>
    </w:p>
    <w:p w:rsidR="00774FB0" w:rsidRPr="00D00F27" w:rsidRDefault="00774FB0" w:rsidP="00774FB0">
      <w:pPr>
        <w:tabs>
          <w:tab w:val="num" w:pos="0"/>
          <w:tab w:val="left" w:pos="7356"/>
        </w:tabs>
        <w:jc w:val="both"/>
        <w:rPr>
          <w:rFonts w:ascii="Times New Roman" w:hAnsi="Times New Roman"/>
          <w:sz w:val="24"/>
          <w:szCs w:val="24"/>
        </w:rPr>
      </w:pPr>
      <w:r w:rsidRPr="00D00F27">
        <w:rPr>
          <w:rFonts w:ascii="Times New Roman" w:hAnsi="Times New Roman"/>
          <w:sz w:val="24"/>
          <w:szCs w:val="24"/>
        </w:rPr>
        <w:t>- Градостроительный кодекс РФ, статьи 8.2, 41-43, 45, 46;</w:t>
      </w:r>
    </w:p>
    <w:p w:rsidR="00774FB0" w:rsidRPr="00D00F27" w:rsidRDefault="00774FB0" w:rsidP="00774FB0">
      <w:pPr>
        <w:pStyle w:val="3"/>
        <w:ind w:right="0"/>
        <w:jc w:val="both"/>
        <w:rPr>
          <w:b w:val="0"/>
          <w:sz w:val="24"/>
          <w:szCs w:val="24"/>
        </w:rPr>
      </w:pPr>
      <w:r w:rsidRPr="00D00F27">
        <w:rPr>
          <w:b w:val="0"/>
          <w:sz w:val="24"/>
          <w:szCs w:val="24"/>
        </w:rPr>
        <w:t>- Постановление администрации городского округа город Бор Нижегородской области от_____________ № _________ «О подготовке проекта планировки и межевания территории, расположенной в с. Городищи (Краснослободский сельсовет) городского округа г. Бор, в границах земельных участков с кадастровыми номерами 52:20:0000000:1580, 52:20:1200017:261, 52:20:1200017:266, 52:20:1200017:267».</w:t>
      </w:r>
    </w:p>
    <w:p w:rsidR="00774FB0" w:rsidRPr="00D00F27" w:rsidRDefault="00774FB0" w:rsidP="00774FB0">
      <w:pPr>
        <w:tabs>
          <w:tab w:val="num" w:pos="0"/>
          <w:tab w:val="left" w:pos="7356"/>
        </w:tabs>
        <w:ind w:firstLine="540"/>
        <w:jc w:val="both"/>
        <w:rPr>
          <w:rFonts w:ascii="Times New Roman" w:hAnsi="Times New Roman"/>
          <w:b/>
          <w:sz w:val="24"/>
          <w:szCs w:val="24"/>
        </w:rPr>
      </w:pPr>
      <w:r w:rsidRPr="00D00F27">
        <w:rPr>
          <w:rFonts w:ascii="Times New Roman" w:hAnsi="Times New Roman"/>
          <w:b/>
          <w:sz w:val="24"/>
          <w:szCs w:val="24"/>
        </w:rPr>
        <w:t>1.2. Ранее разработанная градостроительная документация:</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генеральный план городского округа город Бор, утвержденный решением совета депутатов городского округа город Бор от 25.12.2012 №113 (с изменениями);</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правила землепользования и застройки городского округа город Бор, утвержденные решением совета депутатов городского округа город Бор от 25.12.2012 №114 (с изменениями);</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региональные нормативы градостроительного проектирования Нижегородской области, утвержденные постановлением Правительства Нижегородской области от 31.12.2015 № 921 (с изменениями) (далее РНГП).</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местные нормативы градостроительного проектирования городского округа г. Бор Нижегородской области утвержденные Решением Совета депутатов городского округа г. Бор №29 от 24.04.2018 (далее МНГП).</w:t>
      </w:r>
    </w:p>
    <w:p w:rsidR="00774FB0" w:rsidRPr="00D00F27" w:rsidRDefault="00774FB0" w:rsidP="00774FB0">
      <w:pPr>
        <w:tabs>
          <w:tab w:val="num" w:pos="0"/>
          <w:tab w:val="left" w:pos="7356"/>
        </w:tabs>
        <w:ind w:firstLine="540"/>
        <w:jc w:val="both"/>
        <w:rPr>
          <w:rFonts w:ascii="Times New Roman" w:hAnsi="Times New Roman"/>
          <w:b/>
          <w:sz w:val="24"/>
          <w:szCs w:val="24"/>
        </w:rPr>
      </w:pPr>
      <w:r w:rsidRPr="00D00F27">
        <w:rPr>
          <w:rFonts w:ascii="Times New Roman" w:hAnsi="Times New Roman"/>
          <w:b/>
          <w:sz w:val="24"/>
          <w:szCs w:val="24"/>
        </w:rPr>
        <w:t>1.3. Зонирование территории в соответствии с генеральным планом городского округа город Бор и правилами землепользования и застройки городского округа город Бор:</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В соответствии с генеральным планом городского округа город Бор, утвержденным решением совета депутатов городского округа город Бор от 25.12.2012 №113 территория расположена в границах функциональных зон (приложение №2):</w:t>
      </w:r>
    </w:p>
    <w:p w:rsidR="00774FB0" w:rsidRPr="00D00F27" w:rsidRDefault="00774FB0" w:rsidP="00774FB0">
      <w:pPr>
        <w:tabs>
          <w:tab w:val="num" w:pos="0"/>
          <w:tab w:val="left" w:pos="7356"/>
        </w:tabs>
        <w:jc w:val="center"/>
        <w:rPr>
          <w:rFonts w:ascii="Times New Roman" w:hAnsi="Times New Roman"/>
          <w:b/>
          <w:sz w:val="24"/>
          <w:szCs w:val="24"/>
        </w:rPr>
      </w:pPr>
      <w:r w:rsidRPr="00D00F27">
        <w:rPr>
          <w:rFonts w:ascii="Times New Roman" w:hAnsi="Times New Roman"/>
          <w:b/>
          <w:sz w:val="24"/>
          <w:szCs w:val="24"/>
        </w:rPr>
        <w:t>ЖИ – Зона застройки индивидуальными жилыми домами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1"/>
      </w:tblGrid>
      <w:tr w:rsidR="00774FB0" w:rsidRPr="00D00F27">
        <w:tc>
          <w:tcPr>
            <w:tcW w:w="10421" w:type="dxa"/>
          </w:tcPr>
          <w:p w:rsidR="00774FB0" w:rsidRPr="00D00F27" w:rsidRDefault="00774FB0" w:rsidP="00774FB0">
            <w:pPr>
              <w:tabs>
                <w:tab w:val="num" w:pos="0"/>
                <w:tab w:val="left" w:pos="7356"/>
              </w:tabs>
              <w:jc w:val="center"/>
              <w:rPr>
                <w:rFonts w:ascii="Times New Roman" w:hAnsi="Times New Roman"/>
                <w:i/>
                <w:sz w:val="24"/>
                <w:szCs w:val="24"/>
              </w:rPr>
            </w:pPr>
            <w:r w:rsidRPr="00D00F27">
              <w:rPr>
                <w:rFonts w:ascii="Times New Roman" w:hAnsi="Times New Roman"/>
                <w:i/>
                <w:sz w:val="24"/>
                <w:szCs w:val="24"/>
              </w:rPr>
              <w:t>Описание назначения функциональных зон</w:t>
            </w:r>
          </w:p>
        </w:tc>
      </w:tr>
      <w:tr w:rsidR="00774FB0" w:rsidRPr="00D00F27">
        <w:trPr>
          <w:trHeight w:val="350"/>
        </w:trPr>
        <w:tc>
          <w:tcPr>
            <w:tcW w:w="10421" w:type="dxa"/>
          </w:tcPr>
          <w:p w:rsidR="00774FB0" w:rsidRPr="00D00F27" w:rsidRDefault="00774FB0" w:rsidP="00774FB0">
            <w:pPr>
              <w:tabs>
                <w:tab w:val="num" w:pos="0"/>
                <w:tab w:val="left" w:pos="7356"/>
              </w:tabs>
              <w:jc w:val="center"/>
              <w:rPr>
                <w:rFonts w:ascii="Times New Roman" w:hAnsi="Times New Roman"/>
                <w:b/>
                <w:sz w:val="24"/>
                <w:szCs w:val="24"/>
              </w:rPr>
            </w:pPr>
            <w:r w:rsidRPr="00D00F27">
              <w:rPr>
                <w:rFonts w:ascii="Times New Roman" w:hAnsi="Times New Roman"/>
                <w:b/>
                <w:bCs/>
                <w:sz w:val="20"/>
              </w:rPr>
              <w:t>Параметры функциональной зоны</w:t>
            </w:r>
          </w:p>
          <w:p w:rsidR="00774FB0" w:rsidRPr="00D00F27" w:rsidRDefault="00774FB0" w:rsidP="00774FB0">
            <w:pPr>
              <w:autoSpaceDE w:val="0"/>
              <w:autoSpaceDN w:val="0"/>
              <w:adjustRightInd w:val="0"/>
              <w:jc w:val="center"/>
              <w:rPr>
                <w:rFonts w:ascii="Times New Roman" w:hAnsi="Times New Roman"/>
                <w:sz w:val="20"/>
              </w:rPr>
            </w:pPr>
            <w:r w:rsidRPr="00D00F27">
              <w:rPr>
                <w:rFonts w:ascii="Times New Roman" w:hAnsi="Times New Roman"/>
                <w:sz w:val="20"/>
              </w:rPr>
              <w:t>Коэффициент застройки - 0,2;</w:t>
            </w:r>
          </w:p>
          <w:p w:rsidR="00774FB0" w:rsidRPr="00D00F27" w:rsidRDefault="00774FB0" w:rsidP="00774FB0">
            <w:pPr>
              <w:autoSpaceDE w:val="0"/>
              <w:autoSpaceDN w:val="0"/>
              <w:adjustRightInd w:val="0"/>
              <w:jc w:val="center"/>
              <w:rPr>
                <w:rFonts w:ascii="Times New Roman" w:hAnsi="Times New Roman"/>
                <w:sz w:val="20"/>
              </w:rPr>
            </w:pPr>
            <w:r w:rsidRPr="00D00F27">
              <w:rPr>
                <w:rFonts w:ascii="Times New Roman" w:hAnsi="Times New Roman"/>
                <w:sz w:val="20"/>
              </w:rPr>
              <w:t>Максимальная этажность более 3;</w:t>
            </w:r>
          </w:p>
          <w:p w:rsidR="00774FB0" w:rsidRPr="00D00F27" w:rsidRDefault="00774FB0" w:rsidP="00774FB0">
            <w:pPr>
              <w:autoSpaceDE w:val="0"/>
              <w:autoSpaceDN w:val="0"/>
              <w:adjustRightInd w:val="0"/>
              <w:jc w:val="center"/>
              <w:rPr>
                <w:rFonts w:ascii="Times New Roman" w:hAnsi="Times New Roman"/>
                <w:sz w:val="20"/>
              </w:rPr>
            </w:pPr>
            <w:r w:rsidRPr="00D00F27">
              <w:rPr>
                <w:rFonts w:ascii="Times New Roman" w:hAnsi="Times New Roman"/>
                <w:sz w:val="20"/>
              </w:rPr>
              <w:t>Рекомендуемая плотность населения 50-250 чел/га</w:t>
            </w:r>
          </w:p>
        </w:tc>
      </w:tr>
    </w:tbl>
    <w:p w:rsidR="00774FB0" w:rsidRPr="00D00F27" w:rsidRDefault="00774FB0" w:rsidP="00774FB0">
      <w:pPr>
        <w:keepNext/>
        <w:keepLines/>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lastRenderedPageBreak/>
        <w:t>В соответствии с Правилами землепользования и застройки городского округа город Бор, утвержденным решением совета депутатов городского округа город Бор от 25.12.2012 №114, территория расположена в границах территориальных зон (приложение №3):</w:t>
      </w:r>
    </w:p>
    <w:p w:rsidR="00774FB0" w:rsidRPr="00D00F27" w:rsidRDefault="00774FB0" w:rsidP="00774FB0">
      <w:pPr>
        <w:keepNext/>
        <w:keepLines/>
        <w:tabs>
          <w:tab w:val="num" w:pos="0"/>
          <w:tab w:val="left" w:pos="7356"/>
        </w:tabs>
        <w:ind w:firstLine="540"/>
        <w:jc w:val="both"/>
        <w:rPr>
          <w:rFonts w:ascii="Times New Roman" w:hAnsi="Times New Roman"/>
          <w:sz w:val="24"/>
          <w:szCs w:val="24"/>
        </w:rPr>
      </w:pPr>
    </w:p>
    <w:p w:rsidR="00774FB0" w:rsidRPr="00D00F27" w:rsidRDefault="00774FB0" w:rsidP="00774FB0">
      <w:pPr>
        <w:spacing w:after="120"/>
        <w:ind w:firstLine="709"/>
        <w:jc w:val="both"/>
        <w:rPr>
          <w:rFonts w:ascii="Times New Roman" w:hAnsi="Times New Roman"/>
          <w:sz w:val="24"/>
          <w:szCs w:val="24"/>
        </w:rPr>
      </w:pPr>
      <w:r w:rsidRPr="00D00F27">
        <w:rPr>
          <w:rFonts w:ascii="Times New Roman" w:hAnsi="Times New Roman"/>
          <w:sz w:val="24"/>
          <w:szCs w:val="24"/>
        </w:rPr>
        <w:t>Зона выделена в целях обеспечения комплексного и устойчивого развития городских (сельских) территорий, выбора наиболее эффе</w:t>
      </w:r>
      <w:r w:rsidRPr="00D00F27">
        <w:rPr>
          <w:rFonts w:ascii="Times New Roman" w:hAnsi="Times New Roman"/>
          <w:sz w:val="24"/>
          <w:szCs w:val="24"/>
        </w:rPr>
        <w:t>к</w:t>
      </w:r>
      <w:r w:rsidRPr="00D00F27">
        <w:rPr>
          <w:rFonts w:ascii="Times New Roman" w:hAnsi="Times New Roman"/>
          <w:sz w:val="24"/>
          <w:szCs w:val="24"/>
        </w:rPr>
        <w:t>тивного использования территории с учетом решений Генерального плана и предусматривающая изменение параметров, функции существу</w:t>
      </w:r>
      <w:r w:rsidRPr="00D00F27">
        <w:rPr>
          <w:rFonts w:ascii="Times New Roman" w:hAnsi="Times New Roman"/>
          <w:sz w:val="24"/>
          <w:szCs w:val="24"/>
        </w:rPr>
        <w:t>ю</w:t>
      </w:r>
      <w:r w:rsidRPr="00D00F27">
        <w:rPr>
          <w:rFonts w:ascii="Times New Roman" w:hAnsi="Times New Roman"/>
          <w:sz w:val="24"/>
          <w:szCs w:val="24"/>
        </w:rPr>
        <w:t>щей застройки. Размещение объектов капитального строительства может осуществляться при условии обязательной подготовки документации по планировке территории. Подготовка документации по планировке территории осуществляется в соответствии с градостроительными регл</w:t>
      </w:r>
      <w:r w:rsidRPr="00D00F27">
        <w:rPr>
          <w:rFonts w:ascii="Times New Roman" w:hAnsi="Times New Roman"/>
          <w:sz w:val="24"/>
          <w:szCs w:val="24"/>
        </w:rPr>
        <w:t>а</w:t>
      </w:r>
      <w:r w:rsidRPr="00D00F27">
        <w:rPr>
          <w:rFonts w:ascii="Times New Roman" w:hAnsi="Times New Roman"/>
          <w:sz w:val="24"/>
          <w:szCs w:val="24"/>
        </w:rPr>
        <w:t>ментами территориальной зоны Ж-1А.</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8"/>
        <w:gridCol w:w="3115"/>
        <w:gridCol w:w="623"/>
        <w:gridCol w:w="518"/>
        <w:gridCol w:w="606"/>
        <w:gridCol w:w="537"/>
        <w:gridCol w:w="418"/>
        <w:gridCol w:w="614"/>
        <w:gridCol w:w="631"/>
        <w:gridCol w:w="2246"/>
      </w:tblGrid>
      <w:tr w:rsidR="00774FB0" w:rsidRPr="00D00F27">
        <w:trPr>
          <w:trHeight w:val="20"/>
          <w:tblHeader/>
        </w:trPr>
        <w:tc>
          <w:tcPr>
            <w:tcW w:w="545" w:type="pct"/>
            <w:vMerge w:val="restar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Наименование вида разр</w:t>
            </w:r>
            <w:r w:rsidRPr="00D00F27">
              <w:rPr>
                <w:rFonts w:ascii="Times New Roman" w:hAnsi="Times New Roman"/>
                <w:b/>
                <w:bCs/>
                <w:szCs w:val="18"/>
              </w:rPr>
              <w:t>е</w:t>
            </w:r>
            <w:r w:rsidRPr="00D00F27">
              <w:rPr>
                <w:rFonts w:ascii="Times New Roman" w:hAnsi="Times New Roman"/>
                <w:b/>
                <w:bCs/>
                <w:szCs w:val="18"/>
              </w:rPr>
              <w:t>шенного и</w:t>
            </w:r>
            <w:r w:rsidRPr="00D00F27">
              <w:rPr>
                <w:rFonts w:ascii="Times New Roman" w:hAnsi="Times New Roman"/>
                <w:b/>
                <w:bCs/>
                <w:szCs w:val="18"/>
              </w:rPr>
              <w:t>с</w:t>
            </w:r>
            <w:r w:rsidRPr="00D00F27">
              <w:rPr>
                <w:rFonts w:ascii="Times New Roman" w:hAnsi="Times New Roman"/>
                <w:b/>
                <w:bCs/>
                <w:szCs w:val="18"/>
              </w:rPr>
              <w:t>пользования земельного участка</w:t>
            </w:r>
          </w:p>
        </w:tc>
        <w:tc>
          <w:tcPr>
            <w:tcW w:w="1491" w:type="pct"/>
            <w:vMerge w:val="restar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Описание вида разрешенного использования земельного участка</w:t>
            </w:r>
          </w:p>
        </w:tc>
        <w:tc>
          <w:tcPr>
            <w:tcW w:w="298"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Код (числовое обозначение ВРИ земельного участка согласно классификатору)</w:t>
            </w:r>
          </w:p>
        </w:tc>
        <w:tc>
          <w:tcPr>
            <w:tcW w:w="538" w:type="pct"/>
            <w:gridSpan w:val="2"/>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Предельные (минимал</w:t>
            </w:r>
            <w:r w:rsidRPr="00D00F27">
              <w:rPr>
                <w:rFonts w:ascii="Times New Roman" w:hAnsi="Times New Roman"/>
                <w:b/>
                <w:bCs/>
                <w:szCs w:val="18"/>
              </w:rPr>
              <w:t>ь</w:t>
            </w:r>
            <w:r w:rsidRPr="00D00F27">
              <w:rPr>
                <w:rFonts w:ascii="Times New Roman" w:hAnsi="Times New Roman"/>
                <w:b/>
                <w:bCs/>
                <w:szCs w:val="18"/>
              </w:rPr>
              <w:t>ные и (или) максимал</w:t>
            </w:r>
            <w:r w:rsidRPr="00D00F27">
              <w:rPr>
                <w:rFonts w:ascii="Times New Roman" w:hAnsi="Times New Roman"/>
                <w:b/>
                <w:bCs/>
                <w:szCs w:val="18"/>
              </w:rPr>
              <w:t>ь</w:t>
            </w:r>
            <w:r w:rsidRPr="00D00F27">
              <w:rPr>
                <w:rFonts w:ascii="Times New Roman" w:hAnsi="Times New Roman"/>
                <w:b/>
                <w:bCs/>
                <w:szCs w:val="18"/>
              </w:rPr>
              <w:t>ные) разм</w:t>
            </w:r>
            <w:r w:rsidRPr="00D00F27">
              <w:rPr>
                <w:rFonts w:ascii="Times New Roman" w:hAnsi="Times New Roman"/>
                <w:b/>
                <w:bCs/>
                <w:szCs w:val="18"/>
              </w:rPr>
              <w:t>е</w:t>
            </w:r>
            <w:r w:rsidRPr="00D00F27">
              <w:rPr>
                <w:rFonts w:ascii="Times New Roman" w:hAnsi="Times New Roman"/>
                <w:b/>
                <w:bCs/>
                <w:szCs w:val="18"/>
              </w:rPr>
              <w:t>ры земел</w:t>
            </w:r>
            <w:r w:rsidRPr="00D00F27">
              <w:rPr>
                <w:rFonts w:ascii="Times New Roman" w:hAnsi="Times New Roman"/>
                <w:b/>
                <w:bCs/>
                <w:szCs w:val="18"/>
              </w:rPr>
              <w:t>ь</w:t>
            </w:r>
            <w:r w:rsidRPr="00D00F27">
              <w:rPr>
                <w:rFonts w:ascii="Times New Roman" w:hAnsi="Times New Roman"/>
                <w:b/>
                <w:bCs/>
                <w:szCs w:val="18"/>
              </w:rPr>
              <w:t>ных участков</w:t>
            </w:r>
          </w:p>
        </w:tc>
        <w:tc>
          <w:tcPr>
            <w:tcW w:w="457" w:type="pct"/>
            <w:gridSpan w:val="2"/>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Предельное количество эт</w:t>
            </w:r>
            <w:r w:rsidRPr="00D00F27">
              <w:rPr>
                <w:rFonts w:ascii="Times New Roman" w:hAnsi="Times New Roman"/>
                <w:b/>
                <w:bCs/>
                <w:szCs w:val="18"/>
              </w:rPr>
              <w:t>а</w:t>
            </w:r>
            <w:r w:rsidRPr="00D00F27">
              <w:rPr>
                <w:rFonts w:ascii="Times New Roman" w:hAnsi="Times New Roman"/>
                <w:b/>
                <w:bCs/>
                <w:szCs w:val="18"/>
              </w:rPr>
              <w:t>жей/высота</w:t>
            </w:r>
          </w:p>
        </w:tc>
        <w:tc>
          <w:tcPr>
            <w:tcW w:w="294"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Максимальный процент застройки, %</w:t>
            </w:r>
          </w:p>
        </w:tc>
        <w:tc>
          <w:tcPr>
            <w:tcW w:w="302"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Минимальные отступы от границ земельного участка, м</w:t>
            </w:r>
          </w:p>
        </w:tc>
        <w:tc>
          <w:tcPr>
            <w:tcW w:w="1075" w:type="pct"/>
            <w:vMerge w:val="restar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Иные параметры разрешенного строительства, реконструкции объектов капитального стро</w:t>
            </w:r>
            <w:r w:rsidRPr="00D00F27">
              <w:rPr>
                <w:rFonts w:ascii="Times New Roman" w:hAnsi="Times New Roman"/>
                <w:b/>
                <w:bCs/>
                <w:szCs w:val="18"/>
              </w:rPr>
              <w:t>и</w:t>
            </w:r>
            <w:r w:rsidRPr="00D00F27">
              <w:rPr>
                <w:rFonts w:ascii="Times New Roman" w:hAnsi="Times New Roman"/>
                <w:b/>
                <w:bCs/>
                <w:szCs w:val="18"/>
              </w:rPr>
              <w:t>тельства</w:t>
            </w:r>
          </w:p>
        </w:tc>
      </w:tr>
      <w:tr w:rsidR="00774FB0" w:rsidRPr="00D00F27">
        <w:trPr>
          <w:cantSplit/>
          <w:trHeight w:val="1198"/>
          <w:tblHeader/>
        </w:trPr>
        <w:tc>
          <w:tcPr>
            <w:tcW w:w="545" w:type="pct"/>
            <w:vMerge/>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p>
        </w:tc>
        <w:tc>
          <w:tcPr>
            <w:tcW w:w="1491" w:type="pct"/>
            <w:vMerge/>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p>
        </w:tc>
        <w:tc>
          <w:tcPr>
            <w:tcW w:w="298"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p>
        </w:tc>
        <w:tc>
          <w:tcPr>
            <w:tcW w:w="248"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vertAlign w:val="subscript"/>
              </w:rPr>
            </w:pPr>
            <w:r w:rsidRPr="00D00F27">
              <w:rPr>
                <w:rFonts w:ascii="Times New Roman" w:hAnsi="Times New Roman"/>
                <w:b/>
                <w:bCs/>
                <w:szCs w:val="18"/>
                <w:lang w:val="en-US"/>
              </w:rPr>
              <w:t>S</w:t>
            </w:r>
            <w:r w:rsidRPr="00D00F27">
              <w:rPr>
                <w:rFonts w:ascii="Times New Roman" w:hAnsi="Times New Roman"/>
                <w:b/>
                <w:bCs/>
                <w:szCs w:val="18"/>
                <w:vertAlign w:val="subscript"/>
                <w:lang w:val="en-US"/>
              </w:rPr>
              <w:t>min</w:t>
            </w:r>
            <w:r w:rsidRPr="00D00F27">
              <w:rPr>
                <w:rFonts w:ascii="Times New Roman" w:hAnsi="Times New Roman"/>
                <w:b/>
                <w:bCs/>
                <w:szCs w:val="18"/>
              </w:rPr>
              <w:t>, кв.м.</w:t>
            </w:r>
          </w:p>
        </w:tc>
        <w:tc>
          <w:tcPr>
            <w:tcW w:w="290"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lang w:val="en-US"/>
              </w:rPr>
              <w:t>S</w:t>
            </w:r>
            <w:r w:rsidRPr="00D00F27">
              <w:rPr>
                <w:rFonts w:ascii="Times New Roman" w:hAnsi="Times New Roman"/>
                <w:b/>
                <w:bCs/>
                <w:szCs w:val="18"/>
                <w:vertAlign w:val="subscript"/>
                <w:lang w:val="en-US"/>
              </w:rPr>
              <w:t>max</w:t>
            </w:r>
            <w:r w:rsidRPr="00D00F27">
              <w:rPr>
                <w:rFonts w:ascii="Times New Roman" w:hAnsi="Times New Roman"/>
                <w:b/>
                <w:bCs/>
                <w:szCs w:val="18"/>
              </w:rPr>
              <w:t>, кв.м.</w:t>
            </w:r>
          </w:p>
        </w:tc>
        <w:tc>
          <w:tcPr>
            <w:tcW w:w="257" w:type="pct"/>
            <w:tcBorders>
              <w:top w:val="single" w:sz="4" w:space="0" w:color="auto"/>
              <w:left w:val="single" w:sz="4" w:space="0" w:color="auto"/>
              <w:bottom w:val="single" w:sz="4" w:space="0" w:color="auto"/>
              <w:right w:val="single" w:sz="4" w:space="0" w:color="auto"/>
            </w:tcBorders>
            <w:textDirection w:val="btLr"/>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этажность</w:t>
            </w:r>
          </w:p>
        </w:tc>
        <w:tc>
          <w:tcPr>
            <w:tcW w:w="200" w:type="pct"/>
            <w:tcBorders>
              <w:top w:val="single" w:sz="4" w:space="0" w:color="auto"/>
              <w:left w:val="single" w:sz="4" w:space="0" w:color="auto"/>
              <w:bottom w:val="single" w:sz="4" w:space="0" w:color="auto"/>
              <w:right w:val="single" w:sz="4" w:space="0" w:color="auto"/>
            </w:tcBorders>
            <w:textDirection w:val="btLr"/>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высота, м</w:t>
            </w:r>
          </w:p>
        </w:tc>
        <w:tc>
          <w:tcPr>
            <w:tcW w:w="294" w:type="pct"/>
            <w:vMerge/>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p>
        </w:tc>
        <w:tc>
          <w:tcPr>
            <w:tcW w:w="1075" w:type="pct"/>
            <w:vMerge/>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p>
        </w:tc>
      </w:tr>
      <w:tr w:rsidR="00774FB0" w:rsidRPr="00D00F27">
        <w:trPr>
          <w:trHeight w:val="20"/>
          <w:tblHeader/>
        </w:trPr>
        <w:tc>
          <w:tcPr>
            <w:tcW w:w="545"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1</w:t>
            </w:r>
          </w:p>
        </w:tc>
        <w:tc>
          <w:tcPr>
            <w:tcW w:w="1491"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2</w:t>
            </w:r>
          </w:p>
        </w:tc>
        <w:tc>
          <w:tcPr>
            <w:tcW w:w="29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3</w:t>
            </w:r>
          </w:p>
        </w:tc>
        <w:tc>
          <w:tcPr>
            <w:tcW w:w="24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4</w:t>
            </w:r>
          </w:p>
        </w:tc>
        <w:tc>
          <w:tcPr>
            <w:tcW w:w="2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5</w:t>
            </w:r>
          </w:p>
        </w:tc>
        <w:tc>
          <w:tcPr>
            <w:tcW w:w="25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6</w:t>
            </w:r>
          </w:p>
        </w:tc>
        <w:tc>
          <w:tcPr>
            <w:tcW w:w="20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7</w:t>
            </w:r>
          </w:p>
        </w:tc>
        <w:tc>
          <w:tcPr>
            <w:tcW w:w="29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8</w:t>
            </w:r>
          </w:p>
        </w:tc>
        <w:tc>
          <w:tcPr>
            <w:tcW w:w="302"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9</w:t>
            </w:r>
          </w:p>
        </w:tc>
        <w:tc>
          <w:tcPr>
            <w:tcW w:w="1075"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10</w:t>
            </w:r>
          </w:p>
        </w:tc>
      </w:tr>
      <w:tr w:rsidR="00774FB0" w:rsidRPr="00D00F27">
        <w:trPr>
          <w:trHeight w:val="20"/>
        </w:trPr>
        <w:tc>
          <w:tcPr>
            <w:tcW w:w="5000" w:type="pct"/>
            <w:gridSpan w:val="10"/>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b/>
                <w:bCs/>
                <w:szCs w:val="18"/>
              </w:rPr>
              <w:t>Основные виды разрешенного использования</w:t>
            </w:r>
          </w:p>
        </w:tc>
      </w:tr>
      <w:tr w:rsidR="00774FB0" w:rsidRPr="00D00F27">
        <w:trPr>
          <w:trHeight w:val="20"/>
        </w:trPr>
        <w:tc>
          <w:tcPr>
            <w:tcW w:w="54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Предоставление коммунальных услуг</w:t>
            </w:r>
          </w:p>
        </w:tc>
        <w:tc>
          <w:tcPr>
            <w:tcW w:w="149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Размещение зданий и сооружений, обеспеч</w:t>
            </w:r>
            <w:r w:rsidRPr="00D00F27">
              <w:rPr>
                <w:rFonts w:ascii="Times New Roman" w:hAnsi="Times New Roman"/>
                <w:szCs w:val="18"/>
              </w:rPr>
              <w:t>и</w:t>
            </w:r>
            <w:r w:rsidRPr="00D00F27">
              <w:rPr>
                <w:rFonts w:ascii="Times New Roman" w:hAnsi="Times New Roman"/>
                <w:szCs w:val="18"/>
              </w:rPr>
              <w:t>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w:t>
            </w:r>
            <w:r w:rsidRPr="00D00F27">
              <w:rPr>
                <w:rFonts w:ascii="Times New Roman" w:hAnsi="Times New Roman"/>
                <w:szCs w:val="18"/>
              </w:rPr>
              <w:t>а</w:t>
            </w:r>
            <w:r w:rsidRPr="00D00F27">
              <w:rPr>
                <w:rFonts w:ascii="Times New Roman" w:hAnsi="Times New Roman"/>
                <w:szCs w:val="18"/>
              </w:rPr>
              <w:t>ния уборочной и аварийной техники, сооруж</w:t>
            </w:r>
            <w:r w:rsidRPr="00D00F27">
              <w:rPr>
                <w:rFonts w:ascii="Times New Roman" w:hAnsi="Times New Roman"/>
                <w:szCs w:val="18"/>
              </w:rPr>
              <w:t>е</w:t>
            </w:r>
            <w:r w:rsidRPr="00D00F27">
              <w:rPr>
                <w:rFonts w:ascii="Times New Roman" w:hAnsi="Times New Roman"/>
                <w:szCs w:val="18"/>
              </w:rPr>
              <w:t>ний, необходимых для сбора и плавки снега)</w:t>
            </w:r>
          </w:p>
        </w:tc>
        <w:tc>
          <w:tcPr>
            <w:tcW w:w="29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3.1.1</w:t>
            </w:r>
          </w:p>
        </w:tc>
        <w:tc>
          <w:tcPr>
            <w:tcW w:w="24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5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0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302"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w:t>
            </w:r>
          </w:p>
        </w:tc>
        <w:tc>
          <w:tcPr>
            <w:tcW w:w="107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w:t>
            </w:r>
          </w:p>
        </w:tc>
      </w:tr>
      <w:tr w:rsidR="00774FB0" w:rsidRPr="00D00F27">
        <w:trPr>
          <w:trHeight w:val="20"/>
        </w:trPr>
        <w:tc>
          <w:tcPr>
            <w:tcW w:w="54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Земельные уч</w:t>
            </w:r>
            <w:r w:rsidRPr="00D00F27">
              <w:rPr>
                <w:rFonts w:ascii="Times New Roman" w:hAnsi="Times New Roman"/>
                <w:szCs w:val="18"/>
              </w:rPr>
              <w:t>а</w:t>
            </w:r>
            <w:r w:rsidRPr="00D00F27">
              <w:rPr>
                <w:rFonts w:ascii="Times New Roman" w:hAnsi="Times New Roman"/>
                <w:szCs w:val="18"/>
              </w:rPr>
              <w:t>стки (террит</w:t>
            </w:r>
            <w:r w:rsidRPr="00D00F27">
              <w:rPr>
                <w:rFonts w:ascii="Times New Roman" w:hAnsi="Times New Roman"/>
                <w:szCs w:val="18"/>
              </w:rPr>
              <w:t>о</w:t>
            </w:r>
            <w:r w:rsidRPr="00D00F27">
              <w:rPr>
                <w:rFonts w:ascii="Times New Roman" w:hAnsi="Times New Roman"/>
                <w:szCs w:val="18"/>
              </w:rPr>
              <w:t>рии) общего пользования</w:t>
            </w:r>
          </w:p>
        </w:tc>
        <w:tc>
          <w:tcPr>
            <w:tcW w:w="149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Земельные участки общего пользования. С</w:t>
            </w:r>
            <w:r w:rsidRPr="00D00F27">
              <w:rPr>
                <w:rFonts w:ascii="Times New Roman" w:hAnsi="Times New Roman"/>
                <w:szCs w:val="18"/>
              </w:rPr>
              <w:t>о</w:t>
            </w:r>
            <w:r w:rsidRPr="00D00F27">
              <w:rPr>
                <w:rFonts w:ascii="Times New Roman" w:hAnsi="Times New Roman"/>
                <w:szCs w:val="18"/>
              </w:rPr>
              <w:t>держание данного вида разрешенного использ</w:t>
            </w:r>
            <w:r w:rsidRPr="00D00F27">
              <w:rPr>
                <w:rFonts w:ascii="Times New Roman" w:hAnsi="Times New Roman"/>
                <w:szCs w:val="18"/>
              </w:rPr>
              <w:t>о</w:t>
            </w:r>
            <w:r w:rsidRPr="00D00F27">
              <w:rPr>
                <w:rFonts w:ascii="Times New Roman" w:hAnsi="Times New Roman"/>
                <w:szCs w:val="18"/>
              </w:rPr>
              <w:t>вания включает в себя содержание видов разр</w:t>
            </w:r>
            <w:r w:rsidRPr="00D00F27">
              <w:rPr>
                <w:rFonts w:ascii="Times New Roman" w:hAnsi="Times New Roman"/>
                <w:szCs w:val="18"/>
              </w:rPr>
              <w:t>е</w:t>
            </w:r>
            <w:r w:rsidRPr="00D00F27">
              <w:rPr>
                <w:rFonts w:ascii="Times New Roman" w:hAnsi="Times New Roman"/>
                <w:szCs w:val="18"/>
              </w:rPr>
              <w:t xml:space="preserve">шенного использования с </w:t>
            </w:r>
            <w:hyperlink w:anchor="Par558" w:history="1">
              <w:r w:rsidRPr="00D00F27">
                <w:rPr>
                  <w:rFonts w:ascii="Times New Roman" w:hAnsi="Times New Roman"/>
                  <w:szCs w:val="18"/>
                </w:rPr>
                <w:t>кодами 12.0.1</w:t>
              </w:r>
            </w:hyperlink>
            <w:r w:rsidRPr="00D00F27">
              <w:rPr>
                <w:rFonts w:ascii="Times New Roman" w:hAnsi="Times New Roman"/>
                <w:szCs w:val="18"/>
              </w:rPr>
              <w:t xml:space="preserve"> - </w:t>
            </w:r>
            <w:hyperlink w:anchor="Par561" w:history="1">
              <w:r w:rsidRPr="00D00F27">
                <w:rPr>
                  <w:rFonts w:ascii="Times New Roman" w:hAnsi="Times New Roman"/>
                  <w:szCs w:val="18"/>
                </w:rPr>
                <w:t>12.0.2</w:t>
              </w:r>
            </w:hyperlink>
          </w:p>
        </w:tc>
        <w:tc>
          <w:tcPr>
            <w:tcW w:w="29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12.0</w:t>
            </w:r>
          </w:p>
        </w:tc>
        <w:tc>
          <w:tcPr>
            <w:tcW w:w="24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5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0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302"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w:t>
            </w:r>
          </w:p>
        </w:tc>
        <w:tc>
          <w:tcPr>
            <w:tcW w:w="107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w:t>
            </w:r>
          </w:p>
        </w:tc>
      </w:tr>
      <w:tr w:rsidR="00774FB0" w:rsidRPr="00D00F27">
        <w:trPr>
          <w:trHeight w:val="20"/>
        </w:trPr>
        <w:tc>
          <w:tcPr>
            <w:tcW w:w="5000" w:type="pct"/>
            <w:gridSpan w:val="10"/>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b/>
                <w:bCs/>
                <w:szCs w:val="18"/>
              </w:rPr>
              <w:t>Условно разрешенные виды использования не установлены</w:t>
            </w:r>
          </w:p>
        </w:tc>
      </w:tr>
      <w:tr w:rsidR="00774FB0" w:rsidRPr="00D00F27">
        <w:trPr>
          <w:trHeight w:val="20"/>
        </w:trPr>
        <w:tc>
          <w:tcPr>
            <w:tcW w:w="5000" w:type="pct"/>
            <w:gridSpan w:val="10"/>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b/>
                <w:bCs/>
                <w:szCs w:val="18"/>
              </w:rPr>
              <w:t>Вспомогательные виды разрешенного использования не установлены</w:t>
            </w:r>
          </w:p>
        </w:tc>
      </w:tr>
    </w:tbl>
    <w:p w:rsidR="00774FB0" w:rsidRPr="00D00F27" w:rsidRDefault="00774FB0" w:rsidP="00774FB0">
      <w:pPr>
        <w:rPr>
          <w:rFonts w:ascii="Times New Roman" w:hAnsi="Times New Roman"/>
        </w:rPr>
      </w:pPr>
      <w:r w:rsidRPr="00D00F27">
        <w:rPr>
          <w:rFonts w:ascii="Times New Roman" w:hAnsi="Times New Roman"/>
          <w:i/>
        </w:rPr>
        <w:t>Примечание: * -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774FB0" w:rsidRPr="00D00F27" w:rsidRDefault="00774FB0" w:rsidP="00774FB0">
      <w:pPr>
        <w:pStyle w:val="2"/>
        <w:spacing w:before="120" w:after="120"/>
        <w:jc w:val="both"/>
        <w:rPr>
          <w:rFonts w:ascii="Times New Roman" w:hAnsi="Times New Roman"/>
          <w:i/>
          <w:sz w:val="24"/>
          <w:szCs w:val="24"/>
        </w:rPr>
      </w:pPr>
      <w:r w:rsidRPr="00D00F27">
        <w:rPr>
          <w:rFonts w:ascii="Times New Roman" w:hAnsi="Times New Roman"/>
          <w:i/>
          <w:sz w:val="24"/>
          <w:szCs w:val="24"/>
        </w:rPr>
        <w:t>Ж-1А. Зона индивидуальной жилой застройки</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10"/>
        <w:gridCol w:w="2523"/>
        <w:gridCol w:w="853"/>
        <w:gridCol w:w="702"/>
        <w:gridCol w:w="704"/>
        <w:gridCol w:w="901"/>
        <w:gridCol w:w="397"/>
        <w:gridCol w:w="347"/>
        <w:gridCol w:w="157"/>
        <w:gridCol w:w="510"/>
        <w:gridCol w:w="2146"/>
      </w:tblGrid>
      <w:tr w:rsidR="00774FB0" w:rsidRPr="00D00F27">
        <w:trPr>
          <w:trHeight w:val="20"/>
          <w:tblHeader/>
        </w:trPr>
        <w:tc>
          <w:tcPr>
            <w:tcW w:w="579" w:type="pct"/>
            <w:vMerge w:val="restar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Наименование вида разреше</w:t>
            </w:r>
            <w:r w:rsidRPr="00D00F27">
              <w:rPr>
                <w:rFonts w:ascii="Times New Roman" w:hAnsi="Times New Roman"/>
                <w:b/>
                <w:bCs/>
                <w:szCs w:val="18"/>
              </w:rPr>
              <w:t>н</w:t>
            </w:r>
            <w:r w:rsidRPr="00D00F27">
              <w:rPr>
                <w:rFonts w:ascii="Times New Roman" w:hAnsi="Times New Roman"/>
                <w:b/>
                <w:bCs/>
                <w:szCs w:val="18"/>
              </w:rPr>
              <w:t>ного использ</w:t>
            </w:r>
            <w:r w:rsidRPr="00D00F27">
              <w:rPr>
                <w:rFonts w:ascii="Times New Roman" w:hAnsi="Times New Roman"/>
                <w:b/>
                <w:bCs/>
                <w:szCs w:val="18"/>
              </w:rPr>
              <w:t>о</w:t>
            </w:r>
            <w:r w:rsidRPr="00D00F27">
              <w:rPr>
                <w:rFonts w:ascii="Times New Roman" w:hAnsi="Times New Roman"/>
                <w:b/>
                <w:bCs/>
                <w:szCs w:val="18"/>
              </w:rPr>
              <w:t>вания земел</w:t>
            </w:r>
            <w:r w:rsidRPr="00D00F27">
              <w:rPr>
                <w:rFonts w:ascii="Times New Roman" w:hAnsi="Times New Roman"/>
                <w:b/>
                <w:bCs/>
                <w:szCs w:val="18"/>
              </w:rPr>
              <w:t>ь</w:t>
            </w:r>
            <w:r w:rsidRPr="00D00F27">
              <w:rPr>
                <w:rFonts w:ascii="Times New Roman" w:hAnsi="Times New Roman"/>
                <w:b/>
                <w:bCs/>
                <w:szCs w:val="18"/>
              </w:rPr>
              <w:t xml:space="preserve">ного </w:t>
            </w:r>
            <w:r w:rsidRPr="00D00F27">
              <w:rPr>
                <w:rFonts w:ascii="Times New Roman" w:hAnsi="Times New Roman"/>
                <w:b/>
                <w:bCs/>
                <w:szCs w:val="18"/>
              </w:rPr>
              <w:lastRenderedPageBreak/>
              <w:t>участка</w:t>
            </w:r>
          </w:p>
        </w:tc>
        <w:tc>
          <w:tcPr>
            <w:tcW w:w="1207" w:type="pct"/>
            <w:vMerge w:val="restar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lastRenderedPageBreak/>
              <w:t>Описание вида разрешенного и</w:t>
            </w:r>
            <w:r w:rsidRPr="00D00F27">
              <w:rPr>
                <w:rFonts w:ascii="Times New Roman" w:hAnsi="Times New Roman"/>
                <w:b/>
                <w:bCs/>
                <w:szCs w:val="18"/>
              </w:rPr>
              <w:t>с</w:t>
            </w:r>
            <w:r w:rsidRPr="00D00F27">
              <w:rPr>
                <w:rFonts w:ascii="Times New Roman" w:hAnsi="Times New Roman"/>
                <w:b/>
                <w:bCs/>
                <w:szCs w:val="18"/>
              </w:rPr>
              <w:t>пользования земельного участка</w:t>
            </w:r>
          </w:p>
        </w:tc>
        <w:tc>
          <w:tcPr>
            <w:tcW w:w="408" w:type="pct"/>
            <w:vMerge w:val="restart"/>
            <w:tcBorders>
              <w:top w:val="single" w:sz="4" w:space="0" w:color="auto"/>
              <w:left w:val="single" w:sz="4" w:space="0" w:color="auto"/>
              <w:bottom w:val="single" w:sz="4" w:space="0" w:color="auto"/>
              <w:right w:val="single" w:sz="4" w:space="0" w:color="auto"/>
            </w:tcBorders>
            <w:textDirection w:val="btLr"/>
          </w:tcPr>
          <w:p w:rsidR="00774FB0" w:rsidRPr="00D00F27" w:rsidRDefault="00774FB0" w:rsidP="00774FB0">
            <w:pPr>
              <w:widowControl w:val="0"/>
              <w:ind w:left="113" w:right="113"/>
              <w:jc w:val="center"/>
              <w:rPr>
                <w:rFonts w:ascii="Times New Roman" w:hAnsi="Times New Roman"/>
                <w:b/>
                <w:bCs/>
                <w:szCs w:val="18"/>
              </w:rPr>
            </w:pPr>
            <w:r w:rsidRPr="00D00F27">
              <w:rPr>
                <w:rFonts w:ascii="Times New Roman" w:hAnsi="Times New Roman"/>
                <w:b/>
                <w:bCs/>
                <w:szCs w:val="18"/>
              </w:rPr>
              <w:t>Код (числовое обозначение ВРИ земельного участка согласно классификатору)</w:t>
            </w:r>
          </w:p>
        </w:tc>
        <w:tc>
          <w:tcPr>
            <w:tcW w:w="672"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Предельные (м</w:t>
            </w:r>
            <w:r w:rsidRPr="00D00F27">
              <w:rPr>
                <w:rFonts w:ascii="Times New Roman" w:hAnsi="Times New Roman"/>
                <w:b/>
                <w:bCs/>
                <w:szCs w:val="18"/>
              </w:rPr>
              <w:t>и</w:t>
            </w:r>
            <w:r w:rsidRPr="00D00F27">
              <w:rPr>
                <w:rFonts w:ascii="Times New Roman" w:hAnsi="Times New Roman"/>
                <w:b/>
                <w:bCs/>
                <w:szCs w:val="18"/>
              </w:rPr>
              <w:t>нимальные и (или) максимальные) размеры земел</w:t>
            </w:r>
            <w:r w:rsidRPr="00D00F27">
              <w:rPr>
                <w:rFonts w:ascii="Times New Roman" w:hAnsi="Times New Roman"/>
                <w:b/>
                <w:bCs/>
                <w:szCs w:val="18"/>
              </w:rPr>
              <w:t>ь</w:t>
            </w:r>
            <w:r w:rsidRPr="00D00F27">
              <w:rPr>
                <w:rFonts w:ascii="Times New Roman" w:hAnsi="Times New Roman"/>
                <w:b/>
                <w:bCs/>
                <w:szCs w:val="18"/>
              </w:rPr>
              <w:t>ных участков</w:t>
            </w:r>
          </w:p>
        </w:tc>
        <w:tc>
          <w:tcPr>
            <w:tcW w:w="62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Предельное колич</w:t>
            </w:r>
            <w:r w:rsidRPr="00D00F27">
              <w:rPr>
                <w:rFonts w:ascii="Times New Roman" w:hAnsi="Times New Roman"/>
                <w:b/>
                <w:bCs/>
                <w:szCs w:val="18"/>
              </w:rPr>
              <w:t>е</w:t>
            </w:r>
            <w:r w:rsidRPr="00D00F27">
              <w:rPr>
                <w:rFonts w:ascii="Times New Roman" w:hAnsi="Times New Roman"/>
                <w:b/>
                <w:bCs/>
                <w:szCs w:val="18"/>
              </w:rPr>
              <w:t>ство этажей/высота</w:t>
            </w:r>
          </w:p>
        </w:tc>
        <w:tc>
          <w:tcPr>
            <w:tcW w:w="166" w:type="pct"/>
            <w:vMerge w:val="restart"/>
            <w:tcBorders>
              <w:top w:val="single" w:sz="4" w:space="0" w:color="auto"/>
              <w:left w:val="single" w:sz="4" w:space="0" w:color="auto"/>
              <w:bottom w:val="single" w:sz="4" w:space="0" w:color="auto"/>
              <w:right w:val="single" w:sz="4" w:space="0" w:color="auto"/>
            </w:tcBorders>
            <w:textDirection w:val="btLr"/>
          </w:tcPr>
          <w:p w:rsidR="00774FB0" w:rsidRPr="00D00F27" w:rsidRDefault="00774FB0" w:rsidP="00774FB0">
            <w:pPr>
              <w:widowControl w:val="0"/>
              <w:ind w:left="113" w:right="113"/>
              <w:jc w:val="center"/>
              <w:rPr>
                <w:rFonts w:ascii="Times New Roman" w:hAnsi="Times New Roman"/>
                <w:b/>
                <w:bCs/>
                <w:szCs w:val="18"/>
              </w:rPr>
            </w:pPr>
            <w:r w:rsidRPr="00D00F27">
              <w:rPr>
                <w:rFonts w:ascii="Times New Roman" w:hAnsi="Times New Roman"/>
                <w:b/>
                <w:bCs/>
                <w:szCs w:val="18"/>
              </w:rPr>
              <w:t>Максимальный процент застройки, %</w:t>
            </w:r>
          </w:p>
        </w:tc>
        <w:tc>
          <w:tcPr>
            <w:tcW w:w="318" w:type="pct"/>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774FB0" w:rsidRPr="00D00F27" w:rsidRDefault="00774FB0" w:rsidP="00774FB0">
            <w:pPr>
              <w:widowControl w:val="0"/>
              <w:ind w:left="113" w:right="113"/>
              <w:jc w:val="center"/>
              <w:rPr>
                <w:rFonts w:ascii="Times New Roman" w:hAnsi="Times New Roman"/>
                <w:b/>
                <w:bCs/>
                <w:szCs w:val="18"/>
              </w:rPr>
            </w:pPr>
            <w:r w:rsidRPr="00D00F27">
              <w:rPr>
                <w:rFonts w:ascii="Times New Roman" w:hAnsi="Times New Roman"/>
                <w:b/>
                <w:bCs/>
                <w:szCs w:val="18"/>
              </w:rPr>
              <w:t>Минимальные отступы от границ земельного участка, м</w:t>
            </w:r>
          </w:p>
        </w:tc>
        <w:tc>
          <w:tcPr>
            <w:tcW w:w="1029" w:type="pct"/>
            <w:vMerge w:val="restar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Иные параметры разрешенн</w:t>
            </w:r>
            <w:r w:rsidRPr="00D00F27">
              <w:rPr>
                <w:rFonts w:ascii="Times New Roman" w:hAnsi="Times New Roman"/>
                <w:b/>
                <w:bCs/>
                <w:szCs w:val="18"/>
              </w:rPr>
              <w:t>о</w:t>
            </w:r>
            <w:r w:rsidRPr="00D00F27">
              <w:rPr>
                <w:rFonts w:ascii="Times New Roman" w:hAnsi="Times New Roman"/>
                <w:b/>
                <w:bCs/>
                <w:szCs w:val="18"/>
              </w:rPr>
              <w:t>го строительства, реконстру</w:t>
            </w:r>
            <w:r w:rsidRPr="00D00F27">
              <w:rPr>
                <w:rFonts w:ascii="Times New Roman" w:hAnsi="Times New Roman"/>
                <w:b/>
                <w:bCs/>
                <w:szCs w:val="18"/>
              </w:rPr>
              <w:t>к</w:t>
            </w:r>
            <w:r w:rsidRPr="00D00F27">
              <w:rPr>
                <w:rFonts w:ascii="Times New Roman" w:hAnsi="Times New Roman"/>
                <w:b/>
                <w:bCs/>
                <w:szCs w:val="18"/>
              </w:rPr>
              <w:t>ции объектов капитального строительства</w:t>
            </w:r>
          </w:p>
        </w:tc>
      </w:tr>
      <w:tr w:rsidR="00774FB0" w:rsidRPr="00D00F27">
        <w:trPr>
          <w:cantSplit/>
          <w:trHeight w:val="1102"/>
          <w:tblHeader/>
        </w:trPr>
        <w:tc>
          <w:tcPr>
            <w:tcW w:w="579" w:type="pct"/>
            <w:vMerge/>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center"/>
              <w:rPr>
                <w:rFonts w:ascii="Times New Roman" w:hAnsi="Times New Roman"/>
                <w:b/>
                <w:bCs/>
                <w:szCs w:val="18"/>
              </w:rPr>
            </w:pPr>
          </w:p>
        </w:tc>
        <w:tc>
          <w:tcPr>
            <w:tcW w:w="1207" w:type="pct"/>
            <w:vMerge/>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center"/>
              <w:rPr>
                <w:rFonts w:ascii="Times New Roman" w:hAnsi="Times New Roman"/>
                <w:b/>
                <w:bCs/>
                <w:szCs w:val="18"/>
              </w:rPr>
            </w:pPr>
          </w:p>
        </w:tc>
        <w:tc>
          <w:tcPr>
            <w:tcW w:w="408"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b/>
                <w:bCs/>
                <w:szCs w:val="18"/>
              </w:rPr>
            </w:pP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b/>
                <w:bCs/>
                <w:szCs w:val="18"/>
                <w:vertAlign w:val="subscript"/>
              </w:rPr>
            </w:pPr>
            <w:r w:rsidRPr="00D00F27">
              <w:rPr>
                <w:rFonts w:ascii="Times New Roman" w:hAnsi="Times New Roman"/>
                <w:b/>
                <w:bCs/>
                <w:szCs w:val="18"/>
                <w:lang w:val="en-US"/>
              </w:rPr>
              <w:t>S</w:t>
            </w:r>
            <w:r w:rsidRPr="00D00F27">
              <w:rPr>
                <w:rFonts w:ascii="Times New Roman" w:hAnsi="Times New Roman"/>
                <w:b/>
                <w:bCs/>
                <w:szCs w:val="18"/>
                <w:vertAlign w:val="subscript"/>
                <w:lang w:val="en-US"/>
              </w:rPr>
              <w:t>min</w:t>
            </w:r>
            <w:r w:rsidRPr="00D00F27">
              <w:rPr>
                <w:rFonts w:ascii="Times New Roman" w:hAnsi="Times New Roman"/>
                <w:b/>
                <w:bCs/>
                <w:szCs w:val="18"/>
              </w:rPr>
              <w:t>, кв.м.</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lang w:val="en-US"/>
              </w:rPr>
              <w:t>S</w:t>
            </w:r>
            <w:r w:rsidRPr="00D00F27">
              <w:rPr>
                <w:rFonts w:ascii="Times New Roman" w:hAnsi="Times New Roman"/>
                <w:b/>
                <w:bCs/>
                <w:szCs w:val="18"/>
                <w:vertAlign w:val="subscript"/>
                <w:lang w:val="en-US"/>
              </w:rPr>
              <w:t>max</w:t>
            </w:r>
            <w:r w:rsidRPr="00D00F27">
              <w:rPr>
                <w:rFonts w:ascii="Times New Roman" w:hAnsi="Times New Roman"/>
                <w:b/>
                <w:bCs/>
                <w:szCs w:val="18"/>
              </w:rPr>
              <w:t>, кв.м.</w:t>
            </w:r>
          </w:p>
        </w:tc>
        <w:tc>
          <w:tcPr>
            <w:tcW w:w="431" w:type="pct"/>
            <w:tcBorders>
              <w:top w:val="single" w:sz="4" w:space="0" w:color="auto"/>
              <w:left w:val="single" w:sz="4" w:space="0" w:color="auto"/>
              <w:bottom w:val="single" w:sz="4" w:space="0" w:color="auto"/>
              <w:right w:val="single" w:sz="4" w:space="0" w:color="auto"/>
            </w:tcBorders>
            <w:textDirection w:val="btLr"/>
            <w:vAlign w:val="center"/>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этажность</w:t>
            </w:r>
          </w:p>
        </w:tc>
        <w:tc>
          <w:tcPr>
            <w:tcW w:w="190" w:type="pct"/>
            <w:tcBorders>
              <w:top w:val="single" w:sz="4" w:space="0" w:color="auto"/>
              <w:left w:val="single" w:sz="4" w:space="0" w:color="auto"/>
              <w:bottom w:val="single" w:sz="4" w:space="0" w:color="auto"/>
              <w:right w:val="single" w:sz="4" w:space="0" w:color="auto"/>
            </w:tcBorders>
            <w:textDirection w:val="btLr"/>
            <w:vAlign w:val="center"/>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высота, м</w:t>
            </w:r>
          </w:p>
        </w:tc>
        <w:tc>
          <w:tcPr>
            <w:tcW w:w="166"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b/>
                <w:bCs/>
                <w:szCs w:val="18"/>
              </w:rPr>
            </w:pPr>
          </w:p>
        </w:tc>
        <w:tc>
          <w:tcPr>
            <w:tcW w:w="318" w:type="pct"/>
            <w:gridSpan w:val="2"/>
            <w:vMerge/>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center"/>
              <w:rPr>
                <w:rFonts w:ascii="Times New Roman" w:hAnsi="Times New Roman"/>
                <w:b/>
                <w:bCs/>
                <w:szCs w:val="18"/>
              </w:rPr>
            </w:pPr>
          </w:p>
        </w:tc>
        <w:tc>
          <w:tcPr>
            <w:tcW w:w="1029" w:type="pct"/>
            <w:vMerge/>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center"/>
              <w:rPr>
                <w:rFonts w:ascii="Times New Roman" w:hAnsi="Times New Roman"/>
                <w:b/>
                <w:bCs/>
                <w:szCs w:val="18"/>
              </w:rPr>
            </w:pPr>
          </w:p>
        </w:tc>
      </w:tr>
      <w:tr w:rsidR="00774FB0" w:rsidRPr="00D00F27">
        <w:trPr>
          <w:trHeight w:val="346"/>
          <w:tblHeader/>
        </w:trPr>
        <w:tc>
          <w:tcPr>
            <w:tcW w:w="579"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lastRenderedPageBreak/>
              <w:t>1</w:t>
            </w:r>
          </w:p>
        </w:tc>
        <w:tc>
          <w:tcPr>
            <w:tcW w:w="1207"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2</w:t>
            </w:r>
          </w:p>
        </w:tc>
        <w:tc>
          <w:tcPr>
            <w:tcW w:w="40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3</w:t>
            </w: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4</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5</w:t>
            </w:r>
          </w:p>
        </w:tc>
        <w:tc>
          <w:tcPr>
            <w:tcW w:w="43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6</w:t>
            </w:r>
          </w:p>
        </w:tc>
        <w:tc>
          <w:tcPr>
            <w:tcW w:w="1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7</w:t>
            </w:r>
          </w:p>
        </w:tc>
        <w:tc>
          <w:tcPr>
            <w:tcW w:w="16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8</w:t>
            </w:r>
          </w:p>
        </w:tc>
        <w:tc>
          <w:tcPr>
            <w:tcW w:w="318" w:type="pct"/>
            <w:gridSpan w:val="2"/>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9</w:t>
            </w:r>
          </w:p>
        </w:tc>
        <w:tc>
          <w:tcPr>
            <w:tcW w:w="1029"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10</w:t>
            </w:r>
          </w:p>
        </w:tc>
      </w:tr>
      <w:tr w:rsidR="00774FB0" w:rsidRPr="00D00F27">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Основные виды разрешенного использования</w:t>
            </w:r>
          </w:p>
        </w:tc>
      </w:tr>
      <w:tr w:rsidR="00774FB0" w:rsidRPr="00D00F27">
        <w:trPr>
          <w:trHeight w:val="20"/>
        </w:trPr>
        <w:tc>
          <w:tcPr>
            <w:tcW w:w="57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Для индивид</w:t>
            </w:r>
            <w:r w:rsidRPr="00D00F27">
              <w:rPr>
                <w:rFonts w:ascii="Times New Roman" w:hAnsi="Times New Roman"/>
                <w:szCs w:val="18"/>
              </w:rPr>
              <w:t>у</w:t>
            </w:r>
            <w:r w:rsidRPr="00D00F27">
              <w:rPr>
                <w:rFonts w:ascii="Times New Roman" w:hAnsi="Times New Roman"/>
                <w:szCs w:val="18"/>
              </w:rPr>
              <w:t>ального жили</w:t>
            </w:r>
            <w:r w:rsidRPr="00D00F27">
              <w:rPr>
                <w:rFonts w:ascii="Times New Roman" w:hAnsi="Times New Roman"/>
                <w:szCs w:val="18"/>
              </w:rPr>
              <w:t>щ</w:t>
            </w:r>
            <w:r w:rsidRPr="00D00F27">
              <w:rPr>
                <w:rFonts w:ascii="Times New Roman" w:hAnsi="Times New Roman"/>
                <w:szCs w:val="18"/>
              </w:rPr>
              <w:t>ного строител</w:t>
            </w:r>
            <w:r w:rsidRPr="00D00F27">
              <w:rPr>
                <w:rFonts w:ascii="Times New Roman" w:hAnsi="Times New Roman"/>
                <w:szCs w:val="18"/>
              </w:rPr>
              <w:t>ь</w:t>
            </w:r>
            <w:r w:rsidRPr="00D00F27">
              <w:rPr>
                <w:rFonts w:ascii="Times New Roman" w:hAnsi="Times New Roman"/>
                <w:szCs w:val="18"/>
              </w:rPr>
              <w:t>ства</w:t>
            </w:r>
          </w:p>
        </w:tc>
        <w:tc>
          <w:tcPr>
            <w:tcW w:w="120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Размещение жилого дома (отдельно стоящего здания количеством надзе</w:t>
            </w:r>
            <w:r w:rsidRPr="00D00F27">
              <w:rPr>
                <w:rFonts w:ascii="Times New Roman" w:hAnsi="Times New Roman"/>
                <w:szCs w:val="18"/>
              </w:rPr>
              <w:t>м</w:t>
            </w:r>
            <w:r w:rsidRPr="00D00F27">
              <w:rPr>
                <w:rFonts w:ascii="Times New Roman" w:hAnsi="Times New Roman"/>
                <w:szCs w:val="18"/>
              </w:rPr>
              <w:t>ных этажей не более чем три, высотой не более двадцати метров, которое состоит из комнат и помещений всп</w:t>
            </w:r>
            <w:r w:rsidRPr="00D00F27">
              <w:rPr>
                <w:rFonts w:ascii="Times New Roman" w:hAnsi="Times New Roman"/>
                <w:szCs w:val="18"/>
              </w:rPr>
              <w:t>о</w:t>
            </w:r>
            <w:r w:rsidRPr="00D00F27">
              <w:rPr>
                <w:rFonts w:ascii="Times New Roman" w:hAnsi="Times New Roman"/>
                <w:szCs w:val="18"/>
              </w:rPr>
              <w:t>могательного использования, предн</w:t>
            </w:r>
            <w:r w:rsidRPr="00D00F27">
              <w:rPr>
                <w:rFonts w:ascii="Times New Roman" w:hAnsi="Times New Roman"/>
                <w:szCs w:val="18"/>
              </w:rPr>
              <w:t>а</w:t>
            </w:r>
            <w:r w:rsidRPr="00D00F27">
              <w:rPr>
                <w:rFonts w:ascii="Times New Roman" w:hAnsi="Times New Roman"/>
                <w:szCs w:val="18"/>
              </w:rPr>
              <w:t>значенных для удовлетворения гра</w:t>
            </w:r>
            <w:r w:rsidRPr="00D00F27">
              <w:rPr>
                <w:rFonts w:ascii="Times New Roman" w:hAnsi="Times New Roman"/>
                <w:szCs w:val="18"/>
              </w:rPr>
              <w:t>ж</w:t>
            </w:r>
            <w:r w:rsidRPr="00D00F27">
              <w:rPr>
                <w:rFonts w:ascii="Times New Roman" w:hAnsi="Times New Roman"/>
                <w:szCs w:val="18"/>
              </w:rPr>
              <w:t>данами бытовых и иных нужд, связа</w:t>
            </w:r>
            <w:r w:rsidRPr="00D00F27">
              <w:rPr>
                <w:rFonts w:ascii="Times New Roman" w:hAnsi="Times New Roman"/>
                <w:szCs w:val="18"/>
              </w:rPr>
              <w:t>н</w:t>
            </w:r>
            <w:r w:rsidRPr="00D00F27">
              <w:rPr>
                <w:rFonts w:ascii="Times New Roman" w:hAnsi="Times New Roman"/>
                <w:szCs w:val="18"/>
              </w:rPr>
              <w:t>ных с их проживанием в таком здании, не предназначенного для раздела на самостоятельные объекты недвижим</w:t>
            </w:r>
            <w:r w:rsidRPr="00D00F27">
              <w:rPr>
                <w:rFonts w:ascii="Times New Roman" w:hAnsi="Times New Roman"/>
                <w:szCs w:val="18"/>
              </w:rPr>
              <w:t>о</w:t>
            </w:r>
            <w:r w:rsidRPr="00D00F27">
              <w:rPr>
                <w:rFonts w:ascii="Times New Roman" w:hAnsi="Times New Roman"/>
                <w:szCs w:val="18"/>
              </w:rPr>
              <w:t>сти); выращивание сельскохозяйс</w:t>
            </w:r>
            <w:r w:rsidRPr="00D00F27">
              <w:rPr>
                <w:rFonts w:ascii="Times New Roman" w:hAnsi="Times New Roman"/>
                <w:szCs w:val="18"/>
              </w:rPr>
              <w:t>т</w:t>
            </w:r>
            <w:r w:rsidRPr="00D00F27">
              <w:rPr>
                <w:rFonts w:ascii="Times New Roman" w:hAnsi="Times New Roman"/>
                <w:szCs w:val="18"/>
              </w:rPr>
              <w:t>венных культур; размещение индив</w:t>
            </w:r>
            <w:r w:rsidRPr="00D00F27">
              <w:rPr>
                <w:rFonts w:ascii="Times New Roman" w:hAnsi="Times New Roman"/>
                <w:szCs w:val="18"/>
              </w:rPr>
              <w:t>и</w:t>
            </w:r>
            <w:r w:rsidRPr="00D00F27">
              <w:rPr>
                <w:rFonts w:ascii="Times New Roman" w:hAnsi="Times New Roman"/>
                <w:szCs w:val="18"/>
              </w:rPr>
              <w:t>дуальных гаражей и хозяйственных построек</w:t>
            </w:r>
          </w:p>
        </w:tc>
        <w:tc>
          <w:tcPr>
            <w:tcW w:w="40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2.1</w:t>
            </w: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800</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2500</w:t>
            </w:r>
          </w:p>
        </w:tc>
        <w:tc>
          <w:tcPr>
            <w:tcW w:w="43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3 для инд</w:t>
            </w:r>
            <w:r w:rsidRPr="00D00F27">
              <w:rPr>
                <w:rFonts w:ascii="Times New Roman" w:hAnsi="Times New Roman"/>
                <w:szCs w:val="18"/>
              </w:rPr>
              <w:t>и</w:t>
            </w:r>
            <w:r w:rsidRPr="00D00F27">
              <w:rPr>
                <w:rFonts w:ascii="Times New Roman" w:hAnsi="Times New Roman"/>
                <w:szCs w:val="18"/>
              </w:rPr>
              <w:t>видуальн</w:t>
            </w:r>
            <w:r w:rsidRPr="00D00F27">
              <w:rPr>
                <w:rFonts w:ascii="Times New Roman" w:hAnsi="Times New Roman"/>
                <w:szCs w:val="18"/>
              </w:rPr>
              <w:t>о</w:t>
            </w:r>
            <w:r w:rsidRPr="00D00F27">
              <w:rPr>
                <w:rFonts w:ascii="Times New Roman" w:hAnsi="Times New Roman"/>
                <w:szCs w:val="18"/>
              </w:rPr>
              <w:t>го жилого дома,</w:t>
            </w:r>
          </w:p>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1 для х</w:t>
            </w:r>
            <w:r w:rsidRPr="00D00F27">
              <w:rPr>
                <w:rFonts w:ascii="Times New Roman" w:hAnsi="Times New Roman"/>
                <w:szCs w:val="18"/>
              </w:rPr>
              <w:t>о</w:t>
            </w:r>
            <w:r w:rsidRPr="00D00F27">
              <w:rPr>
                <w:rFonts w:ascii="Times New Roman" w:hAnsi="Times New Roman"/>
                <w:szCs w:val="18"/>
              </w:rPr>
              <w:t>зяйственных п</w:t>
            </w:r>
            <w:r w:rsidRPr="00D00F27">
              <w:rPr>
                <w:rFonts w:ascii="Times New Roman" w:hAnsi="Times New Roman"/>
                <w:szCs w:val="18"/>
              </w:rPr>
              <w:t>о</w:t>
            </w:r>
            <w:r w:rsidRPr="00D00F27">
              <w:rPr>
                <w:rFonts w:ascii="Times New Roman" w:hAnsi="Times New Roman"/>
                <w:szCs w:val="18"/>
              </w:rPr>
              <w:t>строек</w:t>
            </w:r>
          </w:p>
        </w:tc>
        <w:tc>
          <w:tcPr>
            <w:tcW w:w="1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16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40</w:t>
            </w:r>
          </w:p>
        </w:tc>
        <w:tc>
          <w:tcPr>
            <w:tcW w:w="31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3 до ж</w:t>
            </w:r>
            <w:r w:rsidRPr="00D00F27">
              <w:rPr>
                <w:rFonts w:ascii="Times New Roman" w:hAnsi="Times New Roman"/>
                <w:szCs w:val="18"/>
              </w:rPr>
              <w:t>и</w:t>
            </w:r>
            <w:r w:rsidRPr="00D00F27">
              <w:rPr>
                <w:rFonts w:ascii="Times New Roman" w:hAnsi="Times New Roman"/>
                <w:szCs w:val="18"/>
              </w:rPr>
              <w:t>лого дома;</w:t>
            </w:r>
          </w:p>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1 до хоз. постр</w:t>
            </w:r>
            <w:r w:rsidRPr="00D00F27">
              <w:rPr>
                <w:rFonts w:ascii="Times New Roman" w:hAnsi="Times New Roman"/>
                <w:szCs w:val="18"/>
              </w:rPr>
              <w:t>о</w:t>
            </w:r>
            <w:r w:rsidRPr="00D00F27">
              <w:rPr>
                <w:rFonts w:ascii="Times New Roman" w:hAnsi="Times New Roman"/>
                <w:szCs w:val="18"/>
              </w:rPr>
              <w:t>ек</w:t>
            </w:r>
          </w:p>
        </w:tc>
        <w:tc>
          <w:tcPr>
            <w:tcW w:w="1029"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1. При образовании земельных участков (в том числе путем раздела или выдела) минимал</w:t>
            </w:r>
            <w:r w:rsidRPr="00D00F27">
              <w:rPr>
                <w:rFonts w:ascii="Times New Roman" w:hAnsi="Times New Roman"/>
                <w:szCs w:val="18"/>
              </w:rPr>
              <w:t>ь</w:t>
            </w:r>
            <w:r w:rsidRPr="00D00F27">
              <w:rPr>
                <w:rFonts w:ascii="Times New Roman" w:hAnsi="Times New Roman"/>
                <w:szCs w:val="18"/>
              </w:rPr>
              <w:t xml:space="preserve">ная ширина  и длина земельного участка не менее </w:t>
            </w:r>
            <w:smartTag w:uri="urn:schemas-microsoft-com:office:smarttags" w:element="metricconverter">
              <w:smartTagPr>
                <w:attr w:name="ProductID" w:val="12 м"/>
              </w:smartTagPr>
              <w:r w:rsidRPr="00D00F27">
                <w:rPr>
                  <w:rFonts w:ascii="Times New Roman" w:hAnsi="Times New Roman"/>
                  <w:szCs w:val="18"/>
                </w:rPr>
                <w:t>12 м</w:t>
              </w:r>
            </w:smartTag>
            <w:r w:rsidRPr="00D00F27">
              <w:rPr>
                <w:rFonts w:ascii="Times New Roman" w:hAnsi="Times New Roman"/>
                <w:szCs w:val="18"/>
              </w:rPr>
              <w:t>.;</w:t>
            </w:r>
          </w:p>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 xml:space="preserve">2. Минимальный отступ от красной линии - </w:t>
            </w:r>
            <w:smartTag w:uri="urn:schemas-microsoft-com:office:smarttags" w:element="metricconverter">
              <w:smartTagPr>
                <w:attr w:name="ProductID" w:val="3 м"/>
              </w:smartTagPr>
              <w:r w:rsidRPr="00D00F27">
                <w:rPr>
                  <w:rFonts w:ascii="Times New Roman" w:hAnsi="Times New Roman"/>
                  <w:szCs w:val="18"/>
                </w:rPr>
                <w:t>3 м</w:t>
              </w:r>
            </w:smartTag>
            <w:r w:rsidRPr="00D00F27">
              <w:rPr>
                <w:rFonts w:ascii="Times New Roman" w:hAnsi="Times New Roman"/>
                <w:szCs w:val="18"/>
              </w:rPr>
              <w:t xml:space="preserve"> при осущ</w:t>
            </w:r>
            <w:r w:rsidRPr="00D00F27">
              <w:rPr>
                <w:rFonts w:ascii="Times New Roman" w:hAnsi="Times New Roman"/>
                <w:szCs w:val="18"/>
              </w:rPr>
              <w:t>е</w:t>
            </w:r>
            <w:r w:rsidRPr="00D00F27">
              <w:rPr>
                <w:rFonts w:ascii="Times New Roman" w:hAnsi="Times New Roman"/>
                <w:szCs w:val="18"/>
              </w:rPr>
              <w:t>ствлении нового строительства;</w:t>
            </w:r>
          </w:p>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3. Максимальная высота постр</w:t>
            </w:r>
            <w:r w:rsidRPr="00D00F27">
              <w:rPr>
                <w:rFonts w:ascii="Times New Roman" w:hAnsi="Times New Roman"/>
                <w:szCs w:val="18"/>
              </w:rPr>
              <w:t>о</w:t>
            </w:r>
            <w:r w:rsidRPr="00D00F27">
              <w:rPr>
                <w:rFonts w:ascii="Times New Roman" w:hAnsi="Times New Roman"/>
                <w:szCs w:val="18"/>
              </w:rPr>
              <w:t>ек от уровня земли до верха скатной кровли (конька), за и</w:t>
            </w:r>
            <w:r w:rsidRPr="00D00F27">
              <w:rPr>
                <w:rFonts w:ascii="Times New Roman" w:hAnsi="Times New Roman"/>
                <w:szCs w:val="18"/>
              </w:rPr>
              <w:t>с</w:t>
            </w:r>
            <w:r w:rsidRPr="00D00F27">
              <w:rPr>
                <w:rFonts w:ascii="Times New Roman" w:hAnsi="Times New Roman"/>
                <w:szCs w:val="18"/>
              </w:rPr>
              <w:t>ключением дома:</w:t>
            </w:r>
          </w:p>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 xml:space="preserve">− </w:t>
            </w:r>
            <w:smartTag w:uri="urn:schemas-microsoft-com:office:smarttags" w:element="metricconverter">
              <w:smartTagPr>
                <w:attr w:name="ProductID" w:val="7 м"/>
              </w:smartTagPr>
              <w:r w:rsidRPr="00D00F27">
                <w:rPr>
                  <w:rFonts w:ascii="Times New Roman" w:hAnsi="Times New Roman"/>
                  <w:szCs w:val="18"/>
                </w:rPr>
                <w:t>7 м</w:t>
              </w:r>
            </w:smartTag>
            <w:r w:rsidRPr="00D00F27">
              <w:rPr>
                <w:rFonts w:ascii="Times New Roman" w:hAnsi="Times New Roman"/>
                <w:szCs w:val="18"/>
              </w:rPr>
              <w:t xml:space="preserve"> для построек для содержания сельскохозяйстве</w:t>
            </w:r>
            <w:r w:rsidRPr="00D00F27">
              <w:rPr>
                <w:rFonts w:ascii="Times New Roman" w:hAnsi="Times New Roman"/>
                <w:szCs w:val="18"/>
              </w:rPr>
              <w:t>н</w:t>
            </w:r>
            <w:r w:rsidRPr="00D00F27">
              <w:rPr>
                <w:rFonts w:ascii="Times New Roman" w:hAnsi="Times New Roman"/>
                <w:szCs w:val="18"/>
              </w:rPr>
              <w:t>ных животных в сельских нас</w:t>
            </w:r>
            <w:r w:rsidRPr="00D00F27">
              <w:rPr>
                <w:rFonts w:ascii="Times New Roman" w:hAnsi="Times New Roman"/>
                <w:szCs w:val="18"/>
              </w:rPr>
              <w:t>е</w:t>
            </w:r>
            <w:r w:rsidRPr="00D00F27">
              <w:rPr>
                <w:rFonts w:ascii="Times New Roman" w:hAnsi="Times New Roman"/>
                <w:szCs w:val="18"/>
              </w:rPr>
              <w:t>ленных пунктах;</w:t>
            </w:r>
          </w:p>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 xml:space="preserve">− </w:t>
            </w:r>
            <w:smartTag w:uri="urn:schemas-microsoft-com:office:smarttags" w:element="metricconverter">
              <w:smartTagPr>
                <w:attr w:name="ProductID" w:val="4,5 м"/>
              </w:smartTagPr>
              <w:r w:rsidRPr="00D00F27">
                <w:rPr>
                  <w:rFonts w:ascii="Times New Roman" w:hAnsi="Times New Roman"/>
                  <w:szCs w:val="18"/>
                </w:rPr>
                <w:t>4,5 м</w:t>
              </w:r>
            </w:smartTag>
            <w:r w:rsidRPr="00D00F27">
              <w:rPr>
                <w:rFonts w:ascii="Times New Roman" w:hAnsi="Times New Roman"/>
                <w:szCs w:val="18"/>
              </w:rPr>
              <w:t xml:space="preserve"> для других п</w:t>
            </w:r>
            <w:r w:rsidRPr="00D00F27">
              <w:rPr>
                <w:rFonts w:ascii="Times New Roman" w:hAnsi="Times New Roman"/>
                <w:szCs w:val="18"/>
              </w:rPr>
              <w:t>о</w:t>
            </w:r>
            <w:r w:rsidRPr="00D00F27">
              <w:rPr>
                <w:rFonts w:ascii="Times New Roman" w:hAnsi="Times New Roman"/>
                <w:szCs w:val="18"/>
              </w:rPr>
              <w:t>строек;</w:t>
            </w:r>
          </w:p>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4. Условия размещения отдел</w:t>
            </w:r>
            <w:r w:rsidRPr="00D00F27">
              <w:rPr>
                <w:rFonts w:ascii="Times New Roman" w:hAnsi="Times New Roman"/>
                <w:szCs w:val="18"/>
              </w:rPr>
              <w:t>ь</w:t>
            </w:r>
            <w:r w:rsidRPr="00D00F27">
              <w:rPr>
                <w:rFonts w:ascii="Times New Roman" w:hAnsi="Times New Roman"/>
                <w:szCs w:val="18"/>
              </w:rPr>
              <w:t>ных объектов:</w:t>
            </w:r>
          </w:p>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 не допускается размещать со стороны улиц постройки, за и</w:t>
            </w:r>
            <w:r w:rsidRPr="00D00F27">
              <w:rPr>
                <w:rFonts w:ascii="Times New Roman" w:hAnsi="Times New Roman"/>
                <w:szCs w:val="18"/>
              </w:rPr>
              <w:t>с</w:t>
            </w:r>
            <w:r w:rsidRPr="00D00F27">
              <w:rPr>
                <w:rFonts w:ascii="Times New Roman" w:hAnsi="Times New Roman"/>
                <w:szCs w:val="18"/>
              </w:rPr>
              <w:t>ключением домов и гаражей;</w:t>
            </w:r>
          </w:p>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 слив дождевых и талых вод, а также лавинообразное падение снега должно осуществляться на свой участок;</w:t>
            </w:r>
          </w:p>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 кровля гаража должна быть плоской и иметь скат на свой участок;</w:t>
            </w:r>
          </w:p>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 ворота гаража в открытом с</w:t>
            </w:r>
            <w:r w:rsidRPr="00D00F27">
              <w:rPr>
                <w:rFonts w:ascii="Times New Roman" w:hAnsi="Times New Roman"/>
                <w:szCs w:val="18"/>
              </w:rPr>
              <w:t>о</w:t>
            </w:r>
            <w:r w:rsidRPr="00D00F27">
              <w:rPr>
                <w:rFonts w:ascii="Times New Roman" w:hAnsi="Times New Roman"/>
                <w:szCs w:val="18"/>
              </w:rPr>
              <w:t>стоянии не должны выходить за пределы земельного участка.</w:t>
            </w:r>
          </w:p>
        </w:tc>
      </w:tr>
      <w:tr w:rsidR="00774FB0" w:rsidRPr="00D00F27">
        <w:trPr>
          <w:trHeight w:val="20"/>
        </w:trPr>
        <w:tc>
          <w:tcPr>
            <w:tcW w:w="57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rPr>
                <w:rFonts w:ascii="Times New Roman" w:hAnsi="Times New Roman"/>
                <w:szCs w:val="18"/>
              </w:rPr>
            </w:pPr>
            <w:r w:rsidRPr="00D00F27">
              <w:rPr>
                <w:rFonts w:ascii="Times New Roman" w:hAnsi="Times New Roman"/>
                <w:szCs w:val="18"/>
              </w:rPr>
              <w:t>Предоставление коммунальных услуг</w:t>
            </w:r>
          </w:p>
        </w:tc>
        <w:tc>
          <w:tcPr>
            <w:tcW w:w="1207"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Размещение зданий и сооружений, обеспечивающих поставку воды, те</w:t>
            </w:r>
            <w:r w:rsidRPr="00D00F27">
              <w:rPr>
                <w:rFonts w:ascii="Times New Roman" w:hAnsi="Times New Roman"/>
                <w:szCs w:val="18"/>
              </w:rPr>
              <w:t>п</w:t>
            </w:r>
            <w:r w:rsidRPr="00D00F27">
              <w:rPr>
                <w:rFonts w:ascii="Times New Roman" w:hAnsi="Times New Roman"/>
                <w:szCs w:val="18"/>
              </w:rPr>
              <w:t>ла, электричества, газа, отвод канал</w:t>
            </w:r>
            <w:r w:rsidRPr="00D00F27">
              <w:rPr>
                <w:rFonts w:ascii="Times New Roman" w:hAnsi="Times New Roman"/>
                <w:szCs w:val="18"/>
              </w:rPr>
              <w:t>и</w:t>
            </w:r>
            <w:r w:rsidRPr="00D00F27">
              <w:rPr>
                <w:rFonts w:ascii="Times New Roman" w:hAnsi="Times New Roman"/>
                <w:szCs w:val="18"/>
              </w:rPr>
              <w:t>зационных стоков, очистку и уборку объектов недвижимости (котельных, водозаборов, очистных сооружений, насосных станций, водопроводов, л</w:t>
            </w:r>
            <w:r w:rsidRPr="00D00F27">
              <w:rPr>
                <w:rFonts w:ascii="Times New Roman" w:hAnsi="Times New Roman"/>
                <w:szCs w:val="18"/>
              </w:rPr>
              <w:t>и</w:t>
            </w:r>
            <w:r w:rsidRPr="00D00F27">
              <w:rPr>
                <w:rFonts w:ascii="Times New Roman" w:hAnsi="Times New Roman"/>
                <w:szCs w:val="18"/>
              </w:rPr>
              <w:t>ний электропередач, трансформато</w:t>
            </w:r>
            <w:r w:rsidRPr="00D00F27">
              <w:rPr>
                <w:rFonts w:ascii="Times New Roman" w:hAnsi="Times New Roman"/>
                <w:szCs w:val="18"/>
              </w:rPr>
              <w:t>р</w:t>
            </w:r>
            <w:r w:rsidRPr="00D00F27">
              <w:rPr>
                <w:rFonts w:ascii="Times New Roman" w:hAnsi="Times New Roman"/>
                <w:szCs w:val="18"/>
              </w:rPr>
              <w:t>ных подстанций, газопроводов, линий связи, телефонных станций, канализ</w:t>
            </w:r>
            <w:r w:rsidRPr="00D00F27">
              <w:rPr>
                <w:rFonts w:ascii="Times New Roman" w:hAnsi="Times New Roman"/>
                <w:szCs w:val="18"/>
              </w:rPr>
              <w:t>а</w:t>
            </w:r>
            <w:r w:rsidRPr="00D00F27">
              <w:rPr>
                <w:rFonts w:ascii="Times New Roman" w:hAnsi="Times New Roman"/>
                <w:szCs w:val="18"/>
              </w:rPr>
              <w:t xml:space="preserve">ций, стоянок, гаражей и мастерских для </w:t>
            </w:r>
            <w:r w:rsidRPr="00D00F27">
              <w:rPr>
                <w:rFonts w:ascii="Times New Roman" w:hAnsi="Times New Roman"/>
                <w:szCs w:val="18"/>
              </w:rPr>
              <w:lastRenderedPageBreak/>
              <w:t>обслуживания уборочной и ав</w:t>
            </w:r>
            <w:r w:rsidRPr="00D00F27">
              <w:rPr>
                <w:rFonts w:ascii="Times New Roman" w:hAnsi="Times New Roman"/>
                <w:szCs w:val="18"/>
              </w:rPr>
              <w:t>а</w:t>
            </w:r>
            <w:r w:rsidRPr="00D00F27">
              <w:rPr>
                <w:rFonts w:ascii="Times New Roman" w:hAnsi="Times New Roman"/>
                <w:szCs w:val="18"/>
              </w:rPr>
              <w:t>рийной техники, сооружений, необх</w:t>
            </w:r>
            <w:r w:rsidRPr="00D00F27">
              <w:rPr>
                <w:rFonts w:ascii="Times New Roman" w:hAnsi="Times New Roman"/>
                <w:szCs w:val="18"/>
              </w:rPr>
              <w:t>о</w:t>
            </w:r>
            <w:r w:rsidRPr="00D00F27">
              <w:rPr>
                <w:rFonts w:ascii="Times New Roman" w:hAnsi="Times New Roman"/>
                <w:szCs w:val="18"/>
              </w:rPr>
              <w:t>димых для сбора и плавки снега)</w:t>
            </w:r>
          </w:p>
        </w:tc>
        <w:tc>
          <w:tcPr>
            <w:tcW w:w="40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lastRenderedPageBreak/>
              <w:t>3.1.1</w:t>
            </w: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1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16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31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w:t>
            </w:r>
          </w:p>
        </w:tc>
        <w:tc>
          <w:tcPr>
            <w:tcW w:w="102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rPr>
                <w:rFonts w:ascii="Times New Roman" w:hAnsi="Times New Roman"/>
                <w:szCs w:val="18"/>
              </w:rPr>
            </w:pPr>
            <w:r w:rsidRPr="00D00F27">
              <w:rPr>
                <w:rFonts w:ascii="Times New Roman" w:hAnsi="Times New Roman"/>
                <w:szCs w:val="18"/>
              </w:rPr>
              <w:t>*</w:t>
            </w:r>
          </w:p>
        </w:tc>
      </w:tr>
      <w:tr w:rsidR="00774FB0" w:rsidRPr="00D00F27">
        <w:trPr>
          <w:trHeight w:val="20"/>
        </w:trPr>
        <w:tc>
          <w:tcPr>
            <w:tcW w:w="57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rPr>
                <w:rFonts w:ascii="Times New Roman" w:hAnsi="Times New Roman"/>
                <w:szCs w:val="18"/>
              </w:rPr>
            </w:pPr>
            <w:r w:rsidRPr="00D00F27">
              <w:rPr>
                <w:rFonts w:ascii="Times New Roman" w:hAnsi="Times New Roman"/>
                <w:szCs w:val="18"/>
              </w:rPr>
              <w:lastRenderedPageBreak/>
              <w:t>Улично-дорожная сеть</w:t>
            </w:r>
          </w:p>
        </w:tc>
        <w:tc>
          <w:tcPr>
            <w:tcW w:w="120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Размещение объектов улично-дорожной сети: автомобильных дорог, трамвайных путей и пешеходных тр</w:t>
            </w:r>
            <w:r w:rsidRPr="00D00F27">
              <w:rPr>
                <w:rFonts w:ascii="Times New Roman" w:hAnsi="Times New Roman"/>
                <w:szCs w:val="18"/>
              </w:rPr>
              <w:t>о</w:t>
            </w:r>
            <w:r w:rsidRPr="00D00F27">
              <w:rPr>
                <w:rFonts w:ascii="Times New Roman" w:hAnsi="Times New Roman"/>
                <w:szCs w:val="18"/>
              </w:rPr>
              <w:t>туаров в границах населенных пун</w:t>
            </w:r>
            <w:r w:rsidRPr="00D00F27">
              <w:rPr>
                <w:rFonts w:ascii="Times New Roman" w:hAnsi="Times New Roman"/>
                <w:szCs w:val="18"/>
              </w:rPr>
              <w:t>к</w:t>
            </w:r>
            <w:r w:rsidRPr="00D00F27">
              <w:rPr>
                <w:rFonts w:ascii="Times New Roman" w:hAnsi="Times New Roman"/>
                <w:szCs w:val="18"/>
              </w:rPr>
              <w:t>тов, пешеходных переходов, бульв</w:t>
            </w:r>
            <w:r w:rsidRPr="00D00F27">
              <w:rPr>
                <w:rFonts w:ascii="Times New Roman" w:hAnsi="Times New Roman"/>
                <w:szCs w:val="18"/>
              </w:rPr>
              <w:t>а</w:t>
            </w:r>
            <w:r w:rsidRPr="00D00F27">
              <w:rPr>
                <w:rFonts w:ascii="Times New Roman" w:hAnsi="Times New Roman"/>
                <w:szCs w:val="18"/>
              </w:rPr>
              <w:t>ров, площадей, проездов, велодорожек и объектов велотранспортной и инж</w:t>
            </w:r>
            <w:r w:rsidRPr="00D00F27">
              <w:rPr>
                <w:rFonts w:ascii="Times New Roman" w:hAnsi="Times New Roman"/>
                <w:szCs w:val="18"/>
              </w:rPr>
              <w:t>е</w:t>
            </w:r>
            <w:r w:rsidRPr="00D00F27">
              <w:rPr>
                <w:rFonts w:ascii="Times New Roman" w:hAnsi="Times New Roman"/>
                <w:szCs w:val="18"/>
              </w:rPr>
              <w:t>нерной инфраструктуры;</w:t>
            </w:r>
          </w:p>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размещение придорожных стоянок (парковок) транспортных средств в границах городских улиц и дорог, за исключением предусмотренных вид</w:t>
            </w:r>
            <w:r w:rsidRPr="00D00F27">
              <w:rPr>
                <w:rFonts w:ascii="Times New Roman" w:hAnsi="Times New Roman"/>
                <w:szCs w:val="18"/>
              </w:rPr>
              <w:t>а</w:t>
            </w:r>
            <w:r w:rsidRPr="00D00F27">
              <w:rPr>
                <w:rFonts w:ascii="Times New Roman" w:hAnsi="Times New Roman"/>
                <w:szCs w:val="18"/>
              </w:rPr>
              <w:t>ми разрешенного использования с к</w:t>
            </w:r>
            <w:r w:rsidRPr="00D00F27">
              <w:rPr>
                <w:rFonts w:ascii="Times New Roman" w:hAnsi="Times New Roman"/>
                <w:szCs w:val="18"/>
              </w:rPr>
              <w:t>о</w:t>
            </w:r>
            <w:r w:rsidRPr="00D00F27">
              <w:rPr>
                <w:rFonts w:ascii="Times New Roman" w:hAnsi="Times New Roman"/>
                <w:szCs w:val="18"/>
              </w:rPr>
              <w:t>дами 2.7.1, 4.9, 7.2.3, а также некап</w:t>
            </w:r>
            <w:r w:rsidRPr="00D00F27">
              <w:rPr>
                <w:rFonts w:ascii="Times New Roman" w:hAnsi="Times New Roman"/>
                <w:szCs w:val="18"/>
              </w:rPr>
              <w:t>и</w:t>
            </w:r>
            <w:r w:rsidRPr="00D00F27">
              <w:rPr>
                <w:rFonts w:ascii="Times New Roman" w:hAnsi="Times New Roman"/>
                <w:szCs w:val="18"/>
              </w:rPr>
              <w:t>тальных сооружений, предназначе</w:t>
            </w:r>
            <w:r w:rsidRPr="00D00F27">
              <w:rPr>
                <w:rFonts w:ascii="Times New Roman" w:hAnsi="Times New Roman"/>
                <w:szCs w:val="18"/>
              </w:rPr>
              <w:t>н</w:t>
            </w:r>
            <w:r w:rsidRPr="00D00F27">
              <w:rPr>
                <w:rFonts w:ascii="Times New Roman" w:hAnsi="Times New Roman"/>
                <w:szCs w:val="18"/>
              </w:rPr>
              <w:t>ных для охраны транспортных средств</w:t>
            </w:r>
          </w:p>
        </w:tc>
        <w:tc>
          <w:tcPr>
            <w:tcW w:w="40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12.0.1</w:t>
            </w: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1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16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31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w:t>
            </w:r>
          </w:p>
        </w:tc>
        <w:tc>
          <w:tcPr>
            <w:tcW w:w="102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rPr>
                <w:rFonts w:ascii="Times New Roman" w:hAnsi="Times New Roman"/>
                <w:szCs w:val="18"/>
              </w:rPr>
            </w:pPr>
            <w:r w:rsidRPr="00D00F27">
              <w:rPr>
                <w:rFonts w:ascii="Times New Roman" w:hAnsi="Times New Roman"/>
                <w:szCs w:val="18"/>
              </w:rPr>
              <w:t>*</w:t>
            </w:r>
          </w:p>
        </w:tc>
      </w:tr>
      <w:tr w:rsidR="00774FB0" w:rsidRPr="00D00F27">
        <w:trPr>
          <w:trHeight w:val="20"/>
        </w:trPr>
        <w:tc>
          <w:tcPr>
            <w:tcW w:w="57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rPr>
                <w:rFonts w:ascii="Times New Roman" w:hAnsi="Times New Roman"/>
                <w:szCs w:val="18"/>
              </w:rPr>
            </w:pPr>
            <w:bookmarkStart w:id="0" w:name="_Hlk104556480"/>
            <w:r w:rsidRPr="00D00F27">
              <w:rPr>
                <w:rFonts w:ascii="Times New Roman" w:hAnsi="Times New Roman"/>
                <w:szCs w:val="18"/>
              </w:rPr>
              <w:t>Земельные уч</w:t>
            </w:r>
            <w:r w:rsidRPr="00D00F27">
              <w:rPr>
                <w:rFonts w:ascii="Times New Roman" w:hAnsi="Times New Roman"/>
                <w:szCs w:val="18"/>
              </w:rPr>
              <w:t>а</w:t>
            </w:r>
            <w:r w:rsidRPr="00D00F27">
              <w:rPr>
                <w:rFonts w:ascii="Times New Roman" w:hAnsi="Times New Roman"/>
                <w:szCs w:val="18"/>
              </w:rPr>
              <w:t>стки (террит</w:t>
            </w:r>
            <w:r w:rsidRPr="00D00F27">
              <w:rPr>
                <w:rFonts w:ascii="Times New Roman" w:hAnsi="Times New Roman"/>
                <w:szCs w:val="18"/>
              </w:rPr>
              <w:t>о</w:t>
            </w:r>
            <w:r w:rsidRPr="00D00F27">
              <w:rPr>
                <w:rFonts w:ascii="Times New Roman" w:hAnsi="Times New Roman"/>
                <w:szCs w:val="18"/>
              </w:rPr>
              <w:t>рии) общего пользования</w:t>
            </w:r>
          </w:p>
        </w:tc>
        <w:tc>
          <w:tcPr>
            <w:tcW w:w="120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Земельные участки общего пользов</w:t>
            </w:r>
            <w:r w:rsidRPr="00D00F27">
              <w:rPr>
                <w:rFonts w:ascii="Times New Roman" w:hAnsi="Times New Roman"/>
                <w:szCs w:val="18"/>
              </w:rPr>
              <w:t>а</w:t>
            </w:r>
            <w:r w:rsidRPr="00D00F27">
              <w:rPr>
                <w:rFonts w:ascii="Times New Roman" w:hAnsi="Times New Roman"/>
                <w:szCs w:val="18"/>
              </w:rPr>
              <w:t>ния. Содержание данного вида разр</w:t>
            </w:r>
            <w:r w:rsidRPr="00D00F27">
              <w:rPr>
                <w:rFonts w:ascii="Times New Roman" w:hAnsi="Times New Roman"/>
                <w:szCs w:val="18"/>
              </w:rPr>
              <w:t>е</w:t>
            </w:r>
            <w:r w:rsidRPr="00D00F27">
              <w:rPr>
                <w:rFonts w:ascii="Times New Roman" w:hAnsi="Times New Roman"/>
                <w:szCs w:val="18"/>
              </w:rPr>
              <w:t>шенного использования включает в себя содержание видов разрешенного использования с кодами 12.0.1 - 12.0.2</w:t>
            </w:r>
          </w:p>
        </w:tc>
        <w:tc>
          <w:tcPr>
            <w:tcW w:w="40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12.0.</w:t>
            </w: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1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16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31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w:t>
            </w:r>
          </w:p>
        </w:tc>
        <w:tc>
          <w:tcPr>
            <w:tcW w:w="102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rPr>
                <w:rFonts w:ascii="Times New Roman" w:hAnsi="Times New Roman"/>
                <w:szCs w:val="18"/>
              </w:rPr>
            </w:pPr>
            <w:r w:rsidRPr="00D00F27">
              <w:rPr>
                <w:rFonts w:ascii="Times New Roman" w:hAnsi="Times New Roman"/>
                <w:szCs w:val="18"/>
              </w:rPr>
              <w:t>*</w:t>
            </w:r>
          </w:p>
        </w:tc>
      </w:tr>
      <w:bookmarkEnd w:id="0"/>
      <w:tr w:rsidR="00774FB0" w:rsidRPr="00D00F27">
        <w:trPr>
          <w:trHeight w:val="20"/>
        </w:trPr>
        <w:tc>
          <w:tcPr>
            <w:tcW w:w="579" w:type="pct"/>
            <w:vMerge w:val="restar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rPr>
                <w:rFonts w:ascii="Times New Roman" w:hAnsi="Times New Roman"/>
                <w:szCs w:val="18"/>
              </w:rPr>
            </w:pPr>
            <w:r w:rsidRPr="00D00F27">
              <w:rPr>
                <w:rFonts w:ascii="Times New Roman" w:hAnsi="Times New Roman"/>
                <w:szCs w:val="18"/>
              </w:rPr>
              <w:t>Дошкольное, начальное и среднее общее образование</w:t>
            </w:r>
          </w:p>
        </w:tc>
        <w:tc>
          <w:tcPr>
            <w:tcW w:w="1207" w:type="pct"/>
            <w:vMerge w:val="restar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Размещение объектов капитального строительства, предназначенных для просвещения, дошкольного, начальн</w:t>
            </w:r>
            <w:r w:rsidRPr="00D00F27">
              <w:rPr>
                <w:rFonts w:ascii="Times New Roman" w:hAnsi="Times New Roman"/>
                <w:szCs w:val="18"/>
              </w:rPr>
              <w:t>о</w:t>
            </w:r>
            <w:r w:rsidRPr="00D00F27">
              <w:rPr>
                <w:rFonts w:ascii="Times New Roman" w:hAnsi="Times New Roman"/>
                <w:szCs w:val="18"/>
              </w:rPr>
              <w:t>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w:t>
            </w:r>
            <w:r w:rsidRPr="00D00F27">
              <w:rPr>
                <w:rFonts w:ascii="Times New Roman" w:hAnsi="Times New Roman"/>
                <w:szCs w:val="18"/>
              </w:rPr>
              <w:t>т</w:t>
            </w:r>
            <w:r w:rsidRPr="00D00F27">
              <w:rPr>
                <w:rFonts w:ascii="Times New Roman" w:hAnsi="Times New Roman"/>
                <w:szCs w:val="18"/>
              </w:rPr>
              <w:t>вляющие деятельность по воспит</w:t>
            </w:r>
            <w:r w:rsidRPr="00D00F27">
              <w:rPr>
                <w:rFonts w:ascii="Times New Roman" w:hAnsi="Times New Roman"/>
                <w:szCs w:val="18"/>
              </w:rPr>
              <w:t>а</w:t>
            </w:r>
            <w:r w:rsidRPr="00D00F27">
              <w:rPr>
                <w:rFonts w:ascii="Times New Roman" w:hAnsi="Times New Roman"/>
                <w:szCs w:val="18"/>
              </w:rPr>
              <w:t>нию, образованию и просвещению, в том числе зданий, спортивных соор</w:t>
            </w:r>
            <w:r w:rsidRPr="00D00F27">
              <w:rPr>
                <w:rFonts w:ascii="Times New Roman" w:hAnsi="Times New Roman"/>
                <w:szCs w:val="18"/>
              </w:rPr>
              <w:t>у</w:t>
            </w:r>
            <w:r w:rsidRPr="00D00F27">
              <w:rPr>
                <w:rFonts w:ascii="Times New Roman" w:hAnsi="Times New Roman"/>
                <w:szCs w:val="18"/>
              </w:rPr>
              <w:t>жений, предназначенных для занятия обучающихся физической культурой и спортом</w:t>
            </w:r>
          </w:p>
        </w:tc>
        <w:tc>
          <w:tcPr>
            <w:tcW w:w="408" w:type="pct"/>
            <w:vMerge w:val="restar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3.5.1</w:t>
            </w:r>
          </w:p>
        </w:tc>
        <w:tc>
          <w:tcPr>
            <w:tcW w:w="1778" w:type="pct"/>
            <w:gridSpan w:val="7"/>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Для дошкольного образования</w:t>
            </w:r>
          </w:p>
        </w:tc>
        <w:tc>
          <w:tcPr>
            <w:tcW w:w="1029" w:type="pct"/>
            <w:vMerge w:val="restar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rPr>
                <w:rFonts w:ascii="Times New Roman" w:hAnsi="Times New Roman"/>
                <w:szCs w:val="18"/>
              </w:rPr>
            </w:pPr>
            <w:r w:rsidRPr="00D00F27">
              <w:rPr>
                <w:rFonts w:ascii="Times New Roman" w:hAnsi="Times New Roman"/>
                <w:szCs w:val="18"/>
              </w:rPr>
              <w:t>*</w:t>
            </w:r>
          </w:p>
        </w:tc>
      </w:tr>
      <w:tr w:rsidR="00774FB0" w:rsidRPr="00D00F27">
        <w:trPr>
          <w:trHeight w:val="20"/>
        </w:trPr>
        <w:tc>
          <w:tcPr>
            <w:tcW w:w="579"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rPr>
                <w:rFonts w:ascii="Times New Roman" w:hAnsi="Times New Roman"/>
                <w:szCs w:val="18"/>
              </w:rPr>
            </w:pPr>
          </w:p>
        </w:tc>
        <w:tc>
          <w:tcPr>
            <w:tcW w:w="1207"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p>
        </w:tc>
        <w:tc>
          <w:tcPr>
            <w:tcW w:w="408"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3</w:t>
            </w:r>
          </w:p>
        </w:tc>
        <w:tc>
          <w:tcPr>
            <w:tcW w:w="1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244"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1029"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rPr>
                <w:rFonts w:ascii="Times New Roman" w:hAnsi="Times New Roman"/>
                <w:szCs w:val="18"/>
              </w:rPr>
            </w:pPr>
          </w:p>
        </w:tc>
      </w:tr>
      <w:tr w:rsidR="00774FB0" w:rsidRPr="00D00F27">
        <w:trPr>
          <w:trHeight w:val="20"/>
        </w:trPr>
        <w:tc>
          <w:tcPr>
            <w:tcW w:w="579"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rPr>
                <w:rFonts w:ascii="Times New Roman" w:hAnsi="Times New Roman"/>
                <w:szCs w:val="18"/>
              </w:rPr>
            </w:pPr>
          </w:p>
        </w:tc>
        <w:tc>
          <w:tcPr>
            <w:tcW w:w="1207"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p>
        </w:tc>
        <w:tc>
          <w:tcPr>
            <w:tcW w:w="408"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p>
        </w:tc>
        <w:tc>
          <w:tcPr>
            <w:tcW w:w="1778" w:type="pct"/>
            <w:gridSpan w:val="7"/>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Для начального и среднего общего образования</w:t>
            </w:r>
          </w:p>
        </w:tc>
        <w:tc>
          <w:tcPr>
            <w:tcW w:w="1029"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rPr>
                <w:rFonts w:ascii="Times New Roman" w:hAnsi="Times New Roman"/>
                <w:szCs w:val="18"/>
              </w:rPr>
            </w:pPr>
          </w:p>
        </w:tc>
      </w:tr>
      <w:tr w:rsidR="00774FB0" w:rsidRPr="00D00F27">
        <w:trPr>
          <w:trHeight w:val="20"/>
        </w:trPr>
        <w:tc>
          <w:tcPr>
            <w:tcW w:w="579"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rPr>
                <w:rFonts w:ascii="Times New Roman" w:hAnsi="Times New Roman"/>
                <w:szCs w:val="18"/>
              </w:rPr>
            </w:pPr>
          </w:p>
        </w:tc>
        <w:tc>
          <w:tcPr>
            <w:tcW w:w="1207"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p>
        </w:tc>
        <w:tc>
          <w:tcPr>
            <w:tcW w:w="408"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5</w:t>
            </w:r>
          </w:p>
        </w:tc>
        <w:tc>
          <w:tcPr>
            <w:tcW w:w="1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24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1029"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rPr>
                <w:rFonts w:ascii="Times New Roman" w:hAnsi="Times New Roman"/>
                <w:szCs w:val="18"/>
              </w:rPr>
            </w:pPr>
          </w:p>
        </w:tc>
      </w:tr>
      <w:tr w:rsidR="00774FB0" w:rsidRPr="00D00F27">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b/>
                <w:bCs/>
                <w:szCs w:val="18"/>
              </w:rPr>
              <w:lastRenderedPageBreak/>
              <w:t>Условно разрешенные виды использования</w:t>
            </w:r>
          </w:p>
        </w:tc>
      </w:tr>
      <w:tr w:rsidR="00774FB0" w:rsidRPr="00D00F27">
        <w:trPr>
          <w:trHeight w:val="20"/>
        </w:trPr>
        <w:tc>
          <w:tcPr>
            <w:tcW w:w="579"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Амбулаторно-поликлинич</w:t>
            </w:r>
            <w:r w:rsidRPr="00D00F27">
              <w:rPr>
                <w:rFonts w:ascii="Times New Roman" w:hAnsi="Times New Roman"/>
                <w:szCs w:val="18"/>
              </w:rPr>
              <w:t>е</w:t>
            </w:r>
            <w:r w:rsidRPr="00D00F27">
              <w:rPr>
                <w:rFonts w:ascii="Times New Roman" w:hAnsi="Times New Roman"/>
                <w:szCs w:val="18"/>
              </w:rPr>
              <w:t>ское обслужив</w:t>
            </w:r>
            <w:r w:rsidRPr="00D00F27">
              <w:rPr>
                <w:rFonts w:ascii="Times New Roman" w:hAnsi="Times New Roman"/>
                <w:szCs w:val="18"/>
              </w:rPr>
              <w:t>а</w:t>
            </w:r>
            <w:r w:rsidRPr="00D00F27">
              <w:rPr>
                <w:rFonts w:ascii="Times New Roman" w:hAnsi="Times New Roman"/>
                <w:szCs w:val="18"/>
              </w:rPr>
              <w:t>ние</w:t>
            </w:r>
          </w:p>
        </w:tc>
        <w:tc>
          <w:tcPr>
            <w:tcW w:w="1207"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Размещение объектов капитального строительства, предназначенных для оказания гражданам амбулаторно-поликлинической медицинской пом</w:t>
            </w:r>
            <w:r w:rsidRPr="00D00F27">
              <w:rPr>
                <w:rFonts w:ascii="Times New Roman" w:hAnsi="Times New Roman"/>
                <w:szCs w:val="18"/>
              </w:rPr>
              <w:t>о</w:t>
            </w:r>
            <w:r w:rsidRPr="00D00F27">
              <w:rPr>
                <w:rFonts w:ascii="Times New Roman" w:hAnsi="Times New Roman"/>
                <w:szCs w:val="18"/>
              </w:rPr>
              <w:t>щи (поликлиники, фельдшерские пункты, пункты здравоохранения, центры матери и ребенка, диагност</w:t>
            </w:r>
            <w:r w:rsidRPr="00D00F27">
              <w:rPr>
                <w:rFonts w:ascii="Times New Roman" w:hAnsi="Times New Roman"/>
                <w:szCs w:val="18"/>
              </w:rPr>
              <w:t>и</w:t>
            </w:r>
            <w:r w:rsidRPr="00D00F27">
              <w:rPr>
                <w:rFonts w:ascii="Times New Roman" w:hAnsi="Times New Roman"/>
                <w:szCs w:val="18"/>
              </w:rPr>
              <w:t>ческие центры, молочные кухни, ста</w:t>
            </w:r>
            <w:r w:rsidRPr="00D00F27">
              <w:rPr>
                <w:rFonts w:ascii="Times New Roman" w:hAnsi="Times New Roman"/>
                <w:szCs w:val="18"/>
              </w:rPr>
              <w:t>н</w:t>
            </w:r>
            <w:r w:rsidRPr="00D00F27">
              <w:rPr>
                <w:rFonts w:ascii="Times New Roman" w:hAnsi="Times New Roman"/>
                <w:szCs w:val="18"/>
              </w:rPr>
              <w:t>ции донорства крови, клинические лаборатории)</w:t>
            </w:r>
          </w:p>
        </w:tc>
        <w:tc>
          <w:tcPr>
            <w:tcW w:w="40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3.4.1</w:t>
            </w: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4</w:t>
            </w:r>
          </w:p>
        </w:tc>
        <w:tc>
          <w:tcPr>
            <w:tcW w:w="1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24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w:t>
            </w:r>
          </w:p>
        </w:tc>
        <w:tc>
          <w:tcPr>
            <w:tcW w:w="102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rPr>
                <w:rFonts w:ascii="Times New Roman" w:hAnsi="Times New Roman"/>
                <w:szCs w:val="18"/>
              </w:rPr>
            </w:pPr>
            <w:r w:rsidRPr="00D00F27">
              <w:rPr>
                <w:rFonts w:ascii="Times New Roman" w:hAnsi="Times New Roman"/>
                <w:szCs w:val="18"/>
              </w:rPr>
              <w:t>*</w:t>
            </w:r>
          </w:p>
        </w:tc>
      </w:tr>
      <w:tr w:rsidR="00774FB0" w:rsidRPr="00D00F27">
        <w:trPr>
          <w:trHeight w:val="4474"/>
        </w:trPr>
        <w:tc>
          <w:tcPr>
            <w:tcW w:w="579"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both"/>
              <w:rPr>
                <w:rFonts w:ascii="Times New Roman" w:hAnsi="Times New Roman"/>
                <w:szCs w:val="18"/>
              </w:rPr>
            </w:pPr>
            <w:bookmarkStart w:id="1" w:name="_Hlk104888434"/>
            <w:r w:rsidRPr="00D00F27">
              <w:rPr>
                <w:rFonts w:ascii="Times New Roman" w:hAnsi="Times New Roman"/>
                <w:szCs w:val="18"/>
              </w:rPr>
              <w:t>Отдых</w:t>
            </w:r>
          </w:p>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(рекреация)</w:t>
            </w:r>
          </w:p>
        </w:tc>
        <w:tc>
          <w:tcPr>
            <w:tcW w:w="1207"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Обустройство мест для занятия спо</w:t>
            </w:r>
            <w:r w:rsidRPr="00D00F27">
              <w:rPr>
                <w:rFonts w:ascii="Times New Roman" w:hAnsi="Times New Roman"/>
                <w:szCs w:val="18"/>
              </w:rPr>
              <w:t>р</w:t>
            </w:r>
            <w:r w:rsidRPr="00D00F27">
              <w:rPr>
                <w:rFonts w:ascii="Times New Roman" w:hAnsi="Times New Roman"/>
                <w:szCs w:val="18"/>
              </w:rPr>
              <w:t>том, физической культурой, пешими или верховыми прогулками, отдыха и туризма, наблюдения за природой, пикников, охоты, рыбалки и иной де</w:t>
            </w:r>
            <w:r w:rsidRPr="00D00F27">
              <w:rPr>
                <w:rFonts w:ascii="Times New Roman" w:hAnsi="Times New Roman"/>
                <w:szCs w:val="18"/>
              </w:rPr>
              <w:t>я</w:t>
            </w:r>
            <w:r w:rsidRPr="00D00F27">
              <w:rPr>
                <w:rFonts w:ascii="Times New Roman" w:hAnsi="Times New Roman"/>
                <w:szCs w:val="18"/>
              </w:rPr>
              <w:t>тельности; создание и уход за горо</w:t>
            </w:r>
            <w:r w:rsidRPr="00D00F27">
              <w:rPr>
                <w:rFonts w:ascii="Times New Roman" w:hAnsi="Times New Roman"/>
                <w:szCs w:val="18"/>
              </w:rPr>
              <w:t>д</w:t>
            </w:r>
            <w:r w:rsidRPr="00D00F27">
              <w:rPr>
                <w:rFonts w:ascii="Times New Roman" w:hAnsi="Times New Roman"/>
                <w:szCs w:val="18"/>
              </w:rPr>
              <w:t>скими лесами, скверами, прудами, озерами, водохранилищами, пляжами, а также обустройство мест отдыха в них. Содержание данного вида разр</w:t>
            </w:r>
            <w:r w:rsidRPr="00D00F27">
              <w:rPr>
                <w:rFonts w:ascii="Times New Roman" w:hAnsi="Times New Roman"/>
                <w:szCs w:val="18"/>
              </w:rPr>
              <w:t>е</w:t>
            </w:r>
            <w:r w:rsidRPr="00D00F27">
              <w:rPr>
                <w:rFonts w:ascii="Times New Roman" w:hAnsi="Times New Roman"/>
                <w:szCs w:val="18"/>
              </w:rPr>
              <w:t>шенного использования включает в себя содержание видов разрешенного использования с кодами 5.1 - 5.5</w:t>
            </w:r>
          </w:p>
        </w:tc>
        <w:tc>
          <w:tcPr>
            <w:tcW w:w="40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5.0</w:t>
            </w: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1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24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w:t>
            </w:r>
          </w:p>
        </w:tc>
        <w:tc>
          <w:tcPr>
            <w:tcW w:w="102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w:t>
            </w:r>
          </w:p>
        </w:tc>
      </w:tr>
      <w:tr w:rsidR="00774FB0" w:rsidRPr="00D00F27">
        <w:trPr>
          <w:trHeight w:val="20"/>
        </w:trPr>
        <w:tc>
          <w:tcPr>
            <w:tcW w:w="579"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both"/>
              <w:rPr>
                <w:rFonts w:ascii="Times New Roman" w:hAnsi="Times New Roman"/>
                <w:szCs w:val="18"/>
              </w:rPr>
            </w:pPr>
            <w:bookmarkStart w:id="2" w:name="_Hlk104887848"/>
            <w:bookmarkEnd w:id="1"/>
            <w:r w:rsidRPr="00D00F27">
              <w:rPr>
                <w:rFonts w:ascii="Times New Roman" w:hAnsi="Times New Roman"/>
                <w:szCs w:val="18"/>
              </w:rPr>
              <w:t>Спорт</w:t>
            </w:r>
          </w:p>
        </w:tc>
        <w:tc>
          <w:tcPr>
            <w:tcW w:w="1207"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40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5.1</w:t>
            </w: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2000</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2</w:t>
            </w:r>
          </w:p>
        </w:tc>
        <w:tc>
          <w:tcPr>
            <w:tcW w:w="1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80</w:t>
            </w:r>
          </w:p>
        </w:tc>
        <w:tc>
          <w:tcPr>
            <w:tcW w:w="24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3</w:t>
            </w:r>
          </w:p>
        </w:tc>
        <w:tc>
          <w:tcPr>
            <w:tcW w:w="102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Минимальный отступ от кра</w:t>
            </w:r>
            <w:r w:rsidRPr="00D00F27">
              <w:rPr>
                <w:rFonts w:ascii="Times New Roman" w:hAnsi="Times New Roman"/>
                <w:szCs w:val="18"/>
              </w:rPr>
              <w:t>с</w:t>
            </w:r>
            <w:r w:rsidRPr="00D00F27">
              <w:rPr>
                <w:rFonts w:ascii="Times New Roman" w:hAnsi="Times New Roman"/>
                <w:szCs w:val="18"/>
              </w:rPr>
              <w:t xml:space="preserve">ной линии - </w:t>
            </w:r>
            <w:smartTag w:uri="urn:schemas-microsoft-com:office:smarttags" w:element="metricconverter">
              <w:smartTagPr>
                <w:attr w:name="ProductID" w:val="3 м"/>
              </w:smartTagPr>
              <w:r w:rsidRPr="00D00F27">
                <w:rPr>
                  <w:rFonts w:ascii="Times New Roman" w:hAnsi="Times New Roman"/>
                  <w:szCs w:val="18"/>
                </w:rPr>
                <w:t>3 м</w:t>
              </w:r>
            </w:smartTag>
            <w:r w:rsidRPr="00D00F27">
              <w:rPr>
                <w:rFonts w:ascii="Times New Roman" w:hAnsi="Times New Roman"/>
                <w:szCs w:val="18"/>
              </w:rPr>
              <w:t xml:space="preserve"> при осущест</w:t>
            </w:r>
            <w:r w:rsidRPr="00D00F27">
              <w:rPr>
                <w:rFonts w:ascii="Times New Roman" w:hAnsi="Times New Roman"/>
                <w:szCs w:val="18"/>
              </w:rPr>
              <w:t>в</w:t>
            </w:r>
            <w:r w:rsidRPr="00D00F27">
              <w:rPr>
                <w:rFonts w:ascii="Times New Roman" w:hAnsi="Times New Roman"/>
                <w:szCs w:val="18"/>
              </w:rPr>
              <w:t>лении нового строительства</w:t>
            </w:r>
          </w:p>
        </w:tc>
      </w:tr>
      <w:bookmarkEnd w:id="2"/>
      <w:tr w:rsidR="00774FB0" w:rsidRPr="00D00F27">
        <w:trPr>
          <w:trHeight w:val="20"/>
        </w:trPr>
        <w:tc>
          <w:tcPr>
            <w:tcW w:w="57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Осуществление религиозных обрядов</w:t>
            </w:r>
          </w:p>
        </w:tc>
        <w:tc>
          <w:tcPr>
            <w:tcW w:w="120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Размещение зданий и сооружений, предназначенных для совершения р</w:t>
            </w:r>
            <w:r w:rsidRPr="00D00F27">
              <w:rPr>
                <w:rFonts w:ascii="Times New Roman" w:hAnsi="Times New Roman"/>
                <w:szCs w:val="18"/>
              </w:rPr>
              <w:t>е</w:t>
            </w:r>
            <w:r w:rsidRPr="00D00F27">
              <w:rPr>
                <w:rFonts w:ascii="Times New Roman" w:hAnsi="Times New Roman"/>
                <w:szCs w:val="18"/>
              </w:rPr>
              <w:t>лигиозных обрядов и церемоний (в том числе церкви, соборы, храмы, ч</w:t>
            </w:r>
            <w:r w:rsidRPr="00D00F27">
              <w:rPr>
                <w:rFonts w:ascii="Times New Roman" w:hAnsi="Times New Roman"/>
                <w:szCs w:val="18"/>
              </w:rPr>
              <w:t>а</w:t>
            </w:r>
            <w:r w:rsidRPr="00D00F27">
              <w:rPr>
                <w:rFonts w:ascii="Times New Roman" w:hAnsi="Times New Roman"/>
                <w:szCs w:val="18"/>
              </w:rPr>
              <w:t>совни, мечети, молельные дома, син</w:t>
            </w:r>
            <w:r w:rsidRPr="00D00F27">
              <w:rPr>
                <w:rFonts w:ascii="Times New Roman" w:hAnsi="Times New Roman"/>
                <w:szCs w:val="18"/>
              </w:rPr>
              <w:t>а</w:t>
            </w:r>
            <w:r w:rsidRPr="00D00F27">
              <w:rPr>
                <w:rFonts w:ascii="Times New Roman" w:hAnsi="Times New Roman"/>
                <w:szCs w:val="18"/>
              </w:rPr>
              <w:t>гоги)</w:t>
            </w:r>
          </w:p>
        </w:tc>
        <w:tc>
          <w:tcPr>
            <w:tcW w:w="40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3.7.1</w:t>
            </w: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1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50</w:t>
            </w:r>
          </w:p>
        </w:tc>
        <w:tc>
          <w:tcPr>
            <w:tcW w:w="24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lang w:val="en-US"/>
              </w:rPr>
              <w:t>*</w:t>
            </w:r>
          </w:p>
        </w:tc>
        <w:tc>
          <w:tcPr>
            <w:tcW w:w="102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Минимальный отступ от кра</w:t>
            </w:r>
            <w:r w:rsidRPr="00D00F27">
              <w:rPr>
                <w:rFonts w:ascii="Times New Roman" w:hAnsi="Times New Roman"/>
                <w:szCs w:val="18"/>
              </w:rPr>
              <w:t>с</w:t>
            </w:r>
            <w:r w:rsidRPr="00D00F27">
              <w:rPr>
                <w:rFonts w:ascii="Times New Roman" w:hAnsi="Times New Roman"/>
                <w:szCs w:val="18"/>
              </w:rPr>
              <w:t xml:space="preserve">ной линии - </w:t>
            </w:r>
            <w:smartTag w:uri="urn:schemas-microsoft-com:office:smarttags" w:element="metricconverter">
              <w:smartTagPr>
                <w:attr w:name="ProductID" w:val="3 м"/>
              </w:smartTagPr>
              <w:r w:rsidRPr="00D00F27">
                <w:rPr>
                  <w:rFonts w:ascii="Times New Roman" w:hAnsi="Times New Roman"/>
                  <w:szCs w:val="18"/>
                </w:rPr>
                <w:t>3 м</w:t>
              </w:r>
            </w:smartTag>
            <w:r w:rsidRPr="00D00F27">
              <w:rPr>
                <w:rFonts w:ascii="Times New Roman" w:hAnsi="Times New Roman"/>
                <w:szCs w:val="18"/>
              </w:rPr>
              <w:t xml:space="preserve"> при осущест</w:t>
            </w:r>
            <w:r w:rsidRPr="00D00F27">
              <w:rPr>
                <w:rFonts w:ascii="Times New Roman" w:hAnsi="Times New Roman"/>
                <w:szCs w:val="18"/>
              </w:rPr>
              <w:t>в</w:t>
            </w:r>
            <w:r w:rsidRPr="00D00F27">
              <w:rPr>
                <w:rFonts w:ascii="Times New Roman" w:hAnsi="Times New Roman"/>
                <w:szCs w:val="18"/>
              </w:rPr>
              <w:t xml:space="preserve">лении нового строительства </w:t>
            </w:r>
          </w:p>
        </w:tc>
      </w:tr>
      <w:tr w:rsidR="00774FB0" w:rsidRPr="00D00F27">
        <w:trPr>
          <w:trHeight w:val="20"/>
        </w:trPr>
        <w:tc>
          <w:tcPr>
            <w:tcW w:w="57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Магазины</w:t>
            </w:r>
          </w:p>
        </w:tc>
        <w:tc>
          <w:tcPr>
            <w:tcW w:w="120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 xml:space="preserve">Размещение объектов капитального строительства, </w:t>
            </w:r>
            <w:r w:rsidRPr="00D00F27">
              <w:rPr>
                <w:rFonts w:ascii="Times New Roman" w:hAnsi="Times New Roman"/>
                <w:szCs w:val="18"/>
              </w:rPr>
              <w:lastRenderedPageBreak/>
              <w:t>предназначенных для продажи товаров, торговая площадь которых составляет до 5000 кв.м</w:t>
            </w:r>
          </w:p>
        </w:tc>
        <w:tc>
          <w:tcPr>
            <w:tcW w:w="40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lastRenderedPageBreak/>
              <w:t>4.4</w:t>
            </w: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200</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2</w:t>
            </w:r>
          </w:p>
        </w:tc>
        <w:tc>
          <w:tcPr>
            <w:tcW w:w="1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75</w:t>
            </w:r>
          </w:p>
        </w:tc>
        <w:tc>
          <w:tcPr>
            <w:tcW w:w="24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3</w:t>
            </w:r>
          </w:p>
        </w:tc>
        <w:tc>
          <w:tcPr>
            <w:tcW w:w="1029" w:type="pc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1.Минимальный отступ от кра</w:t>
            </w:r>
            <w:r w:rsidRPr="00D00F27">
              <w:rPr>
                <w:rFonts w:ascii="Times New Roman" w:hAnsi="Times New Roman"/>
                <w:szCs w:val="18"/>
              </w:rPr>
              <w:t>с</w:t>
            </w:r>
            <w:r w:rsidRPr="00D00F27">
              <w:rPr>
                <w:rFonts w:ascii="Times New Roman" w:hAnsi="Times New Roman"/>
                <w:szCs w:val="18"/>
              </w:rPr>
              <w:t xml:space="preserve">ной линии - </w:t>
            </w:r>
            <w:smartTag w:uri="urn:schemas-microsoft-com:office:smarttags" w:element="metricconverter">
              <w:smartTagPr>
                <w:attr w:name="ProductID" w:val="3 м"/>
              </w:smartTagPr>
              <w:r w:rsidRPr="00D00F27">
                <w:rPr>
                  <w:rFonts w:ascii="Times New Roman" w:hAnsi="Times New Roman"/>
                  <w:szCs w:val="18"/>
                </w:rPr>
                <w:t>3 м</w:t>
              </w:r>
            </w:smartTag>
            <w:r w:rsidRPr="00D00F27">
              <w:rPr>
                <w:rFonts w:ascii="Times New Roman" w:hAnsi="Times New Roman"/>
                <w:szCs w:val="18"/>
              </w:rPr>
              <w:t xml:space="preserve"> </w:t>
            </w:r>
            <w:r w:rsidRPr="00D00F27">
              <w:rPr>
                <w:rFonts w:ascii="Times New Roman" w:hAnsi="Times New Roman"/>
                <w:szCs w:val="18"/>
              </w:rPr>
              <w:lastRenderedPageBreak/>
              <w:t>при осущест</w:t>
            </w:r>
            <w:r w:rsidRPr="00D00F27">
              <w:rPr>
                <w:rFonts w:ascii="Times New Roman" w:hAnsi="Times New Roman"/>
                <w:szCs w:val="18"/>
              </w:rPr>
              <w:t>в</w:t>
            </w:r>
            <w:r w:rsidRPr="00D00F27">
              <w:rPr>
                <w:rFonts w:ascii="Times New Roman" w:hAnsi="Times New Roman"/>
                <w:szCs w:val="18"/>
              </w:rPr>
              <w:t>лении нового строительства;</w:t>
            </w:r>
          </w:p>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2. Максимальная торговая пл</w:t>
            </w:r>
            <w:r w:rsidRPr="00D00F27">
              <w:rPr>
                <w:rFonts w:ascii="Times New Roman" w:hAnsi="Times New Roman"/>
                <w:szCs w:val="18"/>
              </w:rPr>
              <w:t>о</w:t>
            </w:r>
            <w:r w:rsidRPr="00D00F27">
              <w:rPr>
                <w:rFonts w:ascii="Times New Roman" w:hAnsi="Times New Roman"/>
                <w:szCs w:val="18"/>
              </w:rPr>
              <w:t xml:space="preserve">щадь магазина </w:t>
            </w:r>
            <w:smartTag w:uri="urn:schemas-microsoft-com:office:smarttags" w:element="metricconverter">
              <w:smartTagPr>
                <w:attr w:name="ProductID" w:val="500 кв. м"/>
              </w:smartTagPr>
              <w:r w:rsidRPr="00D00F27">
                <w:rPr>
                  <w:rFonts w:ascii="Times New Roman" w:hAnsi="Times New Roman"/>
                  <w:szCs w:val="18"/>
                </w:rPr>
                <w:t>500 кв. м</w:t>
              </w:r>
            </w:smartTag>
          </w:p>
        </w:tc>
      </w:tr>
      <w:tr w:rsidR="00774FB0" w:rsidRPr="00D00F27">
        <w:trPr>
          <w:trHeight w:val="20"/>
        </w:trPr>
        <w:tc>
          <w:tcPr>
            <w:tcW w:w="57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lastRenderedPageBreak/>
              <w:t>Бытовое обсл</w:t>
            </w:r>
            <w:r w:rsidRPr="00D00F27">
              <w:rPr>
                <w:rFonts w:ascii="Times New Roman" w:hAnsi="Times New Roman"/>
                <w:szCs w:val="18"/>
              </w:rPr>
              <w:t>у</w:t>
            </w:r>
            <w:r w:rsidRPr="00D00F27">
              <w:rPr>
                <w:rFonts w:ascii="Times New Roman" w:hAnsi="Times New Roman"/>
                <w:szCs w:val="18"/>
              </w:rPr>
              <w:t>живание</w:t>
            </w:r>
          </w:p>
        </w:tc>
        <w:tc>
          <w:tcPr>
            <w:tcW w:w="120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w:t>
            </w:r>
            <w:r w:rsidRPr="00D00F27">
              <w:rPr>
                <w:rFonts w:ascii="Times New Roman" w:hAnsi="Times New Roman"/>
                <w:szCs w:val="18"/>
              </w:rPr>
              <w:t>р</w:t>
            </w:r>
            <w:r w:rsidRPr="00D00F27">
              <w:rPr>
                <w:rFonts w:ascii="Times New Roman" w:hAnsi="Times New Roman"/>
                <w:szCs w:val="18"/>
              </w:rPr>
              <w:t>ские, прачечные, химчистки, похоро</w:t>
            </w:r>
            <w:r w:rsidRPr="00D00F27">
              <w:rPr>
                <w:rFonts w:ascii="Times New Roman" w:hAnsi="Times New Roman"/>
                <w:szCs w:val="18"/>
              </w:rPr>
              <w:t>н</w:t>
            </w:r>
            <w:r w:rsidRPr="00D00F27">
              <w:rPr>
                <w:rFonts w:ascii="Times New Roman" w:hAnsi="Times New Roman"/>
                <w:szCs w:val="18"/>
              </w:rPr>
              <w:t>ные бюро)</w:t>
            </w:r>
          </w:p>
        </w:tc>
        <w:tc>
          <w:tcPr>
            <w:tcW w:w="40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3.3</w:t>
            </w: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3</w:t>
            </w:r>
          </w:p>
        </w:tc>
        <w:tc>
          <w:tcPr>
            <w:tcW w:w="1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75</w:t>
            </w:r>
          </w:p>
        </w:tc>
        <w:tc>
          <w:tcPr>
            <w:tcW w:w="24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3</w:t>
            </w:r>
          </w:p>
        </w:tc>
        <w:tc>
          <w:tcPr>
            <w:tcW w:w="102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Минимальный отступ от кра</w:t>
            </w:r>
            <w:r w:rsidRPr="00D00F27">
              <w:rPr>
                <w:rFonts w:ascii="Times New Roman" w:hAnsi="Times New Roman"/>
                <w:szCs w:val="18"/>
              </w:rPr>
              <w:t>с</w:t>
            </w:r>
            <w:r w:rsidRPr="00D00F27">
              <w:rPr>
                <w:rFonts w:ascii="Times New Roman" w:hAnsi="Times New Roman"/>
                <w:szCs w:val="18"/>
              </w:rPr>
              <w:t xml:space="preserve">ной линии - </w:t>
            </w:r>
            <w:smartTag w:uri="urn:schemas-microsoft-com:office:smarttags" w:element="metricconverter">
              <w:smartTagPr>
                <w:attr w:name="ProductID" w:val="3 м"/>
              </w:smartTagPr>
              <w:r w:rsidRPr="00D00F27">
                <w:rPr>
                  <w:rFonts w:ascii="Times New Roman" w:hAnsi="Times New Roman"/>
                  <w:szCs w:val="18"/>
                </w:rPr>
                <w:t>3 м</w:t>
              </w:r>
            </w:smartTag>
            <w:r w:rsidRPr="00D00F27">
              <w:rPr>
                <w:rFonts w:ascii="Times New Roman" w:hAnsi="Times New Roman"/>
                <w:szCs w:val="18"/>
              </w:rPr>
              <w:t xml:space="preserve"> при осущест</w:t>
            </w:r>
            <w:r w:rsidRPr="00D00F27">
              <w:rPr>
                <w:rFonts w:ascii="Times New Roman" w:hAnsi="Times New Roman"/>
                <w:szCs w:val="18"/>
              </w:rPr>
              <w:t>в</w:t>
            </w:r>
            <w:r w:rsidRPr="00D00F27">
              <w:rPr>
                <w:rFonts w:ascii="Times New Roman" w:hAnsi="Times New Roman"/>
                <w:szCs w:val="18"/>
              </w:rPr>
              <w:t>лении нового строительства</w:t>
            </w:r>
          </w:p>
        </w:tc>
      </w:tr>
      <w:tr w:rsidR="00774FB0" w:rsidRPr="00D00F27">
        <w:trPr>
          <w:trHeight w:val="20"/>
        </w:trPr>
        <w:tc>
          <w:tcPr>
            <w:tcW w:w="57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Дома социальн</w:t>
            </w:r>
            <w:r w:rsidRPr="00D00F27">
              <w:rPr>
                <w:rFonts w:ascii="Times New Roman" w:hAnsi="Times New Roman"/>
                <w:szCs w:val="18"/>
              </w:rPr>
              <w:t>о</w:t>
            </w:r>
            <w:r w:rsidRPr="00D00F27">
              <w:rPr>
                <w:rFonts w:ascii="Times New Roman" w:hAnsi="Times New Roman"/>
                <w:szCs w:val="18"/>
              </w:rPr>
              <w:t>го обслуживания</w:t>
            </w:r>
          </w:p>
        </w:tc>
        <w:tc>
          <w:tcPr>
            <w:tcW w:w="120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autoSpaceDE w:val="0"/>
              <w:autoSpaceDN w:val="0"/>
              <w:adjustRightInd w:val="0"/>
              <w:jc w:val="both"/>
              <w:rPr>
                <w:rFonts w:ascii="Times New Roman" w:hAnsi="Times New Roman"/>
                <w:szCs w:val="18"/>
              </w:rPr>
            </w:pPr>
            <w:r w:rsidRPr="00D00F27">
              <w:rPr>
                <w:rFonts w:ascii="Times New Roman" w:hAnsi="Times New Roman"/>
                <w:szCs w:val="18"/>
              </w:rPr>
              <w:t>Размещение зданий, предназначенных для размещения домов престарелых, домов ребенка, детских домов, пун</w:t>
            </w:r>
            <w:r w:rsidRPr="00D00F27">
              <w:rPr>
                <w:rFonts w:ascii="Times New Roman" w:hAnsi="Times New Roman"/>
                <w:szCs w:val="18"/>
              </w:rPr>
              <w:t>к</w:t>
            </w:r>
            <w:r w:rsidRPr="00D00F27">
              <w:rPr>
                <w:rFonts w:ascii="Times New Roman" w:hAnsi="Times New Roman"/>
                <w:szCs w:val="18"/>
              </w:rPr>
              <w:t>тов ночлега для бездомных граждан;</w:t>
            </w:r>
          </w:p>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размещение объектов капитального строительства для временного разм</w:t>
            </w:r>
            <w:r w:rsidRPr="00D00F27">
              <w:rPr>
                <w:rFonts w:ascii="Times New Roman" w:hAnsi="Times New Roman"/>
                <w:szCs w:val="18"/>
              </w:rPr>
              <w:t>е</w:t>
            </w:r>
            <w:r w:rsidRPr="00D00F27">
              <w:rPr>
                <w:rFonts w:ascii="Times New Roman" w:hAnsi="Times New Roman"/>
                <w:szCs w:val="18"/>
              </w:rPr>
              <w:t>щения вынужденных переселенцев, лиц, признанных беженцами</w:t>
            </w:r>
          </w:p>
        </w:tc>
        <w:tc>
          <w:tcPr>
            <w:tcW w:w="40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3.2.1</w:t>
            </w: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4</w:t>
            </w:r>
          </w:p>
        </w:tc>
        <w:tc>
          <w:tcPr>
            <w:tcW w:w="1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75</w:t>
            </w:r>
          </w:p>
        </w:tc>
        <w:tc>
          <w:tcPr>
            <w:tcW w:w="24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3</w:t>
            </w:r>
          </w:p>
        </w:tc>
        <w:tc>
          <w:tcPr>
            <w:tcW w:w="102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Минимальный отступ от кра</w:t>
            </w:r>
            <w:r w:rsidRPr="00D00F27">
              <w:rPr>
                <w:rFonts w:ascii="Times New Roman" w:hAnsi="Times New Roman"/>
                <w:szCs w:val="18"/>
              </w:rPr>
              <w:t>с</w:t>
            </w:r>
            <w:r w:rsidRPr="00D00F27">
              <w:rPr>
                <w:rFonts w:ascii="Times New Roman" w:hAnsi="Times New Roman"/>
                <w:szCs w:val="18"/>
              </w:rPr>
              <w:t xml:space="preserve">ной линии – </w:t>
            </w:r>
            <w:smartTag w:uri="urn:schemas-microsoft-com:office:smarttags" w:element="metricconverter">
              <w:smartTagPr>
                <w:attr w:name="ProductID" w:val="3 м"/>
              </w:smartTagPr>
              <w:r w:rsidRPr="00D00F27">
                <w:rPr>
                  <w:rFonts w:ascii="Times New Roman" w:hAnsi="Times New Roman"/>
                  <w:szCs w:val="18"/>
                </w:rPr>
                <w:t>3 м</w:t>
              </w:r>
            </w:smartTag>
            <w:r w:rsidRPr="00D00F27">
              <w:rPr>
                <w:rFonts w:ascii="Times New Roman" w:hAnsi="Times New Roman"/>
                <w:szCs w:val="18"/>
              </w:rPr>
              <w:t>, при осущест</w:t>
            </w:r>
            <w:r w:rsidRPr="00D00F27">
              <w:rPr>
                <w:rFonts w:ascii="Times New Roman" w:hAnsi="Times New Roman"/>
                <w:szCs w:val="18"/>
              </w:rPr>
              <w:t>в</w:t>
            </w:r>
            <w:r w:rsidRPr="00D00F27">
              <w:rPr>
                <w:rFonts w:ascii="Times New Roman" w:hAnsi="Times New Roman"/>
                <w:szCs w:val="18"/>
              </w:rPr>
              <w:t>лении нового строительства</w:t>
            </w:r>
          </w:p>
        </w:tc>
      </w:tr>
      <w:tr w:rsidR="00774FB0" w:rsidRPr="00D00F27">
        <w:trPr>
          <w:trHeight w:val="20"/>
        </w:trPr>
        <w:tc>
          <w:tcPr>
            <w:tcW w:w="57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Оказание соц</w:t>
            </w:r>
            <w:r w:rsidRPr="00D00F27">
              <w:rPr>
                <w:rFonts w:ascii="Times New Roman" w:hAnsi="Times New Roman"/>
                <w:szCs w:val="18"/>
              </w:rPr>
              <w:t>и</w:t>
            </w:r>
            <w:r w:rsidRPr="00D00F27">
              <w:rPr>
                <w:rFonts w:ascii="Times New Roman" w:hAnsi="Times New Roman"/>
                <w:szCs w:val="18"/>
              </w:rPr>
              <w:t>альной помощи населению</w:t>
            </w:r>
          </w:p>
        </w:tc>
        <w:tc>
          <w:tcPr>
            <w:tcW w:w="120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Размещение зданий, предназначенных для служб психологической и бе</w:t>
            </w:r>
            <w:r w:rsidRPr="00D00F27">
              <w:rPr>
                <w:rFonts w:ascii="Times New Roman" w:hAnsi="Times New Roman"/>
                <w:szCs w:val="18"/>
              </w:rPr>
              <w:t>с</w:t>
            </w:r>
            <w:r w:rsidRPr="00D00F27">
              <w:rPr>
                <w:rFonts w:ascii="Times New Roman" w:hAnsi="Times New Roman"/>
                <w:szCs w:val="18"/>
              </w:rPr>
              <w:t>платной юридической помощи, соц</w:t>
            </w:r>
            <w:r w:rsidRPr="00D00F27">
              <w:rPr>
                <w:rFonts w:ascii="Times New Roman" w:hAnsi="Times New Roman"/>
                <w:szCs w:val="18"/>
              </w:rPr>
              <w:t>и</w:t>
            </w:r>
            <w:r w:rsidRPr="00D00F27">
              <w:rPr>
                <w:rFonts w:ascii="Times New Roman" w:hAnsi="Times New Roman"/>
                <w:szCs w:val="18"/>
              </w:rPr>
              <w:t>альных, пенсионных и иных служб (службы занятости населения, пункты питания малоимущих граждан), в к</w:t>
            </w:r>
            <w:r w:rsidRPr="00D00F27">
              <w:rPr>
                <w:rFonts w:ascii="Times New Roman" w:hAnsi="Times New Roman"/>
                <w:szCs w:val="18"/>
              </w:rPr>
              <w:t>о</w:t>
            </w:r>
            <w:r w:rsidRPr="00D00F27">
              <w:rPr>
                <w:rFonts w:ascii="Times New Roman" w:hAnsi="Times New Roman"/>
                <w:szCs w:val="18"/>
              </w:rPr>
              <w:t>торых осуществляется прием граждан по вопросам оказания социальной п</w:t>
            </w:r>
            <w:r w:rsidRPr="00D00F27">
              <w:rPr>
                <w:rFonts w:ascii="Times New Roman" w:hAnsi="Times New Roman"/>
                <w:szCs w:val="18"/>
              </w:rPr>
              <w:t>о</w:t>
            </w:r>
            <w:r w:rsidRPr="00D00F27">
              <w:rPr>
                <w:rFonts w:ascii="Times New Roman" w:hAnsi="Times New Roman"/>
                <w:szCs w:val="18"/>
              </w:rPr>
              <w:t>мощи и назначения социальных или пенсионных выплат, а также для ра</w:t>
            </w:r>
            <w:r w:rsidRPr="00D00F27">
              <w:rPr>
                <w:rFonts w:ascii="Times New Roman" w:hAnsi="Times New Roman"/>
                <w:szCs w:val="18"/>
              </w:rPr>
              <w:t>з</w:t>
            </w:r>
            <w:r w:rsidRPr="00D00F27">
              <w:rPr>
                <w:rFonts w:ascii="Times New Roman" w:hAnsi="Times New Roman"/>
                <w:szCs w:val="18"/>
              </w:rPr>
              <w:t>мещения общественных некоммерч</w:t>
            </w:r>
            <w:r w:rsidRPr="00D00F27">
              <w:rPr>
                <w:rFonts w:ascii="Times New Roman" w:hAnsi="Times New Roman"/>
                <w:szCs w:val="18"/>
              </w:rPr>
              <w:t>е</w:t>
            </w:r>
            <w:r w:rsidRPr="00D00F27">
              <w:rPr>
                <w:rFonts w:ascii="Times New Roman" w:hAnsi="Times New Roman"/>
                <w:szCs w:val="18"/>
              </w:rPr>
              <w:t>ских организаций:</w:t>
            </w:r>
          </w:p>
          <w:p w:rsidR="00774FB0" w:rsidRPr="00D00F27" w:rsidRDefault="00774FB0" w:rsidP="00774FB0">
            <w:pPr>
              <w:jc w:val="both"/>
              <w:rPr>
                <w:rFonts w:ascii="Times New Roman" w:hAnsi="Times New Roman"/>
                <w:szCs w:val="18"/>
              </w:rPr>
            </w:pPr>
            <w:r w:rsidRPr="00D00F27">
              <w:rPr>
                <w:rFonts w:ascii="Times New Roman" w:hAnsi="Times New Roman"/>
                <w:szCs w:val="18"/>
              </w:rPr>
              <w:t>некоммерческих фондов, благотвор</w:t>
            </w:r>
            <w:r w:rsidRPr="00D00F27">
              <w:rPr>
                <w:rFonts w:ascii="Times New Roman" w:hAnsi="Times New Roman"/>
                <w:szCs w:val="18"/>
              </w:rPr>
              <w:t>и</w:t>
            </w:r>
            <w:r w:rsidRPr="00D00F27">
              <w:rPr>
                <w:rFonts w:ascii="Times New Roman" w:hAnsi="Times New Roman"/>
                <w:szCs w:val="18"/>
              </w:rPr>
              <w:t>тельных организаций, клубов по инт</w:t>
            </w:r>
            <w:r w:rsidRPr="00D00F27">
              <w:rPr>
                <w:rFonts w:ascii="Times New Roman" w:hAnsi="Times New Roman"/>
                <w:szCs w:val="18"/>
              </w:rPr>
              <w:t>е</w:t>
            </w:r>
            <w:r w:rsidRPr="00D00F27">
              <w:rPr>
                <w:rFonts w:ascii="Times New Roman" w:hAnsi="Times New Roman"/>
                <w:szCs w:val="18"/>
              </w:rPr>
              <w:t>ресам</w:t>
            </w:r>
          </w:p>
        </w:tc>
        <w:tc>
          <w:tcPr>
            <w:tcW w:w="40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3.2.2</w:t>
            </w: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4</w:t>
            </w:r>
          </w:p>
        </w:tc>
        <w:tc>
          <w:tcPr>
            <w:tcW w:w="1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80</w:t>
            </w:r>
          </w:p>
        </w:tc>
        <w:tc>
          <w:tcPr>
            <w:tcW w:w="24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3</w:t>
            </w:r>
          </w:p>
        </w:tc>
        <w:tc>
          <w:tcPr>
            <w:tcW w:w="102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Минимальный отступ от кра</w:t>
            </w:r>
            <w:r w:rsidRPr="00D00F27">
              <w:rPr>
                <w:rFonts w:ascii="Times New Roman" w:hAnsi="Times New Roman"/>
                <w:szCs w:val="18"/>
              </w:rPr>
              <w:t>с</w:t>
            </w:r>
            <w:r w:rsidRPr="00D00F27">
              <w:rPr>
                <w:rFonts w:ascii="Times New Roman" w:hAnsi="Times New Roman"/>
                <w:szCs w:val="18"/>
              </w:rPr>
              <w:t xml:space="preserve">ной линии – </w:t>
            </w:r>
            <w:smartTag w:uri="urn:schemas-microsoft-com:office:smarttags" w:element="metricconverter">
              <w:smartTagPr>
                <w:attr w:name="ProductID" w:val="3 м"/>
              </w:smartTagPr>
              <w:r w:rsidRPr="00D00F27">
                <w:rPr>
                  <w:rFonts w:ascii="Times New Roman" w:hAnsi="Times New Roman"/>
                  <w:szCs w:val="18"/>
                </w:rPr>
                <w:t>3 м</w:t>
              </w:r>
            </w:smartTag>
            <w:r w:rsidRPr="00D00F27">
              <w:rPr>
                <w:rFonts w:ascii="Times New Roman" w:hAnsi="Times New Roman"/>
                <w:szCs w:val="18"/>
              </w:rPr>
              <w:t>, при осущест</w:t>
            </w:r>
            <w:r w:rsidRPr="00D00F27">
              <w:rPr>
                <w:rFonts w:ascii="Times New Roman" w:hAnsi="Times New Roman"/>
                <w:szCs w:val="18"/>
              </w:rPr>
              <w:t>в</w:t>
            </w:r>
            <w:r w:rsidRPr="00D00F27">
              <w:rPr>
                <w:rFonts w:ascii="Times New Roman" w:hAnsi="Times New Roman"/>
                <w:szCs w:val="18"/>
              </w:rPr>
              <w:t>лении нового строительства.</w:t>
            </w:r>
          </w:p>
        </w:tc>
      </w:tr>
      <w:tr w:rsidR="00774FB0" w:rsidRPr="00D00F27">
        <w:trPr>
          <w:trHeight w:val="20"/>
        </w:trPr>
        <w:tc>
          <w:tcPr>
            <w:tcW w:w="57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Оказание услуг связи</w:t>
            </w:r>
          </w:p>
        </w:tc>
        <w:tc>
          <w:tcPr>
            <w:tcW w:w="120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Размещение зданий, предназначенных для размещения пунктов оказания у</w:t>
            </w:r>
            <w:r w:rsidRPr="00D00F27">
              <w:rPr>
                <w:rFonts w:ascii="Times New Roman" w:hAnsi="Times New Roman"/>
                <w:szCs w:val="18"/>
              </w:rPr>
              <w:t>с</w:t>
            </w:r>
            <w:r w:rsidRPr="00D00F27">
              <w:rPr>
                <w:rFonts w:ascii="Times New Roman" w:hAnsi="Times New Roman"/>
                <w:szCs w:val="18"/>
              </w:rPr>
              <w:t>луг почтовой, телеграфной, междуг</w:t>
            </w:r>
            <w:r w:rsidRPr="00D00F27">
              <w:rPr>
                <w:rFonts w:ascii="Times New Roman" w:hAnsi="Times New Roman"/>
                <w:szCs w:val="18"/>
              </w:rPr>
              <w:t>о</w:t>
            </w:r>
            <w:r w:rsidRPr="00D00F27">
              <w:rPr>
                <w:rFonts w:ascii="Times New Roman" w:hAnsi="Times New Roman"/>
                <w:szCs w:val="18"/>
              </w:rPr>
              <w:t>родней и международной телефонной связи</w:t>
            </w:r>
          </w:p>
        </w:tc>
        <w:tc>
          <w:tcPr>
            <w:tcW w:w="40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3.2.3</w:t>
            </w: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2</w:t>
            </w:r>
          </w:p>
        </w:tc>
        <w:tc>
          <w:tcPr>
            <w:tcW w:w="1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75</w:t>
            </w:r>
          </w:p>
        </w:tc>
        <w:tc>
          <w:tcPr>
            <w:tcW w:w="24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3</w:t>
            </w:r>
          </w:p>
        </w:tc>
        <w:tc>
          <w:tcPr>
            <w:tcW w:w="102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Минимальный отступ от кра</w:t>
            </w:r>
            <w:r w:rsidRPr="00D00F27">
              <w:rPr>
                <w:rFonts w:ascii="Times New Roman" w:hAnsi="Times New Roman"/>
                <w:szCs w:val="18"/>
              </w:rPr>
              <w:t>с</w:t>
            </w:r>
            <w:r w:rsidRPr="00D00F27">
              <w:rPr>
                <w:rFonts w:ascii="Times New Roman" w:hAnsi="Times New Roman"/>
                <w:szCs w:val="18"/>
              </w:rPr>
              <w:t xml:space="preserve">ной линии – </w:t>
            </w:r>
            <w:smartTag w:uri="urn:schemas-microsoft-com:office:smarttags" w:element="metricconverter">
              <w:smartTagPr>
                <w:attr w:name="ProductID" w:val="3 м"/>
              </w:smartTagPr>
              <w:r w:rsidRPr="00D00F27">
                <w:rPr>
                  <w:rFonts w:ascii="Times New Roman" w:hAnsi="Times New Roman"/>
                  <w:szCs w:val="18"/>
                </w:rPr>
                <w:t>3 м</w:t>
              </w:r>
            </w:smartTag>
            <w:r w:rsidRPr="00D00F27">
              <w:rPr>
                <w:rFonts w:ascii="Times New Roman" w:hAnsi="Times New Roman"/>
                <w:szCs w:val="18"/>
              </w:rPr>
              <w:t>, при осущест</w:t>
            </w:r>
            <w:r w:rsidRPr="00D00F27">
              <w:rPr>
                <w:rFonts w:ascii="Times New Roman" w:hAnsi="Times New Roman"/>
                <w:szCs w:val="18"/>
              </w:rPr>
              <w:t>в</w:t>
            </w:r>
            <w:r w:rsidRPr="00D00F27">
              <w:rPr>
                <w:rFonts w:ascii="Times New Roman" w:hAnsi="Times New Roman"/>
                <w:szCs w:val="18"/>
              </w:rPr>
              <w:t>лении нового строительства</w:t>
            </w:r>
          </w:p>
        </w:tc>
      </w:tr>
      <w:tr w:rsidR="00774FB0" w:rsidRPr="00D00F27">
        <w:trPr>
          <w:trHeight w:val="20"/>
        </w:trPr>
        <w:tc>
          <w:tcPr>
            <w:tcW w:w="57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lastRenderedPageBreak/>
              <w:t>Обеспечение внутреннего правопорядка</w:t>
            </w:r>
          </w:p>
        </w:tc>
        <w:tc>
          <w:tcPr>
            <w:tcW w:w="120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Размещение объектов капитального строительства, необходимых для по</w:t>
            </w:r>
            <w:r w:rsidRPr="00D00F27">
              <w:rPr>
                <w:rFonts w:ascii="Times New Roman" w:hAnsi="Times New Roman"/>
                <w:szCs w:val="18"/>
              </w:rPr>
              <w:t>д</w:t>
            </w:r>
            <w:r w:rsidRPr="00D00F27">
              <w:rPr>
                <w:rFonts w:ascii="Times New Roman" w:hAnsi="Times New Roman"/>
                <w:szCs w:val="18"/>
              </w:rPr>
              <w:t>готовки и поддержания в готовности органов внутренних дел, Росгвардии и спасательных служб, в которых сущ</w:t>
            </w:r>
            <w:r w:rsidRPr="00D00F27">
              <w:rPr>
                <w:rFonts w:ascii="Times New Roman" w:hAnsi="Times New Roman"/>
                <w:szCs w:val="18"/>
              </w:rPr>
              <w:t>е</w:t>
            </w:r>
            <w:r w:rsidRPr="00D00F27">
              <w:rPr>
                <w:rFonts w:ascii="Times New Roman" w:hAnsi="Times New Roman"/>
                <w:szCs w:val="18"/>
              </w:rPr>
              <w:t>ствует военизированная служба; ра</w:t>
            </w:r>
            <w:r w:rsidRPr="00D00F27">
              <w:rPr>
                <w:rFonts w:ascii="Times New Roman" w:hAnsi="Times New Roman"/>
                <w:szCs w:val="18"/>
              </w:rPr>
              <w:t>з</w:t>
            </w:r>
            <w:r w:rsidRPr="00D00F27">
              <w:rPr>
                <w:rFonts w:ascii="Times New Roman" w:hAnsi="Times New Roman"/>
                <w:szCs w:val="18"/>
              </w:rPr>
              <w:t>мещение объектов гражданской об</w:t>
            </w:r>
            <w:r w:rsidRPr="00D00F27">
              <w:rPr>
                <w:rFonts w:ascii="Times New Roman" w:hAnsi="Times New Roman"/>
                <w:szCs w:val="18"/>
              </w:rPr>
              <w:t>о</w:t>
            </w:r>
            <w:r w:rsidRPr="00D00F27">
              <w:rPr>
                <w:rFonts w:ascii="Times New Roman" w:hAnsi="Times New Roman"/>
                <w:szCs w:val="18"/>
              </w:rPr>
              <w:t>роны, за исключением объектов гра</w:t>
            </w:r>
            <w:r w:rsidRPr="00D00F27">
              <w:rPr>
                <w:rFonts w:ascii="Times New Roman" w:hAnsi="Times New Roman"/>
                <w:szCs w:val="18"/>
              </w:rPr>
              <w:t>ж</w:t>
            </w:r>
            <w:r w:rsidRPr="00D00F27">
              <w:rPr>
                <w:rFonts w:ascii="Times New Roman" w:hAnsi="Times New Roman"/>
                <w:szCs w:val="18"/>
              </w:rPr>
              <w:t>данской обороны, являющихся част</w:t>
            </w:r>
            <w:r w:rsidRPr="00D00F27">
              <w:rPr>
                <w:rFonts w:ascii="Times New Roman" w:hAnsi="Times New Roman"/>
                <w:szCs w:val="18"/>
              </w:rPr>
              <w:t>я</w:t>
            </w:r>
            <w:r w:rsidRPr="00D00F27">
              <w:rPr>
                <w:rFonts w:ascii="Times New Roman" w:hAnsi="Times New Roman"/>
                <w:szCs w:val="18"/>
              </w:rPr>
              <w:t>ми производственных зданий</w:t>
            </w:r>
          </w:p>
        </w:tc>
        <w:tc>
          <w:tcPr>
            <w:tcW w:w="40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8.3</w:t>
            </w:r>
          </w:p>
        </w:tc>
        <w:tc>
          <w:tcPr>
            <w:tcW w:w="336"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19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4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w:t>
            </w:r>
          </w:p>
        </w:tc>
        <w:tc>
          <w:tcPr>
            <w:tcW w:w="1029"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w:t>
            </w:r>
          </w:p>
        </w:tc>
      </w:tr>
      <w:tr w:rsidR="00774FB0" w:rsidRPr="00D00F27">
        <w:trPr>
          <w:trHeight w:val="160"/>
        </w:trPr>
        <w:tc>
          <w:tcPr>
            <w:tcW w:w="5000" w:type="pct"/>
            <w:gridSpan w:val="11"/>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b/>
                <w:bCs/>
                <w:szCs w:val="18"/>
              </w:rPr>
            </w:pPr>
            <w:r w:rsidRPr="00D00F27">
              <w:rPr>
                <w:rFonts w:ascii="Times New Roman" w:hAnsi="Times New Roman"/>
                <w:b/>
                <w:bCs/>
                <w:szCs w:val="18"/>
              </w:rPr>
              <w:t>Вспомогательные виды разрешенного использования не установлены</w:t>
            </w:r>
          </w:p>
        </w:tc>
      </w:tr>
    </w:tbl>
    <w:p w:rsidR="00774FB0" w:rsidRPr="00D00F27" w:rsidRDefault="00774FB0" w:rsidP="00774FB0">
      <w:pPr>
        <w:rPr>
          <w:rFonts w:ascii="Times New Roman" w:hAnsi="Times New Roman"/>
          <w:i/>
        </w:rPr>
      </w:pPr>
    </w:p>
    <w:p w:rsidR="00774FB0" w:rsidRPr="00D00F27" w:rsidRDefault="00774FB0" w:rsidP="00774FB0">
      <w:pPr>
        <w:rPr>
          <w:rFonts w:ascii="Times New Roman" w:hAnsi="Times New Roman"/>
          <w:i/>
        </w:rPr>
      </w:pPr>
      <w:r w:rsidRPr="00D00F27">
        <w:rPr>
          <w:rFonts w:ascii="Times New Roman" w:hAnsi="Times New Roman"/>
          <w:i/>
        </w:rPr>
        <w:t>Примечание: * -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774FB0" w:rsidRPr="00D00F27" w:rsidRDefault="00774FB0" w:rsidP="00774FB0">
      <w:pPr>
        <w:rPr>
          <w:rFonts w:ascii="Times New Roman" w:hAnsi="Times New Roman"/>
        </w:rPr>
      </w:pPr>
    </w:p>
    <w:p w:rsidR="00774FB0" w:rsidRPr="00D00F27" w:rsidRDefault="00774FB0" w:rsidP="00774FB0">
      <w:pPr>
        <w:pStyle w:val="2"/>
        <w:spacing w:after="120"/>
        <w:jc w:val="center"/>
        <w:rPr>
          <w:rFonts w:ascii="Times New Roman" w:hAnsi="Times New Roman"/>
          <w:sz w:val="24"/>
          <w:szCs w:val="24"/>
        </w:rPr>
      </w:pPr>
      <w:r w:rsidRPr="00D00F27">
        <w:rPr>
          <w:rFonts w:ascii="Times New Roman" w:hAnsi="Times New Roman"/>
          <w:sz w:val="24"/>
          <w:szCs w:val="24"/>
        </w:rPr>
        <w:t>ЛПП – «Зона личного подсобного хозяйства в границах населенного пункта проектная»</w:t>
      </w:r>
    </w:p>
    <w:p w:rsidR="00774FB0" w:rsidRPr="00D00F27" w:rsidRDefault="00774FB0" w:rsidP="00774FB0">
      <w:pPr>
        <w:rPr>
          <w:rFonts w:ascii="Times New Roman" w:hAnsi="Times New Roman"/>
        </w:rPr>
      </w:pPr>
    </w:p>
    <w:p w:rsidR="00774FB0" w:rsidRPr="00D00F27" w:rsidRDefault="00774FB0" w:rsidP="00774FB0">
      <w:pPr>
        <w:pStyle w:val="af2"/>
        <w:rPr>
          <w:rFonts w:ascii="Times New Roman" w:hAnsi="Times New Roman" w:cs="Times New Roman"/>
        </w:rPr>
      </w:pPr>
      <w:r w:rsidRPr="00D00F27">
        <w:rPr>
          <w:rFonts w:ascii="Times New Roman" w:hAnsi="Times New Roman" w:cs="Times New Roman"/>
          <w:lang/>
        </w:rPr>
        <w:t>Зона выделена в целях обеспечения комплексного и устойчивого развития городских (сельских) территорий, выбора наиболее эффективного использования территории с учетом решений Генерального плана и предусматривающая изменение параметров, функции существующей застройки. Размещение объектов капитального строительства может осуществляться при условии обязательной подготовки документации по планировке территории.</w:t>
      </w:r>
    </w:p>
    <w:p w:rsidR="00774FB0" w:rsidRPr="00D00F27" w:rsidRDefault="00774FB0" w:rsidP="00774FB0">
      <w:pPr>
        <w:pStyle w:val="af2"/>
        <w:rPr>
          <w:rFonts w:ascii="Times New Roman" w:hAnsi="Times New Roman" w:cs="Times New Roman"/>
        </w:rPr>
      </w:pPr>
    </w:p>
    <w:tbl>
      <w:tblPr>
        <w:tblpPr w:leftFromText="180" w:rightFromText="180" w:vertAnchor="text" w:tblpY="1"/>
        <w:tblOverlap w:val="neve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9"/>
        <w:gridCol w:w="2837"/>
        <w:gridCol w:w="111"/>
        <w:gridCol w:w="441"/>
        <w:gridCol w:w="349"/>
        <w:gridCol w:w="205"/>
        <w:gridCol w:w="313"/>
        <w:gridCol w:w="422"/>
        <w:gridCol w:w="98"/>
        <w:gridCol w:w="453"/>
        <w:gridCol w:w="169"/>
        <w:gridCol w:w="418"/>
        <w:gridCol w:w="614"/>
        <w:gridCol w:w="631"/>
        <w:gridCol w:w="2246"/>
      </w:tblGrid>
      <w:tr w:rsidR="00774FB0" w:rsidRPr="00D00F27">
        <w:trPr>
          <w:trHeight w:val="20"/>
          <w:tblHeader/>
        </w:trPr>
        <w:tc>
          <w:tcPr>
            <w:tcW w:w="545" w:type="pct"/>
            <w:vMerge w:val="restar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lastRenderedPageBreak/>
              <w:t>Наименование вида разр</w:t>
            </w:r>
            <w:r w:rsidRPr="00D00F27">
              <w:rPr>
                <w:rFonts w:ascii="Times New Roman" w:hAnsi="Times New Roman"/>
                <w:b/>
                <w:bCs/>
                <w:szCs w:val="18"/>
              </w:rPr>
              <w:t>е</w:t>
            </w:r>
            <w:r w:rsidRPr="00D00F27">
              <w:rPr>
                <w:rFonts w:ascii="Times New Roman" w:hAnsi="Times New Roman"/>
                <w:b/>
                <w:bCs/>
                <w:szCs w:val="18"/>
              </w:rPr>
              <w:t>шенного и</w:t>
            </w:r>
            <w:r w:rsidRPr="00D00F27">
              <w:rPr>
                <w:rFonts w:ascii="Times New Roman" w:hAnsi="Times New Roman"/>
                <w:b/>
                <w:bCs/>
                <w:szCs w:val="18"/>
              </w:rPr>
              <w:t>с</w:t>
            </w:r>
            <w:r w:rsidRPr="00D00F27">
              <w:rPr>
                <w:rFonts w:ascii="Times New Roman" w:hAnsi="Times New Roman"/>
                <w:b/>
                <w:bCs/>
                <w:szCs w:val="18"/>
              </w:rPr>
              <w:t>пользования земельного участка</w:t>
            </w:r>
          </w:p>
        </w:tc>
        <w:tc>
          <w:tcPr>
            <w:tcW w:w="1411" w:type="pct"/>
            <w:gridSpan w:val="2"/>
            <w:vMerge w:val="restar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Описание вида разрешенного использов</w:t>
            </w:r>
            <w:r w:rsidRPr="00D00F27">
              <w:rPr>
                <w:rFonts w:ascii="Times New Roman" w:hAnsi="Times New Roman"/>
                <w:b/>
                <w:bCs/>
                <w:szCs w:val="18"/>
              </w:rPr>
              <w:t>а</w:t>
            </w:r>
            <w:r w:rsidRPr="00D00F27">
              <w:rPr>
                <w:rFonts w:ascii="Times New Roman" w:hAnsi="Times New Roman"/>
                <w:b/>
                <w:bCs/>
                <w:szCs w:val="18"/>
              </w:rPr>
              <w:t>ния земельного участка</w:t>
            </w:r>
          </w:p>
        </w:tc>
        <w:tc>
          <w:tcPr>
            <w:tcW w:w="378" w:type="pct"/>
            <w:gridSpan w:val="2"/>
            <w:vMerge w:val="restar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Код (ч</w:t>
            </w:r>
            <w:r w:rsidRPr="00D00F27">
              <w:rPr>
                <w:rFonts w:ascii="Times New Roman" w:hAnsi="Times New Roman"/>
                <w:b/>
                <w:bCs/>
                <w:szCs w:val="18"/>
              </w:rPr>
              <w:t>и</w:t>
            </w:r>
            <w:r w:rsidRPr="00D00F27">
              <w:rPr>
                <w:rFonts w:ascii="Times New Roman" w:hAnsi="Times New Roman"/>
                <w:b/>
                <w:bCs/>
                <w:szCs w:val="18"/>
              </w:rPr>
              <w:t>словое обозн</w:t>
            </w:r>
            <w:r w:rsidRPr="00D00F27">
              <w:rPr>
                <w:rFonts w:ascii="Times New Roman" w:hAnsi="Times New Roman"/>
                <w:b/>
                <w:bCs/>
                <w:szCs w:val="18"/>
              </w:rPr>
              <w:t>а</w:t>
            </w:r>
            <w:r w:rsidRPr="00D00F27">
              <w:rPr>
                <w:rFonts w:ascii="Times New Roman" w:hAnsi="Times New Roman"/>
                <w:b/>
                <w:bCs/>
                <w:szCs w:val="18"/>
              </w:rPr>
              <w:t>чение ВРИ з</w:t>
            </w:r>
            <w:r w:rsidRPr="00D00F27">
              <w:rPr>
                <w:rFonts w:ascii="Times New Roman" w:hAnsi="Times New Roman"/>
                <w:b/>
                <w:bCs/>
                <w:szCs w:val="18"/>
              </w:rPr>
              <w:t>е</w:t>
            </w:r>
            <w:r w:rsidRPr="00D00F27">
              <w:rPr>
                <w:rFonts w:ascii="Times New Roman" w:hAnsi="Times New Roman"/>
                <w:b/>
                <w:bCs/>
                <w:szCs w:val="18"/>
              </w:rPr>
              <w:t>мельного участка согласно класс</w:t>
            </w:r>
            <w:r w:rsidRPr="00D00F27">
              <w:rPr>
                <w:rFonts w:ascii="Times New Roman" w:hAnsi="Times New Roman"/>
                <w:b/>
                <w:bCs/>
                <w:szCs w:val="18"/>
              </w:rPr>
              <w:t>и</w:t>
            </w:r>
            <w:r w:rsidRPr="00D00F27">
              <w:rPr>
                <w:rFonts w:ascii="Times New Roman" w:hAnsi="Times New Roman"/>
                <w:b/>
                <w:bCs/>
                <w:szCs w:val="18"/>
              </w:rPr>
              <w:t>фикат</w:t>
            </w:r>
            <w:r w:rsidRPr="00D00F27">
              <w:rPr>
                <w:rFonts w:ascii="Times New Roman" w:hAnsi="Times New Roman"/>
                <w:b/>
                <w:bCs/>
                <w:szCs w:val="18"/>
              </w:rPr>
              <w:t>о</w:t>
            </w:r>
            <w:r w:rsidRPr="00D00F27">
              <w:rPr>
                <w:rFonts w:ascii="Times New Roman" w:hAnsi="Times New Roman"/>
                <w:b/>
                <w:bCs/>
                <w:szCs w:val="18"/>
              </w:rPr>
              <w:t>ру)</w:t>
            </w:r>
          </w:p>
        </w:tc>
        <w:tc>
          <w:tcPr>
            <w:tcW w:w="497" w:type="pct"/>
            <w:gridSpan w:val="4"/>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Предельные (минимал</w:t>
            </w:r>
            <w:r w:rsidRPr="00D00F27">
              <w:rPr>
                <w:rFonts w:ascii="Times New Roman" w:hAnsi="Times New Roman"/>
                <w:b/>
                <w:bCs/>
                <w:szCs w:val="18"/>
              </w:rPr>
              <w:t>ь</w:t>
            </w:r>
            <w:r w:rsidRPr="00D00F27">
              <w:rPr>
                <w:rFonts w:ascii="Times New Roman" w:hAnsi="Times New Roman"/>
                <w:b/>
                <w:bCs/>
                <w:szCs w:val="18"/>
              </w:rPr>
              <w:t>ные и (или) максимал</w:t>
            </w:r>
            <w:r w:rsidRPr="00D00F27">
              <w:rPr>
                <w:rFonts w:ascii="Times New Roman" w:hAnsi="Times New Roman"/>
                <w:b/>
                <w:bCs/>
                <w:szCs w:val="18"/>
              </w:rPr>
              <w:t>ь</w:t>
            </w:r>
            <w:r w:rsidRPr="00D00F27">
              <w:rPr>
                <w:rFonts w:ascii="Times New Roman" w:hAnsi="Times New Roman"/>
                <w:b/>
                <w:bCs/>
                <w:szCs w:val="18"/>
              </w:rPr>
              <w:t>ные) разм</w:t>
            </w:r>
            <w:r w:rsidRPr="00D00F27">
              <w:rPr>
                <w:rFonts w:ascii="Times New Roman" w:hAnsi="Times New Roman"/>
                <w:b/>
                <w:bCs/>
                <w:szCs w:val="18"/>
              </w:rPr>
              <w:t>е</w:t>
            </w:r>
            <w:r w:rsidRPr="00D00F27">
              <w:rPr>
                <w:rFonts w:ascii="Times New Roman" w:hAnsi="Times New Roman"/>
                <w:b/>
                <w:bCs/>
                <w:szCs w:val="18"/>
              </w:rPr>
              <w:t>ры земел</w:t>
            </w:r>
            <w:r w:rsidRPr="00D00F27">
              <w:rPr>
                <w:rFonts w:ascii="Times New Roman" w:hAnsi="Times New Roman"/>
                <w:b/>
                <w:bCs/>
                <w:szCs w:val="18"/>
              </w:rPr>
              <w:t>ь</w:t>
            </w:r>
            <w:r w:rsidRPr="00D00F27">
              <w:rPr>
                <w:rFonts w:ascii="Times New Roman" w:hAnsi="Times New Roman"/>
                <w:b/>
                <w:bCs/>
                <w:szCs w:val="18"/>
              </w:rPr>
              <w:t>ных участков</w:t>
            </w:r>
          </w:p>
        </w:tc>
        <w:tc>
          <w:tcPr>
            <w:tcW w:w="498" w:type="pct"/>
            <w:gridSpan w:val="3"/>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Предельное количество эт</w:t>
            </w:r>
            <w:r w:rsidRPr="00D00F27">
              <w:rPr>
                <w:rFonts w:ascii="Times New Roman" w:hAnsi="Times New Roman"/>
                <w:b/>
                <w:bCs/>
                <w:szCs w:val="18"/>
              </w:rPr>
              <w:t>а</w:t>
            </w:r>
            <w:r w:rsidRPr="00D00F27">
              <w:rPr>
                <w:rFonts w:ascii="Times New Roman" w:hAnsi="Times New Roman"/>
                <w:b/>
                <w:bCs/>
                <w:szCs w:val="18"/>
              </w:rPr>
              <w:t>жей/высота</w:t>
            </w:r>
          </w:p>
        </w:tc>
        <w:tc>
          <w:tcPr>
            <w:tcW w:w="294"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Максимальный процент застройки, %</w:t>
            </w:r>
          </w:p>
        </w:tc>
        <w:tc>
          <w:tcPr>
            <w:tcW w:w="302" w:type="pct"/>
            <w:vMerge w:val="restart"/>
            <w:tcBorders>
              <w:top w:val="single" w:sz="4" w:space="0" w:color="auto"/>
              <w:left w:val="single" w:sz="4" w:space="0" w:color="auto"/>
              <w:bottom w:val="single" w:sz="4" w:space="0" w:color="auto"/>
              <w:right w:val="single" w:sz="4" w:space="0" w:color="auto"/>
            </w:tcBorders>
            <w:textDirection w:val="btLr"/>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Минимальные отступы от границ земельного участка,м</w:t>
            </w:r>
          </w:p>
        </w:tc>
        <w:tc>
          <w:tcPr>
            <w:tcW w:w="1075" w:type="pct"/>
            <w:vMerge w:val="restart"/>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Иные параметры разрешенного строительства, реконструкции объектов капитального стро</w:t>
            </w:r>
            <w:r w:rsidRPr="00D00F27">
              <w:rPr>
                <w:rFonts w:ascii="Times New Roman" w:hAnsi="Times New Roman"/>
                <w:b/>
                <w:bCs/>
                <w:szCs w:val="18"/>
              </w:rPr>
              <w:t>и</w:t>
            </w:r>
            <w:r w:rsidRPr="00D00F27">
              <w:rPr>
                <w:rFonts w:ascii="Times New Roman" w:hAnsi="Times New Roman"/>
                <w:b/>
                <w:bCs/>
                <w:szCs w:val="18"/>
              </w:rPr>
              <w:t>тельства</w:t>
            </w:r>
          </w:p>
        </w:tc>
      </w:tr>
      <w:tr w:rsidR="00774FB0" w:rsidRPr="00D00F27">
        <w:trPr>
          <w:cantSplit/>
          <w:trHeight w:val="951"/>
          <w:tblHeader/>
        </w:trPr>
        <w:tc>
          <w:tcPr>
            <w:tcW w:w="545"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p>
        </w:tc>
        <w:tc>
          <w:tcPr>
            <w:tcW w:w="1411" w:type="pct"/>
            <w:gridSpan w:val="2"/>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p>
        </w:tc>
        <w:tc>
          <w:tcPr>
            <w:tcW w:w="378" w:type="pct"/>
            <w:gridSpan w:val="2"/>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vertAlign w:val="subscript"/>
              </w:rPr>
            </w:pPr>
            <w:r w:rsidRPr="00D00F27">
              <w:rPr>
                <w:rFonts w:ascii="Times New Roman" w:hAnsi="Times New Roman"/>
                <w:b/>
                <w:bCs/>
                <w:szCs w:val="18"/>
                <w:lang w:val="en-US"/>
              </w:rPr>
              <w:t>S</w:t>
            </w:r>
            <w:r w:rsidRPr="00D00F27">
              <w:rPr>
                <w:rFonts w:ascii="Times New Roman" w:hAnsi="Times New Roman"/>
                <w:b/>
                <w:bCs/>
                <w:szCs w:val="18"/>
                <w:vertAlign w:val="subscript"/>
                <w:lang w:val="en-US"/>
              </w:rPr>
              <w:t>min</w:t>
            </w:r>
            <w:r w:rsidRPr="00D00F27">
              <w:rPr>
                <w:rFonts w:ascii="Times New Roman" w:hAnsi="Times New Roman"/>
                <w:b/>
                <w:bCs/>
                <w:szCs w:val="18"/>
              </w:rPr>
              <w:t>, кв.м.</w:t>
            </w:r>
          </w:p>
        </w:tc>
        <w:tc>
          <w:tcPr>
            <w:tcW w:w="249" w:type="pct"/>
            <w:gridSpan w:val="2"/>
            <w:tcBorders>
              <w:top w:val="single" w:sz="4" w:space="0" w:color="auto"/>
              <w:left w:val="single" w:sz="4" w:space="0" w:color="auto"/>
              <w:bottom w:val="single" w:sz="4" w:space="0" w:color="auto"/>
              <w:right w:val="single" w:sz="4" w:space="0" w:color="auto"/>
            </w:tcBorders>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lang w:val="en-US"/>
              </w:rPr>
              <w:t>S</w:t>
            </w:r>
            <w:r w:rsidRPr="00D00F27">
              <w:rPr>
                <w:rFonts w:ascii="Times New Roman" w:hAnsi="Times New Roman"/>
                <w:b/>
                <w:bCs/>
                <w:szCs w:val="18"/>
                <w:vertAlign w:val="subscript"/>
                <w:lang w:val="en-US"/>
              </w:rPr>
              <w:t>max</w:t>
            </w:r>
            <w:r w:rsidRPr="00D00F27">
              <w:rPr>
                <w:rFonts w:ascii="Times New Roman" w:hAnsi="Times New Roman"/>
                <w:b/>
                <w:bCs/>
                <w:szCs w:val="18"/>
              </w:rPr>
              <w:t>, кв.м.</w:t>
            </w:r>
          </w:p>
        </w:tc>
        <w:tc>
          <w:tcPr>
            <w:tcW w:w="298" w:type="pct"/>
            <w:gridSpan w:val="2"/>
            <w:tcBorders>
              <w:top w:val="single" w:sz="4" w:space="0" w:color="auto"/>
              <w:left w:val="single" w:sz="4" w:space="0" w:color="auto"/>
              <w:bottom w:val="single" w:sz="4" w:space="0" w:color="auto"/>
              <w:right w:val="single" w:sz="4" w:space="0" w:color="auto"/>
            </w:tcBorders>
            <w:textDirection w:val="btLr"/>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этажность</w:t>
            </w:r>
          </w:p>
        </w:tc>
        <w:tc>
          <w:tcPr>
            <w:tcW w:w="200" w:type="pct"/>
            <w:tcBorders>
              <w:top w:val="single" w:sz="4" w:space="0" w:color="auto"/>
              <w:left w:val="single" w:sz="4" w:space="0" w:color="auto"/>
              <w:bottom w:val="single" w:sz="4" w:space="0" w:color="auto"/>
              <w:right w:val="single" w:sz="4" w:space="0" w:color="auto"/>
            </w:tcBorders>
            <w:textDirection w:val="btLr"/>
            <w:vAlign w:val="center"/>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высота, м</w:t>
            </w:r>
          </w:p>
        </w:tc>
        <w:tc>
          <w:tcPr>
            <w:tcW w:w="294"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p>
        </w:tc>
        <w:tc>
          <w:tcPr>
            <w:tcW w:w="302"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p>
        </w:tc>
        <w:tc>
          <w:tcPr>
            <w:tcW w:w="1075" w:type="pct"/>
            <w:vMerge/>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p>
        </w:tc>
      </w:tr>
      <w:tr w:rsidR="00774FB0" w:rsidRPr="00D00F27">
        <w:trPr>
          <w:cantSplit/>
          <w:trHeight w:val="20"/>
          <w:tblHeader/>
        </w:trPr>
        <w:tc>
          <w:tcPr>
            <w:tcW w:w="54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1</w:t>
            </w:r>
          </w:p>
        </w:tc>
        <w:tc>
          <w:tcPr>
            <w:tcW w:w="141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2</w:t>
            </w:r>
          </w:p>
        </w:tc>
        <w:tc>
          <w:tcPr>
            <w:tcW w:w="37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3</w:t>
            </w:r>
          </w:p>
        </w:tc>
        <w:tc>
          <w:tcPr>
            <w:tcW w:w="24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4</w:t>
            </w:r>
          </w:p>
        </w:tc>
        <w:tc>
          <w:tcPr>
            <w:tcW w:w="249"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5</w:t>
            </w:r>
          </w:p>
        </w:tc>
        <w:tc>
          <w:tcPr>
            <w:tcW w:w="29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6</w:t>
            </w:r>
          </w:p>
        </w:tc>
        <w:tc>
          <w:tcPr>
            <w:tcW w:w="20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7</w:t>
            </w:r>
          </w:p>
        </w:tc>
        <w:tc>
          <w:tcPr>
            <w:tcW w:w="29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8</w:t>
            </w:r>
          </w:p>
        </w:tc>
        <w:tc>
          <w:tcPr>
            <w:tcW w:w="302"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10</w:t>
            </w:r>
          </w:p>
        </w:tc>
        <w:tc>
          <w:tcPr>
            <w:tcW w:w="107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11</w:t>
            </w:r>
          </w:p>
        </w:tc>
      </w:tr>
      <w:tr w:rsidR="00774FB0" w:rsidRPr="00D00F27">
        <w:trPr>
          <w:cantSplit/>
          <w:trHeight w:val="20"/>
          <w:tblHeader/>
        </w:trPr>
        <w:tc>
          <w:tcPr>
            <w:tcW w:w="5000" w:type="pct"/>
            <w:gridSpan w:val="15"/>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Основные виды разрешенного использования</w:t>
            </w:r>
          </w:p>
        </w:tc>
      </w:tr>
      <w:tr w:rsidR="00774FB0" w:rsidRPr="00D00F27">
        <w:tc>
          <w:tcPr>
            <w:tcW w:w="54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Для ведения личного по</w:t>
            </w:r>
            <w:r w:rsidRPr="00D00F27">
              <w:rPr>
                <w:rFonts w:ascii="Times New Roman" w:hAnsi="Times New Roman"/>
                <w:szCs w:val="18"/>
              </w:rPr>
              <w:t>д</w:t>
            </w:r>
            <w:r w:rsidRPr="00D00F27">
              <w:rPr>
                <w:rFonts w:ascii="Times New Roman" w:hAnsi="Times New Roman"/>
                <w:szCs w:val="18"/>
              </w:rPr>
              <w:t>собного хозя</w:t>
            </w:r>
            <w:r w:rsidRPr="00D00F27">
              <w:rPr>
                <w:rFonts w:ascii="Times New Roman" w:hAnsi="Times New Roman"/>
                <w:szCs w:val="18"/>
              </w:rPr>
              <w:t>й</w:t>
            </w:r>
            <w:r w:rsidRPr="00D00F27">
              <w:rPr>
                <w:rFonts w:ascii="Times New Roman" w:hAnsi="Times New Roman"/>
                <w:szCs w:val="18"/>
              </w:rPr>
              <w:t>ства (приус</w:t>
            </w:r>
            <w:r w:rsidRPr="00D00F27">
              <w:rPr>
                <w:rFonts w:ascii="Times New Roman" w:hAnsi="Times New Roman"/>
                <w:szCs w:val="18"/>
              </w:rPr>
              <w:t>а</w:t>
            </w:r>
            <w:r w:rsidRPr="00D00F27">
              <w:rPr>
                <w:rFonts w:ascii="Times New Roman" w:hAnsi="Times New Roman"/>
                <w:szCs w:val="18"/>
              </w:rPr>
              <w:t>дебный земел</w:t>
            </w:r>
            <w:r w:rsidRPr="00D00F27">
              <w:rPr>
                <w:rFonts w:ascii="Times New Roman" w:hAnsi="Times New Roman"/>
                <w:szCs w:val="18"/>
              </w:rPr>
              <w:t>ь</w:t>
            </w:r>
            <w:r w:rsidRPr="00D00F27">
              <w:rPr>
                <w:rFonts w:ascii="Times New Roman" w:hAnsi="Times New Roman"/>
                <w:szCs w:val="18"/>
              </w:rPr>
              <w:t>ный участок)</w:t>
            </w:r>
          </w:p>
        </w:tc>
        <w:tc>
          <w:tcPr>
            <w:tcW w:w="135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Размещение жилого дома, указанного в оп</w:t>
            </w:r>
            <w:r w:rsidRPr="00D00F27">
              <w:rPr>
                <w:rFonts w:ascii="Times New Roman" w:hAnsi="Times New Roman"/>
                <w:szCs w:val="18"/>
              </w:rPr>
              <w:t>и</w:t>
            </w:r>
            <w:r w:rsidRPr="00D00F27">
              <w:rPr>
                <w:rFonts w:ascii="Times New Roman" w:hAnsi="Times New Roman"/>
                <w:szCs w:val="18"/>
              </w:rPr>
              <w:t>сании вида разрешенного использования с кодом 2.1;</w:t>
            </w:r>
          </w:p>
          <w:p w:rsidR="00774FB0" w:rsidRPr="00D00F27" w:rsidRDefault="00774FB0" w:rsidP="00774FB0">
            <w:pPr>
              <w:jc w:val="both"/>
              <w:rPr>
                <w:rFonts w:ascii="Times New Roman" w:hAnsi="Times New Roman"/>
                <w:szCs w:val="18"/>
              </w:rPr>
            </w:pPr>
            <w:r w:rsidRPr="00D00F27">
              <w:rPr>
                <w:rFonts w:ascii="Times New Roman" w:hAnsi="Times New Roman"/>
                <w:szCs w:val="18"/>
              </w:rPr>
              <w:t>производство сельскохозяйственной проду</w:t>
            </w:r>
            <w:r w:rsidRPr="00D00F27">
              <w:rPr>
                <w:rFonts w:ascii="Times New Roman" w:hAnsi="Times New Roman"/>
                <w:szCs w:val="18"/>
              </w:rPr>
              <w:t>к</w:t>
            </w:r>
            <w:r w:rsidRPr="00D00F27">
              <w:rPr>
                <w:rFonts w:ascii="Times New Roman" w:hAnsi="Times New Roman"/>
                <w:szCs w:val="18"/>
              </w:rPr>
              <w:t>ции;</w:t>
            </w:r>
          </w:p>
          <w:p w:rsidR="00774FB0" w:rsidRPr="00D00F27" w:rsidRDefault="00774FB0" w:rsidP="00774FB0">
            <w:pPr>
              <w:jc w:val="both"/>
              <w:rPr>
                <w:rFonts w:ascii="Times New Roman" w:hAnsi="Times New Roman"/>
                <w:szCs w:val="18"/>
              </w:rPr>
            </w:pPr>
            <w:r w:rsidRPr="00D00F27">
              <w:rPr>
                <w:rFonts w:ascii="Times New Roman" w:hAnsi="Times New Roman"/>
                <w:szCs w:val="18"/>
              </w:rPr>
              <w:t>размещение гаража и иных вспомогательных сооружений;</w:t>
            </w:r>
          </w:p>
          <w:p w:rsidR="00774FB0" w:rsidRPr="00D00F27" w:rsidRDefault="00774FB0" w:rsidP="00774FB0">
            <w:pPr>
              <w:jc w:val="both"/>
              <w:rPr>
                <w:rFonts w:ascii="Times New Roman" w:hAnsi="Times New Roman"/>
                <w:szCs w:val="18"/>
              </w:rPr>
            </w:pPr>
            <w:r w:rsidRPr="00D00F27">
              <w:rPr>
                <w:rFonts w:ascii="Times New Roman" w:hAnsi="Times New Roman"/>
                <w:szCs w:val="18"/>
              </w:rPr>
              <w:t>содержание сельскохозяйственных животных</w:t>
            </w:r>
          </w:p>
        </w:tc>
        <w:tc>
          <w:tcPr>
            <w:tcW w:w="264"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2.2</w:t>
            </w:r>
          </w:p>
        </w:tc>
        <w:tc>
          <w:tcPr>
            <w:tcW w:w="265"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800</w:t>
            </w:r>
          </w:p>
        </w:tc>
        <w:tc>
          <w:tcPr>
            <w:tcW w:w="352"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2500</w:t>
            </w:r>
          </w:p>
        </w:tc>
        <w:tc>
          <w:tcPr>
            <w:tcW w:w="264"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3 для инд</w:t>
            </w:r>
            <w:r w:rsidRPr="00D00F27">
              <w:rPr>
                <w:rFonts w:ascii="Times New Roman" w:hAnsi="Times New Roman"/>
                <w:szCs w:val="18"/>
              </w:rPr>
              <w:t>и</w:t>
            </w:r>
            <w:r w:rsidRPr="00D00F27">
              <w:rPr>
                <w:rFonts w:ascii="Times New Roman" w:hAnsi="Times New Roman"/>
                <w:szCs w:val="18"/>
              </w:rPr>
              <w:t>вид</w:t>
            </w:r>
            <w:r w:rsidRPr="00D00F27">
              <w:rPr>
                <w:rFonts w:ascii="Times New Roman" w:hAnsi="Times New Roman"/>
                <w:szCs w:val="18"/>
              </w:rPr>
              <w:t>у</w:t>
            </w:r>
            <w:r w:rsidRPr="00D00F27">
              <w:rPr>
                <w:rFonts w:ascii="Times New Roman" w:hAnsi="Times New Roman"/>
                <w:szCs w:val="18"/>
              </w:rPr>
              <w:t>альн</w:t>
            </w:r>
            <w:r w:rsidRPr="00D00F27">
              <w:rPr>
                <w:rFonts w:ascii="Times New Roman" w:hAnsi="Times New Roman"/>
                <w:szCs w:val="18"/>
              </w:rPr>
              <w:t>о</w:t>
            </w:r>
            <w:r w:rsidRPr="00D00F27">
              <w:rPr>
                <w:rFonts w:ascii="Times New Roman" w:hAnsi="Times New Roman"/>
                <w:szCs w:val="18"/>
              </w:rPr>
              <w:t>го ж</w:t>
            </w:r>
            <w:r w:rsidRPr="00D00F27">
              <w:rPr>
                <w:rFonts w:ascii="Times New Roman" w:hAnsi="Times New Roman"/>
                <w:szCs w:val="18"/>
              </w:rPr>
              <w:t>и</w:t>
            </w:r>
            <w:r w:rsidRPr="00D00F27">
              <w:rPr>
                <w:rFonts w:ascii="Times New Roman" w:hAnsi="Times New Roman"/>
                <w:szCs w:val="18"/>
              </w:rPr>
              <w:t>лого дома,</w:t>
            </w:r>
          </w:p>
          <w:p w:rsidR="00774FB0" w:rsidRPr="00D00F27" w:rsidRDefault="00774FB0" w:rsidP="00774FB0">
            <w:pPr>
              <w:jc w:val="center"/>
              <w:rPr>
                <w:rFonts w:ascii="Times New Roman" w:hAnsi="Times New Roman"/>
                <w:szCs w:val="18"/>
              </w:rPr>
            </w:pPr>
            <w:r w:rsidRPr="00D00F27">
              <w:rPr>
                <w:rFonts w:ascii="Times New Roman" w:hAnsi="Times New Roman"/>
                <w:szCs w:val="18"/>
              </w:rPr>
              <w:t>1 для хозя</w:t>
            </w:r>
            <w:r w:rsidRPr="00D00F27">
              <w:rPr>
                <w:rFonts w:ascii="Times New Roman" w:hAnsi="Times New Roman"/>
                <w:szCs w:val="18"/>
              </w:rPr>
              <w:t>й</w:t>
            </w:r>
            <w:r w:rsidRPr="00D00F27">
              <w:rPr>
                <w:rFonts w:ascii="Times New Roman" w:hAnsi="Times New Roman"/>
                <w:szCs w:val="18"/>
              </w:rPr>
              <w:t>стве</w:t>
            </w:r>
            <w:r w:rsidRPr="00D00F27">
              <w:rPr>
                <w:rFonts w:ascii="Times New Roman" w:hAnsi="Times New Roman"/>
                <w:szCs w:val="18"/>
              </w:rPr>
              <w:t>н</w:t>
            </w:r>
            <w:r w:rsidRPr="00D00F27">
              <w:rPr>
                <w:rFonts w:ascii="Times New Roman" w:hAnsi="Times New Roman"/>
                <w:szCs w:val="18"/>
              </w:rPr>
              <w:t>ных п</w:t>
            </w:r>
            <w:r w:rsidRPr="00D00F27">
              <w:rPr>
                <w:rFonts w:ascii="Times New Roman" w:hAnsi="Times New Roman"/>
                <w:szCs w:val="18"/>
              </w:rPr>
              <w:t>о</w:t>
            </w:r>
            <w:r w:rsidRPr="00D00F27">
              <w:rPr>
                <w:rFonts w:ascii="Times New Roman" w:hAnsi="Times New Roman"/>
                <w:szCs w:val="18"/>
              </w:rPr>
              <w:t>строек</w:t>
            </w:r>
          </w:p>
        </w:tc>
        <w:tc>
          <w:tcPr>
            <w:tcW w:w="28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20</w:t>
            </w:r>
          </w:p>
        </w:tc>
        <w:tc>
          <w:tcPr>
            <w:tcW w:w="302"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 xml:space="preserve">3 до дома, </w:t>
            </w:r>
            <w:smartTag w:uri="urn:schemas-microsoft-com:office:smarttags" w:element="metricconverter">
              <w:smartTagPr>
                <w:attr w:name="ProductID" w:val="4 м"/>
              </w:smartTagPr>
              <w:r w:rsidRPr="00D00F27">
                <w:rPr>
                  <w:rFonts w:ascii="Times New Roman" w:hAnsi="Times New Roman"/>
                  <w:szCs w:val="18"/>
                </w:rPr>
                <w:t>4 м</w:t>
              </w:r>
            </w:smartTag>
            <w:r w:rsidRPr="00D00F27">
              <w:rPr>
                <w:rFonts w:ascii="Times New Roman" w:hAnsi="Times New Roman"/>
                <w:szCs w:val="18"/>
              </w:rPr>
              <w:t xml:space="preserve"> до постр</w:t>
            </w:r>
            <w:r w:rsidRPr="00D00F27">
              <w:rPr>
                <w:rFonts w:ascii="Times New Roman" w:hAnsi="Times New Roman"/>
                <w:szCs w:val="18"/>
              </w:rPr>
              <w:t>о</w:t>
            </w:r>
            <w:r w:rsidRPr="00D00F27">
              <w:rPr>
                <w:rFonts w:ascii="Times New Roman" w:hAnsi="Times New Roman"/>
                <w:szCs w:val="18"/>
              </w:rPr>
              <w:t>ек для соде</w:t>
            </w:r>
            <w:r w:rsidRPr="00D00F27">
              <w:rPr>
                <w:rFonts w:ascii="Times New Roman" w:hAnsi="Times New Roman"/>
                <w:szCs w:val="18"/>
              </w:rPr>
              <w:t>р</w:t>
            </w:r>
            <w:r w:rsidRPr="00D00F27">
              <w:rPr>
                <w:rFonts w:ascii="Times New Roman" w:hAnsi="Times New Roman"/>
                <w:szCs w:val="18"/>
              </w:rPr>
              <w:t>жания  сел</w:t>
            </w:r>
            <w:r w:rsidRPr="00D00F27">
              <w:rPr>
                <w:rFonts w:ascii="Times New Roman" w:hAnsi="Times New Roman"/>
                <w:szCs w:val="18"/>
              </w:rPr>
              <w:t>ь</w:t>
            </w:r>
            <w:r w:rsidRPr="00D00F27">
              <w:rPr>
                <w:rFonts w:ascii="Times New Roman" w:hAnsi="Times New Roman"/>
                <w:szCs w:val="18"/>
              </w:rPr>
              <w:t>скох</w:t>
            </w:r>
            <w:r w:rsidRPr="00D00F27">
              <w:rPr>
                <w:rFonts w:ascii="Times New Roman" w:hAnsi="Times New Roman"/>
                <w:szCs w:val="18"/>
              </w:rPr>
              <w:t>о</w:t>
            </w:r>
            <w:r w:rsidRPr="00D00F27">
              <w:rPr>
                <w:rFonts w:ascii="Times New Roman" w:hAnsi="Times New Roman"/>
                <w:szCs w:val="18"/>
              </w:rPr>
              <w:t>зяйс</w:t>
            </w:r>
            <w:r w:rsidRPr="00D00F27">
              <w:rPr>
                <w:rFonts w:ascii="Times New Roman" w:hAnsi="Times New Roman"/>
                <w:szCs w:val="18"/>
              </w:rPr>
              <w:t>т</w:t>
            </w:r>
            <w:r w:rsidRPr="00D00F27">
              <w:rPr>
                <w:rFonts w:ascii="Times New Roman" w:hAnsi="Times New Roman"/>
                <w:szCs w:val="18"/>
              </w:rPr>
              <w:t>венных живо</w:t>
            </w:r>
            <w:r w:rsidRPr="00D00F27">
              <w:rPr>
                <w:rFonts w:ascii="Times New Roman" w:hAnsi="Times New Roman"/>
                <w:szCs w:val="18"/>
              </w:rPr>
              <w:t>т</w:t>
            </w:r>
            <w:r w:rsidRPr="00D00F27">
              <w:rPr>
                <w:rFonts w:ascii="Times New Roman" w:hAnsi="Times New Roman"/>
                <w:szCs w:val="18"/>
              </w:rPr>
              <w:t>ных</w:t>
            </w:r>
          </w:p>
        </w:tc>
        <w:tc>
          <w:tcPr>
            <w:tcW w:w="107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1. При образовании земельных участков (в том числе путем ра</w:t>
            </w:r>
            <w:r w:rsidRPr="00D00F27">
              <w:rPr>
                <w:rFonts w:ascii="Times New Roman" w:hAnsi="Times New Roman"/>
                <w:szCs w:val="18"/>
              </w:rPr>
              <w:t>з</w:t>
            </w:r>
            <w:r w:rsidRPr="00D00F27">
              <w:rPr>
                <w:rFonts w:ascii="Times New Roman" w:hAnsi="Times New Roman"/>
                <w:szCs w:val="18"/>
              </w:rPr>
              <w:t>дела или выдела) минимальная ширина  и длина земельного уч</w:t>
            </w:r>
            <w:r w:rsidRPr="00D00F27">
              <w:rPr>
                <w:rFonts w:ascii="Times New Roman" w:hAnsi="Times New Roman"/>
                <w:szCs w:val="18"/>
              </w:rPr>
              <w:t>а</w:t>
            </w:r>
            <w:r w:rsidRPr="00D00F27">
              <w:rPr>
                <w:rFonts w:ascii="Times New Roman" w:hAnsi="Times New Roman"/>
                <w:szCs w:val="18"/>
              </w:rPr>
              <w:t xml:space="preserve">стка не менее </w:t>
            </w:r>
            <w:smartTag w:uri="urn:schemas-microsoft-com:office:smarttags" w:element="metricconverter">
              <w:smartTagPr>
                <w:attr w:name="ProductID" w:val="12 м"/>
              </w:smartTagPr>
              <w:r w:rsidRPr="00D00F27">
                <w:rPr>
                  <w:rFonts w:ascii="Times New Roman" w:hAnsi="Times New Roman"/>
                  <w:szCs w:val="18"/>
                </w:rPr>
                <w:t>12 м</w:t>
              </w:r>
            </w:smartTag>
            <w:r w:rsidRPr="00D00F27">
              <w:rPr>
                <w:rFonts w:ascii="Times New Roman" w:hAnsi="Times New Roman"/>
                <w:szCs w:val="18"/>
              </w:rPr>
              <w:t>.;</w:t>
            </w:r>
          </w:p>
          <w:p w:rsidR="00774FB0" w:rsidRPr="00D00F27" w:rsidRDefault="00774FB0" w:rsidP="00774FB0">
            <w:pPr>
              <w:jc w:val="both"/>
              <w:rPr>
                <w:rFonts w:ascii="Times New Roman" w:hAnsi="Times New Roman"/>
                <w:szCs w:val="18"/>
              </w:rPr>
            </w:pPr>
            <w:r w:rsidRPr="00D00F27">
              <w:rPr>
                <w:rFonts w:ascii="Times New Roman" w:hAnsi="Times New Roman"/>
                <w:szCs w:val="18"/>
              </w:rPr>
              <w:t>2. Минимальный отступ от кра</w:t>
            </w:r>
            <w:r w:rsidRPr="00D00F27">
              <w:rPr>
                <w:rFonts w:ascii="Times New Roman" w:hAnsi="Times New Roman"/>
                <w:szCs w:val="18"/>
              </w:rPr>
              <w:t>с</w:t>
            </w:r>
            <w:r w:rsidRPr="00D00F27">
              <w:rPr>
                <w:rFonts w:ascii="Times New Roman" w:hAnsi="Times New Roman"/>
                <w:szCs w:val="18"/>
              </w:rPr>
              <w:t xml:space="preserve">ной линии - </w:t>
            </w:r>
            <w:smartTag w:uri="urn:schemas-microsoft-com:office:smarttags" w:element="metricconverter">
              <w:smartTagPr>
                <w:attr w:name="ProductID" w:val="5 м"/>
              </w:smartTagPr>
              <w:r w:rsidRPr="00D00F27">
                <w:rPr>
                  <w:rFonts w:ascii="Times New Roman" w:hAnsi="Times New Roman"/>
                  <w:szCs w:val="18"/>
                </w:rPr>
                <w:t>5 м</w:t>
              </w:r>
            </w:smartTag>
            <w:r w:rsidRPr="00D00F27">
              <w:rPr>
                <w:rFonts w:ascii="Times New Roman" w:hAnsi="Times New Roman"/>
                <w:szCs w:val="18"/>
              </w:rPr>
              <w:t xml:space="preserve"> при осуществл</w:t>
            </w:r>
            <w:r w:rsidRPr="00D00F27">
              <w:rPr>
                <w:rFonts w:ascii="Times New Roman" w:hAnsi="Times New Roman"/>
                <w:szCs w:val="18"/>
              </w:rPr>
              <w:t>е</w:t>
            </w:r>
            <w:r w:rsidRPr="00D00F27">
              <w:rPr>
                <w:rFonts w:ascii="Times New Roman" w:hAnsi="Times New Roman"/>
                <w:szCs w:val="18"/>
              </w:rPr>
              <w:t>нии нового строительства;</w:t>
            </w:r>
          </w:p>
          <w:p w:rsidR="00774FB0" w:rsidRPr="00D00F27" w:rsidRDefault="00774FB0" w:rsidP="00774FB0">
            <w:pPr>
              <w:jc w:val="both"/>
              <w:rPr>
                <w:rFonts w:ascii="Times New Roman" w:hAnsi="Times New Roman"/>
                <w:szCs w:val="18"/>
              </w:rPr>
            </w:pPr>
            <w:r w:rsidRPr="00D00F27">
              <w:rPr>
                <w:rFonts w:ascii="Times New Roman" w:hAnsi="Times New Roman"/>
                <w:szCs w:val="18"/>
              </w:rPr>
              <w:t>3. Максимальная высота построек от уровня земли до верха скатной кровли (конька), за исключением дома:</w:t>
            </w:r>
          </w:p>
          <w:p w:rsidR="00774FB0" w:rsidRPr="00D00F27" w:rsidRDefault="00774FB0" w:rsidP="00774FB0">
            <w:pPr>
              <w:jc w:val="both"/>
              <w:rPr>
                <w:rFonts w:ascii="Times New Roman" w:hAnsi="Times New Roman"/>
                <w:szCs w:val="18"/>
              </w:rPr>
            </w:pPr>
            <w:r w:rsidRPr="00D00F27">
              <w:rPr>
                <w:rFonts w:ascii="Times New Roman" w:hAnsi="Times New Roman"/>
                <w:szCs w:val="18"/>
              </w:rPr>
              <w:t>−</w:t>
            </w:r>
            <w:r w:rsidRPr="00D00F27">
              <w:rPr>
                <w:rFonts w:ascii="Times New Roman" w:hAnsi="Times New Roman"/>
                <w:szCs w:val="18"/>
              </w:rPr>
              <w:tab/>
            </w:r>
            <w:smartTag w:uri="urn:schemas-microsoft-com:office:smarttags" w:element="metricconverter">
              <w:smartTagPr>
                <w:attr w:name="ProductID" w:val="7 м"/>
              </w:smartTagPr>
              <w:r w:rsidRPr="00D00F27">
                <w:rPr>
                  <w:rFonts w:ascii="Times New Roman" w:hAnsi="Times New Roman"/>
                  <w:szCs w:val="18"/>
                </w:rPr>
                <w:t>7 м</w:t>
              </w:r>
            </w:smartTag>
            <w:r w:rsidRPr="00D00F27">
              <w:rPr>
                <w:rFonts w:ascii="Times New Roman" w:hAnsi="Times New Roman"/>
                <w:szCs w:val="18"/>
              </w:rPr>
              <w:t xml:space="preserve"> для построек для с</w:t>
            </w:r>
            <w:r w:rsidRPr="00D00F27">
              <w:rPr>
                <w:rFonts w:ascii="Times New Roman" w:hAnsi="Times New Roman"/>
                <w:szCs w:val="18"/>
              </w:rPr>
              <w:t>о</w:t>
            </w:r>
            <w:r w:rsidRPr="00D00F27">
              <w:rPr>
                <w:rFonts w:ascii="Times New Roman" w:hAnsi="Times New Roman"/>
                <w:szCs w:val="18"/>
              </w:rPr>
              <w:t>держания сельскохозяйственных животных в сельских населенных пунктах;</w:t>
            </w:r>
          </w:p>
          <w:p w:rsidR="00774FB0" w:rsidRPr="00D00F27" w:rsidRDefault="00774FB0" w:rsidP="00774FB0">
            <w:pPr>
              <w:jc w:val="both"/>
              <w:rPr>
                <w:rFonts w:ascii="Times New Roman" w:hAnsi="Times New Roman"/>
                <w:szCs w:val="18"/>
              </w:rPr>
            </w:pPr>
            <w:r w:rsidRPr="00D00F27">
              <w:rPr>
                <w:rFonts w:ascii="Times New Roman" w:hAnsi="Times New Roman"/>
                <w:szCs w:val="18"/>
              </w:rPr>
              <w:t>−</w:t>
            </w:r>
            <w:r w:rsidRPr="00D00F27">
              <w:rPr>
                <w:rFonts w:ascii="Times New Roman" w:hAnsi="Times New Roman"/>
                <w:szCs w:val="18"/>
              </w:rPr>
              <w:tab/>
            </w:r>
            <w:smartTag w:uri="urn:schemas-microsoft-com:office:smarttags" w:element="metricconverter">
              <w:smartTagPr>
                <w:attr w:name="ProductID" w:val="4,5 м"/>
              </w:smartTagPr>
              <w:r w:rsidRPr="00D00F27">
                <w:rPr>
                  <w:rFonts w:ascii="Times New Roman" w:hAnsi="Times New Roman"/>
                  <w:szCs w:val="18"/>
                </w:rPr>
                <w:t>4,5 м</w:t>
              </w:r>
            </w:smartTag>
            <w:r w:rsidRPr="00D00F27">
              <w:rPr>
                <w:rFonts w:ascii="Times New Roman" w:hAnsi="Times New Roman"/>
                <w:szCs w:val="18"/>
              </w:rPr>
              <w:t xml:space="preserve"> для других постр</w:t>
            </w:r>
            <w:r w:rsidRPr="00D00F27">
              <w:rPr>
                <w:rFonts w:ascii="Times New Roman" w:hAnsi="Times New Roman"/>
                <w:szCs w:val="18"/>
              </w:rPr>
              <w:t>о</w:t>
            </w:r>
            <w:r w:rsidRPr="00D00F27">
              <w:rPr>
                <w:rFonts w:ascii="Times New Roman" w:hAnsi="Times New Roman"/>
                <w:szCs w:val="18"/>
              </w:rPr>
              <w:t>ек;</w:t>
            </w:r>
          </w:p>
          <w:p w:rsidR="00774FB0" w:rsidRPr="00D00F27" w:rsidRDefault="00774FB0" w:rsidP="00774FB0">
            <w:pPr>
              <w:jc w:val="both"/>
              <w:rPr>
                <w:rFonts w:ascii="Times New Roman" w:hAnsi="Times New Roman"/>
                <w:szCs w:val="18"/>
              </w:rPr>
            </w:pPr>
            <w:r w:rsidRPr="00D00F27">
              <w:rPr>
                <w:rFonts w:ascii="Times New Roman" w:hAnsi="Times New Roman"/>
                <w:szCs w:val="18"/>
              </w:rPr>
              <w:t>4. Условия размещения отдел</w:t>
            </w:r>
            <w:r w:rsidRPr="00D00F27">
              <w:rPr>
                <w:rFonts w:ascii="Times New Roman" w:hAnsi="Times New Roman"/>
                <w:szCs w:val="18"/>
              </w:rPr>
              <w:t>ь</w:t>
            </w:r>
            <w:r w:rsidRPr="00D00F27">
              <w:rPr>
                <w:rFonts w:ascii="Times New Roman" w:hAnsi="Times New Roman"/>
                <w:szCs w:val="18"/>
              </w:rPr>
              <w:t>ных объектов:</w:t>
            </w:r>
          </w:p>
          <w:p w:rsidR="00774FB0" w:rsidRPr="00D00F27" w:rsidRDefault="00774FB0" w:rsidP="00774FB0">
            <w:pPr>
              <w:jc w:val="both"/>
              <w:rPr>
                <w:rFonts w:ascii="Times New Roman" w:hAnsi="Times New Roman"/>
                <w:szCs w:val="18"/>
              </w:rPr>
            </w:pPr>
            <w:r w:rsidRPr="00D00F27">
              <w:rPr>
                <w:rFonts w:ascii="Times New Roman" w:hAnsi="Times New Roman"/>
                <w:szCs w:val="18"/>
              </w:rPr>
              <w:t>- не допускается размещать со стороны улиц постройки, за и</w:t>
            </w:r>
            <w:r w:rsidRPr="00D00F27">
              <w:rPr>
                <w:rFonts w:ascii="Times New Roman" w:hAnsi="Times New Roman"/>
                <w:szCs w:val="18"/>
              </w:rPr>
              <w:t>с</w:t>
            </w:r>
            <w:r w:rsidRPr="00D00F27">
              <w:rPr>
                <w:rFonts w:ascii="Times New Roman" w:hAnsi="Times New Roman"/>
                <w:szCs w:val="18"/>
              </w:rPr>
              <w:t>ключением домов и гаражей;</w:t>
            </w:r>
          </w:p>
          <w:p w:rsidR="00774FB0" w:rsidRPr="00D00F27" w:rsidRDefault="00774FB0" w:rsidP="00774FB0">
            <w:pPr>
              <w:jc w:val="both"/>
              <w:rPr>
                <w:rFonts w:ascii="Times New Roman" w:hAnsi="Times New Roman"/>
                <w:szCs w:val="18"/>
              </w:rPr>
            </w:pPr>
            <w:r w:rsidRPr="00D00F27">
              <w:rPr>
                <w:rFonts w:ascii="Times New Roman" w:hAnsi="Times New Roman"/>
                <w:szCs w:val="18"/>
              </w:rPr>
              <w:t>- слив дождевых и талых вод, а также лавинообразное падение снега должно осуществляться на свой участок;</w:t>
            </w:r>
          </w:p>
          <w:p w:rsidR="00774FB0" w:rsidRPr="00D00F27" w:rsidRDefault="00774FB0" w:rsidP="00774FB0">
            <w:pPr>
              <w:jc w:val="both"/>
              <w:rPr>
                <w:rFonts w:ascii="Times New Roman" w:hAnsi="Times New Roman"/>
                <w:szCs w:val="18"/>
              </w:rPr>
            </w:pPr>
            <w:r w:rsidRPr="00D00F27">
              <w:rPr>
                <w:rFonts w:ascii="Times New Roman" w:hAnsi="Times New Roman"/>
                <w:szCs w:val="18"/>
              </w:rPr>
              <w:t>- кровля гаража должна быть пл</w:t>
            </w:r>
            <w:r w:rsidRPr="00D00F27">
              <w:rPr>
                <w:rFonts w:ascii="Times New Roman" w:hAnsi="Times New Roman"/>
                <w:szCs w:val="18"/>
              </w:rPr>
              <w:t>о</w:t>
            </w:r>
            <w:r w:rsidRPr="00D00F27">
              <w:rPr>
                <w:rFonts w:ascii="Times New Roman" w:hAnsi="Times New Roman"/>
                <w:szCs w:val="18"/>
              </w:rPr>
              <w:t>ской и иметь скат на свой уч</w:t>
            </w:r>
            <w:r w:rsidRPr="00D00F27">
              <w:rPr>
                <w:rFonts w:ascii="Times New Roman" w:hAnsi="Times New Roman"/>
                <w:szCs w:val="18"/>
              </w:rPr>
              <w:t>а</w:t>
            </w:r>
            <w:r w:rsidRPr="00D00F27">
              <w:rPr>
                <w:rFonts w:ascii="Times New Roman" w:hAnsi="Times New Roman"/>
                <w:szCs w:val="18"/>
              </w:rPr>
              <w:t>сток;</w:t>
            </w:r>
          </w:p>
          <w:p w:rsidR="00774FB0" w:rsidRPr="00D00F27" w:rsidRDefault="00774FB0" w:rsidP="00774FB0">
            <w:pPr>
              <w:jc w:val="both"/>
              <w:rPr>
                <w:rFonts w:ascii="Times New Roman" w:hAnsi="Times New Roman"/>
                <w:szCs w:val="18"/>
              </w:rPr>
            </w:pPr>
            <w:r w:rsidRPr="00D00F27">
              <w:rPr>
                <w:rFonts w:ascii="Times New Roman" w:hAnsi="Times New Roman"/>
                <w:szCs w:val="18"/>
              </w:rPr>
              <w:t>- ворота гаража в открытом с</w:t>
            </w:r>
            <w:r w:rsidRPr="00D00F27">
              <w:rPr>
                <w:rFonts w:ascii="Times New Roman" w:hAnsi="Times New Roman"/>
                <w:szCs w:val="18"/>
              </w:rPr>
              <w:t>о</w:t>
            </w:r>
            <w:r w:rsidRPr="00D00F27">
              <w:rPr>
                <w:rFonts w:ascii="Times New Roman" w:hAnsi="Times New Roman"/>
                <w:szCs w:val="18"/>
              </w:rPr>
              <w:t>стоянии не должны выходить за пределы земельного участка</w:t>
            </w:r>
          </w:p>
        </w:tc>
      </w:tr>
      <w:tr w:rsidR="00774FB0" w:rsidRPr="00D00F27">
        <w:tc>
          <w:tcPr>
            <w:tcW w:w="54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Предоставление коммунальных услуг</w:t>
            </w:r>
          </w:p>
        </w:tc>
        <w:tc>
          <w:tcPr>
            <w:tcW w:w="1358"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Размещение зданий и сооружений, обеспеч</w:t>
            </w:r>
            <w:r w:rsidRPr="00D00F27">
              <w:rPr>
                <w:rFonts w:ascii="Times New Roman" w:hAnsi="Times New Roman"/>
                <w:szCs w:val="18"/>
              </w:rPr>
              <w:t>и</w:t>
            </w:r>
            <w:r w:rsidRPr="00D00F27">
              <w:rPr>
                <w:rFonts w:ascii="Times New Roman" w:hAnsi="Times New Roman"/>
                <w:szCs w:val="18"/>
              </w:rPr>
              <w:t>вающих поставку воды, тепла, электричества, газа, отвод канализационных стоков, очистку и уборку объектов недвижимости (котел</w:t>
            </w:r>
            <w:r w:rsidRPr="00D00F27">
              <w:rPr>
                <w:rFonts w:ascii="Times New Roman" w:hAnsi="Times New Roman"/>
                <w:szCs w:val="18"/>
              </w:rPr>
              <w:t>ь</w:t>
            </w:r>
            <w:r w:rsidRPr="00D00F27">
              <w:rPr>
                <w:rFonts w:ascii="Times New Roman" w:hAnsi="Times New Roman"/>
                <w:szCs w:val="18"/>
              </w:rPr>
              <w:t>ных, водозаборов, очистных сооружений, насосных станций, водопроводов, линий электропередач, трансформаторных подста</w:t>
            </w:r>
            <w:r w:rsidRPr="00D00F27">
              <w:rPr>
                <w:rFonts w:ascii="Times New Roman" w:hAnsi="Times New Roman"/>
                <w:szCs w:val="18"/>
              </w:rPr>
              <w:t>н</w:t>
            </w:r>
            <w:r w:rsidRPr="00D00F27">
              <w:rPr>
                <w:rFonts w:ascii="Times New Roman" w:hAnsi="Times New Roman"/>
                <w:szCs w:val="18"/>
              </w:rPr>
              <w:t>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w:t>
            </w:r>
            <w:r w:rsidRPr="00D00F27">
              <w:rPr>
                <w:rFonts w:ascii="Times New Roman" w:hAnsi="Times New Roman"/>
                <w:szCs w:val="18"/>
              </w:rPr>
              <w:t>и</w:t>
            </w:r>
            <w:r w:rsidRPr="00D00F27">
              <w:rPr>
                <w:rFonts w:ascii="Times New Roman" w:hAnsi="Times New Roman"/>
                <w:szCs w:val="18"/>
              </w:rPr>
              <w:t>мых для сбора и плавки снега)</w:t>
            </w:r>
          </w:p>
        </w:tc>
        <w:tc>
          <w:tcPr>
            <w:tcW w:w="264"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3.1.1</w:t>
            </w:r>
          </w:p>
        </w:tc>
        <w:tc>
          <w:tcPr>
            <w:tcW w:w="265"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352"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64"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8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302"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w:t>
            </w:r>
          </w:p>
        </w:tc>
        <w:tc>
          <w:tcPr>
            <w:tcW w:w="107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w:t>
            </w:r>
          </w:p>
        </w:tc>
      </w:tr>
      <w:tr w:rsidR="00774FB0" w:rsidRPr="00D00F27">
        <w:tc>
          <w:tcPr>
            <w:tcW w:w="5000" w:type="pct"/>
            <w:gridSpan w:val="15"/>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b/>
                <w:bCs/>
                <w:szCs w:val="18"/>
              </w:rPr>
              <w:t>Условно разрешенные виды использования</w:t>
            </w:r>
          </w:p>
        </w:tc>
      </w:tr>
      <w:tr w:rsidR="00774FB0" w:rsidRPr="00D00F27">
        <w:tc>
          <w:tcPr>
            <w:tcW w:w="54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Отдых</w:t>
            </w:r>
          </w:p>
          <w:p w:rsidR="00774FB0" w:rsidRPr="00D00F27" w:rsidRDefault="00774FB0" w:rsidP="00774FB0">
            <w:pPr>
              <w:jc w:val="both"/>
              <w:rPr>
                <w:rFonts w:ascii="Times New Roman" w:hAnsi="Times New Roman"/>
                <w:szCs w:val="18"/>
              </w:rPr>
            </w:pPr>
            <w:r w:rsidRPr="00D00F27">
              <w:rPr>
                <w:rFonts w:ascii="Times New Roman" w:hAnsi="Times New Roman"/>
                <w:szCs w:val="18"/>
              </w:rPr>
              <w:t>(рекреация)</w:t>
            </w:r>
          </w:p>
        </w:tc>
        <w:tc>
          <w:tcPr>
            <w:tcW w:w="141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Обустройство мест для занятия спортом, ф</w:t>
            </w:r>
            <w:r w:rsidRPr="00D00F27">
              <w:rPr>
                <w:rFonts w:ascii="Times New Roman" w:hAnsi="Times New Roman"/>
                <w:szCs w:val="18"/>
              </w:rPr>
              <w:t>и</w:t>
            </w:r>
            <w:r w:rsidRPr="00D00F27">
              <w:rPr>
                <w:rFonts w:ascii="Times New Roman" w:hAnsi="Times New Roman"/>
                <w:szCs w:val="18"/>
              </w:rPr>
              <w:t>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w:t>
            </w:r>
            <w:r w:rsidRPr="00D00F27">
              <w:rPr>
                <w:rFonts w:ascii="Times New Roman" w:hAnsi="Times New Roman"/>
                <w:szCs w:val="18"/>
              </w:rPr>
              <w:t>д</w:t>
            </w:r>
            <w:r w:rsidRPr="00D00F27">
              <w:rPr>
                <w:rFonts w:ascii="Times New Roman" w:hAnsi="Times New Roman"/>
                <w:szCs w:val="18"/>
              </w:rPr>
              <w:t>скими лесами, скверами, прудами, озерами, водохранилищами, пляжами, а также обус</w:t>
            </w:r>
            <w:r w:rsidRPr="00D00F27">
              <w:rPr>
                <w:rFonts w:ascii="Times New Roman" w:hAnsi="Times New Roman"/>
                <w:szCs w:val="18"/>
              </w:rPr>
              <w:t>т</w:t>
            </w:r>
            <w:r w:rsidRPr="00D00F27">
              <w:rPr>
                <w:rFonts w:ascii="Times New Roman" w:hAnsi="Times New Roman"/>
                <w:szCs w:val="18"/>
              </w:rPr>
              <w:t>ройство мест отдыха в них. Содержание да</w:t>
            </w:r>
            <w:r w:rsidRPr="00D00F27">
              <w:rPr>
                <w:rFonts w:ascii="Times New Roman" w:hAnsi="Times New Roman"/>
                <w:szCs w:val="18"/>
              </w:rPr>
              <w:t>н</w:t>
            </w:r>
            <w:r w:rsidRPr="00D00F27">
              <w:rPr>
                <w:rFonts w:ascii="Times New Roman" w:hAnsi="Times New Roman"/>
                <w:szCs w:val="18"/>
              </w:rPr>
              <w:t>ного вида разрешенного использования включает в себя содержание видов разреше</w:t>
            </w:r>
            <w:r w:rsidRPr="00D00F27">
              <w:rPr>
                <w:rFonts w:ascii="Times New Roman" w:hAnsi="Times New Roman"/>
                <w:szCs w:val="18"/>
              </w:rPr>
              <w:t>н</w:t>
            </w:r>
            <w:r w:rsidRPr="00D00F27">
              <w:rPr>
                <w:rFonts w:ascii="Times New Roman" w:hAnsi="Times New Roman"/>
                <w:szCs w:val="18"/>
              </w:rPr>
              <w:t>ного использования с кодами 5.1 - 5.5</w:t>
            </w:r>
          </w:p>
        </w:tc>
        <w:tc>
          <w:tcPr>
            <w:tcW w:w="37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5.0</w:t>
            </w:r>
          </w:p>
        </w:tc>
        <w:tc>
          <w:tcPr>
            <w:tcW w:w="24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49"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0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302"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w:t>
            </w:r>
          </w:p>
        </w:tc>
        <w:tc>
          <w:tcPr>
            <w:tcW w:w="107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w:t>
            </w:r>
          </w:p>
        </w:tc>
      </w:tr>
      <w:tr w:rsidR="00774FB0" w:rsidRPr="00D00F27">
        <w:tc>
          <w:tcPr>
            <w:tcW w:w="54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Спорт</w:t>
            </w:r>
          </w:p>
        </w:tc>
        <w:tc>
          <w:tcPr>
            <w:tcW w:w="141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both"/>
              <w:rPr>
                <w:rFonts w:ascii="Times New Roman" w:hAnsi="Times New Roman"/>
                <w:szCs w:val="18"/>
              </w:rPr>
            </w:pPr>
            <w:r w:rsidRPr="00D00F27">
              <w:rPr>
                <w:rFonts w:ascii="Times New Roman" w:hAnsi="Times New Roman"/>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37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jc w:val="center"/>
              <w:rPr>
                <w:rFonts w:ascii="Times New Roman" w:hAnsi="Times New Roman"/>
                <w:szCs w:val="18"/>
              </w:rPr>
            </w:pPr>
            <w:r w:rsidRPr="00D00F27">
              <w:rPr>
                <w:rFonts w:ascii="Times New Roman" w:hAnsi="Times New Roman"/>
                <w:szCs w:val="18"/>
              </w:rPr>
              <w:t>5.1</w:t>
            </w:r>
          </w:p>
        </w:tc>
        <w:tc>
          <w:tcPr>
            <w:tcW w:w="24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49"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0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302"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w:t>
            </w:r>
          </w:p>
        </w:tc>
        <w:tc>
          <w:tcPr>
            <w:tcW w:w="107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w:t>
            </w:r>
          </w:p>
        </w:tc>
      </w:tr>
      <w:tr w:rsidR="00774FB0" w:rsidRPr="00D00F27">
        <w:tc>
          <w:tcPr>
            <w:tcW w:w="54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Осуществление религиозных обрядов</w:t>
            </w:r>
          </w:p>
        </w:tc>
        <w:tc>
          <w:tcPr>
            <w:tcW w:w="141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Размещение зданий и сооружений, предн</w:t>
            </w:r>
            <w:r w:rsidRPr="00D00F27">
              <w:rPr>
                <w:rFonts w:ascii="Times New Roman" w:hAnsi="Times New Roman"/>
                <w:szCs w:val="18"/>
              </w:rPr>
              <w:t>а</w:t>
            </w:r>
            <w:r w:rsidRPr="00D00F27">
              <w:rPr>
                <w:rFonts w:ascii="Times New Roman" w:hAnsi="Times New Roman"/>
                <w:szCs w:val="18"/>
              </w:rPr>
              <w:t>значенных для совершения религиозных о</w:t>
            </w:r>
            <w:r w:rsidRPr="00D00F27">
              <w:rPr>
                <w:rFonts w:ascii="Times New Roman" w:hAnsi="Times New Roman"/>
                <w:szCs w:val="18"/>
              </w:rPr>
              <w:t>б</w:t>
            </w:r>
            <w:r w:rsidRPr="00D00F27">
              <w:rPr>
                <w:rFonts w:ascii="Times New Roman" w:hAnsi="Times New Roman"/>
                <w:szCs w:val="18"/>
              </w:rPr>
              <w:t>рядов и церемоний (в том числе церкви, с</w:t>
            </w:r>
            <w:r w:rsidRPr="00D00F27">
              <w:rPr>
                <w:rFonts w:ascii="Times New Roman" w:hAnsi="Times New Roman"/>
                <w:szCs w:val="18"/>
              </w:rPr>
              <w:t>о</w:t>
            </w:r>
            <w:r w:rsidRPr="00D00F27">
              <w:rPr>
                <w:rFonts w:ascii="Times New Roman" w:hAnsi="Times New Roman"/>
                <w:szCs w:val="18"/>
              </w:rPr>
              <w:t>боры, храмы, часовни, мечети, молельные дома, синагоги)</w:t>
            </w:r>
          </w:p>
        </w:tc>
        <w:tc>
          <w:tcPr>
            <w:tcW w:w="37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3.7.1</w:t>
            </w:r>
          </w:p>
        </w:tc>
        <w:tc>
          <w:tcPr>
            <w:tcW w:w="24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49"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0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50</w:t>
            </w:r>
          </w:p>
        </w:tc>
        <w:tc>
          <w:tcPr>
            <w:tcW w:w="302"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3</w:t>
            </w:r>
          </w:p>
        </w:tc>
        <w:tc>
          <w:tcPr>
            <w:tcW w:w="107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 xml:space="preserve">Минимальный отступ от красной линии - </w:t>
            </w:r>
            <w:smartTag w:uri="urn:schemas-microsoft-com:office:smarttags" w:element="metricconverter">
              <w:smartTagPr>
                <w:attr w:name="ProductID" w:val="3 м"/>
              </w:smartTagPr>
              <w:r w:rsidRPr="00D00F27">
                <w:rPr>
                  <w:rFonts w:ascii="Times New Roman" w:hAnsi="Times New Roman"/>
                  <w:szCs w:val="18"/>
                </w:rPr>
                <w:t>3 м</w:t>
              </w:r>
            </w:smartTag>
            <w:r w:rsidRPr="00D00F27">
              <w:rPr>
                <w:rFonts w:ascii="Times New Roman" w:hAnsi="Times New Roman"/>
                <w:szCs w:val="18"/>
              </w:rPr>
              <w:t xml:space="preserve"> при осуществлении нового строительства</w:t>
            </w:r>
          </w:p>
        </w:tc>
      </w:tr>
      <w:tr w:rsidR="00774FB0" w:rsidRPr="00D00F27">
        <w:tc>
          <w:tcPr>
            <w:tcW w:w="54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Амбулаторно-поликлинич</w:t>
            </w:r>
            <w:r w:rsidRPr="00D00F27">
              <w:rPr>
                <w:rFonts w:ascii="Times New Roman" w:hAnsi="Times New Roman"/>
                <w:szCs w:val="18"/>
              </w:rPr>
              <w:t>е</w:t>
            </w:r>
            <w:r w:rsidRPr="00D00F27">
              <w:rPr>
                <w:rFonts w:ascii="Times New Roman" w:hAnsi="Times New Roman"/>
                <w:szCs w:val="18"/>
              </w:rPr>
              <w:t>ское обслуж</w:t>
            </w:r>
            <w:r w:rsidRPr="00D00F27">
              <w:rPr>
                <w:rFonts w:ascii="Times New Roman" w:hAnsi="Times New Roman"/>
                <w:szCs w:val="18"/>
              </w:rPr>
              <w:t>и</w:t>
            </w:r>
            <w:r w:rsidRPr="00D00F27">
              <w:rPr>
                <w:rFonts w:ascii="Times New Roman" w:hAnsi="Times New Roman"/>
                <w:szCs w:val="18"/>
              </w:rPr>
              <w:t>вание</w:t>
            </w:r>
          </w:p>
        </w:tc>
        <w:tc>
          <w:tcPr>
            <w:tcW w:w="141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Размещение объектов капитального стро</w:t>
            </w:r>
            <w:r w:rsidRPr="00D00F27">
              <w:rPr>
                <w:rFonts w:ascii="Times New Roman" w:hAnsi="Times New Roman"/>
                <w:szCs w:val="18"/>
              </w:rPr>
              <w:t>и</w:t>
            </w:r>
            <w:r w:rsidRPr="00D00F27">
              <w:rPr>
                <w:rFonts w:ascii="Times New Roman" w:hAnsi="Times New Roman"/>
                <w:szCs w:val="18"/>
              </w:rPr>
              <w:t>тельства, предназначенных для оказания гр</w:t>
            </w:r>
            <w:r w:rsidRPr="00D00F27">
              <w:rPr>
                <w:rFonts w:ascii="Times New Roman" w:hAnsi="Times New Roman"/>
                <w:szCs w:val="18"/>
              </w:rPr>
              <w:t>а</w:t>
            </w:r>
            <w:r w:rsidRPr="00D00F27">
              <w:rPr>
                <w:rFonts w:ascii="Times New Roman" w:hAnsi="Times New Roman"/>
                <w:szCs w:val="18"/>
              </w:rPr>
              <w:t>жданам амбулаторно-поликлинической м</w:t>
            </w:r>
            <w:r w:rsidRPr="00D00F27">
              <w:rPr>
                <w:rFonts w:ascii="Times New Roman" w:hAnsi="Times New Roman"/>
                <w:szCs w:val="18"/>
              </w:rPr>
              <w:t>е</w:t>
            </w:r>
            <w:r w:rsidRPr="00D00F27">
              <w:rPr>
                <w:rFonts w:ascii="Times New Roman" w:hAnsi="Times New Roman"/>
                <w:szCs w:val="18"/>
              </w:rPr>
              <w:t>дицинской помощи (поликлиники, фель</w:t>
            </w:r>
            <w:r w:rsidRPr="00D00F27">
              <w:rPr>
                <w:rFonts w:ascii="Times New Roman" w:hAnsi="Times New Roman"/>
                <w:szCs w:val="18"/>
              </w:rPr>
              <w:t>д</w:t>
            </w:r>
            <w:r w:rsidRPr="00D00F27">
              <w:rPr>
                <w:rFonts w:ascii="Times New Roman" w:hAnsi="Times New Roman"/>
                <w:szCs w:val="18"/>
              </w:rPr>
              <w:t>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7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3.4.1</w:t>
            </w:r>
          </w:p>
        </w:tc>
        <w:tc>
          <w:tcPr>
            <w:tcW w:w="24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49"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4</w:t>
            </w:r>
          </w:p>
        </w:tc>
        <w:tc>
          <w:tcPr>
            <w:tcW w:w="20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70</w:t>
            </w:r>
          </w:p>
        </w:tc>
        <w:tc>
          <w:tcPr>
            <w:tcW w:w="302"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3</w:t>
            </w:r>
          </w:p>
        </w:tc>
        <w:tc>
          <w:tcPr>
            <w:tcW w:w="107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w:t>
            </w:r>
          </w:p>
        </w:tc>
      </w:tr>
      <w:tr w:rsidR="00774FB0" w:rsidRPr="00D00F27">
        <w:tc>
          <w:tcPr>
            <w:tcW w:w="54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Бытовое о</w:t>
            </w:r>
            <w:r w:rsidRPr="00D00F27">
              <w:rPr>
                <w:rFonts w:ascii="Times New Roman" w:hAnsi="Times New Roman"/>
                <w:szCs w:val="18"/>
              </w:rPr>
              <w:t>б</w:t>
            </w:r>
            <w:r w:rsidRPr="00D00F27">
              <w:rPr>
                <w:rFonts w:ascii="Times New Roman" w:hAnsi="Times New Roman"/>
                <w:szCs w:val="18"/>
              </w:rPr>
              <w:t>служивание</w:t>
            </w:r>
          </w:p>
        </w:tc>
        <w:tc>
          <w:tcPr>
            <w:tcW w:w="141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Размещение объектов капитального стро</w:t>
            </w:r>
            <w:r w:rsidRPr="00D00F27">
              <w:rPr>
                <w:rFonts w:ascii="Times New Roman" w:hAnsi="Times New Roman"/>
                <w:szCs w:val="18"/>
              </w:rPr>
              <w:t>и</w:t>
            </w:r>
            <w:r w:rsidRPr="00D00F27">
              <w:rPr>
                <w:rFonts w:ascii="Times New Roman" w:hAnsi="Times New Roman"/>
                <w:szCs w:val="18"/>
              </w:rPr>
              <w:t>тельства, предназначенных для оказания н</w:t>
            </w:r>
            <w:r w:rsidRPr="00D00F27">
              <w:rPr>
                <w:rFonts w:ascii="Times New Roman" w:hAnsi="Times New Roman"/>
                <w:szCs w:val="18"/>
              </w:rPr>
              <w:t>а</w:t>
            </w:r>
            <w:r w:rsidRPr="00D00F27">
              <w:rPr>
                <w:rFonts w:ascii="Times New Roman" w:hAnsi="Times New Roman"/>
                <w:szCs w:val="18"/>
              </w:rPr>
              <w:t>селению или организациям бытовых услуг (мастерские мелкого ремонта, ателье, бани, парикмахерские, прачечные, химчистки, п</w:t>
            </w:r>
            <w:r w:rsidRPr="00D00F27">
              <w:rPr>
                <w:rFonts w:ascii="Times New Roman" w:hAnsi="Times New Roman"/>
                <w:szCs w:val="18"/>
              </w:rPr>
              <w:t>о</w:t>
            </w:r>
            <w:r w:rsidRPr="00D00F27">
              <w:rPr>
                <w:rFonts w:ascii="Times New Roman" w:hAnsi="Times New Roman"/>
                <w:szCs w:val="18"/>
              </w:rPr>
              <w:t>хоронные бюро)</w:t>
            </w:r>
          </w:p>
        </w:tc>
        <w:tc>
          <w:tcPr>
            <w:tcW w:w="37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3.3</w:t>
            </w:r>
          </w:p>
        </w:tc>
        <w:tc>
          <w:tcPr>
            <w:tcW w:w="24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49"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3</w:t>
            </w:r>
          </w:p>
        </w:tc>
        <w:tc>
          <w:tcPr>
            <w:tcW w:w="20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75</w:t>
            </w:r>
          </w:p>
        </w:tc>
        <w:tc>
          <w:tcPr>
            <w:tcW w:w="302"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3</w:t>
            </w:r>
          </w:p>
        </w:tc>
        <w:tc>
          <w:tcPr>
            <w:tcW w:w="107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 xml:space="preserve">Минимальный отступ от красной линии - </w:t>
            </w:r>
            <w:smartTag w:uri="urn:schemas-microsoft-com:office:smarttags" w:element="metricconverter">
              <w:smartTagPr>
                <w:attr w:name="ProductID" w:val="3 м"/>
              </w:smartTagPr>
              <w:r w:rsidRPr="00D00F27">
                <w:rPr>
                  <w:rFonts w:ascii="Times New Roman" w:hAnsi="Times New Roman"/>
                  <w:szCs w:val="18"/>
                </w:rPr>
                <w:t>3 м</w:t>
              </w:r>
            </w:smartTag>
            <w:r w:rsidRPr="00D00F27">
              <w:rPr>
                <w:rFonts w:ascii="Times New Roman" w:hAnsi="Times New Roman"/>
                <w:szCs w:val="18"/>
              </w:rPr>
              <w:t xml:space="preserve"> при осуществлении нового строительства</w:t>
            </w:r>
          </w:p>
        </w:tc>
      </w:tr>
      <w:tr w:rsidR="00774FB0" w:rsidRPr="00D00F27">
        <w:tc>
          <w:tcPr>
            <w:tcW w:w="54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Улично-дорожная сеть</w:t>
            </w:r>
          </w:p>
        </w:tc>
        <w:tc>
          <w:tcPr>
            <w:tcW w:w="141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Размещение объектов улично-дорожной сети: автомобильных дорог, трамвайных путей и пешеходных тротуаров в границах населе</w:t>
            </w:r>
            <w:r w:rsidRPr="00D00F27">
              <w:rPr>
                <w:rFonts w:ascii="Times New Roman" w:hAnsi="Times New Roman"/>
                <w:szCs w:val="18"/>
              </w:rPr>
              <w:t>н</w:t>
            </w:r>
            <w:r w:rsidRPr="00D00F27">
              <w:rPr>
                <w:rFonts w:ascii="Times New Roman" w:hAnsi="Times New Roman"/>
                <w:szCs w:val="18"/>
              </w:rPr>
              <w:t>ных пунктов, пешеходных переходов, бул</w:t>
            </w:r>
            <w:r w:rsidRPr="00D00F27">
              <w:rPr>
                <w:rFonts w:ascii="Times New Roman" w:hAnsi="Times New Roman"/>
                <w:szCs w:val="18"/>
              </w:rPr>
              <w:t>ь</w:t>
            </w:r>
            <w:r w:rsidRPr="00D00F27">
              <w:rPr>
                <w:rFonts w:ascii="Times New Roman" w:hAnsi="Times New Roman"/>
                <w:szCs w:val="18"/>
              </w:rPr>
              <w:t>варов, площадей, проездов, велодорожек и объектов велотранспортной и инженерной инфраструктуры;</w:t>
            </w:r>
          </w:p>
          <w:p w:rsidR="00774FB0" w:rsidRPr="00D00F27" w:rsidRDefault="00774FB0" w:rsidP="00774FB0">
            <w:pPr>
              <w:jc w:val="both"/>
              <w:rPr>
                <w:rFonts w:ascii="Times New Roman" w:hAnsi="Times New Roman"/>
                <w:szCs w:val="18"/>
              </w:rPr>
            </w:pPr>
            <w:r w:rsidRPr="00D00F27">
              <w:rPr>
                <w:rFonts w:ascii="Times New Roman" w:hAnsi="Times New Roman"/>
                <w:szCs w:val="18"/>
              </w:rPr>
              <w:t>размещение придорожных стоянок (парк</w:t>
            </w:r>
            <w:r w:rsidRPr="00D00F27">
              <w:rPr>
                <w:rFonts w:ascii="Times New Roman" w:hAnsi="Times New Roman"/>
                <w:szCs w:val="18"/>
              </w:rPr>
              <w:t>о</w:t>
            </w:r>
            <w:r w:rsidRPr="00D00F27">
              <w:rPr>
                <w:rFonts w:ascii="Times New Roman" w:hAnsi="Times New Roman"/>
                <w:szCs w:val="18"/>
              </w:rPr>
              <w:t>вок) транспортных средств в границах горо</w:t>
            </w:r>
            <w:r w:rsidRPr="00D00F27">
              <w:rPr>
                <w:rFonts w:ascii="Times New Roman" w:hAnsi="Times New Roman"/>
                <w:szCs w:val="18"/>
              </w:rPr>
              <w:t>д</w:t>
            </w:r>
            <w:r w:rsidRPr="00D00F27">
              <w:rPr>
                <w:rFonts w:ascii="Times New Roman" w:hAnsi="Times New Roman"/>
                <w:szCs w:val="18"/>
              </w:rPr>
              <w:t>ских улиц и дорог, за исключением пред</w:t>
            </w:r>
            <w:r w:rsidRPr="00D00F27">
              <w:rPr>
                <w:rFonts w:ascii="Times New Roman" w:hAnsi="Times New Roman"/>
                <w:szCs w:val="18"/>
              </w:rPr>
              <w:t>у</w:t>
            </w:r>
            <w:r w:rsidRPr="00D00F27">
              <w:rPr>
                <w:rFonts w:ascii="Times New Roman" w:hAnsi="Times New Roman"/>
                <w:szCs w:val="18"/>
              </w:rPr>
              <w:t>смотренных видами разрешенного использ</w:t>
            </w:r>
            <w:r w:rsidRPr="00D00F27">
              <w:rPr>
                <w:rFonts w:ascii="Times New Roman" w:hAnsi="Times New Roman"/>
                <w:szCs w:val="18"/>
              </w:rPr>
              <w:t>о</w:t>
            </w:r>
            <w:r w:rsidRPr="00D00F27">
              <w:rPr>
                <w:rFonts w:ascii="Times New Roman" w:hAnsi="Times New Roman"/>
                <w:szCs w:val="18"/>
              </w:rPr>
              <w:t>вания с кодами 2.7.1, 4.9, 7.2.3, а также нек</w:t>
            </w:r>
            <w:r w:rsidRPr="00D00F27">
              <w:rPr>
                <w:rFonts w:ascii="Times New Roman" w:hAnsi="Times New Roman"/>
                <w:szCs w:val="18"/>
              </w:rPr>
              <w:t>а</w:t>
            </w:r>
            <w:r w:rsidRPr="00D00F27">
              <w:rPr>
                <w:rFonts w:ascii="Times New Roman" w:hAnsi="Times New Roman"/>
                <w:szCs w:val="18"/>
              </w:rPr>
              <w:t>питальных сооружений, предназначенных для охраны транспортных средств</w:t>
            </w:r>
          </w:p>
        </w:tc>
        <w:tc>
          <w:tcPr>
            <w:tcW w:w="37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12.01</w:t>
            </w:r>
          </w:p>
        </w:tc>
        <w:tc>
          <w:tcPr>
            <w:tcW w:w="24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49"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0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302"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w:t>
            </w:r>
          </w:p>
        </w:tc>
        <w:tc>
          <w:tcPr>
            <w:tcW w:w="107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w:t>
            </w:r>
          </w:p>
        </w:tc>
      </w:tr>
      <w:tr w:rsidR="00774FB0" w:rsidRPr="00D00F27">
        <w:tc>
          <w:tcPr>
            <w:tcW w:w="54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rPr>
                <w:rFonts w:ascii="Times New Roman" w:hAnsi="Times New Roman"/>
                <w:szCs w:val="18"/>
              </w:rPr>
            </w:pPr>
            <w:r w:rsidRPr="00D00F27">
              <w:rPr>
                <w:rFonts w:ascii="Times New Roman" w:hAnsi="Times New Roman"/>
                <w:szCs w:val="18"/>
              </w:rPr>
              <w:t>Земельные уч</w:t>
            </w:r>
            <w:r w:rsidRPr="00D00F27">
              <w:rPr>
                <w:rFonts w:ascii="Times New Roman" w:hAnsi="Times New Roman"/>
                <w:szCs w:val="18"/>
              </w:rPr>
              <w:t>а</w:t>
            </w:r>
            <w:r w:rsidRPr="00D00F27">
              <w:rPr>
                <w:rFonts w:ascii="Times New Roman" w:hAnsi="Times New Roman"/>
                <w:szCs w:val="18"/>
              </w:rPr>
              <w:t>стки (террит</w:t>
            </w:r>
            <w:r w:rsidRPr="00D00F27">
              <w:rPr>
                <w:rFonts w:ascii="Times New Roman" w:hAnsi="Times New Roman"/>
                <w:szCs w:val="18"/>
              </w:rPr>
              <w:t>о</w:t>
            </w:r>
            <w:r w:rsidRPr="00D00F27">
              <w:rPr>
                <w:rFonts w:ascii="Times New Roman" w:hAnsi="Times New Roman"/>
                <w:szCs w:val="18"/>
              </w:rPr>
              <w:t>рии) общего пользования</w:t>
            </w:r>
          </w:p>
        </w:tc>
        <w:tc>
          <w:tcPr>
            <w:tcW w:w="141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rPr>
                <w:rFonts w:ascii="Times New Roman" w:hAnsi="Times New Roman"/>
                <w:szCs w:val="18"/>
              </w:rPr>
            </w:pPr>
            <w:r w:rsidRPr="00D00F27">
              <w:rPr>
                <w:rFonts w:ascii="Times New Roman" w:hAnsi="Times New Roman"/>
                <w:szCs w:val="18"/>
              </w:rPr>
              <w:t xml:space="preserve">Земельные участки общего пользования. </w:t>
            </w:r>
            <w:r w:rsidRPr="00D00F27">
              <w:rPr>
                <w:rFonts w:ascii="Times New Roman" w:hAnsi="Times New Roman"/>
                <w:szCs w:val="18"/>
              </w:rPr>
              <w:br/>
              <w:t>Содержание данного вида разрешенного и</w:t>
            </w:r>
            <w:r w:rsidRPr="00D00F27">
              <w:rPr>
                <w:rFonts w:ascii="Times New Roman" w:hAnsi="Times New Roman"/>
                <w:szCs w:val="18"/>
              </w:rPr>
              <w:t>с</w:t>
            </w:r>
            <w:r w:rsidRPr="00D00F27">
              <w:rPr>
                <w:rFonts w:ascii="Times New Roman" w:hAnsi="Times New Roman"/>
                <w:szCs w:val="18"/>
              </w:rPr>
              <w:t>пользования включает в себя содержание видов разрешенного использования с кодами 12.0.1 - 12.0.2</w:t>
            </w:r>
          </w:p>
        </w:tc>
        <w:tc>
          <w:tcPr>
            <w:tcW w:w="37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12.0.</w:t>
            </w:r>
          </w:p>
        </w:tc>
        <w:tc>
          <w:tcPr>
            <w:tcW w:w="24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49"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0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302"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107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r>
      <w:tr w:rsidR="00774FB0" w:rsidRPr="00D00F27">
        <w:tc>
          <w:tcPr>
            <w:tcW w:w="54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Обеспечение внутреннего правопорядка</w:t>
            </w:r>
          </w:p>
        </w:tc>
        <w:tc>
          <w:tcPr>
            <w:tcW w:w="1411"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Размещение объектов капитального стро</w:t>
            </w:r>
            <w:r w:rsidRPr="00D00F27">
              <w:rPr>
                <w:rFonts w:ascii="Times New Roman" w:hAnsi="Times New Roman"/>
                <w:szCs w:val="18"/>
              </w:rPr>
              <w:t>и</w:t>
            </w:r>
            <w:r w:rsidRPr="00D00F27">
              <w:rPr>
                <w:rFonts w:ascii="Times New Roman" w:hAnsi="Times New Roman"/>
                <w:szCs w:val="18"/>
              </w:rPr>
              <w:t>тельства, необходимых для подготовки и поддержания в готовности органов внутре</w:t>
            </w:r>
            <w:r w:rsidRPr="00D00F27">
              <w:rPr>
                <w:rFonts w:ascii="Times New Roman" w:hAnsi="Times New Roman"/>
                <w:szCs w:val="18"/>
              </w:rPr>
              <w:t>н</w:t>
            </w:r>
            <w:r w:rsidRPr="00D00F27">
              <w:rPr>
                <w:rFonts w:ascii="Times New Roman" w:hAnsi="Times New Roman"/>
                <w:szCs w:val="18"/>
              </w:rPr>
              <w:t>них дел, Росгвардии и спасательных служб, в которых существует военизированная слу</w:t>
            </w:r>
            <w:r w:rsidRPr="00D00F27">
              <w:rPr>
                <w:rFonts w:ascii="Times New Roman" w:hAnsi="Times New Roman"/>
                <w:szCs w:val="18"/>
              </w:rPr>
              <w:t>ж</w:t>
            </w:r>
            <w:r w:rsidRPr="00D00F27">
              <w:rPr>
                <w:rFonts w:ascii="Times New Roman" w:hAnsi="Times New Roman"/>
                <w:szCs w:val="18"/>
              </w:rPr>
              <w:t>ба; размещение объектов гражданской об</w:t>
            </w:r>
            <w:r w:rsidRPr="00D00F27">
              <w:rPr>
                <w:rFonts w:ascii="Times New Roman" w:hAnsi="Times New Roman"/>
                <w:szCs w:val="18"/>
              </w:rPr>
              <w:t>о</w:t>
            </w:r>
            <w:r w:rsidRPr="00D00F27">
              <w:rPr>
                <w:rFonts w:ascii="Times New Roman" w:hAnsi="Times New Roman"/>
                <w:szCs w:val="18"/>
              </w:rPr>
              <w:t>роны, за исключением объектов гражданской обороны, являющихся частями производс</w:t>
            </w:r>
            <w:r w:rsidRPr="00D00F27">
              <w:rPr>
                <w:rFonts w:ascii="Times New Roman" w:hAnsi="Times New Roman"/>
                <w:szCs w:val="18"/>
              </w:rPr>
              <w:t>т</w:t>
            </w:r>
            <w:r w:rsidRPr="00D00F27">
              <w:rPr>
                <w:rFonts w:ascii="Times New Roman" w:hAnsi="Times New Roman"/>
                <w:szCs w:val="18"/>
              </w:rPr>
              <w:t>венных зданий</w:t>
            </w:r>
          </w:p>
        </w:tc>
        <w:tc>
          <w:tcPr>
            <w:tcW w:w="37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8.3</w:t>
            </w:r>
          </w:p>
        </w:tc>
        <w:tc>
          <w:tcPr>
            <w:tcW w:w="24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49"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8" w:type="pct"/>
            <w:gridSpan w:val="2"/>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00"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szCs w:val="18"/>
              </w:rPr>
            </w:pPr>
            <w:r w:rsidRPr="00D00F27">
              <w:rPr>
                <w:rFonts w:ascii="Times New Roman" w:hAnsi="Times New Roman"/>
                <w:szCs w:val="18"/>
              </w:rPr>
              <w:t>*</w:t>
            </w:r>
          </w:p>
        </w:tc>
        <w:tc>
          <w:tcPr>
            <w:tcW w:w="302"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widowControl w:val="0"/>
              <w:tabs>
                <w:tab w:val="left" w:pos="142"/>
              </w:tabs>
              <w:autoSpaceDE w:val="0"/>
              <w:jc w:val="center"/>
              <w:rPr>
                <w:rFonts w:ascii="Times New Roman" w:hAnsi="Times New Roman"/>
                <w:szCs w:val="18"/>
              </w:rPr>
            </w:pPr>
            <w:r w:rsidRPr="00D00F27">
              <w:rPr>
                <w:rFonts w:ascii="Times New Roman" w:hAnsi="Times New Roman"/>
                <w:szCs w:val="18"/>
              </w:rPr>
              <w:t>*</w:t>
            </w:r>
          </w:p>
        </w:tc>
        <w:tc>
          <w:tcPr>
            <w:tcW w:w="1075" w:type="pct"/>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both"/>
              <w:rPr>
                <w:rFonts w:ascii="Times New Roman" w:hAnsi="Times New Roman"/>
                <w:szCs w:val="18"/>
              </w:rPr>
            </w:pPr>
            <w:r w:rsidRPr="00D00F27">
              <w:rPr>
                <w:rFonts w:ascii="Times New Roman" w:hAnsi="Times New Roman"/>
                <w:szCs w:val="18"/>
              </w:rPr>
              <w:t>*</w:t>
            </w:r>
          </w:p>
        </w:tc>
      </w:tr>
      <w:tr w:rsidR="00774FB0" w:rsidRPr="00D00F27">
        <w:tc>
          <w:tcPr>
            <w:tcW w:w="5000" w:type="pct"/>
            <w:gridSpan w:val="15"/>
            <w:tcBorders>
              <w:top w:val="single" w:sz="4" w:space="0" w:color="auto"/>
              <w:left w:val="single" w:sz="4" w:space="0" w:color="auto"/>
              <w:bottom w:val="single" w:sz="4" w:space="0" w:color="auto"/>
              <w:right w:val="single" w:sz="4" w:space="0" w:color="auto"/>
            </w:tcBorders>
          </w:tcPr>
          <w:p w:rsidR="00774FB0" w:rsidRPr="00D00F27" w:rsidRDefault="00774FB0" w:rsidP="00774FB0">
            <w:pPr>
              <w:jc w:val="center"/>
              <w:rPr>
                <w:rFonts w:ascii="Times New Roman" w:hAnsi="Times New Roman"/>
                <w:b/>
                <w:bCs/>
                <w:szCs w:val="18"/>
              </w:rPr>
            </w:pPr>
            <w:r w:rsidRPr="00D00F27">
              <w:rPr>
                <w:rFonts w:ascii="Times New Roman" w:hAnsi="Times New Roman"/>
                <w:b/>
                <w:bCs/>
                <w:szCs w:val="18"/>
              </w:rPr>
              <w:t>Вспомогательные виды разрешенного использования не установлены</w:t>
            </w:r>
          </w:p>
        </w:tc>
      </w:tr>
    </w:tbl>
    <w:p w:rsidR="00774FB0" w:rsidRPr="00D00F27" w:rsidRDefault="00774FB0" w:rsidP="00774FB0">
      <w:pPr>
        <w:rPr>
          <w:rFonts w:ascii="Times New Roman" w:hAnsi="Times New Roman"/>
        </w:rPr>
      </w:pPr>
      <w:r w:rsidRPr="00D00F27">
        <w:rPr>
          <w:rFonts w:ascii="Times New Roman" w:hAnsi="Times New Roman"/>
          <w:i/>
        </w:rPr>
        <w:lastRenderedPageBreak/>
        <w:t>Примечание: * -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774FB0" w:rsidRPr="00D00F27" w:rsidRDefault="00774FB0" w:rsidP="00774FB0">
      <w:pPr>
        <w:tabs>
          <w:tab w:val="num" w:pos="0"/>
          <w:tab w:val="left" w:pos="7356"/>
        </w:tabs>
        <w:jc w:val="both"/>
        <w:rPr>
          <w:rFonts w:ascii="Times New Roman" w:hAnsi="Times New Roman"/>
          <w:b/>
          <w:sz w:val="24"/>
          <w:szCs w:val="24"/>
        </w:rPr>
      </w:pPr>
    </w:p>
    <w:p w:rsidR="00774FB0" w:rsidRPr="00D00F27" w:rsidRDefault="00774FB0" w:rsidP="00774FB0">
      <w:pPr>
        <w:tabs>
          <w:tab w:val="num" w:pos="0"/>
          <w:tab w:val="left" w:pos="7356"/>
        </w:tabs>
        <w:ind w:firstLine="540"/>
        <w:jc w:val="both"/>
        <w:rPr>
          <w:rFonts w:ascii="Times New Roman" w:hAnsi="Times New Roman"/>
          <w:b/>
          <w:sz w:val="24"/>
          <w:szCs w:val="24"/>
        </w:rPr>
      </w:pPr>
      <w:r w:rsidRPr="00D00F27">
        <w:rPr>
          <w:rFonts w:ascii="Times New Roman" w:hAnsi="Times New Roman"/>
          <w:b/>
          <w:sz w:val="24"/>
          <w:szCs w:val="24"/>
        </w:rPr>
        <w:t>1.4 Ограничения использования земельных участков и иных объектов недвижимости, расположенных в пределах зон с особыми условиями использования территории:</w:t>
      </w:r>
    </w:p>
    <w:p w:rsidR="00774FB0" w:rsidRPr="00D00F27" w:rsidRDefault="00774FB0" w:rsidP="00774FB0">
      <w:pPr>
        <w:tabs>
          <w:tab w:val="num" w:pos="0"/>
          <w:tab w:val="left" w:pos="7356"/>
        </w:tabs>
        <w:ind w:firstLine="540"/>
        <w:jc w:val="both"/>
        <w:rPr>
          <w:rFonts w:ascii="Times New Roman" w:hAnsi="Times New Roman"/>
          <w:b/>
          <w:sz w:val="24"/>
          <w:szCs w:val="24"/>
        </w:rPr>
      </w:pP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Регламентируются статьями  Правилами землепользования и застройки городского округа город Бор, утвержденными решением совета депутатов городского округа город Бор от 25.12.2012 №114, а так же другим действующим законодательством.</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b/>
          <w:sz w:val="24"/>
          <w:szCs w:val="24"/>
        </w:rPr>
        <w:t>1.4.1.</w:t>
      </w:r>
      <w:r w:rsidRPr="00D00F27">
        <w:rPr>
          <w:rFonts w:ascii="Times New Roman" w:hAnsi="Times New Roman"/>
          <w:sz w:val="24"/>
          <w:szCs w:val="24"/>
        </w:rPr>
        <w:t xml:space="preserve"> В соответствии с генеральным планом городского округа город Бор Нижегородской области, территория расположена в зоне с низкой необходимостью учета негативного влияния карста при инженерно-строительном освоении территории.</w:t>
      </w:r>
    </w:p>
    <w:p w:rsidR="00774FB0" w:rsidRPr="00D00F27" w:rsidRDefault="00774FB0" w:rsidP="00774FB0">
      <w:pPr>
        <w:rPr>
          <w:rFonts w:ascii="Times New Roman" w:hAnsi="Times New Roman"/>
          <w:sz w:val="24"/>
          <w:szCs w:val="24"/>
        </w:rPr>
      </w:pPr>
      <w:r w:rsidRPr="00D00F27">
        <w:rPr>
          <w:rFonts w:ascii="Times New Roman" w:hAnsi="Times New Roman"/>
          <w:color w:val="222222"/>
          <w:sz w:val="24"/>
          <w:szCs w:val="24"/>
        </w:rPr>
        <w:t xml:space="preserve">1.4.2. </w:t>
      </w:r>
      <w:r w:rsidRPr="00D00F27">
        <w:rPr>
          <w:rFonts w:ascii="Times New Roman" w:hAnsi="Times New Roman"/>
          <w:sz w:val="24"/>
          <w:szCs w:val="24"/>
        </w:rPr>
        <w:t>Территория частично расположена в придорожной полосе автомобильной дороги (22 ОП М3 22Н-0752) Бор-Б. Пикино-Городищи-Ватомский</w:t>
      </w:r>
    </w:p>
    <w:p w:rsidR="00774FB0" w:rsidRPr="00D00F27" w:rsidRDefault="00774FB0" w:rsidP="00774FB0">
      <w:pPr>
        <w:rPr>
          <w:rFonts w:ascii="Times New Roman" w:hAnsi="Times New Roman"/>
          <w:sz w:val="24"/>
          <w:szCs w:val="24"/>
        </w:rPr>
      </w:pPr>
      <w:r w:rsidRPr="00D00F27">
        <w:rPr>
          <w:rFonts w:ascii="Times New Roman" w:hAnsi="Times New Roman"/>
          <w:color w:val="222222"/>
          <w:sz w:val="24"/>
          <w:szCs w:val="24"/>
        </w:rPr>
        <w:t xml:space="preserve">1.4.3. </w:t>
      </w:r>
      <w:r w:rsidRPr="00D00F27">
        <w:rPr>
          <w:rFonts w:ascii="Times New Roman" w:hAnsi="Times New Roman"/>
          <w:sz w:val="24"/>
          <w:szCs w:val="24"/>
        </w:rPr>
        <w:t>Территория частично расположена в зоне санитарной охраны источников водоснабжения с. Городищи г.о.г.Бор Нижегородской области (скважины №1 и №2) третий пояс (реестровый номер 52:20-6.43)</w:t>
      </w:r>
    </w:p>
    <w:p w:rsidR="00774FB0" w:rsidRPr="00D00F27" w:rsidRDefault="00774FB0" w:rsidP="00774FB0">
      <w:pPr>
        <w:rPr>
          <w:rFonts w:ascii="Times New Roman" w:hAnsi="Times New Roman"/>
          <w:sz w:val="24"/>
          <w:szCs w:val="24"/>
        </w:rPr>
      </w:pPr>
      <w:r w:rsidRPr="00D00F27">
        <w:rPr>
          <w:rFonts w:ascii="Times New Roman" w:hAnsi="Times New Roman"/>
          <w:sz w:val="24"/>
          <w:szCs w:val="24"/>
        </w:rPr>
        <w:t>1.4.4 Территория частично расположена в зоне объекта электросетевого хозяйства-воздушной линии электропередачи-ВЛ-6 кВ №601 ПС Останкино (Борский район) )(реестровый номер 52:20-6.40)</w:t>
      </w:r>
    </w:p>
    <w:p w:rsidR="00774FB0" w:rsidRPr="00D00F27" w:rsidRDefault="00774FB0" w:rsidP="00774FB0">
      <w:pPr>
        <w:tabs>
          <w:tab w:val="num" w:pos="0"/>
          <w:tab w:val="left" w:pos="7356"/>
        </w:tabs>
        <w:ind w:firstLine="540"/>
        <w:jc w:val="both"/>
        <w:rPr>
          <w:rFonts w:ascii="Times New Roman" w:hAnsi="Times New Roman"/>
          <w:sz w:val="24"/>
          <w:szCs w:val="24"/>
        </w:rPr>
      </w:pPr>
    </w:p>
    <w:p w:rsidR="00774FB0" w:rsidRPr="00D00F27" w:rsidRDefault="00774FB0" w:rsidP="00774FB0">
      <w:pPr>
        <w:tabs>
          <w:tab w:val="num" w:pos="0"/>
        </w:tabs>
        <w:ind w:firstLine="539"/>
        <w:jc w:val="both"/>
        <w:rPr>
          <w:rFonts w:ascii="Times New Roman" w:hAnsi="Times New Roman"/>
          <w:b/>
          <w:iCs/>
          <w:sz w:val="24"/>
          <w:szCs w:val="24"/>
        </w:rPr>
      </w:pPr>
      <w:r w:rsidRPr="00D00F27">
        <w:rPr>
          <w:rFonts w:ascii="Times New Roman" w:hAnsi="Times New Roman"/>
          <w:b/>
          <w:iCs/>
          <w:sz w:val="24"/>
          <w:szCs w:val="24"/>
        </w:rPr>
        <w:t>1.5. Дополнительные исходные данные необходимо получить в:</w:t>
      </w:r>
    </w:p>
    <w:p w:rsidR="00774FB0" w:rsidRPr="00D00F27" w:rsidRDefault="00774FB0" w:rsidP="00774FB0">
      <w:pPr>
        <w:tabs>
          <w:tab w:val="num" w:pos="0"/>
        </w:tabs>
        <w:ind w:firstLine="539"/>
        <w:jc w:val="both"/>
        <w:rPr>
          <w:rFonts w:ascii="Times New Roman" w:hAnsi="Times New Roman"/>
          <w:b/>
          <w:iCs/>
          <w:sz w:val="24"/>
          <w:szCs w:val="24"/>
        </w:rPr>
      </w:pPr>
    </w:p>
    <w:p w:rsidR="00774FB0" w:rsidRPr="00D00F27" w:rsidRDefault="00774FB0" w:rsidP="00774FB0">
      <w:pPr>
        <w:tabs>
          <w:tab w:val="num" w:pos="0"/>
        </w:tabs>
        <w:ind w:firstLine="539"/>
        <w:jc w:val="both"/>
        <w:rPr>
          <w:rFonts w:ascii="Times New Roman" w:hAnsi="Times New Roman"/>
          <w:sz w:val="24"/>
          <w:szCs w:val="24"/>
        </w:rPr>
      </w:pPr>
      <w:r w:rsidRPr="00D00F27">
        <w:rPr>
          <w:rFonts w:ascii="Times New Roman" w:hAnsi="Times New Roman"/>
          <w:sz w:val="24"/>
          <w:szCs w:val="24"/>
        </w:rPr>
        <w:t>- Департаменте региональной безопасности Нижегородской области – для разработки раздела проекта, содержащего мероприятия по защите территории от чрезвычайных ситуаций природного и техногенного характера, мероприятия по гражданской обороне и обеспечению пожарной безопасности;</w:t>
      </w:r>
    </w:p>
    <w:p w:rsidR="00774FB0" w:rsidRPr="00D00F27" w:rsidRDefault="00774FB0" w:rsidP="00774FB0">
      <w:pPr>
        <w:tabs>
          <w:tab w:val="num" w:pos="0"/>
        </w:tabs>
        <w:ind w:firstLine="539"/>
        <w:jc w:val="both"/>
        <w:rPr>
          <w:rFonts w:ascii="Times New Roman" w:hAnsi="Times New Roman"/>
          <w:sz w:val="24"/>
          <w:szCs w:val="24"/>
        </w:rPr>
      </w:pPr>
      <w:r w:rsidRPr="00D00F27">
        <w:rPr>
          <w:rFonts w:ascii="Times New Roman" w:hAnsi="Times New Roman"/>
          <w:sz w:val="24"/>
          <w:szCs w:val="24"/>
        </w:rPr>
        <w:t>- ГКУ НО «ГУАД» на примыкание к автомобильной дороге;</w:t>
      </w:r>
    </w:p>
    <w:p w:rsidR="00774FB0" w:rsidRPr="00D00F27" w:rsidRDefault="00774FB0" w:rsidP="00774FB0">
      <w:pPr>
        <w:tabs>
          <w:tab w:val="num" w:pos="0"/>
        </w:tabs>
        <w:ind w:firstLine="540"/>
        <w:jc w:val="both"/>
        <w:rPr>
          <w:rFonts w:ascii="Times New Roman" w:hAnsi="Times New Roman"/>
          <w:sz w:val="24"/>
          <w:szCs w:val="24"/>
        </w:rPr>
      </w:pPr>
      <w:r w:rsidRPr="00D00F27">
        <w:rPr>
          <w:rFonts w:ascii="Times New Roman" w:hAnsi="Times New Roman"/>
          <w:sz w:val="24"/>
          <w:szCs w:val="24"/>
        </w:rPr>
        <w:t xml:space="preserve">- Управлении государственной охраны объектов культурного наследия Нижегородской области задание на необходимость проведения археологической экспертизы. </w:t>
      </w:r>
    </w:p>
    <w:p w:rsidR="00774FB0" w:rsidRPr="00D00F27" w:rsidRDefault="00774FB0" w:rsidP="00774FB0">
      <w:pPr>
        <w:tabs>
          <w:tab w:val="num" w:pos="0"/>
        </w:tabs>
        <w:ind w:firstLine="540"/>
        <w:jc w:val="both"/>
        <w:rPr>
          <w:rFonts w:ascii="Times New Roman" w:hAnsi="Times New Roman"/>
          <w:sz w:val="24"/>
          <w:szCs w:val="24"/>
        </w:rPr>
      </w:pPr>
      <w:r w:rsidRPr="00D00F27">
        <w:rPr>
          <w:rFonts w:ascii="Times New Roman" w:hAnsi="Times New Roman"/>
          <w:sz w:val="24"/>
          <w:szCs w:val="24"/>
        </w:rPr>
        <w:t>- районном подразделении Территориального органа Федеральной службы государственной статистики по Нижегородской области информацию о демографической структуре г. Бор (в случае размещения на территории жилой застройки);</w:t>
      </w:r>
    </w:p>
    <w:p w:rsidR="00774FB0" w:rsidRPr="00D00F27" w:rsidRDefault="00774FB0" w:rsidP="00774FB0">
      <w:pPr>
        <w:tabs>
          <w:tab w:val="num" w:pos="0"/>
        </w:tabs>
        <w:ind w:firstLine="540"/>
        <w:jc w:val="both"/>
        <w:rPr>
          <w:rFonts w:ascii="Times New Roman" w:hAnsi="Times New Roman"/>
          <w:sz w:val="24"/>
          <w:szCs w:val="24"/>
        </w:rPr>
      </w:pPr>
      <w:r w:rsidRPr="00D00F27">
        <w:rPr>
          <w:rFonts w:ascii="Times New Roman" w:hAnsi="Times New Roman"/>
          <w:sz w:val="24"/>
          <w:szCs w:val="24"/>
        </w:rPr>
        <w:t>- управлении народного образования администрации городского округа город Бор Нижегородской области по наполняемости существующих детских образовательных организаций и муниципальных образовательных учреждений на территории г. Бор (в случае размещения на территории жилой застройки);</w:t>
      </w:r>
    </w:p>
    <w:p w:rsidR="00774FB0" w:rsidRPr="00D00F27" w:rsidRDefault="00774FB0" w:rsidP="00774FB0">
      <w:pPr>
        <w:tabs>
          <w:tab w:val="num" w:pos="0"/>
        </w:tabs>
        <w:ind w:firstLine="540"/>
        <w:jc w:val="both"/>
        <w:rPr>
          <w:rFonts w:ascii="Times New Roman" w:hAnsi="Times New Roman"/>
          <w:sz w:val="24"/>
          <w:szCs w:val="24"/>
        </w:rPr>
      </w:pPr>
      <w:r w:rsidRPr="00D00F27">
        <w:rPr>
          <w:rFonts w:ascii="Times New Roman" w:hAnsi="Times New Roman"/>
          <w:sz w:val="24"/>
          <w:szCs w:val="24"/>
        </w:rPr>
        <w:t>- инженерных службах городского округа технические условия;</w:t>
      </w:r>
    </w:p>
    <w:p w:rsidR="00774FB0" w:rsidRPr="00D00F27" w:rsidRDefault="00774FB0" w:rsidP="00774FB0">
      <w:pPr>
        <w:tabs>
          <w:tab w:val="num" w:pos="0"/>
        </w:tabs>
        <w:ind w:firstLine="540"/>
        <w:jc w:val="both"/>
        <w:rPr>
          <w:rFonts w:ascii="Times New Roman" w:hAnsi="Times New Roman"/>
          <w:sz w:val="24"/>
          <w:szCs w:val="24"/>
        </w:rPr>
      </w:pPr>
      <w:r w:rsidRPr="00D00F27">
        <w:rPr>
          <w:rFonts w:ascii="Times New Roman" w:hAnsi="Times New Roman"/>
          <w:sz w:val="24"/>
          <w:szCs w:val="24"/>
        </w:rPr>
        <w:t>- министерстве здравоохранения  Нижегородской области о поликлиниках и больницах и их наполняемости;</w:t>
      </w:r>
    </w:p>
    <w:p w:rsidR="00774FB0" w:rsidRPr="00D00F27" w:rsidRDefault="00774FB0" w:rsidP="00774FB0">
      <w:pPr>
        <w:tabs>
          <w:tab w:val="num" w:pos="0"/>
        </w:tabs>
        <w:ind w:firstLine="540"/>
        <w:jc w:val="both"/>
        <w:rPr>
          <w:rFonts w:ascii="Times New Roman" w:hAnsi="Times New Roman"/>
          <w:sz w:val="24"/>
          <w:szCs w:val="24"/>
        </w:rPr>
      </w:pPr>
      <w:r w:rsidRPr="00D00F27">
        <w:rPr>
          <w:rFonts w:ascii="Times New Roman" w:hAnsi="Times New Roman"/>
          <w:sz w:val="24"/>
          <w:szCs w:val="24"/>
        </w:rPr>
        <w:t xml:space="preserve">- Филиал ПКК «Роскадастр» по Нижегородской области информацию о земельных участках, поставленных на государственный кадастровый учет, информацию о границах ранее утвержденных схем расположения земельных участков на кадастровом плане территории, срок действия которых не истек, </w:t>
      </w:r>
      <w:r w:rsidRPr="00D00F27">
        <w:rPr>
          <w:rFonts w:ascii="Times New Roman" w:hAnsi="Times New Roman"/>
          <w:color w:val="000000"/>
          <w:sz w:val="24"/>
          <w:szCs w:val="24"/>
        </w:rPr>
        <w:t>зарегистрированным в государственном кадастре недвижимости, в границах подготовки документации</w:t>
      </w:r>
      <w:r w:rsidRPr="00D00F27">
        <w:rPr>
          <w:rFonts w:ascii="Times New Roman" w:hAnsi="Times New Roman"/>
          <w:sz w:val="24"/>
          <w:szCs w:val="24"/>
        </w:rPr>
        <w:t xml:space="preserve"> по планировке территории. </w:t>
      </w:r>
    </w:p>
    <w:p w:rsidR="00774FB0" w:rsidRPr="00D00F27" w:rsidRDefault="00774FB0" w:rsidP="00774FB0">
      <w:pPr>
        <w:ind w:firstLine="539"/>
        <w:jc w:val="both"/>
        <w:rPr>
          <w:rFonts w:ascii="Times New Roman" w:hAnsi="Times New Roman"/>
          <w:color w:val="000000"/>
          <w:sz w:val="24"/>
          <w:szCs w:val="24"/>
        </w:rPr>
      </w:pPr>
      <w:r w:rsidRPr="00D00F27">
        <w:rPr>
          <w:rFonts w:ascii="Times New Roman" w:hAnsi="Times New Roman"/>
          <w:color w:val="000000"/>
          <w:sz w:val="24"/>
          <w:szCs w:val="24"/>
        </w:rPr>
        <w:t xml:space="preserve">-информацию об ограничениях использования земельных участков и иных объектов недвижимости, расположенных в пределах зон с особыми условиями использования территории </w:t>
      </w:r>
      <w:r w:rsidRPr="00D00F27">
        <w:rPr>
          <w:rFonts w:ascii="Times New Roman" w:hAnsi="Times New Roman"/>
          <w:sz w:val="24"/>
          <w:szCs w:val="24"/>
        </w:rPr>
        <w:t xml:space="preserve">- в ГБУ НО «Институт развития агломерации Нижегородской области» </w:t>
      </w:r>
      <w:r w:rsidRPr="00D00F27">
        <w:rPr>
          <w:rFonts w:ascii="Times New Roman" w:hAnsi="Times New Roman"/>
          <w:color w:val="000000"/>
          <w:sz w:val="24"/>
          <w:szCs w:val="24"/>
        </w:rPr>
        <w:t>(сведения содержатся в ИСОГД);</w:t>
      </w:r>
    </w:p>
    <w:p w:rsidR="00774FB0" w:rsidRPr="00D00F27" w:rsidRDefault="00774FB0" w:rsidP="00774FB0">
      <w:pPr>
        <w:ind w:firstLine="539"/>
        <w:jc w:val="both"/>
        <w:rPr>
          <w:rFonts w:ascii="Times New Roman" w:hAnsi="Times New Roman"/>
          <w:color w:val="000000"/>
          <w:sz w:val="24"/>
          <w:szCs w:val="24"/>
        </w:rPr>
      </w:pPr>
      <w:r w:rsidRPr="00D00F27">
        <w:rPr>
          <w:rFonts w:ascii="Times New Roman" w:hAnsi="Times New Roman"/>
          <w:color w:val="000000"/>
          <w:sz w:val="24"/>
          <w:szCs w:val="24"/>
        </w:rPr>
        <w:t xml:space="preserve">-данные по ранее разработанной документации по планировке территории - </w:t>
      </w:r>
      <w:r w:rsidRPr="00D00F27">
        <w:rPr>
          <w:rFonts w:ascii="Times New Roman" w:hAnsi="Times New Roman"/>
          <w:sz w:val="24"/>
          <w:szCs w:val="24"/>
        </w:rPr>
        <w:t>в ГБУ НО «Институт развития агломерации Нижегородской области»</w:t>
      </w:r>
      <w:r w:rsidRPr="00D00F27">
        <w:rPr>
          <w:rFonts w:ascii="Times New Roman" w:hAnsi="Times New Roman"/>
          <w:color w:val="000000"/>
          <w:sz w:val="24"/>
          <w:szCs w:val="24"/>
        </w:rPr>
        <w:t xml:space="preserve"> (сведения содержатся в ИСОГД);</w:t>
      </w:r>
    </w:p>
    <w:p w:rsidR="00774FB0" w:rsidRPr="00D00F27" w:rsidRDefault="00774FB0" w:rsidP="00774FB0">
      <w:pPr>
        <w:tabs>
          <w:tab w:val="num" w:pos="0"/>
          <w:tab w:val="left" w:pos="7356"/>
        </w:tabs>
        <w:ind w:firstLine="540"/>
        <w:jc w:val="both"/>
        <w:rPr>
          <w:rFonts w:ascii="Times New Roman" w:hAnsi="Times New Roman"/>
          <w:b/>
          <w:i/>
          <w:sz w:val="24"/>
          <w:szCs w:val="24"/>
        </w:rPr>
      </w:pPr>
    </w:p>
    <w:p w:rsidR="00774FB0" w:rsidRPr="00D00F27" w:rsidRDefault="00774FB0" w:rsidP="00774FB0">
      <w:pPr>
        <w:tabs>
          <w:tab w:val="num" w:pos="0"/>
          <w:tab w:val="left" w:pos="7356"/>
        </w:tabs>
        <w:ind w:firstLine="540"/>
        <w:jc w:val="both"/>
        <w:rPr>
          <w:rFonts w:ascii="Times New Roman" w:hAnsi="Times New Roman"/>
          <w:i/>
          <w:sz w:val="24"/>
          <w:szCs w:val="24"/>
        </w:rPr>
      </w:pPr>
      <w:r w:rsidRPr="00D00F27">
        <w:rPr>
          <w:rFonts w:ascii="Times New Roman" w:hAnsi="Times New Roman"/>
          <w:b/>
          <w:i/>
          <w:sz w:val="24"/>
          <w:szCs w:val="24"/>
        </w:rPr>
        <w:lastRenderedPageBreak/>
        <w:t>Примечание:</w:t>
      </w:r>
      <w:r w:rsidRPr="00D00F27">
        <w:rPr>
          <w:rFonts w:ascii="Times New Roman" w:hAnsi="Times New Roman"/>
          <w:i/>
          <w:sz w:val="24"/>
          <w:szCs w:val="24"/>
        </w:rPr>
        <w:t>. Исходные данные подлежат включению в состав документации по планировке территории и по усмотрению заказчика могут быть получены в иных организациях, неуказанных в п. 1.5 настоящего задания, уполномоченных на предоставление таких сведений.</w:t>
      </w:r>
    </w:p>
    <w:p w:rsidR="00774FB0" w:rsidRPr="00D00F27" w:rsidRDefault="00774FB0" w:rsidP="00774FB0">
      <w:pPr>
        <w:tabs>
          <w:tab w:val="num" w:pos="0"/>
          <w:tab w:val="left" w:pos="7356"/>
        </w:tabs>
        <w:ind w:firstLine="540"/>
        <w:jc w:val="both"/>
        <w:rPr>
          <w:rFonts w:ascii="Times New Roman" w:hAnsi="Times New Roman"/>
          <w:b/>
          <w:sz w:val="24"/>
          <w:szCs w:val="24"/>
        </w:rPr>
      </w:pPr>
    </w:p>
    <w:p w:rsidR="00774FB0" w:rsidRPr="00D00F27" w:rsidRDefault="00774FB0" w:rsidP="00774FB0">
      <w:pPr>
        <w:tabs>
          <w:tab w:val="num" w:pos="0"/>
          <w:tab w:val="left" w:pos="7356"/>
        </w:tabs>
        <w:ind w:firstLine="540"/>
        <w:jc w:val="both"/>
        <w:rPr>
          <w:rFonts w:ascii="Times New Roman" w:hAnsi="Times New Roman"/>
          <w:b/>
          <w:sz w:val="24"/>
          <w:szCs w:val="24"/>
        </w:rPr>
      </w:pPr>
      <w:r w:rsidRPr="00D00F27">
        <w:rPr>
          <w:rFonts w:ascii="Times New Roman" w:hAnsi="Times New Roman"/>
          <w:b/>
          <w:sz w:val="24"/>
          <w:szCs w:val="24"/>
        </w:rPr>
        <w:t>1.6. Проведение инженерных изысканий и научно-исследовательских работ:</w:t>
      </w:r>
    </w:p>
    <w:p w:rsidR="00774FB0" w:rsidRPr="00D00F27" w:rsidRDefault="00774FB0" w:rsidP="00774FB0">
      <w:pPr>
        <w:tabs>
          <w:tab w:val="num" w:pos="0"/>
          <w:tab w:val="left" w:pos="7356"/>
        </w:tabs>
        <w:ind w:firstLine="540"/>
        <w:jc w:val="both"/>
        <w:rPr>
          <w:rFonts w:ascii="Times New Roman" w:hAnsi="Times New Roman"/>
          <w:b/>
          <w:sz w:val="24"/>
          <w:szCs w:val="24"/>
        </w:rPr>
      </w:pP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Выполнять в соответствии с техническим заданием на проведение инженерных изысканий, утвержденных администрацией городского округа г. Бор, согласно Градостроительного кодекса РФ и Правил выполнения инженерных изысканий, необходимых для подготовки документации по планировке территории (утвержденных Постановлением правительства РФ от 31.03.2017 №402). </w:t>
      </w:r>
    </w:p>
    <w:p w:rsidR="00774FB0" w:rsidRPr="00D00F27" w:rsidRDefault="00774FB0" w:rsidP="00774FB0">
      <w:pPr>
        <w:tabs>
          <w:tab w:val="num" w:pos="0"/>
          <w:tab w:val="left" w:pos="7356"/>
        </w:tabs>
        <w:ind w:firstLine="540"/>
        <w:jc w:val="both"/>
        <w:rPr>
          <w:rFonts w:ascii="Times New Roman" w:hAnsi="Times New Roman"/>
          <w:color w:val="000000"/>
          <w:sz w:val="24"/>
          <w:szCs w:val="24"/>
        </w:rPr>
      </w:pPr>
      <w:r w:rsidRPr="00D00F27">
        <w:rPr>
          <w:rFonts w:ascii="Times New Roman" w:hAnsi="Times New Roman"/>
          <w:sz w:val="24"/>
          <w:szCs w:val="24"/>
        </w:rPr>
        <w:t>Результаты инженерных изысканий входят в состав обосновывающей части по планировке территории и полежат размещению в</w:t>
      </w:r>
      <w:r w:rsidRPr="00D00F27">
        <w:rPr>
          <w:rFonts w:ascii="Times New Roman" w:hAnsi="Times New Roman"/>
          <w:color w:val="000000"/>
          <w:sz w:val="24"/>
          <w:szCs w:val="24"/>
        </w:rPr>
        <w:t xml:space="preserve">  ГИСОГД НО.</w:t>
      </w:r>
    </w:p>
    <w:p w:rsidR="00774FB0" w:rsidRPr="00D00F27" w:rsidRDefault="00774FB0" w:rsidP="00774FB0">
      <w:pPr>
        <w:tabs>
          <w:tab w:val="num" w:pos="0"/>
          <w:tab w:val="left" w:pos="7356"/>
        </w:tabs>
        <w:ind w:firstLine="540"/>
        <w:jc w:val="both"/>
        <w:rPr>
          <w:rFonts w:ascii="Times New Roman" w:hAnsi="Times New Roman"/>
          <w:sz w:val="24"/>
          <w:szCs w:val="24"/>
        </w:rPr>
      </w:pPr>
    </w:p>
    <w:p w:rsidR="00774FB0" w:rsidRPr="00D00F27" w:rsidRDefault="00774FB0" w:rsidP="00774FB0">
      <w:pPr>
        <w:tabs>
          <w:tab w:val="num" w:pos="0"/>
          <w:tab w:val="left" w:pos="7356"/>
        </w:tabs>
        <w:ind w:firstLine="540"/>
        <w:jc w:val="center"/>
        <w:rPr>
          <w:rFonts w:ascii="Times New Roman" w:hAnsi="Times New Roman"/>
          <w:b/>
          <w:sz w:val="28"/>
          <w:szCs w:val="28"/>
        </w:rPr>
      </w:pPr>
      <w:r w:rsidRPr="00D00F27">
        <w:rPr>
          <w:rFonts w:ascii="Times New Roman" w:hAnsi="Times New Roman"/>
          <w:b/>
          <w:sz w:val="28"/>
          <w:szCs w:val="28"/>
        </w:rPr>
        <w:t>2. Основные требования к составу, содержанию и форме представляемых материалов по этапам разработки документации по планировке территории, последовательность и сроки выполнения работ</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Документацию по планировке территории выполнить на основании генерального плана, Правил землепользования и застройки городского округа город Бор Нижегородской области, в соответствии с требованиями технических регламентов, региональных и местных нормативов градостроительного проектирования Нижегородской области, градостроительных регламентов, границ зон с особыми условиями использования территорий, с учетом программ комплексного развития систем коммунальной инфраструктуры, транспортной и социальной инфраструктур городского округа город Бор и ранее разработанной документации по планировке территории.</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Документацию по планировке территории (проект планировки территории, включая проект межевания территории) выполнить в 2 этапа. 1 Этап включает в себя концепцию архитектурно-планировочного и объемно-пространственного решения территории). Материалы про 2 этапам обязательные для предоставления в администрацию городского округа город Бор Нижегородской области:</w:t>
      </w:r>
    </w:p>
    <w:p w:rsidR="00774FB0" w:rsidRPr="00D00F27" w:rsidRDefault="00774FB0" w:rsidP="00774FB0">
      <w:pPr>
        <w:tabs>
          <w:tab w:val="num" w:pos="0"/>
          <w:tab w:val="left" w:pos="7356"/>
        </w:tabs>
        <w:ind w:firstLine="540"/>
        <w:jc w:val="both"/>
        <w:rPr>
          <w:rFonts w:ascii="Times New Roman" w:hAnsi="Times New Roman"/>
          <w:b/>
          <w:sz w:val="24"/>
          <w:szCs w:val="24"/>
          <w:u w:val="single"/>
        </w:rPr>
      </w:pPr>
      <w:r w:rsidRPr="00D00F27">
        <w:rPr>
          <w:rFonts w:ascii="Times New Roman" w:hAnsi="Times New Roman"/>
          <w:b/>
          <w:sz w:val="24"/>
          <w:szCs w:val="24"/>
          <w:u w:val="single"/>
        </w:rPr>
        <w:t>В составе документации по планировке территории:</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2.1. Выполнить комплексный анализ существующего использования территории на основании полученных исходных данных.</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2.2. Дать предложения по выделению элементов планировочной структуры с учетом схемы развития улично-дорожной сети, выполненной в составе генерального плана и программы комплексного развития транспортной инфраструктуры.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2.3. Дать предложение по организации транспортного обслуживания и пешеходного движения (в том числе велодорожки) на территории с учетом схемы развития улично-дорожной сети генерального плана, программы комплексного развития транспортной инфраструктуры и размещаемого объекта, а также с учетом п.2.2.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2.4. Дать предложения по красным линиям с учетом категории улиц и дорог и п.2.2, 2.3.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2.5. Дать предложения по границам зон планируемого размещения объектов капитального строительства, в том числе по архитектурно-планировочному и объемно-пространственному решению застройки территории, по назначению и параметрам предлагаемых объектов капитального строительства в соответствии с функциональным зонированием генерального плана, градостроительными регламентами Правил, программами комплексного развития систем коммунальной инфраструктуры, программами комплексного развития транспортной инфраструктуры, с учетом РНГП и МНГП;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2.6. Выполнить расчет стоянок для постоянного и временного хранения автомобилей в соответствии с МНГП, РНГП и дать предложения по их размещению в границах подготовки документации по планировке территории;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2.7. Выполнить расчет обеспеченности территории объектами социального и коммунально-бытового назначения в соответствии с требованиями СП 42.13330.2016 «Градостроительство. Планировка и застройка городских и сельских поселений», СП 30-102-99 «Планировка и застройка </w:t>
      </w:r>
      <w:r w:rsidRPr="00D00F27">
        <w:rPr>
          <w:rFonts w:ascii="Times New Roman" w:hAnsi="Times New Roman"/>
          <w:sz w:val="24"/>
          <w:szCs w:val="24"/>
        </w:rPr>
        <w:lastRenderedPageBreak/>
        <w:t xml:space="preserve">территорий малоэтажного жилищного строительства» с учетом демографической структуры г. Бор Нижегородской области);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2.8. Дать предложения по обеспечению территории объектами, указанными в п.п. 2.7 в границах подготовки документации по планировке территории и (или) на прилегающей территории с учетом нормативных радиусов обслуживания и вместимости существующих объектов социального и коммунально-бытового назначения. Обосновать возможность использования существующих объектов капитального строительства социального и коммунально-бытового назначения;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2.9. Выполнить расчет нагрузок по инженерно-техническому обеспечению перспективной застройки в границах документации по планировке территории, а также условия присоединения к сооружениям и коммуникациям систем инженерного оборудования, связи и благоустройства (согласно техническим условиям, выданным соответствующими службами). Теплоснабжение объектов перспективного строительства решать в соответствии с Федеральным законом Российской Федерации от 27.07.2010 г. № 190-ФЗ «О теплоснабжении»;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2.10. Дать предложения по характеристикам планируемого развития территории, в том числе по плотности и параметрах застройки территории (в пределах, установленных градостроительным регламентом) (технико-экономические показатели);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2.11. Дать предложения по характеристикам каждого планируемого к строительству объекта капитального строительства жилого,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2.12. Выполнить расчет коэффициента застройки, коэффициента плотности застройки согласно требованиям СП 42.13330.2016 «Градостроительство. Планировка и застройка городских и сельских поселений», СП 30-102-99 «Планировка и застройка территорий малоэтажного жилищного строительства» и РНГП;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2.13. Определить предварительные границы зон с особыми условиями использования территории, в том числе границы санитарно-защитных, охранных зон, санитарных разрывов и иных зон от объектов, расположенных в границах подготовки документации по планировке территории и на прилегающих территориях в случае, если границы данных зон не установлены в соответствии с требованиями законодательства Российской Федерации;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2.14. Дать предложения по благоустройству и озеленению территории;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2.15. Дать предложения по вертикальной планировке территории, инженерной подготовке и инженерной защите территории, в случаях, установленных приказом Министерства строительства и жилищно-коммунального хозяйства Российской Федерации от 25.04.2017 г. №740/пр;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2.16. Дать предложения по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6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с учетом РНГП и МНГП.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2.17. Определить местоположение границ образуемых и изменяемых земельных участков с учетом требований Градостроительного кодекса Российской Федерации, Земельного кодекса Российской Федерации к образуемым земельным участкам, градостроительных регламентов, технических регламентов, сводов правил, а также границ ранее утвержденных схем расположения земельного участка или земельных участков на кадастровом плане территории, срок действия которой не истек, фактического землепользования, а также обеспечения беспрепятственного подъезда (подхода) к образуемым и изменяемым земельным участкам;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lastRenderedPageBreak/>
        <w:t xml:space="preserve">2.18. Определить местоположение границ образуемых земельных участков, которые будут отнесены к территориям общего пользования и (или) имуществу общего пользования, в том числе в отношении которых предполагается резервирование и (или) изъятие для государственных или муниципальных нужд;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2.19. Определить площади образуемых и изменяемых земельных участков;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2.20. Определить возможные способы образования земельных участков согласно Земельному кодексу Российской Федерации и виды разрешенного использования образуемых земельных участков в соответствии с проектом планировки территории и градостроительными регламентами Правил, в том числе дать предложения по изменению вида разрешенного использования.</w:t>
      </w:r>
    </w:p>
    <w:p w:rsidR="00774FB0" w:rsidRPr="00D00F27" w:rsidRDefault="00774FB0" w:rsidP="00774FB0">
      <w:pPr>
        <w:tabs>
          <w:tab w:val="num" w:pos="0"/>
          <w:tab w:val="left" w:pos="7356"/>
        </w:tabs>
        <w:ind w:firstLine="540"/>
        <w:jc w:val="both"/>
        <w:rPr>
          <w:rFonts w:ascii="Times New Roman" w:hAnsi="Times New Roman"/>
          <w:sz w:val="24"/>
          <w:szCs w:val="24"/>
        </w:rPr>
      </w:pP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Состав графических и текстовых материалов обязательных для предоставления в администрацию городского округа г. Бор Нижегородской области.</w:t>
      </w:r>
    </w:p>
    <w:p w:rsidR="00774FB0" w:rsidRPr="00D00F27" w:rsidRDefault="00774FB0" w:rsidP="00774FB0">
      <w:pPr>
        <w:tabs>
          <w:tab w:val="num" w:pos="0"/>
          <w:tab w:val="left" w:pos="7356"/>
        </w:tabs>
        <w:ind w:firstLine="540"/>
        <w:jc w:val="both"/>
        <w:rPr>
          <w:rFonts w:ascii="Times New Roman" w:hAnsi="Times New Roman"/>
          <w:sz w:val="24"/>
          <w:szCs w:val="24"/>
        </w:rPr>
      </w:pPr>
    </w:p>
    <w:p w:rsidR="00774FB0" w:rsidRPr="00D00F27" w:rsidRDefault="00774FB0" w:rsidP="00774FB0">
      <w:pPr>
        <w:tabs>
          <w:tab w:val="num" w:pos="0"/>
          <w:tab w:val="left" w:pos="7356"/>
        </w:tabs>
        <w:ind w:firstLine="540"/>
        <w:jc w:val="both"/>
        <w:rPr>
          <w:rFonts w:ascii="Times New Roman" w:hAnsi="Times New Roman"/>
          <w:b/>
          <w:i/>
          <w:sz w:val="24"/>
          <w:szCs w:val="24"/>
        </w:rPr>
      </w:pPr>
      <w:r w:rsidRPr="00D00F27">
        <w:rPr>
          <w:rFonts w:ascii="Times New Roman" w:hAnsi="Times New Roman"/>
          <w:b/>
          <w:i/>
          <w:sz w:val="24"/>
          <w:szCs w:val="24"/>
        </w:rPr>
        <w:t xml:space="preserve">Основная (утверждаемая) часть документации по планировке и межевания территории: </w:t>
      </w:r>
    </w:p>
    <w:p w:rsidR="00774FB0" w:rsidRPr="00D00F27" w:rsidRDefault="00774FB0" w:rsidP="00774FB0">
      <w:pPr>
        <w:tabs>
          <w:tab w:val="num" w:pos="0"/>
          <w:tab w:val="left" w:pos="7356"/>
        </w:tabs>
        <w:ind w:firstLine="540"/>
        <w:jc w:val="both"/>
        <w:rPr>
          <w:rFonts w:ascii="Times New Roman" w:hAnsi="Times New Roman"/>
          <w:sz w:val="24"/>
          <w:szCs w:val="24"/>
          <w:u w:val="single"/>
        </w:rPr>
      </w:pPr>
      <w:r w:rsidRPr="00D00F27">
        <w:rPr>
          <w:rFonts w:ascii="Times New Roman" w:hAnsi="Times New Roman"/>
          <w:sz w:val="24"/>
          <w:szCs w:val="24"/>
          <w:u w:val="single"/>
        </w:rPr>
        <w:t xml:space="preserve">Проект планировки территории: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I. Графические материалы:</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1) Чертеж или чертежи планировки территории (с отображением красных линий, границ существующих и планируемых элементов планировочной структуры, границ зон планируемого размещения объектов капитального строительства) М 1:500 – 1:1000;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II. Пояснительная записка с указанием положений: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о характеристиках объектов капитального строительства жилого,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А также информацию о планируемых мероприятиях по обеспечению сохранения применительно к территориальным зонам, в которых планируется размещение объектов федерального, регионального и местного значения,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 (в случае размещения объектов капитального строительства федерального, регионального и местного значения в границах разработки документации планировке территории);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7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Примечание: структура пояснительной записки указана в Приложении  </w:t>
      </w:r>
    </w:p>
    <w:p w:rsidR="00774FB0" w:rsidRPr="00D00F27" w:rsidRDefault="00774FB0" w:rsidP="00774FB0">
      <w:pPr>
        <w:tabs>
          <w:tab w:val="num" w:pos="0"/>
          <w:tab w:val="left" w:pos="7356"/>
        </w:tabs>
        <w:ind w:firstLine="540"/>
        <w:jc w:val="both"/>
        <w:rPr>
          <w:rFonts w:ascii="Times New Roman" w:hAnsi="Times New Roman"/>
          <w:b/>
          <w:i/>
          <w:sz w:val="24"/>
          <w:szCs w:val="24"/>
          <w:u w:val="single"/>
        </w:rPr>
      </w:pPr>
      <w:r w:rsidRPr="00D00F27">
        <w:rPr>
          <w:rFonts w:ascii="Times New Roman" w:hAnsi="Times New Roman"/>
          <w:b/>
          <w:i/>
          <w:sz w:val="24"/>
          <w:szCs w:val="24"/>
          <w:u w:val="single"/>
        </w:rPr>
        <w:t>В рамках документации по планировке территории в обязательном порядке необходимо предусмотреть в границах проектируемой территории размещение ФАП, детского дошкольного учреждения, отделение почты, пункта охраны правопорядка и общественный центр а так же все необходимые объекты социального и коммунально-бытового назначения (в соответствии с требованиями СП 42.13330.2016 «Градостроительство. Планировка и застройка городских и сельских поселений».</w:t>
      </w:r>
    </w:p>
    <w:p w:rsidR="00774FB0" w:rsidRPr="00D00F27" w:rsidRDefault="00774FB0" w:rsidP="00774FB0">
      <w:pPr>
        <w:tabs>
          <w:tab w:val="num" w:pos="0"/>
          <w:tab w:val="left" w:pos="7356"/>
        </w:tabs>
        <w:ind w:firstLine="540"/>
        <w:jc w:val="both"/>
        <w:rPr>
          <w:rFonts w:ascii="Times New Roman" w:hAnsi="Times New Roman"/>
          <w:b/>
          <w:sz w:val="24"/>
          <w:szCs w:val="24"/>
        </w:rPr>
      </w:pPr>
    </w:p>
    <w:p w:rsidR="00774FB0" w:rsidRPr="00D00F27" w:rsidRDefault="00774FB0" w:rsidP="00774FB0">
      <w:pPr>
        <w:tabs>
          <w:tab w:val="num" w:pos="0"/>
          <w:tab w:val="left" w:pos="7356"/>
        </w:tabs>
        <w:ind w:firstLine="540"/>
        <w:jc w:val="both"/>
        <w:rPr>
          <w:rFonts w:ascii="Times New Roman" w:hAnsi="Times New Roman"/>
          <w:b/>
          <w:i/>
          <w:sz w:val="24"/>
          <w:szCs w:val="24"/>
        </w:rPr>
      </w:pPr>
      <w:r w:rsidRPr="00D00F27">
        <w:rPr>
          <w:rFonts w:ascii="Times New Roman" w:hAnsi="Times New Roman"/>
          <w:b/>
          <w:i/>
          <w:sz w:val="24"/>
          <w:szCs w:val="24"/>
        </w:rPr>
        <w:t xml:space="preserve">Проект межевания территории: </w:t>
      </w:r>
    </w:p>
    <w:p w:rsidR="00774FB0" w:rsidRPr="00D00F27" w:rsidRDefault="00774FB0" w:rsidP="00774FB0">
      <w:pPr>
        <w:tabs>
          <w:tab w:val="num" w:pos="0"/>
          <w:tab w:val="left" w:pos="7356"/>
        </w:tabs>
        <w:ind w:firstLine="540"/>
        <w:jc w:val="both"/>
        <w:rPr>
          <w:rFonts w:ascii="Times New Roman" w:hAnsi="Times New Roman"/>
          <w:sz w:val="24"/>
          <w:szCs w:val="24"/>
          <w:u w:val="single"/>
        </w:rPr>
      </w:pPr>
      <w:r w:rsidRPr="00D00F27">
        <w:rPr>
          <w:rFonts w:ascii="Times New Roman" w:hAnsi="Times New Roman"/>
          <w:sz w:val="24"/>
          <w:szCs w:val="24"/>
          <w:u w:val="single"/>
        </w:rPr>
        <w:t xml:space="preserve">I.Графические материалы: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1) Чертежи межевания территории М 1:500 с отображением: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lastRenderedPageBreak/>
        <w:t xml:space="preserve">−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красные линии, утвержденные в составе проекта планировки территории, или красные линии, утверждаемые, изменяемые проектом межевания территории;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линии отступа от красных линий в целях определения мест допустимого размещения зданий, строений, сооружений;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границы зон действия публичных сервитутов.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II. Пояснительная записка (текстовые материалы), включающая в себя: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1) перечень и сведения о площади образуемых земельных участков, в том числе возможные способы их образования;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3) вид разрешенного использования образуемых земельных участков в соответствии с проектом планировки территории или согласно градостроительным регламентам Правил.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Примечание: структура пояснительной записки указана в Приложении </w:t>
      </w:r>
    </w:p>
    <w:p w:rsidR="00774FB0" w:rsidRPr="00D00F27" w:rsidRDefault="00774FB0" w:rsidP="00774FB0">
      <w:pPr>
        <w:tabs>
          <w:tab w:val="num" w:pos="0"/>
          <w:tab w:val="left" w:pos="7356"/>
        </w:tabs>
        <w:ind w:firstLine="540"/>
        <w:jc w:val="both"/>
        <w:rPr>
          <w:rFonts w:ascii="Times New Roman" w:hAnsi="Times New Roman"/>
          <w:sz w:val="24"/>
          <w:szCs w:val="24"/>
        </w:rPr>
      </w:pPr>
    </w:p>
    <w:p w:rsidR="00774FB0" w:rsidRPr="00D00F27" w:rsidRDefault="00774FB0" w:rsidP="00774FB0">
      <w:pPr>
        <w:tabs>
          <w:tab w:val="num" w:pos="0"/>
          <w:tab w:val="left" w:pos="7356"/>
        </w:tabs>
        <w:ind w:firstLine="540"/>
        <w:jc w:val="both"/>
        <w:rPr>
          <w:rFonts w:ascii="Times New Roman" w:hAnsi="Times New Roman"/>
          <w:b/>
          <w:i/>
          <w:sz w:val="24"/>
          <w:szCs w:val="24"/>
        </w:rPr>
      </w:pPr>
      <w:r w:rsidRPr="00D00F27">
        <w:rPr>
          <w:rFonts w:ascii="Times New Roman" w:hAnsi="Times New Roman"/>
          <w:b/>
          <w:i/>
          <w:sz w:val="24"/>
          <w:szCs w:val="24"/>
        </w:rPr>
        <w:t xml:space="preserve">Материалы по обоснованию документации по планировке территории: </w:t>
      </w:r>
    </w:p>
    <w:p w:rsidR="00774FB0" w:rsidRPr="00D00F27" w:rsidRDefault="00774FB0" w:rsidP="00774FB0">
      <w:pPr>
        <w:tabs>
          <w:tab w:val="num" w:pos="0"/>
          <w:tab w:val="left" w:pos="7356"/>
        </w:tabs>
        <w:ind w:firstLine="540"/>
        <w:jc w:val="both"/>
        <w:rPr>
          <w:rFonts w:ascii="Times New Roman" w:hAnsi="Times New Roman"/>
          <w:sz w:val="24"/>
          <w:szCs w:val="24"/>
          <w:u w:val="single"/>
        </w:rPr>
      </w:pPr>
      <w:r w:rsidRPr="00D00F27">
        <w:rPr>
          <w:rFonts w:ascii="Times New Roman" w:hAnsi="Times New Roman"/>
          <w:sz w:val="24"/>
          <w:szCs w:val="24"/>
          <w:u w:val="single"/>
        </w:rPr>
        <w:t xml:space="preserve">Проект планировки территории: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I. Графические материалы: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1) карта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 М 1:5000;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1) схема организации движения транспорта (включая транспорт общего пользования) и пешеходов, а также велодорожек,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 М 1:500 – 1:1000;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 разбивочный чертеж красных линий М 1:500 - 1:1000;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3) схема границ территорий объектов культурного наследия М 1:500 – 1:1000 (при необходимости);</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4) схема границ зон с особыми условиями использования территории М 1:500 – 1:1000;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5) 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М 1:500 – 1:1000;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6) схема обеспеченности проектируемой территории объектами социального и коммунально-бытового обслуживания с указанием нормативных радиусов обслуживания М 1:500 – 1:1000.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7) варианты планировочных и (или) объемно-пространственных решений застройки территории;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8) сводный план сетей и объектов инженерной инфраструктуры: водоснабжения, канализации, дождевой канализации, теплоснабжения, газоснабжения, электроснабжения, наружного освещения (внутриквартальных общего пользования), телефонизации, радиофикации М 1:500–1:1000 с выделением этапов реализации – пусковых комплексов (при необходимости);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9) схема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w:t>
      </w:r>
      <w:r w:rsidRPr="00D00F27">
        <w:rPr>
          <w:rFonts w:ascii="Times New Roman" w:hAnsi="Times New Roman"/>
          <w:sz w:val="24"/>
          <w:szCs w:val="24"/>
        </w:rPr>
        <w:lastRenderedPageBreak/>
        <w:t xml:space="preserve">требованиями, установленными уполномоченным Правительством Российской Федерации федеральным органом исполнительной власти М 1:500 – 1:1000;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10) поперечные профили улиц;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11) схема благоустройства и озеленения территории М 1:500 – 1:1000;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12) сводный план объектов внеплощадочной инженерной инфраструктуры с выделением этапов реализации - пусковых комплексов М 1:5000;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13) схема очередности освоения территории М 1:500 – 1:1000;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Примечание: по усмотрению разработчика проекта и по согласованию с заказчиком возможно совмещение и выполнение дополнительных разделов, чертежей и схем. </w:t>
      </w:r>
    </w:p>
    <w:p w:rsidR="00774FB0" w:rsidRPr="00D00F27" w:rsidRDefault="00774FB0" w:rsidP="00774FB0">
      <w:pPr>
        <w:tabs>
          <w:tab w:val="num" w:pos="0"/>
          <w:tab w:val="left" w:pos="7356"/>
        </w:tabs>
        <w:ind w:firstLine="540"/>
        <w:jc w:val="both"/>
        <w:rPr>
          <w:rFonts w:ascii="Times New Roman" w:hAnsi="Times New Roman"/>
          <w:sz w:val="24"/>
          <w:szCs w:val="24"/>
        </w:rPr>
      </w:pP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II. Пояснительная записка с описанием и обоснованием положений, принятых в проекте, содержащих: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1) результаты анализа исходных данных о территории проектирования, в том числе информацию о: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фактическом использовании территории;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видах прав на земельные участки и их видах разрешенного использования;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ограничениях использования земельных участков;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земельных участках, в отношении которых выданы ГПЗУ;</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 характеристиках существующих объектов (назначение, этажность, общая площадь, количество квартир, количество проживающих и т.д.);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объектах социального и культурного назначения (проектная вместимость, фактическая наполняемость) и планах по ремонту, реконструкции и строительству таких объектов с указанием их характеристик согласно комплексной программе развития социальной инфраструктуры и другим программам;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объектах, на которые выданы разрешения на строительство;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объектах улично-дорожной сети и их пропускной способности;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маршрутах и остановках общественного транспорта, включая пригородный;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обследований транспортных и пассажирских потоков, размещения автостоянок и т. д.;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планах ремонта, реконструкции и строительства объектов улично-дорожной сети и рельсового транспорта, согласно комплексной программе развития транспортной инфраструктуры и другим программам;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инженерных сетях и текущем состоянии инженерной инфраструктуры;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имеющихся мощностях для подключения объектов капитального строительства к инженерным сетям;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планах строительства, ремонта и реконструкции инженерной инфраструктуры снабжающими организациями, согласно комплексной программе развития инженерной инфраструктуры и другим программам; − объектах культурного наследия;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особо охраняемых природных территориях;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экологическом состоянии территории;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зонах с особыми условиями использования территорий (в том числе зонах охраны объектов культурного наследия, водоохранных, природоохранных, санитарно-защитных зонах, зонах затопления, подтопления, санитарной охраны источников водоснабжения, зонах охраняемых объектов, приаэродромной территории, иных зонах, устанавливаемых в соответствии с законодательством РФ);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рекламных конструкциях;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нестационарных торговых объектах;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объектах и элементах благоустройства;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иных объектах, зонах и территориях, которые могут оказать влияние на развитие территории.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2) обоснование определения границ зон планируемого размещения объектов капитального строительства;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3)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lastRenderedPageBreak/>
        <w:t xml:space="preserve">4)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5) перечень мероприятий по охране окружающей среды;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6) обоснование очередности планируемого развития территории; </w:t>
      </w:r>
    </w:p>
    <w:p w:rsidR="00774FB0" w:rsidRPr="00D00F27" w:rsidRDefault="00774FB0" w:rsidP="00774FB0">
      <w:pPr>
        <w:tabs>
          <w:tab w:val="num" w:pos="0"/>
          <w:tab w:val="left" w:pos="7356"/>
        </w:tabs>
        <w:ind w:firstLine="540"/>
        <w:jc w:val="both"/>
        <w:rPr>
          <w:rFonts w:ascii="Times New Roman" w:hAnsi="Times New Roman"/>
          <w:sz w:val="24"/>
          <w:szCs w:val="24"/>
        </w:rPr>
      </w:pPr>
    </w:p>
    <w:p w:rsidR="00774FB0" w:rsidRPr="00D00F27" w:rsidRDefault="00774FB0" w:rsidP="00774FB0">
      <w:pPr>
        <w:tabs>
          <w:tab w:val="num" w:pos="0"/>
          <w:tab w:val="left" w:pos="7356"/>
        </w:tabs>
        <w:ind w:firstLine="540"/>
        <w:jc w:val="both"/>
        <w:rPr>
          <w:rFonts w:ascii="Times New Roman" w:hAnsi="Times New Roman"/>
          <w:b/>
          <w:i/>
          <w:sz w:val="24"/>
          <w:szCs w:val="24"/>
        </w:rPr>
      </w:pPr>
      <w:r w:rsidRPr="00D00F27">
        <w:rPr>
          <w:rFonts w:ascii="Times New Roman" w:hAnsi="Times New Roman"/>
          <w:b/>
          <w:i/>
          <w:sz w:val="24"/>
          <w:szCs w:val="24"/>
        </w:rPr>
        <w:t xml:space="preserve">Проект межевания территории: </w:t>
      </w:r>
    </w:p>
    <w:p w:rsidR="00774FB0" w:rsidRPr="00D00F27" w:rsidRDefault="00774FB0" w:rsidP="00774FB0">
      <w:pPr>
        <w:tabs>
          <w:tab w:val="num" w:pos="0"/>
          <w:tab w:val="left" w:pos="7356"/>
        </w:tabs>
        <w:ind w:firstLine="540"/>
        <w:jc w:val="both"/>
        <w:rPr>
          <w:rFonts w:ascii="Times New Roman" w:hAnsi="Times New Roman"/>
          <w:sz w:val="24"/>
          <w:szCs w:val="24"/>
          <w:u w:val="single"/>
        </w:rPr>
      </w:pPr>
      <w:r w:rsidRPr="00D00F27">
        <w:rPr>
          <w:rFonts w:ascii="Times New Roman" w:hAnsi="Times New Roman"/>
          <w:sz w:val="24"/>
          <w:szCs w:val="24"/>
          <w:u w:val="single"/>
        </w:rPr>
        <w:t xml:space="preserve">I. Графические материалы: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1) Чертежи межевания территории М 1:500-1:1000 с отображением: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границ существующих земельных участков;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границ зон с особыми условиями использования территорий;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местоположения существующих объектов капитального строительства;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границ особо охраняемых природных территорий;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 границ территорий объектов культурного наследия Результаты инженерных изысканий </w:t>
      </w:r>
    </w:p>
    <w:p w:rsidR="00774FB0" w:rsidRPr="00D00F27" w:rsidRDefault="00774FB0" w:rsidP="00774FB0">
      <w:pPr>
        <w:tabs>
          <w:tab w:val="num" w:pos="0"/>
          <w:tab w:val="left" w:pos="7356"/>
        </w:tabs>
        <w:ind w:firstLine="540"/>
        <w:jc w:val="both"/>
        <w:rPr>
          <w:rFonts w:ascii="Times New Roman" w:hAnsi="Times New Roman"/>
          <w:b/>
          <w:i/>
          <w:sz w:val="24"/>
          <w:szCs w:val="24"/>
        </w:rPr>
      </w:pPr>
      <w:r w:rsidRPr="00D00F27">
        <w:rPr>
          <w:rFonts w:ascii="Times New Roman" w:hAnsi="Times New Roman"/>
          <w:sz w:val="24"/>
          <w:szCs w:val="24"/>
        </w:rPr>
        <w:t>- уведомление о размещения в ГИСОГД НО материалов и результатов инженерных изысканий. Примечание: Подготовка графической части документации по планировке территории осуществляется с использованием цифровых топографических карт и цифровых топографических планов, выполненных в соответствии с системой координат, используемой для ведения Единого государственного реестра недвижимости.</w:t>
      </w:r>
    </w:p>
    <w:p w:rsidR="00774FB0" w:rsidRPr="00D00F27" w:rsidRDefault="00774FB0" w:rsidP="00774FB0">
      <w:pPr>
        <w:tabs>
          <w:tab w:val="num" w:pos="0"/>
          <w:tab w:val="left" w:pos="7356"/>
        </w:tabs>
        <w:ind w:firstLine="540"/>
        <w:jc w:val="both"/>
        <w:rPr>
          <w:rFonts w:ascii="Times New Roman" w:hAnsi="Times New Roman"/>
          <w:b/>
          <w:i/>
          <w:sz w:val="24"/>
          <w:szCs w:val="24"/>
        </w:rPr>
      </w:pPr>
    </w:p>
    <w:p w:rsidR="00774FB0" w:rsidRPr="00D00F27" w:rsidRDefault="00774FB0" w:rsidP="00774FB0">
      <w:pPr>
        <w:tabs>
          <w:tab w:val="left" w:pos="7356"/>
        </w:tabs>
        <w:ind w:left="540"/>
        <w:jc w:val="center"/>
        <w:rPr>
          <w:rFonts w:ascii="Times New Roman" w:hAnsi="Times New Roman"/>
          <w:b/>
          <w:sz w:val="28"/>
          <w:szCs w:val="28"/>
        </w:rPr>
      </w:pPr>
      <w:r w:rsidRPr="00D00F27">
        <w:rPr>
          <w:rFonts w:ascii="Times New Roman" w:hAnsi="Times New Roman"/>
          <w:b/>
          <w:sz w:val="28"/>
          <w:szCs w:val="28"/>
        </w:rPr>
        <w:t>3. Согласование документации по планировке территории</w:t>
      </w:r>
    </w:p>
    <w:p w:rsidR="00774FB0" w:rsidRPr="00D00F27" w:rsidRDefault="00774FB0" w:rsidP="00774FB0">
      <w:pPr>
        <w:tabs>
          <w:tab w:val="left" w:pos="7356"/>
        </w:tabs>
        <w:ind w:left="540"/>
        <w:jc w:val="both"/>
        <w:rPr>
          <w:rFonts w:ascii="Times New Roman" w:hAnsi="Times New Roman"/>
          <w:b/>
          <w:sz w:val="24"/>
          <w:szCs w:val="24"/>
        </w:rPr>
      </w:pPr>
      <w:r w:rsidRPr="00D00F27">
        <w:rPr>
          <w:rFonts w:ascii="Times New Roman" w:hAnsi="Times New Roman"/>
          <w:b/>
          <w:sz w:val="24"/>
          <w:szCs w:val="24"/>
        </w:rPr>
        <w:t>3.1. Согласование первого этапа – концепции архитектурно-планировочного и объемно-пространственного решения территории</w:t>
      </w:r>
    </w:p>
    <w:p w:rsidR="00774FB0" w:rsidRPr="00D00F27" w:rsidRDefault="00774FB0" w:rsidP="00774FB0">
      <w:pPr>
        <w:tabs>
          <w:tab w:val="left" w:pos="7356"/>
        </w:tabs>
        <w:ind w:firstLine="540"/>
        <w:jc w:val="both"/>
        <w:rPr>
          <w:rFonts w:ascii="Times New Roman" w:hAnsi="Times New Roman"/>
          <w:sz w:val="24"/>
          <w:szCs w:val="24"/>
        </w:rPr>
      </w:pPr>
      <w:r w:rsidRPr="00D00F27">
        <w:rPr>
          <w:rFonts w:ascii="Times New Roman" w:hAnsi="Times New Roman"/>
          <w:sz w:val="24"/>
          <w:szCs w:val="24"/>
        </w:rPr>
        <w:t>Результатом согласования первого этапа (концепция архитектурно-планировочного и объемно-пространственного решения территории) является письмо администрации городского округа город Бор Нижегородской области. При необходимости концепция архитектурно-планировочного и объемно-пространственного решения территории может быть рассмотрена на архитектурном совете при департаменте градостроительного развития территорий Нижегородской области или Градостроительном совете Нижегородской области, а так же направлена на дополнительные согласования.</w:t>
      </w:r>
    </w:p>
    <w:p w:rsidR="00774FB0" w:rsidRPr="00D00F27" w:rsidRDefault="00774FB0" w:rsidP="00774FB0">
      <w:pPr>
        <w:tabs>
          <w:tab w:val="left" w:pos="7356"/>
        </w:tabs>
        <w:ind w:firstLine="540"/>
        <w:jc w:val="both"/>
        <w:rPr>
          <w:rFonts w:ascii="Times New Roman" w:hAnsi="Times New Roman"/>
          <w:sz w:val="24"/>
          <w:szCs w:val="24"/>
        </w:rPr>
      </w:pPr>
    </w:p>
    <w:p w:rsidR="00774FB0" w:rsidRPr="00D00F27" w:rsidRDefault="00774FB0" w:rsidP="00774FB0">
      <w:pPr>
        <w:tabs>
          <w:tab w:val="left" w:pos="7356"/>
        </w:tabs>
        <w:ind w:left="540"/>
        <w:jc w:val="both"/>
        <w:rPr>
          <w:rFonts w:ascii="Times New Roman" w:hAnsi="Times New Roman"/>
          <w:b/>
          <w:sz w:val="24"/>
          <w:szCs w:val="24"/>
        </w:rPr>
      </w:pPr>
      <w:r w:rsidRPr="00D00F27">
        <w:rPr>
          <w:rFonts w:ascii="Times New Roman" w:hAnsi="Times New Roman"/>
          <w:b/>
          <w:sz w:val="24"/>
          <w:szCs w:val="24"/>
        </w:rPr>
        <w:t>3.2. Согласование второго этапа – документации по планировке территории (проекта планировки территории, включая проект межевания территории)</w:t>
      </w:r>
    </w:p>
    <w:p w:rsidR="00774FB0" w:rsidRPr="00D00F27" w:rsidRDefault="00774FB0" w:rsidP="00774FB0">
      <w:pPr>
        <w:tabs>
          <w:tab w:val="left" w:pos="7356"/>
        </w:tabs>
        <w:ind w:left="540"/>
        <w:jc w:val="both"/>
        <w:rPr>
          <w:rFonts w:ascii="Times New Roman" w:hAnsi="Times New Roman"/>
          <w:b/>
          <w:sz w:val="24"/>
          <w:szCs w:val="24"/>
        </w:rPr>
      </w:pPr>
      <w:r w:rsidRPr="00D00F27">
        <w:rPr>
          <w:rFonts w:ascii="Times New Roman" w:hAnsi="Times New Roman"/>
          <w:b/>
          <w:sz w:val="24"/>
          <w:szCs w:val="24"/>
        </w:rPr>
        <w:t>До предоставления в администрацию городского округа город Бор Нижегородской области документацию согласовать с:</w:t>
      </w:r>
    </w:p>
    <w:p w:rsidR="00774FB0" w:rsidRPr="00D00F27" w:rsidRDefault="00774FB0" w:rsidP="00774FB0">
      <w:pPr>
        <w:tabs>
          <w:tab w:val="left" w:pos="7356"/>
        </w:tabs>
        <w:ind w:left="540"/>
        <w:jc w:val="both"/>
        <w:rPr>
          <w:rFonts w:ascii="Times New Roman" w:hAnsi="Times New Roman"/>
          <w:b/>
          <w:sz w:val="24"/>
          <w:szCs w:val="24"/>
        </w:rPr>
      </w:pPr>
    </w:p>
    <w:p w:rsidR="00774FB0" w:rsidRPr="00D00F27" w:rsidRDefault="00774FB0" w:rsidP="00774FB0">
      <w:pPr>
        <w:tabs>
          <w:tab w:val="num" w:pos="0"/>
        </w:tabs>
        <w:ind w:firstLine="539"/>
        <w:jc w:val="both"/>
        <w:rPr>
          <w:rFonts w:ascii="Times New Roman" w:hAnsi="Times New Roman"/>
          <w:sz w:val="24"/>
          <w:szCs w:val="24"/>
        </w:rPr>
      </w:pPr>
      <w:r w:rsidRPr="00D00F27">
        <w:rPr>
          <w:rFonts w:ascii="Times New Roman" w:hAnsi="Times New Roman"/>
          <w:b/>
          <w:sz w:val="24"/>
          <w:szCs w:val="24"/>
        </w:rPr>
        <w:t xml:space="preserve"> </w:t>
      </w:r>
      <w:r w:rsidRPr="00D00F27">
        <w:rPr>
          <w:rFonts w:ascii="Times New Roman" w:hAnsi="Times New Roman"/>
          <w:sz w:val="24"/>
          <w:szCs w:val="24"/>
        </w:rPr>
        <w:t>- Департаментом региональной безопасности Нижегородской области – для разработки раздела проекта, содержащего мероприятия по защите территории от чрезвычайных ситуаций природного и техногенного характера, мероприятия по гражданской обороне и обеспечению пожарной безопасности;</w:t>
      </w:r>
    </w:p>
    <w:p w:rsidR="00774FB0" w:rsidRPr="00D00F27" w:rsidRDefault="00774FB0" w:rsidP="00774FB0">
      <w:pPr>
        <w:tabs>
          <w:tab w:val="num" w:pos="0"/>
        </w:tabs>
        <w:ind w:firstLine="539"/>
        <w:jc w:val="both"/>
        <w:rPr>
          <w:rFonts w:ascii="Times New Roman" w:hAnsi="Times New Roman"/>
          <w:sz w:val="24"/>
          <w:szCs w:val="24"/>
        </w:rPr>
      </w:pPr>
      <w:r w:rsidRPr="00D00F27">
        <w:rPr>
          <w:rFonts w:ascii="Times New Roman" w:hAnsi="Times New Roman"/>
          <w:sz w:val="24"/>
          <w:szCs w:val="24"/>
        </w:rPr>
        <w:t xml:space="preserve">− Управлением государственной охраны объектов культурного наследия Нижегородской области (в случае необходимости); </w:t>
      </w:r>
    </w:p>
    <w:p w:rsidR="00774FB0" w:rsidRPr="00D00F27" w:rsidRDefault="00774FB0" w:rsidP="00774FB0">
      <w:pPr>
        <w:tabs>
          <w:tab w:val="left" w:pos="7356"/>
        </w:tabs>
        <w:ind w:left="540"/>
        <w:jc w:val="both"/>
        <w:rPr>
          <w:rFonts w:ascii="Times New Roman" w:hAnsi="Times New Roman"/>
          <w:i/>
          <w:sz w:val="24"/>
          <w:szCs w:val="24"/>
        </w:rPr>
      </w:pPr>
      <w:r w:rsidRPr="00D00F27">
        <w:rPr>
          <w:rFonts w:ascii="Times New Roman" w:hAnsi="Times New Roman"/>
          <w:b/>
          <w:i/>
          <w:sz w:val="24"/>
          <w:szCs w:val="24"/>
        </w:rPr>
        <w:t>Примечание:</w:t>
      </w:r>
      <w:r w:rsidRPr="00D00F27">
        <w:rPr>
          <w:rFonts w:ascii="Times New Roman" w:hAnsi="Times New Roman"/>
          <w:i/>
          <w:sz w:val="24"/>
          <w:szCs w:val="24"/>
        </w:rPr>
        <w:t xml:space="preserve"> При необходимости администрация городского округа город Бор Нижегородской области может направить документацию по планировке территории на дополнительные согласования.</w:t>
      </w:r>
    </w:p>
    <w:p w:rsidR="00774FB0" w:rsidRPr="00D00F27" w:rsidRDefault="00774FB0" w:rsidP="00774FB0">
      <w:pPr>
        <w:tabs>
          <w:tab w:val="left" w:pos="7356"/>
        </w:tabs>
        <w:ind w:left="540"/>
        <w:jc w:val="both"/>
        <w:rPr>
          <w:rFonts w:ascii="Times New Roman" w:hAnsi="Times New Roman"/>
          <w:b/>
          <w:i/>
          <w:sz w:val="24"/>
          <w:szCs w:val="24"/>
        </w:rPr>
      </w:pPr>
    </w:p>
    <w:p w:rsidR="00774FB0" w:rsidRPr="00D00F27" w:rsidRDefault="00774FB0" w:rsidP="00774FB0">
      <w:pPr>
        <w:numPr>
          <w:ilvl w:val="0"/>
          <w:numId w:val="42"/>
        </w:numPr>
        <w:tabs>
          <w:tab w:val="left" w:pos="7356"/>
        </w:tabs>
        <w:jc w:val="center"/>
        <w:rPr>
          <w:rFonts w:ascii="Times New Roman" w:hAnsi="Times New Roman"/>
          <w:b/>
          <w:sz w:val="28"/>
          <w:szCs w:val="28"/>
        </w:rPr>
      </w:pPr>
      <w:r w:rsidRPr="00D00F27">
        <w:rPr>
          <w:rFonts w:ascii="Times New Roman" w:hAnsi="Times New Roman"/>
          <w:b/>
          <w:sz w:val="28"/>
          <w:szCs w:val="28"/>
        </w:rPr>
        <w:t>Требования к оформлению и сроки представления документации по планировке территории</w:t>
      </w:r>
    </w:p>
    <w:p w:rsidR="00774FB0" w:rsidRPr="00D00F27" w:rsidRDefault="00774FB0" w:rsidP="00774FB0">
      <w:pPr>
        <w:tabs>
          <w:tab w:val="left" w:pos="7356"/>
        </w:tabs>
        <w:ind w:firstLine="540"/>
        <w:rPr>
          <w:rFonts w:ascii="Times New Roman" w:hAnsi="Times New Roman"/>
          <w:sz w:val="24"/>
          <w:szCs w:val="24"/>
        </w:rPr>
      </w:pPr>
      <w:r w:rsidRPr="00D00F27">
        <w:rPr>
          <w:rFonts w:ascii="Times New Roman" w:hAnsi="Times New Roman"/>
          <w:sz w:val="24"/>
          <w:szCs w:val="24"/>
        </w:rPr>
        <w:t xml:space="preserve">4.1. Документация по планировке территории предоставляется в администрацию городского округа г. Бор Нижегородской области после согласования в бумажном виде в одном экземпляре и электронном виде: </w:t>
      </w:r>
    </w:p>
    <w:p w:rsidR="00774FB0" w:rsidRPr="00D00F27" w:rsidRDefault="00774FB0" w:rsidP="00774FB0">
      <w:pPr>
        <w:tabs>
          <w:tab w:val="left" w:pos="7356"/>
        </w:tabs>
        <w:ind w:firstLine="540"/>
        <w:rPr>
          <w:rFonts w:ascii="Times New Roman" w:hAnsi="Times New Roman"/>
          <w:sz w:val="24"/>
          <w:szCs w:val="24"/>
        </w:rPr>
      </w:pPr>
      <w:r w:rsidRPr="00D00F27">
        <w:rPr>
          <w:rFonts w:ascii="Times New Roman" w:hAnsi="Times New Roman"/>
          <w:sz w:val="24"/>
          <w:szCs w:val="24"/>
        </w:rPr>
        <w:lastRenderedPageBreak/>
        <w:t xml:space="preserve">− 1 диск: исходные данные и результаты комплексного анализа территории в объеме, указанном в разделе 2.1 настоящего задания в формате *.DWG (*PLN) и *.JPG (*.BMP); </w:t>
      </w:r>
    </w:p>
    <w:p w:rsidR="00774FB0" w:rsidRPr="00D00F27" w:rsidRDefault="00774FB0" w:rsidP="00774FB0">
      <w:pPr>
        <w:tabs>
          <w:tab w:val="left" w:pos="7356"/>
        </w:tabs>
        <w:ind w:firstLine="540"/>
        <w:rPr>
          <w:rFonts w:ascii="Times New Roman" w:hAnsi="Times New Roman"/>
          <w:sz w:val="24"/>
          <w:szCs w:val="24"/>
        </w:rPr>
      </w:pPr>
      <w:r w:rsidRPr="00D00F27">
        <w:rPr>
          <w:rFonts w:ascii="Times New Roman" w:hAnsi="Times New Roman"/>
          <w:sz w:val="24"/>
          <w:szCs w:val="24"/>
        </w:rPr>
        <w:t xml:space="preserve">− 2 диск: материалы документации в объеме, указанном в разделе 2 настоящего задания в формате *.DWG (*PLN) и *.JPG (*.BMP); </w:t>
      </w:r>
    </w:p>
    <w:p w:rsidR="00774FB0" w:rsidRPr="00D00F27" w:rsidRDefault="00774FB0" w:rsidP="00774FB0">
      <w:pPr>
        <w:tabs>
          <w:tab w:val="left" w:pos="7356"/>
        </w:tabs>
        <w:ind w:firstLine="540"/>
        <w:rPr>
          <w:rFonts w:ascii="Times New Roman" w:hAnsi="Times New Roman"/>
          <w:sz w:val="24"/>
          <w:szCs w:val="24"/>
        </w:rPr>
      </w:pPr>
      <w:r w:rsidRPr="00D00F27">
        <w:rPr>
          <w:rFonts w:ascii="Times New Roman" w:hAnsi="Times New Roman"/>
          <w:sz w:val="24"/>
          <w:szCs w:val="24"/>
        </w:rPr>
        <w:t xml:space="preserve">4.2. К электронному виду проекта предъявляются следующие требования: − пояснительная записка и основные положения проекта в форматах *.RTF, *.DOC, *.PDF; </w:t>
      </w:r>
    </w:p>
    <w:p w:rsidR="00774FB0" w:rsidRPr="00D00F27" w:rsidRDefault="00774FB0" w:rsidP="00774FB0">
      <w:pPr>
        <w:tabs>
          <w:tab w:val="left" w:pos="7356"/>
        </w:tabs>
        <w:ind w:firstLine="540"/>
        <w:rPr>
          <w:rFonts w:ascii="Times New Roman" w:hAnsi="Times New Roman"/>
          <w:sz w:val="24"/>
          <w:szCs w:val="24"/>
        </w:rPr>
      </w:pPr>
      <w:r w:rsidRPr="00D00F27">
        <w:rPr>
          <w:rFonts w:ascii="Times New Roman" w:hAnsi="Times New Roman"/>
          <w:sz w:val="24"/>
          <w:szCs w:val="24"/>
        </w:rPr>
        <w:t xml:space="preserve">− чертежи и схемы в форматах *.DXF, *.MIF, *.MID в городской системе координат, а также их растровые копии в форматах *.JPG, *.BMP и т.п. </w:t>
      </w:r>
    </w:p>
    <w:p w:rsidR="00774FB0" w:rsidRPr="00D00F27" w:rsidRDefault="00774FB0" w:rsidP="00774FB0">
      <w:pPr>
        <w:tabs>
          <w:tab w:val="left" w:pos="7356"/>
        </w:tabs>
        <w:ind w:firstLine="540"/>
        <w:rPr>
          <w:rFonts w:ascii="Times New Roman" w:hAnsi="Times New Roman"/>
          <w:sz w:val="24"/>
          <w:szCs w:val="24"/>
        </w:rPr>
      </w:pPr>
      <w:r w:rsidRPr="00D00F27">
        <w:rPr>
          <w:rFonts w:ascii="Times New Roman" w:hAnsi="Times New Roman"/>
          <w:sz w:val="24"/>
          <w:szCs w:val="24"/>
        </w:rPr>
        <w:t xml:space="preserve">− презентационные материалы проекта в формате *.PPT, *.PPTX; </w:t>
      </w:r>
    </w:p>
    <w:p w:rsidR="00774FB0" w:rsidRPr="00D00F27" w:rsidRDefault="00774FB0" w:rsidP="00774FB0">
      <w:pPr>
        <w:tabs>
          <w:tab w:val="left" w:pos="7356"/>
        </w:tabs>
        <w:ind w:firstLine="540"/>
        <w:rPr>
          <w:rFonts w:ascii="Times New Roman" w:hAnsi="Times New Roman"/>
          <w:sz w:val="24"/>
          <w:szCs w:val="24"/>
        </w:rPr>
      </w:pPr>
      <w:r w:rsidRPr="00D00F27">
        <w:rPr>
          <w:rFonts w:ascii="Times New Roman" w:hAnsi="Times New Roman"/>
          <w:sz w:val="24"/>
          <w:szCs w:val="24"/>
        </w:rPr>
        <w:t xml:space="preserve">− объемно-пространственное решение застройки в форматах *.PLN, *.DWG; </w:t>
      </w:r>
    </w:p>
    <w:p w:rsidR="00774FB0" w:rsidRPr="00D00F27" w:rsidRDefault="00774FB0" w:rsidP="00774FB0">
      <w:pPr>
        <w:tabs>
          <w:tab w:val="left" w:pos="7356"/>
        </w:tabs>
        <w:ind w:firstLine="540"/>
        <w:rPr>
          <w:rFonts w:ascii="Times New Roman" w:hAnsi="Times New Roman"/>
          <w:sz w:val="24"/>
          <w:szCs w:val="24"/>
        </w:rPr>
      </w:pPr>
      <w:r w:rsidRPr="00D00F27">
        <w:rPr>
          <w:rFonts w:ascii="Times New Roman" w:hAnsi="Times New Roman"/>
          <w:sz w:val="24"/>
          <w:szCs w:val="24"/>
        </w:rPr>
        <w:t xml:space="preserve">− структуру векторных слоев предусмотреть в соответствии с приведенной таблицей (линии границ и трассы должны быть замкнуты в виде Polyline или LWPolyline, Region); </w:t>
      </w:r>
    </w:p>
    <w:p w:rsidR="00774FB0" w:rsidRPr="00D00F27" w:rsidRDefault="00774FB0" w:rsidP="00774FB0">
      <w:pPr>
        <w:tabs>
          <w:tab w:val="left" w:pos="7356"/>
        </w:tabs>
        <w:ind w:firstLine="540"/>
        <w:rPr>
          <w:rFonts w:ascii="Times New Roman" w:hAnsi="Times New Roman"/>
          <w:sz w:val="24"/>
          <w:szCs w:val="24"/>
        </w:rPr>
      </w:pPr>
      <w:r w:rsidRPr="00D00F27">
        <w:rPr>
          <w:rFonts w:ascii="Times New Roman" w:hAnsi="Times New Roman"/>
          <w:sz w:val="24"/>
          <w:szCs w:val="24"/>
        </w:rPr>
        <w:t xml:space="preserve">− материалы и результаты инженерных изысканий представляются в формате DXF/DWG, PRX/ OBX. План выполняется с использованием Условных знаков для топографических планов масштабов 1:500, 1:1000, 1:2000, 1:5000. Модель пространственных данных - векторная топологическая; </w:t>
      </w:r>
    </w:p>
    <w:p w:rsidR="00774FB0" w:rsidRPr="00D00F27" w:rsidRDefault="00774FB0" w:rsidP="00774FB0">
      <w:pPr>
        <w:tabs>
          <w:tab w:val="left" w:pos="7356"/>
        </w:tabs>
        <w:ind w:left="540"/>
        <w:jc w:val="center"/>
        <w:rPr>
          <w:rFonts w:ascii="Times New Roman" w:hAnsi="Times New Roman"/>
        </w:rPr>
      </w:pPr>
      <w:r w:rsidRPr="00D00F27">
        <w:rPr>
          <w:rFonts w:ascii="Times New Roman" w:hAnsi="Times New Roman"/>
        </w:rPr>
        <w:pict>
          <v:shape id="_x0000_i1026" type="#_x0000_t75" style="width:368.4pt;height:161.75pt">
            <v:imagedata r:id="rId10" o:title="" croptop="14342f" cropbottom="14156f" cropleft="13924f" cropright="4215f"/>
          </v:shape>
        </w:pict>
      </w:r>
    </w:p>
    <w:p w:rsidR="00774FB0" w:rsidRPr="00D00F27" w:rsidRDefault="00774FB0" w:rsidP="00774FB0">
      <w:pPr>
        <w:tabs>
          <w:tab w:val="left" w:pos="7356"/>
        </w:tabs>
        <w:ind w:firstLine="540"/>
        <w:rPr>
          <w:rFonts w:ascii="Times New Roman" w:hAnsi="Times New Roman"/>
          <w:sz w:val="24"/>
          <w:szCs w:val="24"/>
        </w:rPr>
      </w:pPr>
      <w:r w:rsidRPr="00D00F27">
        <w:rPr>
          <w:rFonts w:ascii="Times New Roman" w:hAnsi="Times New Roman"/>
          <w:sz w:val="24"/>
          <w:szCs w:val="24"/>
        </w:rPr>
        <w:t xml:space="preserve">4.3. Чертежи и схемы документации по планировке территории выполнить в системе координат, используемой для используемой для ведения Единого государственного реестра недвижимости (МСК52).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4.4. Сроки представления документации по планировке территории: Документация по планировке территории в полном объеме предоставляется в  администрацию городского округа город Бор Нижегородской области не позднее ____________________. </w:t>
      </w:r>
      <w:r w:rsidRPr="00D00F27">
        <w:rPr>
          <w:rFonts w:ascii="Times New Roman" w:hAnsi="Times New Roman"/>
          <w:sz w:val="24"/>
          <w:szCs w:val="24"/>
          <w:u w:val="single"/>
        </w:rPr>
        <w:t>(</w:t>
      </w:r>
      <w:r w:rsidRPr="00D00F27">
        <w:rPr>
          <w:rFonts w:ascii="Times New Roman" w:hAnsi="Times New Roman"/>
          <w:sz w:val="24"/>
          <w:szCs w:val="24"/>
        </w:rPr>
        <w:t>Постановление администрации городского округа город Бор Нижегородской области ____________№_______).</w:t>
      </w:r>
    </w:p>
    <w:p w:rsidR="00774FB0" w:rsidRPr="00D00F27" w:rsidRDefault="00774FB0" w:rsidP="00774FB0">
      <w:pPr>
        <w:tabs>
          <w:tab w:val="left" w:pos="7356"/>
        </w:tabs>
        <w:ind w:firstLine="540"/>
        <w:jc w:val="both"/>
        <w:rPr>
          <w:rFonts w:ascii="Times New Roman" w:hAnsi="Times New Roman"/>
          <w:b/>
          <w:i/>
          <w:sz w:val="24"/>
          <w:szCs w:val="24"/>
        </w:rPr>
      </w:pPr>
      <w:r w:rsidRPr="00D00F27">
        <w:rPr>
          <w:rFonts w:ascii="Times New Roman" w:hAnsi="Times New Roman"/>
          <w:b/>
          <w:i/>
          <w:sz w:val="24"/>
          <w:szCs w:val="24"/>
        </w:rPr>
        <w:t xml:space="preserve">Примечание: </w:t>
      </w:r>
      <w:r w:rsidRPr="00D00F27">
        <w:rPr>
          <w:rFonts w:ascii="Times New Roman" w:hAnsi="Times New Roman"/>
          <w:i/>
          <w:sz w:val="24"/>
          <w:szCs w:val="24"/>
        </w:rPr>
        <w:t>В случае нарушения срока, подготовки документации планировке территории и не предоставлении документации, заказчик должен обратиться с письменным заявлением в администрацию городского округа г. Бор Нижегородской области о продлении срока подготовки документации по планировке территории и внесении изменений в задание.</w:t>
      </w:r>
    </w:p>
    <w:p w:rsidR="00774FB0" w:rsidRPr="00D00F27" w:rsidRDefault="00774FB0" w:rsidP="00774FB0">
      <w:pPr>
        <w:tabs>
          <w:tab w:val="num" w:pos="0"/>
          <w:tab w:val="left" w:pos="7356"/>
        </w:tabs>
        <w:ind w:firstLine="540"/>
        <w:jc w:val="center"/>
        <w:rPr>
          <w:rFonts w:ascii="Times New Roman" w:hAnsi="Times New Roman"/>
          <w:b/>
          <w:sz w:val="24"/>
          <w:szCs w:val="24"/>
        </w:rPr>
      </w:pPr>
    </w:p>
    <w:p w:rsidR="00774FB0" w:rsidRPr="00D00F27" w:rsidRDefault="00774FB0" w:rsidP="00774FB0">
      <w:pPr>
        <w:tabs>
          <w:tab w:val="num" w:pos="0"/>
          <w:tab w:val="left" w:pos="7356"/>
        </w:tabs>
        <w:ind w:firstLine="540"/>
        <w:jc w:val="center"/>
        <w:rPr>
          <w:rFonts w:ascii="Times New Roman" w:hAnsi="Times New Roman"/>
          <w:b/>
          <w:sz w:val="24"/>
          <w:szCs w:val="24"/>
        </w:rPr>
      </w:pPr>
      <w:r w:rsidRPr="00D00F27">
        <w:rPr>
          <w:rFonts w:ascii="Times New Roman" w:hAnsi="Times New Roman"/>
          <w:b/>
          <w:sz w:val="24"/>
          <w:szCs w:val="24"/>
        </w:rPr>
        <w:t>5. Иные условия</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5.1. При непредставлении документации по планировке территории в администрацию городского округа г. Бор Нижегородской области в указанный срок действия настоящего задания прекращается.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5.2. В случае возникновения обстоятельств, требующих пересмотра условий задания, изменения в него могут быть внесены по согласованию с заказчиком.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5.3. Утвержденная документация по планировке территории в одном экземпляре в бумажном виде и в двух экземплярах в электронном виде передается в администрацию городского округа г. Бор Нижегородской области для хранения занесения сведений в информационную систему объектов градостроительной деятельности. </w:t>
      </w:r>
    </w:p>
    <w:p w:rsidR="00774FB0" w:rsidRPr="00D00F27" w:rsidRDefault="00774FB0" w:rsidP="00774FB0">
      <w:pPr>
        <w:tabs>
          <w:tab w:val="num" w:pos="0"/>
          <w:tab w:val="left" w:pos="7356"/>
        </w:tabs>
        <w:ind w:firstLine="540"/>
        <w:jc w:val="both"/>
        <w:rPr>
          <w:rFonts w:ascii="Times New Roman" w:hAnsi="Times New Roman"/>
          <w:sz w:val="24"/>
          <w:szCs w:val="24"/>
        </w:rPr>
      </w:pPr>
      <w:r w:rsidRPr="00D00F27">
        <w:rPr>
          <w:rFonts w:ascii="Times New Roman" w:hAnsi="Times New Roman"/>
          <w:sz w:val="24"/>
          <w:szCs w:val="24"/>
        </w:rPr>
        <w:t xml:space="preserve">5.4. В соответствии с требованиями Градостроительного кодекса Российской Федерации документация по планировке территории до ее утверждения подлежит обязательному рассмотрению на публичных слушаниях или общественных обсуждениях. Порядок организации и проведения </w:t>
      </w:r>
      <w:r w:rsidRPr="00D00F27">
        <w:rPr>
          <w:rFonts w:ascii="Times New Roman" w:hAnsi="Times New Roman"/>
          <w:sz w:val="24"/>
          <w:szCs w:val="24"/>
        </w:rPr>
        <w:lastRenderedPageBreak/>
        <w:t xml:space="preserve">публичных слушаний по документации по планировке территории регламентируется статьей 46 Градостроительного кодекса Российской Федерации. Случаи, когда проведение общественных обсуждений или публичных слушаний по документации по планировке территории не требуется, регламентируются частью 5.1 статьи 46 Градостроительного кодекса Российской Федерации. </w:t>
      </w:r>
    </w:p>
    <w:p w:rsidR="00774FB0" w:rsidRPr="00D00F27" w:rsidRDefault="00774FB0" w:rsidP="00774FB0">
      <w:pPr>
        <w:tabs>
          <w:tab w:val="num" w:pos="0"/>
          <w:tab w:val="left" w:pos="7356"/>
        </w:tabs>
        <w:ind w:firstLine="540"/>
        <w:jc w:val="both"/>
        <w:rPr>
          <w:rFonts w:ascii="Times New Roman" w:hAnsi="Times New Roman"/>
          <w:b/>
          <w:sz w:val="24"/>
          <w:szCs w:val="24"/>
        </w:rPr>
      </w:pPr>
      <w:r w:rsidRPr="00D00F27">
        <w:rPr>
          <w:rFonts w:ascii="Times New Roman" w:hAnsi="Times New Roman"/>
          <w:sz w:val="24"/>
          <w:szCs w:val="24"/>
        </w:rPr>
        <w:t>5.5. Риски по недостижению результата (согласование, утверждение и реализация документации по планировке территории) лежат на стороне заказчика.</w:t>
      </w:r>
    </w:p>
    <w:p w:rsidR="00774FB0" w:rsidRPr="00D00F27" w:rsidRDefault="00774FB0" w:rsidP="00774FB0">
      <w:pPr>
        <w:tabs>
          <w:tab w:val="num" w:pos="0"/>
          <w:tab w:val="left" w:pos="7356"/>
        </w:tabs>
        <w:ind w:firstLine="540"/>
        <w:jc w:val="both"/>
        <w:rPr>
          <w:rFonts w:ascii="Times New Roman" w:hAnsi="Times New Roman"/>
          <w:b/>
          <w:i/>
          <w:sz w:val="24"/>
          <w:szCs w:val="24"/>
        </w:rPr>
      </w:pPr>
      <w:r w:rsidRPr="00D00F27">
        <w:rPr>
          <w:rFonts w:ascii="Times New Roman" w:hAnsi="Times New Roman"/>
          <w:b/>
          <w:i/>
          <w:sz w:val="24"/>
          <w:szCs w:val="24"/>
        </w:rPr>
        <w:t>Задание получил: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5"/>
        <w:gridCol w:w="2605"/>
        <w:gridCol w:w="2605"/>
        <w:gridCol w:w="2606"/>
      </w:tblGrid>
      <w:tr w:rsidR="00774FB0" w:rsidRPr="00D00F27">
        <w:tc>
          <w:tcPr>
            <w:tcW w:w="2605" w:type="dxa"/>
          </w:tcPr>
          <w:p w:rsidR="00774FB0" w:rsidRPr="00D00F27" w:rsidRDefault="00774FB0" w:rsidP="00774FB0">
            <w:pPr>
              <w:tabs>
                <w:tab w:val="num" w:pos="0"/>
                <w:tab w:val="left" w:pos="7356"/>
              </w:tabs>
              <w:jc w:val="center"/>
              <w:rPr>
                <w:rFonts w:ascii="Times New Roman" w:hAnsi="Times New Roman"/>
                <w:sz w:val="24"/>
                <w:szCs w:val="24"/>
              </w:rPr>
            </w:pPr>
            <w:r w:rsidRPr="00D00F27">
              <w:rPr>
                <w:rFonts w:ascii="Times New Roman" w:hAnsi="Times New Roman"/>
                <w:sz w:val="24"/>
                <w:szCs w:val="24"/>
              </w:rPr>
              <w:t>Фамилия, имя, отчество получателя-представителя застройщика</w:t>
            </w:r>
          </w:p>
        </w:tc>
        <w:tc>
          <w:tcPr>
            <w:tcW w:w="2605" w:type="dxa"/>
          </w:tcPr>
          <w:p w:rsidR="00774FB0" w:rsidRPr="00D00F27" w:rsidRDefault="00774FB0" w:rsidP="00774FB0">
            <w:pPr>
              <w:tabs>
                <w:tab w:val="num" w:pos="0"/>
                <w:tab w:val="left" w:pos="7356"/>
              </w:tabs>
              <w:jc w:val="center"/>
              <w:rPr>
                <w:rFonts w:ascii="Times New Roman" w:hAnsi="Times New Roman"/>
                <w:sz w:val="24"/>
                <w:szCs w:val="24"/>
              </w:rPr>
            </w:pPr>
            <w:r w:rsidRPr="00D00F27">
              <w:rPr>
                <w:rFonts w:ascii="Times New Roman" w:hAnsi="Times New Roman"/>
                <w:sz w:val="24"/>
                <w:szCs w:val="24"/>
              </w:rPr>
              <w:t xml:space="preserve">Должность, </w:t>
            </w:r>
          </w:p>
          <w:p w:rsidR="00774FB0" w:rsidRPr="00D00F27" w:rsidRDefault="00774FB0" w:rsidP="00774FB0">
            <w:pPr>
              <w:tabs>
                <w:tab w:val="num" w:pos="0"/>
                <w:tab w:val="left" w:pos="7356"/>
              </w:tabs>
              <w:jc w:val="center"/>
              <w:rPr>
                <w:rFonts w:ascii="Times New Roman" w:hAnsi="Times New Roman"/>
                <w:sz w:val="24"/>
                <w:szCs w:val="24"/>
              </w:rPr>
            </w:pPr>
            <w:r w:rsidRPr="00D00F27">
              <w:rPr>
                <w:rFonts w:ascii="Times New Roman" w:hAnsi="Times New Roman"/>
                <w:sz w:val="24"/>
                <w:szCs w:val="24"/>
              </w:rPr>
              <w:t>номер телефона</w:t>
            </w:r>
          </w:p>
        </w:tc>
        <w:tc>
          <w:tcPr>
            <w:tcW w:w="2605" w:type="dxa"/>
          </w:tcPr>
          <w:p w:rsidR="00774FB0" w:rsidRPr="00D00F27" w:rsidRDefault="00774FB0" w:rsidP="00774FB0">
            <w:pPr>
              <w:tabs>
                <w:tab w:val="num" w:pos="0"/>
                <w:tab w:val="left" w:pos="7356"/>
              </w:tabs>
              <w:jc w:val="center"/>
              <w:rPr>
                <w:rFonts w:ascii="Times New Roman" w:hAnsi="Times New Roman"/>
                <w:sz w:val="24"/>
                <w:szCs w:val="24"/>
              </w:rPr>
            </w:pPr>
            <w:r w:rsidRPr="00D00F27">
              <w:rPr>
                <w:rFonts w:ascii="Times New Roman" w:hAnsi="Times New Roman"/>
                <w:sz w:val="24"/>
                <w:szCs w:val="24"/>
              </w:rPr>
              <w:t>Дата получения задания</w:t>
            </w:r>
          </w:p>
        </w:tc>
        <w:tc>
          <w:tcPr>
            <w:tcW w:w="2606" w:type="dxa"/>
          </w:tcPr>
          <w:p w:rsidR="00774FB0" w:rsidRPr="00D00F27" w:rsidRDefault="00774FB0" w:rsidP="00774FB0">
            <w:pPr>
              <w:tabs>
                <w:tab w:val="num" w:pos="0"/>
                <w:tab w:val="left" w:pos="7356"/>
              </w:tabs>
              <w:jc w:val="center"/>
              <w:rPr>
                <w:rFonts w:ascii="Times New Roman" w:hAnsi="Times New Roman"/>
                <w:sz w:val="24"/>
                <w:szCs w:val="24"/>
              </w:rPr>
            </w:pPr>
            <w:r w:rsidRPr="00D00F27">
              <w:rPr>
                <w:rFonts w:ascii="Times New Roman" w:hAnsi="Times New Roman"/>
                <w:sz w:val="24"/>
                <w:szCs w:val="24"/>
              </w:rPr>
              <w:t>Подпись получателя</w:t>
            </w:r>
          </w:p>
        </w:tc>
      </w:tr>
      <w:tr w:rsidR="00774FB0" w:rsidRPr="00D00F27">
        <w:trPr>
          <w:trHeight w:val="988"/>
        </w:trPr>
        <w:tc>
          <w:tcPr>
            <w:tcW w:w="2605" w:type="dxa"/>
          </w:tcPr>
          <w:p w:rsidR="00774FB0" w:rsidRPr="00D00F27" w:rsidRDefault="00774FB0" w:rsidP="00774FB0">
            <w:pPr>
              <w:tabs>
                <w:tab w:val="num" w:pos="0"/>
                <w:tab w:val="left" w:pos="7356"/>
              </w:tabs>
              <w:jc w:val="both"/>
              <w:rPr>
                <w:rFonts w:ascii="Times New Roman" w:hAnsi="Times New Roman"/>
                <w:sz w:val="24"/>
                <w:szCs w:val="24"/>
              </w:rPr>
            </w:pPr>
          </w:p>
        </w:tc>
        <w:tc>
          <w:tcPr>
            <w:tcW w:w="2605" w:type="dxa"/>
          </w:tcPr>
          <w:p w:rsidR="00774FB0" w:rsidRPr="00D00F27" w:rsidRDefault="00774FB0" w:rsidP="00774FB0">
            <w:pPr>
              <w:tabs>
                <w:tab w:val="num" w:pos="0"/>
                <w:tab w:val="left" w:pos="7356"/>
              </w:tabs>
              <w:jc w:val="both"/>
              <w:rPr>
                <w:rFonts w:ascii="Times New Roman" w:hAnsi="Times New Roman"/>
                <w:sz w:val="24"/>
                <w:szCs w:val="24"/>
              </w:rPr>
            </w:pPr>
          </w:p>
        </w:tc>
        <w:tc>
          <w:tcPr>
            <w:tcW w:w="2605" w:type="dxa"/>
          </w:tcPr>
          <w:p w:rsidR="00774FB0" w:rsidRPr="00D00F27" w:rsidRDefault="00774FB0" w:rsidP="00774FB0">
            <w:pPr>
              <w:tabs>
                <w:tab w:val="num" w:pos="0"/>
                <w:tab w:val="left" w:pos="7356"/>
              </w:tabs>
              <w:jc w:val="both"/>
              <w:rPr>
                <w:rFonts w:ascii="Times New Roman" w:hAnsi="Times New Roman"/>
                <w:sz w:val="24"/>
                <w:szCs w:val="24"/>
              </w:rPr>
            </w:pPr>
          </w:p>
        </w:tc>
        <w:tc>
          <w:tcPr>
            <w:tcW w:w="2606" w:type="dxa"/>
          </w:tcPr>
          <w:p w:rsidR="00774FB0" w:rsidRPr="00D00F27" w:rsidRDefault="00774FB0" w:rsidP="00774FB0">
            <w:pPr>
              <w:tabs>
                <w:tab w:val="num" w:pos="0"/>
                <w:tab w:val="left" w:pos="7356"/>
              </w:tabs>
              <w:jc w:val="both"/>
              <w:rPr>
                <w:rFonts w:ascii="Times New Roman" w:hAnsi="Times New Roman"/>
                <w:sz w:val="24"/>
                <w:szCs w:val="24"/>
              </w:rPr>
            </w:pPr>
          </w:p>
        </w:tc>
      </w:tr>
    </w:tbl>
    <w:p w:rsidR="00774FB0" w:rsidRPr="00D00F27" w:rsidRDefault="00774FB0" w:rsidP="00774FB0">
      <w:pPr>
        <w:keepNext/>
        <w:keepLines/>
        <w:jc w:val="right"/>
        <w:rPr>
          <w:rFonts w:ascii="Times New Roman" w:hAnsi="Times New Roman"/>
          <w:b/>
          <w:sz w:val="24"/>
          <w:szCs w:val="24"/>
        </w:rPr>
      </w:pPr>
      <w:r w:rsidRPr="00D00F27">
        <w:rPr>
          <w:rFonts w:ascii="Times New Roman" w:hAnsi="Times New Roman"/>
          <w:b/>
          <w:sz w:val="24"/>
          <w:szCs w:val="24"/>
        </w:rPr>
        <w:lastRenderedPageBreak/>
        <w:t>УТВЕРЖДЕНО</w:t>
      </w:r>
    </w:p>
    <w:p w:rsidR="00774FB0" w:rsidRPr="00D00F27" w:rsidRDefault="00D1442D" w:rsidP="00774FB0">
      <w:pPr>
        <w:keepNext/>
        <w:keepLines/>
        <w:jc w:val="right"/>
        <w:rPr>
          <w:rFonts w:ascii="Times New Roman" w:hAnsi="Times New Roman"/>
          <w:sz w:val="24"/>
          <w:szCs w:val="24"/>
        </w:rPr>
      </w:pPr>
      <w:r w:rsidRPr="00D00F27">
        <w:rPr>
          <w:rFonts w:ascii="Times New Roman" w:hAnsi="Times New Roman"/>
          <w:sz w:val="24"/>
          <w:szCs w:val="24"/>
        </w:rPr>
        <w:t>п</w:t>
      </w:r>
      <w:r w:rsidR="00774FB0" w:rsidRPr="00D00F27">
        <w:rPr>
          <w:rFonts w:ascii="Times New Roman" w:hAnsi="Times New Roman"/>
          <w:sz w:val="24"/>
          <w:szCs w:val="24"/>
        </w:rPr>
        <w:t xml:space="preserve">остановлением администрации </w:t>
      </w:r>
    </w:p>
    <w:p w:rsidR="00774FB0" w:rsidRPr="00D00F27" w:rsidRDefault="00774FB0" w:rsidP="00774FB0">
      <w:pPr>
        <w:keepNext/>
        <w:keepLines/>
        <w:jc w:val="right"/>
        <w:rPr>
          <w:rFonts w:ascii="Times New Roman" w:hAnsi="Times New Roman"/>
          <w:sz w:val="24"/>
          <w:szCs w:val="24"/>
        </w:rPr>
      </w:pPr>
      <w:r w:rsidRPr="00D00F27">
        <w:rPr>
          <w:rFonts w:ascii="Times New Roman" w:hAnsi="Times New Roman"/>
          <w:sz w:val="24"/>
          <w:szCs w:val="24"/>
        </w:rPr>
        <w:t>городского округа г. Бор Нижегородской области</w:t>
      </w:r>
    </w:p>
    <w:p w:rsidR="00774FB0" w:rsidRPr="00D00F27" w:rsidRDefault="00774FB0" w:rsidP="00774FB0">
      <w:pPr>
        <w:keepNext/>
        <w:keepLines/>
        <w:jc w:val="right"/>
        <w:rPr>
          <w:rFonts w:ascii="Times New Roman" w:hAnsi="Times New Roman"/>
          <w:sz w:val="24"/>
          <w:szCs w:val="24"/>
        </w:rPr>
      </w:pPr>
      <w:r w:rsidRPr="00D00F27">
        <w:rPr>
          <w:rFonts w:ascii="Times New Roman" w:hAnsi="Times New Roman"/>
          <w:sz w:val="24"/>
          <w:szCs w:val="24"/>
        </w:rPr>
        <w:t>от 20.10.2023 № 6247</w:t>
      </w:r>
    </w:p>
    <w:p w:rsidR="00774FB0" w:rsidRPr="00D00F27" w:rsidRDefault="00774FB0" w:rsidP="00774FB0">
      <w:pPr>
        <w:pStyle w:val="11"/>
        <w:keepNext/>
        <w:keepLines/>
        <w:shd w:val="clear" w:color="auto" w:fill="auto"/>
        <w:spacing w:after="120"/>
        <w:rPr>
          <w:sz w:val="24"/>
          <w:szCs w:val="24"/>
        </w:rPr>
      </w:pPr>
      <w:r w:rsidRPr="00D00F27">
        <w:rPr>
          <w:sz w:val="24"/>
          <w:szCs w:val="24"/>
        </w:rPr>
        <w:t>ЗАДАНИЕ НА ВЫПОЛНЕНИЕ ИНЖЕНЕРНЫХ</w:t>
      </w:r>
      <w:r w:rsidRPr="00D00F27">
        <w:rPr>
          <w:sz w:val="24"/>
          <w:szCs w:val="24"/>
        </w:rPr>
        <w:br/>
        <w:t>ИЗЫСКАНИЙ ДЛЯ ПОДГОТОВКИ ПРОЕКТА МЕЖЕВАНИЯ</w:t>
      </w:r>
      <w:r w:rsidRPr="00D00F27">
        <w:rPr>
          <w:sz w:val="24"/>
          <w:szCs w:val="24"/>
          <w:lang w:val="ru-RU"/>
        </w:rPr>
        <w:t xml:space="preserve"> </w:t>
      </w:r>
      <w:r w:rsidRPr="00D00F27">
        <w:rPr>
          <w:sz w:val="24"/>
          <w:szCs w:val="24"/>
        </w:rPr>
        <w:t>ТЕРРИТОРИИ</w:t>
      </w:r>
    </w:p>
    <w:tbl>
      <w:tblPr>
        <w:tblOverlap w:val="never"/>
        <w:tblW w:w="0" w:type="auto"/>
        <w:jc w:val="center"/>
        <w:tblInd w:w="-170" w:type="dxa"/>
        <w:tblCellMar>
          <w:left w:w="10" w:type="dxa"/>
          <w:right w:w="10" w:type="dxa"/>
        </w:tblCellMar>
        <w:tblLook w:val="0000"/>
      </w:tblPr>
      <w:tblGrid>
        <w:gridCol w:w="3335"/>
        <w:gridCol w:w="7060"/>
      </w:tblGrid>
      <w:tr w:rsidR="00774FB0" w:rsidRPr="00D00F27">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pStyle w:val="af5"/>
              <w:keepNext/>
              <w:keepLines/>
              <w:shd w:val="clear" w:color="auto" w:fill="auto"/>
              <w:spacing w:line="240" w:lineRule="auto"/>
              <w:ind w:left="85" w:right="100"/>
            </w:pPr>
            <w:r w:rsidRPr="00D00F27">
              <w:t>1. Наименование объекта</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pStyle w:val="af5"/>
              <w:keepNext/>
              <w:keepLines/>
              <w:shd w:val="clear" w:color="auto" w:fill="auto"/>
              <w:tabs>
                <w:tab w:val="left" w:pos="3192"/>
                <w:tab w:val="left" w:pos="4853"/>
              </w:tabs>
              <w:spacing w:line="254" w:lineRule="auto"/>
              <w:ind w:left="85" w:right="125"/>
              <w:jc w:val="both"/>
            </w:pPr>
            <w:r w:rsidRPr="00D00F27">
              <w:t>Инженерно-геодезические</w:t>
            </w:r>
            <w:r w:rsidRPr="00D00F27">
              <w:rPr>
                <w:lang w:val="ru-RU"/>
              </w:rPr>
              <w:t xml:space="preserve"> </w:t>
            </w:r>
            <w:r w:rsidRPr="00D00F27">
              <w:t>изыскания</w:t>
            </w:r>
            <w:r w:rsidRPr="00D00F27">
              <w:rPr>
                <w:lang w:val="ru-RU"/>
              </w:rPr>
              <w:t xml:space="preserve"> </w:t>
            </w:r>
            <w:r w:rsidRPr="00D00F27">
              <w:t>в</w:t>
            </w:r>
            <w:r w:rsidRPr="00D00F27">
              <w:rPr>
                <w:lang w:val="ru-RU"/>
              </w:rPr>
              <w:t xml:space="preserve"> </w:t>
            </w:r>
            <w:r w:rsidRPr="00D00F27">
              <w:t>границах, указанных в приложении к настоящему заданию.</w:t>
            </w:r>
          </w:p>
        </w:tc>
      </w:tr>
      <w:tr w:rsidR="00774FB0" w:rsidRPr="00D00F27">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pStyle w:val="af5"/>
              <w:keepNext/>
              <w:keepLines/>
              <w:shd w:val="clear" w:color="auto" w:fill="auto"/>
              <w:spacing w:line="240" w:lineRule="auto"/>
              <w:ind w:left="85" w:right="100"/>
            </w:pPr>
            <w:r w:rsidRPr="00D00F27">
              <w:t>2.Сведения и данные об объекте</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pStyle w:val="af5"/>
              <w:keepNext/>
              <w:keepLines/>
              <w:shd w:val="clear" w:color="auto" w:fill="auto"/>
              <w:tabs>
                <w:tab w:val="left" w:pos="3192"/>
                <w:tab w:val="left" w:pos="4853"/>
              </w:tabs>
              <w:spacing w:line="254" w:lineRule="auto"/>
              <w:ind w:left="85" w:right="125"/>
              <w:jc w:val="both"/>
            </w:pPr>
            <w:r w:rsidRPr="00D00F27">
              <w:t>Площадь –</w:t>
            </w:r>
            <w:r w:rsidRPr="00D00F27">
              <w:rPr>
                <w:lang w:val="ru-RU"/>
              </w:rPr>
              <w:t xml:space="preserve">50,5 </w:t>
            </w:r>
            <w:r w:rsidRPr="00D00F27">
              <w:t>га</w:t>
            </w:r>
          </w:p>
        </w:tc>
      </w:tr>
      <w:tr w:rsidR="00774FB0" w:rsidRPr="00D00F27">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pStyle w:val="af5"/>
              <w:keepNext/>
              <w:keepLines/>
              <w:shd w:val="clear" w:color="auto" w:fill="auto"/>
              <w:tabs>
                <w:tab w:val="left" w:pos="180"/>
              </w:tabs>
              <w:spacing w:line="240" w:lineRule="auto"/>
              <w:ind w:left="85" w:right="100"/>
            </w:pPr>
            <w:r w:rsidRPr="00D00F27">
              <w:t>3.</w:t>
            </w:r>
            <w:r w:rsidRPr="00D00F27">
              <w:rPr>
                <w:lang w:val="ru-RU"/>
              </w:rPr>
              <w:t xml:space="preserve"> </w:t>
            </w:r>
            <w:r w:rsidRPr="00D00F27">
              <w:t>Наименование и контактные данные</w:t>
            </w:r>
            <w:r w:rsidRPr="00D00F27">
              <w:rPr>
                <w:lang w:val="ru-RU"/>
              </w:rPr>
              <w:t xml:space="preserve"> </w:t>
            </w:r>
            <w:r w:rsidRPr="00D00F27">
              <w:t>заказчика</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tabs>
                <w:tab w:val="left" w:pos="7356"/>
              </w:tabs>
              <w:rPr>
                <w:rFonts w:ascii="Times New Roman" w:hAnsi="Times New Roman"/>
              </w:rPr>
            </w:pPr>
            <w:r w:rsidRPr="00D00F27">
              <w:rPr>
                <w:rFonts w:ascii="Times New Roman" w:hAnsi="Times New Roman"/>
              </w:rPr>
              <w:t xml:space="preserve"> Администрация городского округа г. Бор Нижегородской области</w:t>
            </w:r>
          </w:p>
        </w:tc>
      </w:tr>
      <w:tr w:rsidR="00774FB0" w:rsidRPr="00D00F27">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pStyle w:val="af5"/>
              <w:keepNext/>
              <w:keepLines/>
              <w:shd w:val="clear" w:color="auto" w:fill="auto"/>
              <w:spacing w:line="240" w:lineRule="auto"/>
              <w:ind w:left="85" w:right="100"/>
            </w:pPr>
            <w:r w:rsidRPr="00D00F27">
              <w:t>4. Местоположение</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jc w:val="both"/>
              <w:rPr>
                <w:rFonts w:ascii="Times New Roman" w:hAnsi="Times New Roman"/>
              </w:rPr>
            </w:pPr>
            <w:r w:rsidRPr="00D00F27">
              <w:rPr>
                <w:rFonts w:ascii="Times New Roman" w:hAnsi="Times New Roman"/>
              </w:rPr>
              <w:t>земельный участок, расположен в городском округе г. Бор, с. Городищи (Краснослободской сельсовет) городского округа г. Бор, в границах земельных участков с кадастровыми номерами 52:20:0000000:1580, 52:20:1200017:261, 52:20:1200017:266, 52:20:1200017:267</w:t>
            </w:r>
          </w:p>
        </w:tc>
      </w:tr>
      <w:tr w:rsidR="00774FB0" w:rsidRPr="00D00F27">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pStyle w:val="af5"/>
              <w:keepNext/>
              <w:keepLines/>
              <w:shd w:val="clear" w:color="auto" w:fill="auto"/>
              <w:spacing w:line="240" w:lineRule="auto"/>
              <w:ind w:left="85" w:right="100"/>
            </w:pPr>
            <w:r w:rsidRPr="00D00F27">
              <w:t>5. Стадия проектирования</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pStyle w:val="af5"/>
              <w:keepNext/>
              <w:keepLines/>
              <w:shd w:val="clear" w:color="auto" w:fill="auto"/>
              <w:tabs>
                <w:tab w:val="left" w:pos="3192"/>
                <w:tab w:val="left" w:pos="4853"/>
              </w:tabs>
              <w:spacing w:line="254" w:lineRule="auto"/>
              <w:ind w:left="85" w:right="125"/>
              <w:jc w:val="both"/>
            </w:pPr>
            <w:r w:rsidRPr="00D00F27">
              <w:t xml:space="preserve">Проект </w:t>
            </w:r>
            <w:r w:rsidRPr="00D00F27">
              <w:rPr>
                <w:lang w:val="ru-RU"/>
              </w:rPr>
              <w:t xml:space="preserve">планировки и </w:t>
            </w:r>
            <w:r w:rsidRPr="00D00F27">
              <w:t>межевания территории</w:t>
            </w:r>
          </w:p>
        </w:tc>
      </w:tr>
      <w:tr w:rsidR="00774FB0" w:rsidRPr="00D00F27">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pStyle w:val="af5"/>
              <w:keepNext/>
              <w:keepLines/>
              <w:shd w:val="clear" w:color="auto" w:fill="auto"/>
              <w:spacing w:line="240" w:lineRule="auto"/>
              <w:ind w:left="85" w:right="100"/>
            </w:pPr>
            <w:r w:rsidRPr="00D00F27">
              <w:t>6. Цели и задачи инженерных изысканий</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pStyle w:val="af5"/>
              <w:keepNext/>
              <w:keepLines/>
              <w:shd w:val="clear" w:color="auto" w:fill="auto"/>
              <w:tabs>
                <w:tab w:val="left" w:pos="3130"/>
                <w:tab w:val="left" w:pos="4642"/>
              </w:tabs>
              <w:ind w:left="85" w:right="125"/>
              <w:jc w:val="both"/>
            </w:pPr>
            <w:r w:rsidRPr="00D00F27">
              <w:t>Инженерно-геодезические</w:t>
            </w:r>
            <w:r w:rsidRPr="00D00F27">
              <w:rPr>
                <w:lang w:val="ru-RU"/>
              </w:rPr>
              <w:t xml:space="preserve"> </w:t>
            </w:r>
            <w:r w:rsidRPr="00D00F27">
              <w:t>изыскания</w:t>
            </w:r>
            <w:r w:rsidRPr="00D00F27">
              <w:rPr>
                <w:lang w:val="ru-RU"/>
              </w:rPr>
              <w:t xml:space="preserve"> </w:t>
            </w:r>
            <w:r w:rsidRPr="00D00F27">
              <w:t>для</w:t>
            </w:r>
            <w:r w:rsidRPr="00D00F27">
              <w:rPr>
                <w:lang w:val="ru-RU"/>
              </w:rPr>
              <w:t xml:space="preserve"> </w:t>
            </w:r>
            <w:r w:rsidRPr="00D00F27">
              <w:t>подготовки проекта межевания территории:</w:t>
            </w:r>
          </w:p>
          <w:p w:rsidR="00774FB0" w:rsidRPr="00D00F27" w:rsidRDefault="00774FB0" w:rsidP="00774FB0">
            <w:pPr>
              <w:pStyle w:val="af5"/>
              <w:keepNext/>
              <w:keepLines/>
              <w:shd w:val="clear" w:color="auto" w:fill="auto"/>
              <w:tabs>
                <w:tab w:val="left" w:pos="202"/>
              </w:tabs>
              <w:ind w:left="85" w:right="125"/>
              <w:jc w:val="both"/>
            </w:pPr>
            <w:r w:rsidRPr="00D00F27">
              <w:rPr>
                <w:lang w:val="ru-RU"/>
              </w:rPr>
              <w:t xml:space="preserve"> - </w:t>
            </w:r>
            <w:r w:rsidRPr="00D00F27">
              <w:t xml:space="preserve">выполнить топографическую съемку участка работ согласно приложению к настоящему заданию в масштабе М 1:500, с сечением рельефа </w:t>
            </w:r>
            <w:smartTag w:uri="urn:schemas-microsoft-com:office:smarttags" w:element="metricconverter">
              <w:smartTagPr>
                <w:attr w:name="ProductID" w:val="0,5 м"/>
              </w:smartTagPr>
              <w:r w:rsidRPr="00D00F27">
                <w:t>0,5 м</w:t>
              </w:r>
            </w:smartTag>
            <w:r w:rsidRPr="00D00F27">
              <w:t>;</w:t>
            </w:r>
          </w:p>
          <w:p w:rsidR="00774FB0" w:rsidRPr="00D00F27" w:rsidRDefault="00774FB0" w:rsidP="00774FB0">
            <w:pPr>
              <w:pStyle w:val="af5"/>
              <w:keepNext/>
              <w:keepLines/>
              <w:shd w:val="clear" w:color="auto" w:fill="auto"/>
              <w:tabs>
                <w:tab w:val="left" w:pos="3130"/>
                <w:tab w:val="left" w:pos="4642"/>
              </w:tabs>
              <w:ind w:left="85" w:right="125"/>
              <w:jc w:val="both"/>
            </w:pPr>
            <w:r w:rsidRPr="00D00F27">
              <w:t>выполнить съемку всех наземных и подземных инженерных коммуникаций с указанием их технических характеристик.</w:t>
            </w:r>
          </w:p>
        </w:tc>
      </w:tr>
      <w:tr w:rsidR="00774FB0" w:rsidRPr="00D00F27">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pStyle w:val="af5"/>
              <w:keepNext/>
              <w:keepLines/>
              <w:shd w:val="clear" w:color="auto" w:fill="auto"/>
              <w:tabs>
                <w:tab w:val="left" w:pos="180"/>
              </w:tabs>
              <w:spacing w:line="240" w:lineRule="auto"/>
              <w:ind w:left="85" w:right="100"/>
            </w:pPr>
            <w:r w:rsidRPr="00D00F27">
              <w:t>7.</w:t>
            </w:r>
            <w:r w:rsidRPr="00D00F27">
              <w:rPr>
                <w:lang w:val="ru-RU"/>
              </w:rPr>
              <w:t xml:space="preserve"> </w:t>
            </w:r>
            <w:r w:rsidRPr="00D00F27">
              <w:t>Необходимость выполнения отдельных</w:t>
            </w:r>
            <w:r w:rsidRPr="00D00F27">
              <w:rPr>
                <w:lang w:val="ru-RU"/>
              </w:rPr>
              <w:t xml:space="preserve"> </w:t>
            </w:r>
            <w:r w:rsidRPr="00D00F27">
              <w:t>видов инженерных изысканий</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pStyle w:val="af5"/>
              <w:keepNext/>
              <w:keepLines/>
              <w:shd w:val="clear" w:color="auto" w:fill="auto"/>
              <w:tabs>
                <w:tab w:val="left" w:pos="3130"/>
                <w:tab w:val="left" w:pos="4642"/>
              </w:tabs>
              <w:ind w:left="85" w:right="125"/>
              <w:jc w:val="both"/>
            </w:pPr>
            <w:r w:rsidRPr="00D00F27">
              <w:t>Не требуется</w:t>
            </w:r>
          </w:p>
        </w:tc>
      </w:tr>
      <w:tr w:rsidR="00774FB0" w:rsidRPr="00D00F27">
        <w:tblPrEx>
          <w:tblCellMar>
            <w:top w:w="0" w:type="dxa"/>
            <w:bottom w:w="0" w:type="dxa"/>
          </w:tblCellMar>
        </w:tblPrEx>
        <w:trPr>
          <w:jc w:val="center"/>
        </w:trPr>
        <w:tc>
          <w:tcPr>
            <w:tcW w:w="3335" w:type="dxa"/>
            <w:tcBorders>
              <w:top w:val="single" w:sz="4" w:space="0" w:color="auto"/>
              <w:left w:val="single" w:sz="4" w:space="0" w:color="auto"/>
              <w:bottom w:val="single" w:sz="4" w:space="0" w:color="auto"/>
            </w:tcBorders>
            <w:shd w:val="clear" w:color="auto" w:fill="FFFFFF"/>
          </w:tcPr>
          <w:p w:rsidR="00774FB0" w:rsidRPr="00D00F27" w:rsidRDefault="00774FB0" w:rsidP="00774FB0">
            <w:pPr>
              <w:pStyle w:val="af5"/>
              <w:keepNext/>
              <w:keepLines/>
              <w:shd w:val="clear" w:color="auto" w:fill="auto"/>
              <w:spacing w:line="259" w:lineRule="auto"/>
              <w:ind w:left="85" w:right="100"/>
            </w:pPr>
            <w:r w:rsidRPr="00D00F27">
              <w:t>8.</w:t>
            </w:r>
            <w:r w:rsidRPr="00D00F27">
              <w:rPr>
                <w:lang w:val="ru-RU"/>
              </w:rPr>
              <w:t xml:space="preserve"> </w:t>
            </w:r>
            <w:r w:rsidRPr="00D00F27">
              <w:t>Перечень нормативных документов, в</w:t>
            </w:r>
            <w:r w:rsidRPr="00D00F27">
              <w:rPr>
                <w:lang w:val="ru-RU"/>
              </w:rPr>
              <w:t xml:space="preserve"> </w:t>
            </w:r>
            <w:r w:rsidRPr="00D00F27">
              <w:t>соответствии с требованиями которых</w:t>
            </w:r>
            <w:r w:rsidRPr="00D00F27">
              <w:rPr>
                <w:lang w:val="ru-RU"/>
              </w:rPr>
              <w:t xml:space="preserve"> </w:t>
            </w:r>
            <w:r w:rsidRPr="00D00F27">
              <w:t>необходимо</w:t>
            </w:r>
            <w:r w:rsidRPr="00D00F27">
              <w:rPr>
                <w:lang w:val="ru-RU"/>
              </w:rPr>
              <w:t xml:space="preserve"> </w:t>
            </w:r>
            <w:r w:rsidRPr="00D00F27">
              <w:t>выполнить</w:t>
            </w:r>
            <w:r w:rsidRPr="00D00F27">
              <w:rPr>
                <w:lang w:val="ru-RU"/>
              </w:rPr>
              <w:t xml:space="preserve"> </w:t>
            </w:r>
            <w:r w:rsidRPr="00D00F27">
              <w:t>инженерные</w:t>
            </w:r>
            <w:r w:rsidRPr="00D00F27">
              <w:rPr>
                <w:lang w:val="ru-RU"/>
              </w:rPr>
              <w:t xml:space="preserve"> </w:t>
            </w:r>
            <w:r w:rsidRPr="00D00F27">
              <w:t>изыскания</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pStyle w:val="af5"/>
              <w:keepNext/>
              <w:keepLines/>
              <w:shd w:val="clear" w:color="auto" w:fill="auto"/>
              <w:tabs>
                <w:tab w:val="left" w:pos="170"/>
              </w:tabs>
              <w:spacing w:line="240" w:lineRule="auto"/>
              <w:ind w:left="85" w:right="125"/>
              <w:jc w:val="both"/>
            </w:pPr>
            <w:r w:rsidRPr="00D00F27">
              <w:t>Свод правил СП 47.13330.2016 «Инженерные изыскания для строительства. Основные положения. Актуализированная редакция СНиП 11-02-96»;</w:t>
            </w:r>
          </w:p>
          <w:p w:rsidR="00774FB0" w:rsidRPr="00D00F27" w:rsidRDefault="00774FB0" w:rsidP="00774FB0">
            <w:pPr>
              <w:pStyle w:val="af5"/>
              <w:keepNext/>
              <w:keepLines/>
              <w:shd w:val="clear" w:color="auto" w:fill="auto"/>
              <w:tabs>
                <w:tab w:val="left" w:pos="170"/>
                <w:tab w:val="left" w:pos="2035"/>
                <w:tab w:val="left" w:pos="3350"/>
              </w:tabs>
              <w:spacing w:line="240" w:lineRule="auto"/>
              <w:ind w:left="85" w:right="125"/>
              <w:jc w:val="both"/>
            </w:pPr>
            <w:r w:rsidRPr="00D00F27">
              <w:t>СП 11-04-97 «Инженерно-геодезические изыскания</w:t>
            </w:r>
            <w:r w:rsidRPr="00D00F27">
              <w:rPr>
                <w:lang w:val="ru-RU"/>
              </w:rPr>
              <w:t xml:space="preserve"> </w:t>
            </w:r>
            <w:r w:rsidRPr="00D00F27">
              <w:t>для</w:t>
            </w:r>
            <w:r w:rsidRPr="00D00F27">
              <w:rPr>
                <w:lang w:val="ru-RU"/>
              </w:rPr>
              <w:t xml:space="preserve"> </w:t>
            </w:r>
            <w:r w:rsidRPr="00D00F27">
              <w:t>строительства»;</w:t>
            </w:r>
          </w:p>
          <w:p w:rsidR="00774FB0" w:rsidRPr="00D00F27" w:rsidRDefault="00774FB0" w:rsidP="00774FB0">
            <w:pPr>
              <w:pStyle w:val="af5"/>
              <w:keepNext/>
              <w:keepLines/>
              <w:shd w:val="clear" w:color="auto" w:fill="auto"/>
              <w:tabs>
                <w:tab w:val="left" w:pos="170"/>
                <w:tab w:val="left" w:pos="288"/>
              </w:tabs>
              <w:spacing w:line="240" w:lineRule="auto"/>
              <w:ind w:left="85" w:right="125"/>
              <w:jc w:val="both"/>
            </w:pPr>
            <w:r w:rsidRPr="00D00F27">
              <w:t>ГОСТ Р 52440-2005 «Модели местности цифровые. Общие требования»;</w:t>
            </w:r>
          </w:p>
          <w:p w:rsidR="00774FB0" w:rsidRPr="00D00F27" w:rsidRDefault="00774FB0" w:rsidP="00774FB0">
            <w:pPr>
              <w:pStyle w:val="af5"/>
              <w:keepNext/>
              <w:keepLines/>
              <w:shd w:val="clear" w:color="auto" w:fill="auto"/>
              <w:tabs>
                <w:tab w:val="left" w:pos="170"/>
                <w:tab w:val="left" w:pos="331"/>
              </w:tabs>
              <w:spacing w:line="240" w:lineRule="auto"/>
              <w:ind w:left="85" w:right="125"/>
              <w:jc w:val="both"/>
            </w:pPr>
            <w:r w:rsidRPr="00D00F27">
              <w:t>ГОСТ 21.301-2014. Межгосударственный</w:t>
            </w:r>
            <w:r w:rsidRPr="00D00F27">
              <w:rPr>
                <w:lang w:val="ru-RU"/>
              </w:rPr>
              <w:t xml:space="preserve"> </w:t>
            </w:r>
            <w:r w:rsidRPr="00D00F27">
              <w:t>стандарт. Система проектной документации для строительства.</w:t>
            </w:r>
            <w:r w:rsidRPr="00D00F27">
              <w:rPr>
                <w:lang w:val="ru-RU"/>
              </w:rPr>
              <w:t xml:space="preserve"> </w:t>
            </w:r>
            <w:r w:rsidRPr="00D00F27">
              <w:t>Основные</w:t>
            </w:r>
            <w:r w:rsidRPr="00D00F27">
              <w:rPr>
                <w:lang w:val="ru-RU"/>
              </w:rPr>
              <w:t xml:space="preserve"> </w:t>
            </w:r>
            <w:r w:rsidRPr="00D00F27">
              <w:t>требования</w:t>
            </w:r>
            <w:r w:rsidRPr="00D00F27">
              <w:rPr>
                <w:lang w:val="ru-RU"/>
              </w:rPr>
              <w:t xml:space="preserve"> </w:t>
            </w:r>
            <w:r w:rsidRPr="00D00F27">
              <w:t>к</w:t>
            </w:r>
            <w:r w:rsidRPr="00D00F27">
              <w:rPr>
                <w:lang w:val="ru-RU"/>
              </w:rPr>
              <w:t xml:space="preserve"> </w:t>
            </w:r>
            <w:r w:rsidRPr="00D00F27">
              <w:t>оформлению отчетной документации по инженерным изысканиям";</w:t>
            </w:r>
          </w:p>
          <w:p w:rsidR="00774FB0" w:rsidRPr="00D00F27" w:rsidRDefault="00774FB0" w:rsidP="00774FB0">
            <w:pPr>
              <w:pStyle w:val="af5"/>
              <w:keepNext/>
              <w:keepLines/>
              <w:shd w:val="clear" w:color="auto" w:fill="auto"/>
              <w:tabs>
                <w:tab w:val="left" w:pos="170"/>
              </w:tabs>
              <w:spacing w:line="240" w:lineRule="auto"/>
              <w:ind w:left="85" w:right="125"/>
              <w:jc w:val="both"/>
            </w:pPr>
            <w:r w:rsidRPr="00D00F27">
              <w:t>ГОСТ 2.105-95. Межгосударственный стандарт. Единая система конструкторской документации. Общие требования к текстовым документам";</w:t>
            </w:r>
          </w:p>
          <w:p w:rsidR="00774FB0" w:rsidRPr="00D00F27" w:rsidRDefault="00774FB0" w:rsidP="00774FB0">
            <w:pPr>
              <w:pStyle w:val="af5"/>
              <w:keepNext/>
              <w:keepLines/>
              <w:shd w:val="clear" w:color="auto" w:fill="auto"/>
              <w:tabs>
                <w:tab w:val="left" w:pos="170"/>
                <w:tab w:val="left" w:pos="2991"/>
                <w:tab w:val="left" w:pos="4863"/>
              </w:tabs>
              <w:spacing w:line="240" w:lineRule="auto"/>
              <w:ind w:left="85" w:right="125"/>
              <w:jc w:val="both"/>
            </w:pPr>
            <w:r w:rsidRPr="00D00F27">
              <w:t>ГКИНП-02-033-82</w:t>
            </w:r>
            <w:r w:rsidRPr="00D00F27">
              <w:rPr>
                <w:lang w:val="ru-RU"/>
              </w:rPr>
              <w:t xml:space="preserve"> </w:t>
            </w:r>
            <w:r w:rsidRPr="00D00F27">
              <w:t>«Инструкция</w:t>
            </w:r>
            <w:r w:rsidRPr="00D00F27">
              <w:rPr>
                <w:lang w:val="ru-RU"/>
              </w:rPr>
              <w:t xml:space="preserve"> </w:t>
            </w:r>
            <w:r w:rsidRPr="00D00F27">
              <w:t>по</w:t>
            </w:r>
            <w:r w:rsidRPr="00D00F27">
              <w:rPr>
                <w:lang w:val="ru-RU"/>
              </w:rPr>
              <w:t xml:space="preserve"> </w:t>
            </w:r>
            <w:r w:rsidRPr="00D00F27">
              <w:t>топографической съемке в масштабах 1:5000, 1:2000, 1:1000 и 1:500»;</w:t>
            </w:r>
          </w:p>
          <w:p w:rsidR="00774FB0" w:rsidRPr="00D00F27" w:rsidRDefault="00774FB0" w:rsidP="00774FB0">
            <w:pPr>
              <w:pStyle w:val="af5"/>
              <w:keepNext/>
              <w:keepLines/>
              <w:shd w:val="clear" w:color="auto" w:fill="auto"/>
              <w:tabs>
                <w:tab w:val="left" w:pos="170"/>
              </w:tabs>
              <w:spacing w:line="240" w:lineRule="auto"/>
              <w:ind w:left="85" w:right="125"/>
              <w:jc w:val="both"/>
            </w:pPr>
            <w:r w:rsidRPr="00D00F27">
              <w:rPr>
                <w:lang w:val="ru-RU"/>
              </w:rPr>
              <w:t xml:space="preserve"> </w:t>
            </w:r>
            <w:r w:rsidRPr="00D00F27">
              <w:t>- постановление Правительства российской Федерации от 31.03.2017 №402</w:t>
            </w:r>
          </w:p>
        </w:tc>
      </w:tr>
      <w:tr w:rsidR="00774FB0" w:rsidRPr="00D00F27">
        <w:tblPrEx>
          <w:tblCellMar>
            <w:top w:w="0" w:type="dxa"/>
            <w:bottom w:w="0" w:type="dxa"/>
          </w:tblCellMar>
        </w:tblPrEx>
        <w:trPr>
          <w:jc w:val="center"/>
        </w:trPr>
        <w:tc>
          <w:tcPr>
            <w:tcW w:w="3335" w:type="dxa"/>
            <w:tcBorders>
              <w:top w:val="single" w:sz="4" w:space="0" w:color="auto"/>
              <w:left w:val="single" w:sz="4" w:space="0" w:color="auto"/>
              <w:bottom w:val="single" w:sz="4" w:space="0" w:color="auto"/>
            </w:tcBorders>
            <w:shd w:val="clear" w:color="auto" w:fill="FFFFFF"/>
          </w:tcPr>
          <w:p w:rsidR="00774FB0" w:rsidRPr="00D00F27" w:rsidRDefault="00774FB0" w:rsidP="00774FB0">
            <w:pPr>
              <w:pStyle w:val="af5"/>
              <w:keepNext/>
              <w:keepLines/>
              <w:shd w:val="clear" w:color="auto" w:fill="auto"/>
              <w:tabs>
                <w:tab w:val="left" w:pos="180"/>
              </w:tabs>
              <w:spacing w:line="264" w:lineRule="auto"/>
              <w:ind w:left="85" w:right="100"/>
            </w:pPr>
            <w:r w:rsidRPr="00D00F27">
              <w:t>9.</w:t>
            </w:r>
            <w:r w:rsidRPr="00D00F27">
              <w:rPr>
                <w:lang w:val="ru-RU"/>
              </w:rPr>
              <w:t xml:space="preserve"> </w:t>
            </w:r>
            <w:r w:rsidRPr="00D00F27">
              <w:t>Требования к точности и надежности</w:t>
            </w:r>
            <w:r w:rsidRPr="00D00F27">
              <w:rPr>
                <w:lang w:val="ru-RU"/>
              </w:rPr>
              <w:t xml:space="preserve"> </w:t>
            </w:r>
            <w:r w:rsidRPr="00D00F27">
              <w:t>данных, получаемых при инженерных изысканиях</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pStyle w:val="af5"/>
              <w:keepNext/>
              <w:keepLines/>
              <w:shd w:val="clear" w:color="auto" w:fill="auto"/>
              <w:tabs>
                <w:tab w:val="left" w:pos="3130"/>
                <w:tab w:val="left" w:pos="4642"/>
              </w:tabs>
              <w:ind w:left="85" w:right="125"/>
              <w:jc w:val="both"/>
            </w:pPr>
            <w:r w:rsidRPr="00D00F27">
              <w:t>Точность, детальность, полнота и оформление инженерно-топографического плана должны соответствовать требованиям СП 47.13330.2016 «Инженерные изыскания для строительства. Основные положения. Актуализированная редакция СНиП 11-02-96» и СП 11-04-97 «Инженерно-геодезические изыскания для строительства».</w:t>
            </w:r>
          </w:p>
        </w:tc>
      </w:tr>
      <w:tr w:rsidR="00774FB0" w:rsidRPr="00D00F27">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pStyle w:val="af5"/>
              <w:keepNext/>
              <w:keepLines/>
              <w:shd w:val="clear" w:color="auto" w:fill="auto"/>
              <w:spacing w:line="240" w:lineRule="auto"/>
              <w:ind w:left="85" w:right="100"/>
            </w:pPr>
            <w:r w:rsidRPr="00D00F27">
              <w:t>10. Требования к материалам и результатам инженерных изысканий</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774FB0" w:rsidRPr="00D00F27" w:rsidRDefault="00774FB0" w:rsidP="00774FB0">
            <w:pPr>
              <w:pStyle w:val="af5"/>
              <w:keepNext/>
              <w:keepLines/>
              <w:shd w:val="clear" w:color="auto" w:fill="auto"/>
              <w:tabs>
                <w:tab w:val="left" w:pos="2304"/>
              </w:tabs>
              <w:ind w:left="85" w:right="125"/>
              <w:jc w:val="both"/>
            </w:pPr>
            <w:r w:rsidRPr="00D00F27">
              <w:t>Результаты</w:t>
            </w:r>
            <w:r w:rsidRPr="00D00F27">
              <w:rPr>
                <w:lang w:val="ru-RU"/>
              </w:rPr>
              <w:t xml:space="preserve"> </w:t>
            </w:r>
            <w:r w:rsidRPr="00D00F27">
              <w:t>инженерно-геодезических</w:t>
            </w:r>
            <w:r w:rsidRPr="00D00F27">
              <w:rPr>
                <w:lang w:val="ru-RU"/>
              </w:rPr>
              <w:t xml:space="preserve"> </w:t>
            </w:r>
            <w:r w:rsidRPr="00D00F27">
              <w:t>изысканий</w:t>
            </w:r>
            <w:r w:rsidRPr="00D00F27">
              <w:rPr>
                <w:lang w:val="ru-RU"/>
              </w:rPr>
              <w:t xml:space="preserve"> </w:t>
            </w:r>
            <w:r w:rsidRPr="00D00F27">
              <w:t>должны</w:t>
            </w:r>
            <w:r w:rsidRPr="00D00F27">
              <w:rPr>
                <w:lang w:val="ru-RU"/>
              </w:rPr>
              <w:t xml:space="preserve"> </w:t>
            </w:r>
            <w:r w:rsidRPr="00D00F27">
              <w:t>соответствовать</w:t>
            </w:r>
            <w:r w:rsidRPr="00D00F27">
              <w:rPr>
                <w:lang w:val="ru-RU"/>
              </w:rPr>
              <w:t xml:space="preserve"> </w:t>
            </w:r>
            <w:r w:rsidRPr="00D00F27">
              <w:t>требованиям СП 11-104-97 «Инженерно</w:t>
            </w:r>
            <w:r w:rsidRPr="00D00F27">
              <w:softHyphen/>
              <w:t>геодезические изыскания для строительства».</w:t>
            </w:r>
          </w:p>
          <w:p w:rsidR="00774FB0" w:rsidRPr="00D00F27" w:rsidRDefault="00774FB0" w:rsidP="00774FB0">
            <w:pPr>
              <w:pStyle w:val="af5"/>
              <w:keepNext/>
              <w:keepLines/>
              <w:shd w:val="clear" w:color="auto" w:fill="auto"/>
              <w:tabs>
                <w:tab w:val="left" w:pos="682"/>
                <w:tab w:val="left" w:pos="2299"/>
              </w:tabs>
              <w:ind w:left="170" w:right="125"/>
              <w:jc w:val="both"/>
            </w:pPr>
            <w:r w:rsidRPr="00D00F27">
              <w:t>В</w:t>
            </w:r>
            <w:r w:rsidRPr="00D00F27">
              <w:rPr>
                <w:lang w:val="ru-RU"/>
              </w:rPr>
              <w:t xml:space="preserve"> </w:t>
            </w:r>
            <w:r w:rsidRPr="00D00F27">
              <w:t>результате</w:t>
            </w:r>
            <w:r w:rsidRPr="00D00F27">
              <w:rPr>
                <w:lang w:val="ru-RU"/>
              </w:rPr>
              <w:t xml:space="preserve"> </w:t>
            </w:r>
            <w:r w:rsidRPr="00D00F27">
              <w:t>инженерно-геодезических</w:t>
            </w:r>
            <w:r w:rsidRPr="00D00F27">
              <w:rPr>
                <w:lang w:val="ru-RU"/>
              </w:rPr>
              <w:t xml:space="preserve"> </w:t>
            </w:r>
            <w:r w:rsidRPr="00D00F27">
              <w:t>изысканий</w:t>
            </w:r>
            <w:r w:rsidRPr="00D00F27">
              <w:tab/>
              <w:t>предоставить</w:t>
            </w:r>
            <w:r w:rsidRPr="00D00F27">
              <w:rPr>
                <w:lang w:val="ru-RU"/>
              </w:rPr>
              <w:t xml:space="preserve"> </w:t>
            </w:r>
            <w:r w:rsidRPr="00D00F27">
              <w:t>Заказчику</w:t>
            </w:r>
            <w:r w:rsidRPr="00D00F27">
              <w:rPr>
                <w:lang w:val="ru-RU"/>
              </w:rPr>
              <w:t xml:space="preserve"> </w:t>
            </w:r>
            <w:r w:rsidRPr="00D00F27">
              <w:t xml:space="preserve">сброшюрованный технический отчёт в 3 экземплярах и 1 экземпляр в электронном виде (в формате программного продукта </w:t>
            </w:r>
            <w:r w:rsidRPr="00D00F27">
              <w:rPr>
                <w:lang w:val="ru-RU"/>
              </w:rPr>
              <w:t xml:space="preserve"> AutoCad – dwg) в системе координат МСК-52</w:t>
            </w:r>
            <w:r w:rsidRPr="00D00F27">
              <w:t>.</w:t>
            </w:r>
          </w:p>
        </w:tc>
      </w:tr>
    </w:tbl>
    <w:p w:rsidR="00774FB0" w:rsidRDefault="00774FB0" w:rsidP="00774FB0">
      <w:pPr>
        <w:tabs>
          <w:tab w:val="num" w:pos="0"/>
        </w:tabs>
        <w:sectPr w:rsidR="00774FB0" w:rsidSect="00774FB0">
          <w:footerReference w:type="even" r:id="rId11"/>
          <w:footerReference w:type="default" r:id="rId12"/>
          <w:pgSz w:w="11906" w:h="16838"/>
          <w:pgMar w:top="964" w:right="567" w:bottom="851" w:left="900" w:header="709" w:footer="709" w:gutter="0"/>
          <w:cols w:space="708"/>
          <w:docGrid w:linePitch="360"/>
        </w:sectPr>
      </w:pPr>
    </w:p>
    <w:p w:rsidR="00774FB0" w:rsidRDefault="00774FB0" w:rsidP="00774FB0">
      <w:pPr>
        <w:jc w:val="center"/>
        <w:rPr>
          <w:rFonts w:ascii="Times New Roman" w:hAnsi="Times New Roman"/>
          <w:b/>
          <w:sz w:val="24"/>
          <w:szCs w:val="24"/>
        </w:rPr>
      </w:pPr>
      <w:r w:rsidRPr="009337F6">
        <w:rPr>
          <w:rFonts w:ascii="Times New Roman" w:hAnsi="Times New Roman"/>
          <w:b/>
          <w:sz w:val="24"/>
          <w:szCs w:val="24"/>
        </w:rPr>
        <w:lastRenderedPageBreak/>
        <w:t xml:space="preserve">Схема границ </w:t>
      </w:r>
      <w:r>
        <w:rPr>
          <w:rFonts w:ascii="Times New Roman" w:hAnsi="Times New Roman"/>
          <w:b/>
          <w:sz w:val="24"/>
          <w:szCs w:val="24"/>
        </w:rPr>
        <w:t>территории</w:t>
      </w:r>
    </w:p>
    <w:p w:rsidR="00774FB0" w:rsidRPr="00BD2865" w:rsidRDefault="00774FB0" w:rsidP="00774FB0">
      <w:pPr>
        <w:jc w:val="center"/>
        <w:rPr>
          <w:rFonts w:ascii="Times New Roman" w:hAnsi="Times New Roman"/>
          <w:b/>
          <w:sz w:val="24"/>
          <w:szCs w:val="24"/>
        </w:rPr>
      </w:pPr>
    </w:p>
    <w:p w:rsidR="00774FB0" w:rsidRDefault="00774FB0" w:rsidP="00774FB0">
      <w:pPr>
        <w:jc w:val="center"/>
        <w:rPr>
          <w:rFonts w:ascii="Times New Roman" w:hAnsi="Times New Roman"/>
          <w:sz w:val="28"/>
          <w:szCs w:val="28"/>
        </w:rPr>
      </w:pPr>
      <w:bookmarkStart w:id="3" w:name="_GoBack"/>
      <w:bookmarkEnd w:id="3"/>
      <w:r>
        <w:rPr>
          <w:rFonts w:ascii="Times New Roman" w:hAnsi="Times New Roman"/>
          <w:noProof/>
        </w:rPr>
        <w:pict>
          <v:shape id="_x0000_s1034" style="position:absolute;left:0;text-align:left;margin-left:238.8pt;margin-top:36.95pt;width:299pt;height:249.5pt;z-index:4;mso-wrap-style:square;mso-wrap-distance-left:9pt;mso-wrap-distance-top:0;mso-wrap-distance-right:9pt;mso-wrap-distance-bottom:0;mso-position-horizontal:absolute;mso-position-horizontal-relative:text;mso-position-vertical:absolute;mso-position-vertical-relative:text;v-text-anchor:top" coordsize="5980,4990" path="m5110,1840l4910,870,4690,,4090,220,3700,210,3420,160,3350,40,2340,410,1830,660,250,950r-80,860l90,1940,,2400r200,390l560,2690r,-120l950,2440r70,170l1210,2540r116,184l1610,2790r450,710l2080,3820r60,250l2140,4220r-510,250l1830,4990,5050,3780r930,-390l5640,2670r-120,l4740,2860r300,-970l5110,1840xe" fillcolor="black" strokeweight="2.25pt">
            <v:fill r:id="rId13" o:title="Светлый диагональный 1" opacity="30802f" o:opacity2="30802f" type="pattern"/>
            <v:stroke dashstyle="dash"/>
            <v:path arrowok="t"/>
          </v:shape>
        </w:pict>
      </w:r>
      <w:r w:rsidRPr="004911DC">
        <w:rPr>
          <w:rFonts w:ascii="Times New Roman" w:hAnsi="Times New Roman"/>
          <w:sz w:val="28"/>
          <w:szCs w:val="28"/>
        </w:rPr>
        <w:pict>
          <v:shape id="_x0000_i1027" type="#_x0000_t75" style="width:599.4pt;height:317.9pt">
            <v:imagedata r:id="rId14" o:title="" croptop="9919f" cropbottom="4486f" cropleft="4092f" cropright="7552f"/>
          </v:shape>
        </w:pict>
      </w:r>
    </w:p>
    <w:p w:rsidR="00774FB0" w:rsidRPr="009337F6" w:rsidRDefault="00774FB0" w:rsidP="00774FB0">
      <w:pPr>
        <w:rPr>
          <w:rFonts w:ascii="Times New Roman" w:hAnsi="Times New Roman"/>
          <w:b/>
          <w:sz w:val="24"/>
          <w:szCs w:val="24"/>
        </w:rPr>
      </w:pPr>
      <w:r>
        <w:rPr>
          <w:rFonts w:ascii="Times New Roman" w:hAnsi="Times New Roman"/>
          <w:noProof/>
        </w:rPr>
        <w:pict>
          <v:shape id="_x0000_s1035" style="position:absolute;margin-left:-36pt;margin-top:14.25pt;width:36pt;height:44.45pt;z-index:5;mso-position-horizontal:absolute;mso-position-vertical:absolute" coordsize="840,889" path="m,349l300,889,840,394,693,78,659,69r,-13l598,,263,7,144,360,,349xe" fillcolor="black" strokeweight="2.25pt">
            <v:fill r:id="rId13" o:title="Светлый диагональный 1" opacity="18350f" o:opacity2="18350f" type="pattern"/>
            <v:stroke dashstyle="dash"/>
            <v:path arrowok="t"/>
          </v:shape>
        </w:pict>
      </w:r>
      <w:r w:rsidRPr="009337F6">
        <w:rPr>
          <w:rFonts w:ascii="Times New Roman" w:hAnsi="Times New Roman"/>
          <w:b/>
          <w:sz w:val="24"/>
          <w:szCs w:val="24"/>
        </w:rPr>
        <w:t>Условные обозначения</w:t>
      </w:r>
    </w:p>
    <w:p w:rsidR="00774FB0" w:rsidRPr="00743B78" w:rsidRDefault="00774FB0" w:rsidP="00774FB0">
      <w:pPr>
        <w:pStyle w:val="3"/>
        <w:ind w:right="0"/>
        <w:jc w:val="both"/>
        <w:rPr>
          <w:sz w:val="24"/>
          <w:szCs w:val="24"/>
        </w:rPr>
      </w:pPr>
      <w:r>
        <w:t xml:space="preserve">  - </w:t>
      </w:r>
      <w:r>
        <w:rPr>
          <w:sz w:val="24"/>
          <w:szCs w:val="24"/>
        </w:rPr>
        <w:t>граница</w:t>
      </w:r>
      <w:r w:rsidRPr="00BC565F">
        <w:rPr>
          <w:sz w:val="24"/>
          <w:szCs w:val="24"/>
        </w:rPr>
        <w:t xml:space="preserve"> разработки </w:t>
      </w:r>
      <w:r w:rsidRPr="00154E6F">
        <w:rPr>
          <w:sz w:val="24"/>
          <w:szCs w:val="24"/>
        </w:rPr>
        <w:t xml:space="preserve">проекта планировки и межевания территории, </w:t>
      </w:r>
      <w:r w:rsidRPr="00743B78">
        <w:rPr>
          <w:sz w:val="24"/>
          <w:szCs w:val="24"/>
        </w:rPr>
        <w:t>расположенной в с. Городищи (Краснослободской сельсовет) городского округа г. Бор, в границах земельных участков с кадастровыми номерами 52:20:0000000:1580, 52:20:1200017:261, 52:20:1200017:266, 52:20:1200017:267»</w:t>
      </w:r>
    </w:p>
    <w:p w:rsidR="00DF5B70" w:rsidRPr="00774FB0" w:rsidRDefault="00DF5B70" w:rsidP="00774FB0">
      <w:pPr>
        <w:pStyle w:val="a7"/>
        <w:ind w:right="0" w:firstLine="0"/>
        <w:rPr>
          <w:sz w:val="18"/>
          <w:szCs w:val="18"/>
        </w:rPr>
      </w:pPr>
    </w:p>
    <w:sectPr w:rsidR="00DF5B70" w:rsidRPr="00774FB0" w:rsidSect="00774FB0">
      <w:pgSz w:w="16838" w:h="11906" w:orient="landscape"/>
      <w:pgMar w:top="851"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7D2C" w:rsidRDefault="00967D2C">
      <w:r>
        <w:separator/>
      </w:r>
    </w:p>
  </w:endnote>
  <w:endnote w:type="continuationSeparator" w:id="1">
    <w:p w:rsidR="00967D2C" w:rsidRDefault="00967D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FB0" w:rsidRDefault="00774FB0" w:rsidP="00774FB0">
    <w:pPr>
      <w:pStyle w:val="ad"/>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774FB0" w:rsidRDefault="00774FB0" w:rsidP="00774FB0">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FB0" w:rsidRDefault="00774FB0" w:rsidP="00774FB0">
    <w:pPr>
      <w:pStyle w:val="ad"/>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016035">
      <w:rPr>
        <w:rStyle w:val="ae"/>
        <w:noProof/>
      </w:rPr>
      <w:t>30</w:t>
    </w:r>
    <w:r>
      <w:rPr>
        <w:rStyle w:val="ae"/>
      </w:rPr>
      <w:fldChar w:fldCharType="end"/>
    </w:r>
  </w:p>
  <w:p w:rsidR="00774FB0" w:rsidRDefault="00774FB0" w:rsidP="00774FB0">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7D2C" w:rsidRDefault="00967D2C">
      <w:r>
        <w:separator/>
      </w:r>
    </w:p>
  </w:footnote>
  <w:footnote w:type="continuationSeparator" w:id="1">
    <w:p w:rsidR="00967D2C" w:rsidRDefault="00967D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178"/>
    <w:multiLevelType w:val="hybridMultilevel"/>
    <w:tmpl w:val="6B26EBEC"/>
    <w:lvl w:ilvl="0" w:tplc="6428AB4E">
      <w:start w:val="4"/>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048B01F1"/>
    <w:multiLevelType w:val="hybridMultilevel"/>
    <w:tmpl w:val="7334F9BE"/>
    <w:lvl w:ilvl="0" w:tplc="2BAE004A">
      <w:start w:val="1"/>
      <w:numFmt w:val="bullet"/>
      <w:lvlText w:val="−"/>
      <w:lvlJc w:val="left"/>
      <w:pPr>
        <w:ind w:left="436" w:hanging="360"/>
      </w:pPr>
      <w:rPr>
        <w:rFonts w:ascii="Times New Roman" w:hAnsi="Times New Roman" w:cs="Times New Roman"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cs="Wingdings" w:hint="default"/>
      </w:rPr>
    </w:lvl>
    <w:lvl w:ilvl="3" w:tplc="04190001">
      <w:start w:val="1"/>
      <w:numFmt w:val="bullet"/>
      <w:lvlText w:val=""/>
      <w:lvlJc w:val="left"/>
      <w:pPr>
        <w:ind w:left="2596" w:hanging="360"/>
      </w:pPr>
      <w:rPr>
        <w:rFonts w:ascii="Symbol" w:hAnsi="Symbol" w:cs="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cs="Wingdings" w:hint="default"/>
      </w:rPr>
    </w:lvl>
    <w:lvl w:ilvl="6" w:tplc="04190001">
      <w:start w:val="1"/>
      <w:numFmt w:val="bullet"/>
      <w:lvlText w:val=""/>
      <w:lvlJc w:val="left"/>
      <w:pPr>
        <w:ind w:left="4756" w:hanging="360"/>
      </w:pPr>
      <w:rPr>
        <w:rFonts w:ascii="Symbol" w:hAnsi="Symbol" w:cs="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cs="Wingdings" w:hint="default"/>
      </w:rPr>
    </w:lvl>
  </w:abstractNum>
  <w:abstractNum w:abstractNumId="2">
    <w:nsid w:val="07EB69FF"/>
    <w:multiLevelType w:val="hybridMultilevel"/>
    <w:tmpl w:val="199CF0A6"/>
    <w:lvl w:ilvl="0" w:tplc="9006C94C">
      <w:start w:val="1"/>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089F5FB4"/>
    <w:multiLevelType w:val="multilevel"/>
    <w:tmpl w:val="6DBE6B4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0BE3378A"/>
    <w:multiLevelType w:val="hybridMultilevel"/>
    <w:tmpl w:val="0CF44502"/>
    <w:lvl w:ilvl="0" w:tplc="D972903A">
      <w:start w:val="1"/>
      <w:numFmt w:val="decimal"/>
      <w:lvlText w:val="%1."/>
      <w:lvlJc w:val="left"/>
      <w:pPr>
        <w:tabs>
          <w:tab w:val="num" w:pos="900"/>
        </w:tabs>
        <w:ind w:left="900" w:hanging="360"/>
      </w:pPr>
      <w:rPr>
        <w:rFonts w:hint="default"/>
      </w:rPr>
    </w:lvl>
    <w:lvl w:ilvl="1" w:tplc="AAAADBEE">
      <w:numFmt w:val="none"/>
      <w:lvlText w:val=""/>
      <w:lvlJc w:val="left"/>
      <w:pPr>
        <w:tabs>
          <w:tab w:val="num" w:pos="360"/>
        </w:tabs>
      </w:pPr>
    </w:lvl>
    <w:lvl w:ilvl="2" w:tplc="D632EC48">
      <w:numFmt w:val="none"/>
      <w:lvlText w:val=""/>
      <w:lvlJc w:val="left"/>
      <w:pPr>
        <w:tabs>
          <w:tab w:val="num" w:pos="360"/>
        </w:tabs>
      </w:pPr>
    </w:lvl>
    <w:lvl w:ilvl="3" w:tplc="400A3366">
      <w:numFmt w:val="none"/>
      <w:lvlText w:val=""/>
      <w:lvlJc w:val="left"/>
      <w:pPr>
        <w:tabs>
          <w:tab w:val="num" w:pos="360"/>
        </w:tabs>
      </w:pPr>
    </w:lvl>
    <w:lvl w:ilvl="4" w:tplc="23D86B54">
      <w:numFmt w:val="none"/>
      <w:lvlText w:val=""/>
      <w:lvlJc w:val="left"/>
      <w:pPr>
        <w:tabs>
          <w:tab w:val="num" w:pos="360"/>
        </w:tabs>
      </w:pPr>
    </w:lvl>
    <w:lvl w:ilvl="5" w:tplc="D14CDAA6">
      <w:numFmt w:val="none"/>
      <w:lvlText w:val=""/>
      <w:lvlJc w:val="left"/>
      <w:pPr>
        <w:tabs>
          <w:tab w:val="num" w:pos="360"/>
        </w:tabs>
      </w:pPr>
    </w:lvl>
    <w:lvl w:ilvl="6" w:tplc="B1D2669E">
      <w:numFmt w:val="none"/>
      <w:lvlText w:val=""/>
      <w:lvlJc w:val="left"/>
      <w:pPr>
        <w:tabs>
          <w:tab w:val="num" w:pos="360"/>
        </w:tabs>
      </w:pPr>
    </w:lvl>
    <w:lvl w:ilvl="7" w:tplc="4F28453E">
      <w:numFmt w:val="none"/>
      <w:lvlText w:val=""/>
      <w:lvlJc w:val="left"/>
      <w:pPr>
        <w:tabs>
          <w:tab w:val="num" w:pos="360"/>
        </w:tabs>
      </w:pPr>
    </w:lvl>
    <w:lvl w:ilvl="8" w:tplc="D6AE4EEC">
      <w:numFmt w:val="none"/>
      <w:lvlText w:val=""/>
      <w:lvlJc w:val="left"/>
      <w:pPr>
        <w:tabs>
          <w:tab w:val="num" w:pos="360"/>
        </w:tabs>
      </w:pPr>
    </w:lvl>
  </w:abstractNum>
  <w:abstractNum w:abstractNumId="5">
    <w:nsid w:val="0C1A7FD0"/>
    <w:multiLevelType w:val="multilevel"/>
    <w:tmpl w:val="36D057CE"/>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6">
    <w:nsid w:val="101B15A4"/>
    <w:multiLevelType w:val="hybridMultilevel"/>
    <w:tmpl w:val="ACF252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2E76715"/>
    <w:multiLevelType w:val="hybridMultilevel"/>
    <w:tmpl w:val="90E6635C"/>
    <w:lvl w:ilvl="0" w:tplc="F0708EA6">
      <w:start w:val="1"/>
      <w:numFmt w:val="bullet"/>
      <w:lvlText w:val=""/>
      <w:lvlJc w:val="left"/>
      <w:pPr>
        <w:tabs>
          <w:tab w:val="num" w:pos="720"/>
        </w:tabs>
        <w:ind w:left="720" w:hanging="360"/>
      </w:pPr>
      <w:rPr>
        <w:rFonts w:ascii="Symbol" w:hAnsi="Symbol" w:hint="default"/>
      </w:rPr>
    </w:lvl>
    <w:lvl w:ilvl="1" w:tplc="1FA8E402">
      <w:start w:val="1"/>
      <w:numFmt w:val="bullet"/>
      <w:lvlText w:val=""/>
      <w:lvlJc w:val="left"/>
      <w:pPr>
        <w:tabs>
          <w:tab w:val="num" w:pos="1307"/>
        </w:tabs>
        <w:ind w:left="1193" w:hanging="11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3FE32FF"/>
    <w:multiLevelType w:val="hybridMultilevel"/>
    <w:tmpl w:val="21EA5B96"/>
    <w:lvl w:ilvl="0" w:tplc="2BAE004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6B9660D"/>
    <w:multiLevelType w:val="hybridMultilevel"/>
    <w:tmpl w:val="F8403D78"/>
    <w:lvl w:ilvl="0" w:tplc="2BAE004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B204902"/>
    <w:multiLevelType w:val="singleLevel"/>
    <w:tmpl w:val="39B8D426"/>
    <w:lvl w:ilvl="0">
      <w:start w:val="4"/>
      <w:numFmt w:val="decimal"/>
      <w:lvlText w:val="%1."/>
      <w:lvlJc w:val="left"/>
      <w:pPr>
        <w:tabs>
          <w:tab w:val="num" w:pos="1211"/>
        </w:tabs>
        <w:ind w:left="1211" w:hanging="360"/>
      </w:pPr>
      <w:rPr>
        <w:rFonts w:hint="default"/>
      </w:rPr>
    </w:lvl>
  </w:abstractNum>
  <w:abstractNum w:abstractNumId="11">
    <w:nsid w:val="1C4709BC"/>
    <w:multiLevelType w:val="hybridMultilevel"/>
    <w:tmpl w:val="C492968A"/>
    <w:lvl w:ilvl="0" w:tplc="04190001">
      <w:start w:val="4"/>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F717081"/>
    <w:multiLevelType w:val="hybridMultilevel"/>
    <w:tmpl w:val="DA7AFEF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20587B21"/>
    <w:multiLevelType w:val="singleLevel"/>
    <w:tmpl w:val="D012F594"/>
    <w:lvl w:ilvl="0">
      <w:start w:val="1"/>
      <w:numFmt w:val="decimal"/>
      <w:lvlText w:val="%1."/>
      <w:lvlJc w:val="left"/>
      <w:pPr>
        <w:tabs>
          <w:tab w:val="num" w:pos="1211"/>
        </w:tabs>
        <w:ind w:left="1211" w:hanging="360"/>
      </w:pPr>
      <w:rPr>
        <w:rFonts w:hint="default"/>
      </w:rPr>
    </w:lvl>
  </w:abstractNum>
  <w:abstractNum w:abstractNumId="14">
    <w:nsid w:val="21F03DE3"/>
    <w:multiLevelType w:val="multilevel"/>
    <w:tmpl w:val="A5C2967A"/>
    <w:lvl w:ilvl="0">
      <w:start w:val="1"/>
      <w:numFmt w:val="decimal"/>
      <w:lvlText w:val="%1."/>
      <w:lvlJc w:val="left"/>
      <w:pPr>
        <w:tabs>
          <w:tab w:val="num" w:pos="375"/>
        </w:tabs>
        <w:ind w:left="375" w:hanging="375"/>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5">
    <w:nsid w:val="27243851"/>
    <w:multiLevelType w:val="singleLevel"/>
    <w:tmpl w:val="61BE1966"/>
    <w:lvl w:ilvl="0">
      <w:start w:val="1"/>
      <w:numFmt w:val="decimal"/>
      <w:lvlText w:val="%1."/>
      <w:lvlJc w:val="left"/>
      <w:pPr>
        <w:tabs>
          <w:tab w:val="num" w:pos="405"/>
        </w:tabs>
        <w:ind w:left="405" w:hanging="405"/>
      </w:pPr>
      <w:rPr>
        <w:rFonts w:hint="default"/>
      </w:rPr>
    </w:lvl>
  </w:abstractNum>
  <w:abstractNum w:abstractNumId="16">
    <w:nsid w:val="29556B0E"/>
    <w:multiLevelType w:val="hybridMultilevel"/>
    <w:tmpl w:val="23B4FD6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96A6FD3"/>
    <w:multiLevelType w:val="hybridMultilevel"/>
    <w:tmpl w:val="7D824392"/>
    <w:lvl w:ilvl="0" w:tplc="ED20957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2A413D79"/>
    <w:multiLevelType w:val="hybridMultilevel"/>
    <w:tmpl w:val="CCEE6FF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980251F"/>
    <w:multiLevelType w:val="hybridMultilevel"/>
    <w:tmpl w:val="A8983B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482E93"/>
    <w:multiLevelType w:val="hybridMultilevel"/>
    <w:tmpl w:val="DCBA89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AA3512F"/>
    <w:multiLevelType w:val="hybridMultilevel"/>
    <w:tmpl w:val="7438254C"/>
    <w:lvl w:ilvl="0" w:tplc="0D18B9B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4489046C"/>
    <w:multiLevelType w:val="multilevel"/>
    <w:tmpl w:val="BC021EB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4A735F77"/>
    <w:multiLevelType w:val="multilevel"/>
    <w:tmpl w:val="96B4FB92"/>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4">
    <w:nsid w:val="4C23146B"/>
    <w:multiLevelType w:val="hybridMultilevel"/>
    <w:tmpl w:val="6C0A461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4C692DB1"/>
    <w:multiLevelType w:val="singleLevel"/>
    <w:tmpl w:val="3E709BBE"/>
    <w:lvl w:ilvl="0">
      <w:start w:val="1"/>
      <w:numFmt w:val="decimal"/>
      <w:lvlText w:val="%1."/>
      <w:lvlJc w:val="left"/>
      <w:pPr>
        <w:tabs>
          <w:tab w:val="num" w:pos="705"/>
        </w:tabs>
        <w:ind w:left="705" w:hanging="360"/>
      </w:pPr>
      <w:rPr>
        <w:rFonts w:hint="default"/>
      </w:rPr>
    </w:lvl>
  </w:abstractNum>
  <w:abstractNum w:abstractNumId="26">
    <w:nsid w:val="4DD476DF"/>
    <w:multiLevelType w:val="hybridMultilevel"/>
    <w:tmpl w:val="8B3881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319257A"/>
    <w:multiLevelType w:val="hybridMultilevel"/>
    <w:tmpl w:val="98F8D29E"/>
    <w:lvl w:ilvl="0" w:tplc="1BECA5FE">
      <w:start w:val="1"/>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53DE24F7"/>
    <w:multiLevelType w:val="hybridMultilevel"/>
    <w:tmpl w:val="E3C80F5A"/>
    <w:lvl w:ilvl="0" w:tplc="2BAE004A">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4CA0CF1"/>
    <w:multiLevelType w:val="hybridMultilevel"/>
    <w:tmpl w:val="B1942E2E"/>
    <w:lvl w:ilvl="0" w:tplc="75BE90A0">
      <w:start w:val="1"/>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0">
    <w:nsid w:val="550B5747"/>
    <w:multiLevelType w:val="singleLevel"/>
    <w:tmpl w:val="0080A778"/>
    <w:lvl w:ilvl="0">
      <w:start w:val="7"/>
      <w:numFmt w:val="decimal"/>
      <w:lvlText w:val="%1."/>
      <w:lvlJc w:val="left"/>
      <w:pPr>
        <w:tabs>
          <w:tab w:val="num" w:pos="1211"/>
        </w:tabs>
        <w:ind w:left="1211" w:hanging="360"/>
      </w:pPr>
      <w:rPr>
        <w:rFonts w:hint="default"/>
      </w:rPr>
    </w:lvl>
  </w:abstractNum>
  <w:abstractNum w:abstractNumId="31">
    <w:nsid w:val="56344E91"/>
    <w:multiLevelType w:val="multilevel"/>
    <w:tmpl w:val="846CBD1C"/>
    <w:lvl w:ilvl="0">
      <w:start w:val="1"/>
      <w:numFmt w:val="decimal"/>
      <w:lvlText w:val="%1."/>
      <w:lvlJc w:val="left"/>
      <w:pPr>
        <w:tabs>
          <w:tab w:val="num" w:pos="435"/>
        </w:tabs>
        <w:ind w:left="435" w:hanging="360"/>
      </w:pPr>
      <w:rPr>
        <w:rFonts w:hint="default"/>
      </w:rPr>
    </w:lvl>
    <w:lvl w:ilvl="1">
      <w:start w:val="1"/>
      <w:numFmt w:val="decimal"/>
      <w:isLgl/>
      <w:lvlText w:val="%1.%2."/>
      <w:lvlJc w:val="left"/>
      <w:pPr>
        <w:tabs>
          <w:tab w:val="num" w:pos="495"/>
        </w:tabs>
        <w:ind w:left="495" w:hanging="420"/>
      </w:pPr>
      <w:rPr>
        <w:rFonts w:ascii="Times New Roman" w:hAnsi="Times New Roman" w:hint="default"/>
        <w:sz w:val="28"/>
      </w:rPr>
    </w:lvl>
    <w:lvl w:ilvl="2">
      <w:start w:val="1"/>
      <w:numFmt w:val="decimal"/>
      <w:isLgl/>
      <w:lvlText w:val="%1.%2.%3."/>
      <w:lvlJc w:val="left"/>
      <w:pPr>
        <w:tabs>
          <w:tab w:val="num" w:pos="795"/>
        </w:tabs>
        <w:ind w:left="795" w:hanging="720"/>
      </w:pPr>
      <w:rPr>
        <w:rFonts w:ascii="Times New Roman" w:hAnsi="Times New Roman" w:hint="default"/>
        <w:sz w:val="28"/>
      </w:rPr>
    </w:lvl>
    <w:lvl w:ilvl="3">
      <w:start w:val="1"/>
      <w:numFmt w:val="decimal"/>
      <w:isLgl/>
      <w:lvlText w:val="%1.%2.%3.%4."/>
      <w:lvlJc w:val="left"/>
      <w:pPr>
        <w:tabs>
          <w:tab w:val="num" w:pos="795"/>
        </w:tabs>
        <w:ind w:left="795" w:hanging="720"/>
      </w:pPr>
      <w:rPr>
        <w:rFonts w:ascii="Times New Roman" w:hAnsi="Times New Roman" w:hint="default"/>
        <w:sz w:val="28"/>
      </w:rPr>
    </w:lvl>
    <w:lvl w:ilvl="4">
      <w:start w:val="1"/>
      <w:numFmt w:val="decimal"/>
      <w:isLgl/>
      <w:lvlText w:val="%1.%2.%3.%4.%5."/>
      <w:lvlJc w:val="left"/>
      <w:pPr>
        <w:tabs>
          <w:tab w:val="num" w:pos="1155"/>
        </w:tabs>
        <w:ind w:left="1155" w:hanging="1080"/>
      </w:pPr>
      <w:rPr>
        <w:rFonts w:ascii="Times New Roman" w:hAnsi="Times New Roman" w:hint="default"/>
        <w:sz w:val="28"/>
      </w:rPr>
    </w:lvl>
    <w:lvl w:ilvl="5">
      <w:start w:val="1"/>
      <w:numFmt w:val="decimal"/>
      <w:isLgl/>
      <w:lvlText w:val="%1.%2.%3.%4.%5.%6."/>
      <w:lvlJc w:val="left"/>
      <w:pPr>
        <w:tabs>
          <w:tab w:val="num" w:pos="1155"/>
        </w:tabs>
        <w:ind w:left="1155" w:hanging="1080"/>
      </w:pPr>
      <w:rPr>
        <w:rFonts w:ascii="Times New Roman" w:hAnsi="Times New Roman" w:hint="default"/>
        <w:sz w:val="28"/>
      </w:rPr>
    </w:lvl>
    <w:lvl w:ilvl="6">
      <w:start w:val="1"/>
      <w:numFmt w:val="decimal"/>
      <w:isLgl/>
      <w:lvlText w:val="%1.%2.%3.%4.%5.%6.%7."/>
      <w:lvlJc w:val="left"/>
      <w:pPr>
        <w:tabs>
          <w:tab w:val="num" w:pos="1155"/>
        </w:tabs>
        <w:ind w:left="1155" w:hanging="1080"/>
      </w:pPr>
      <w:rPr>
        <w:rFonts w:ascii="Times New Roman" w:hAnsi="Times New Roman" w:hint="default"/>
        <w:sz w:val="28"/>
      </w:rPr>
    </w:lvl>
    <w:lvl w:ilvl="7">
      <w:start w:val="1"/>
      <w:numFmt w:val="decimal"/>
      <w:isLgl/>
      <w:lvlText w:val="%1.%2.%3.%4.%5.%6.%7.%8."/>
      <w:lvlJc w:val="left"/>
      <w:pPr>
        <w:tabs>
          <w:tab w:val="num" w:pos="1515"/>
        </w:tabs>
        <w:ind w:left="1515" w:hanging="1440"/>
      </w:pPr>
      <w:rPr>
        <w:rFonts w:ascii="Times New Roman" w:hAnsi="Times New Roman" w:hint="default"/>
        <w:sz w:val="28"/>
      </w:rPr>
    </w:lvl>
    <w:lvl w:ilvl="8">
      <w:start w:val="1"/>
      <w:numFmt w:val="decimal"/>
      <w:isLgl/>
      <w:lvlText w:val="%1.%2.%3.%4.%5.%6.%7.%8.%9."/>
      <w:lvlJc w:val="left"/>
      <w:pPr>
        <w:tabs>
          <w:tab w:val="num" w:pos="1515"/>
        </w:tabs>
        <w:ind w:left="1515" w:hanging="1440"/>
      </w:pPr>
      <w:rPr>
        <w:rFonts w:ascii="Times New Roman" w:hAnsi="Times New Roman" w:hint="default"/>
        <w:sz w:val="28"/>
      </w:rPr>
    </w:lvl>
  </w:abstractNum>
  <w:abstractNum w:abstractNumId="32">
    <w:nsid w:val="5A721B30"/>
    <w:multiLevelType w:val="hybridMultilevel"/>
    <w:tmpl w:val="F836D628"/>
    <w:lvl w:ilvl="0" w:tplc="FFD4F588">
      <w:numFmt w:val="bullet"/>
      <w:lvlText w:val="-"/>
      <w:lvlJc w:val="left"/>
      <w:pPr>
        <w:tabs>
          <w:tab w:val="num" w:pos="720"/>
        </w:tabs>
        <w:ind w:left="720" w:hanging="360"/>
      </w:pPr>
      <w:rPr>
        <w:rFonts w:ascii="Times New Roman" w:eastAsia="Times New Roman" w:hAnsi="Times New Roman" w:cs="Times New Roman" w:hint="default"/>
      </w:rPr>
    </w:lvl>
    <w:lvl w:ilvl="1" w:tplc="A8788F6E">
      <w:start w:val="1"/>
      <w:numFmt w:val="decimal"/>
      <w:lvlText w:val="%2."/>
      <w:lvlJc w:val="left"/>
      <w:pPr>
        <w:tabs>
          <w:tab w:val="num" w:pos="360"/>
        </w:tabs>
        <w:ind w:left="0" w:firstLine="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B691752"/>
    <w:multiLevelType w:val="hybridMultilevel"/>
    <w:tmpl w:val="1E785CD8"/>
    <w:lvl w:ilvl="0" w:tplc="4EE6596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4">
    <w:nsid w:val="5DAB3493"/>
    <w:multiLevelType w:val="singleLevel"/>
    <w:tmpl w:val="752A2F34"/>
    <w:lvl w:ilvl="0">
      <w:start w:val="1"/>
      <w:numFmt w:val="decimal"/>
      <w:lvlText w:val="%1."/>
      <w:lvlJc w:val="left"/>
      <w:pPr>
        <w:tabs>
          <w:tab w:val="num" w:pos="1211"/>
        </w:tabs>
        <w:ind w:left="1211" w:hanging="360"/>
      </w:pPr>
      <w:rPr>
        <w:rFonts w:hint="default"/>
      </w:rPr>
    </w:lvl>
  </w:abstractNum>
  <w:abstractNum w:abstractNumId="35">
    <w:nsid w:val="5DAE1B39"/>
    <w:multiLevelType w:val="singleLevel"/>
    <w:tmpl w:val="1456716A"/>
    <w:lvl w:ilvl="0">
      <w:start w:val="1"/>
      <w:numFmt w:val="decimal"/>
      <w:lvlText w:val="%1."/>
      <w:lvlJc w:val="left"/>
      <w:pPr>
        <w:tabs>
          <w:tab w:val="num" w:pos="1129"/>
        </w:tabs>
        <w:ind w:left="1129" w:hanging="420"/>
      </w:pPr>
      <w:rPr>
        <w:rFonts w:hint="default"/>
      </w:rPr>
    </w:lvl>
  </w:abstractNum>
  <w:abstractNum w:abstractNumId="36">
    <w:nsid w:val="62DE3B07"/>
    <w:multiLevelType w:val="hybridMultilevel"/>
    <w:tmpl w:val="83D4E7E4"/>
    <w:lvl w:ilvl="0" w:tplc="0D18B9BE">
      <w:start w:val="1"/>
      <w:numFmt w:val="bullet"/>
      <w:lvlText w:val=""/>
      <w:lvlJc w:val="left"/>
      <w:pPr>
        <w:ind w:left="871" w:hanging="360"/>
      </w:pPr>
      <w:rPr>
        <w:rFonts w:ascii="Symbol" w:hAnsi="Symbol" w:hint="default"/>
      </w:rPr>
    </w:lvl>
    <w:lvl w:ilvl="1" w:tplc="04190003" w:tentative="1">
      <w:start w:val="1"/>
      <w:numFmt w:val="bullet"/>
      <w:lvlText w:val="o"/>
      <w:lvlJc w:val="left"/>
      <w:pPr>
        <w:ind w:left="1591" w:hanging="360"/>
      </w:pPr>
      <w:rPr>
        <w:rFonts w:ascii="Courier New" w:hAnsi="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37">
    <w:nsid w:val="679A3CAA"/>
    <w:multiLevelType w:val="hybridMultilevel"/>
    <w:tmpl w:val="24D8B5C8"/>
    <w:lvl w:ilvl="0" w:tplc="2BAE004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6B4F1684"/>
    <w:multiLevelType w:val="hybridMultilevel"/>
    <w:tmpl w:val="E738E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BAC030A"/>
    <w:multiLevelType w:val="hybridMultilevel"/>
    <w:tmpl w:val="A9B05B64"/>
    <w:lvl w:ilvl="0" w:tplc="0419000F">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6CFB3816"/>
    <w:multiLevelType w:val="multilevel"/>
    <w:tmpl w:val="8878F95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nsid w:val="77901591"/>
    <w:multiLevelType w:val="hybridMultilevel"/>
    <w:tmpl w:val="AAF8736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78F474BA"/>
    <w:multiLevelType w:val="hybridMultilevel"/>
    <w:tmpl w:val="96B4FB92"/>
    <w:lvl w:ilvl="0" w:tplc="06F8C5F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3">
    <w:nsid w:val="7C1C22C9"/>
    <w:multiLevelType w:val="singleLevel"/>
    <w:tmpl w:val="0419000F"/>
    <w:lvl w:ilvl="0">
      <w:start w:val="1"/>
      <w:numFmt w:val="decimal"/>
      <w:lvlText w:val="%1."/>
      <w:lvlJc w:val="left"/>
      <w:pPr>
        <w:tabs>
          <w:tab w:val="num" w:pos="360"/>
        </w:tabs>
        <w:ind w:left="360" w:hanging="360"/>
      </w:pPr>
    </w:lvl>
  </w:abstractNum>
  <w:abstractNum w:abstractNumId="44">
    <w:nsid w:val="7C9E0913"/>
    <w:multiLevelType w:val="hybridMultilevel"/>
    <w:tmpl w:val="A386CF84"/>
    <w:lvl w:ilvl="0" w:tplc="2BAE004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4"/>
  </w:num>
  <w:num w:numId="2">
    <w:abstractNumId w:val="10"/>
  </w:num>
  <w:num w:numId="3">
    <w:abstractNumId w:val="30"/>
  </w:num>
  <w:num w:numId="4">
    <w:abstractNumId w:val="13"/>
  </w:num>
  <w:num w:numId="5">
    <w:abstractNumId w:val="43"/>
  </w:num>
  <w:num w:numId="6">
    <w:abstractNumId w:val="25"/>
  </w:num>
  <w:num w:numId="7">
    <w:abstractNumId w:val="15"/>
  </w:num>
  <w:num w:numId="8">
    <w:abstractNumId w:val="14"/>
  </w:num>
  <w:num w:numId="9">
    <w:abstractNumId w:val="31"/>
  </w:num>
  <w:num w:numId="10">
    <w:abstractNumId w:val="35"/>
  </w:num>
  <w:num w:numId="11">
    <w:abstractNumId w:val="26"/>
  </w:num>
  <w:num w:numId="12">
    <w:abstractNumId w:val="38"/>
  </w:num>
  <w:num w:numId="13">
    <w:abstractNumId w:val="6"/>
  </w:num>
  <w:num w:numId="14">
    <w:abstractNumId w:val="39"/>
  </w:num>
  <w:num w:numId="15">
    <w:abstractNumId w:val="20"/>
  </w:num>
  <w:num w:numId="16">
    <w:abstractNumId w:val="3"/>
  </w:num>
  <w:num w:numId="17">
    <w:abstractNumId w:val="22"/>
  </w:num>
  <w:num w:numId="18">
    <w:abstractNumId w:val="5"/>
  </w:num>
  <w:num w:numId="19">
    <w:abstractNumId w:val="40"/>
  </w:num>
  <w:num w:numId="20">
    <w:abstractNumId w:val="2"/>
  </w:num>
  <w:num w:numId="21">
    <w:abstractNumId w:val="17"/>
  </w:num>
  <w:num w:numId="22">
    <w:abstractNumId w:val="27"/>
  </w:num>
  <w:num w:numId="23">
    <w:abstractNumId w:val="33"/>
  </w:num>
  <w:num w:numId="24">
    <w:abstractNumId w:val="4"/>
  </w:num>
  <w:num w:numId="25">
    <w:abstractNumId w:val="29"/>
  </w:num>
  <w:num w:numId="26">
    <w:abstractNumId w:val="42"/>
  </w:num>
  <w:num w:numId="27">
    <w:abstractNumId w:val="23"/>
  </w:num>
  <w:num w:numId="28">
    <w:abstractNumId w:val="11"/>
  </w:num>
  <w:num w:numId="29">
    <w:abstractNumId w:val="7"/>
  </w:num>
  <w:num w:numId="30">
    <w:abstractNumId w:val="19"/>
  </w:num>
  <w:num w:numId="31">
    <w:abstractNumId w:val="32"/>
  </w:num>
  <w:num w:numId="32">
    <w:abstractNumId w:val="21"/>
  </w:num>
  <w:num w:numId="33">
    <w:abstractNumId w:val="1"/>
  </w:num>
  <w:num w:numId="34">
    <w:abstractNumId w:val="37"/>
  </w:num>
  <w:num w:numId="35">
    <w:abstractNumId w:val="9"/>
  </w:num>
  <w:num w:numId="36">
    <w:abstractNumId w:val="8"/>
  </w:num>
  <w:num w:numId="37">
    <w:abstractNumId w:val="41"/>
  </w:num>
  <w:num w:numId="38">
    <w:abstractNumId w:val="16"/>
  </w:num>
  <w:num w:numId="39">
    <w:abstractNumId w:val="12"/>
  </w:num>
  <w:num w:numId="40">
    <w:abstractNumId w:val="24"/>
  </w:num>
  <w:num w:numId="41">
    <w:abstractNumId w:val="18"/>
  </w:num>
  <w:num w:numId="42">
    <w:abstractNumId w:val="0"/>
  </w:num>
  <w:num w:numId="43">
    <w:abstractNumId w:val="44"/>
  </w:num>
  <w:num w:numId="44">
    <w:abstractNumId w:val="28"/>
  </w:num>
  <w:num w:numId="45">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07BA4"/>
    <w:rsid w:val="00003B75"/>
    <w:rsid w:val="00016035"/>
    <w:rsid w:val="00066FE8"/>
    <w:rsid w:val="000954A9"/>
    <w:rsid w:val="000C2DEF"/>
    <w:rsid w:val="00120F04"/>
    <w:rsid w:val="00161050"/>
    <w:rsid w:val="0016389E"/>
    <w:rsid w:val="00176000"/>
    <w:rsid w:val="001913B2"/>
    <w:rsid w:val="001D1A28"/>
    <w:rsid w:val="0020609D"/>
    <w:rsid w:val="0022030F"/>
    <w:rsid w:val="00220C76"/>
    <w:rsid w:val="00224309"/>
    <w:rsid w:val="0025472A"/>
    <w:rsid w:val="00274890"/>
    <w:rsid w:val="002A10AA"/>
    <w:rsid w:val="002A1AC5"/>
    <w:rsid w:val="002B332F"/>
    <w:rsid w:val="002B3D42"/>
    <w:rsid w:val="002D5F77"/>
    <w:rsid w:val="00325E3B"/>
    <w:rsid w:val="00327F8C"/>
    <w:rsid w:val="003311CD"/>
    <w:rsid w:val="003450F7"/>
    <w:rsid w:val="00347B9E"/>
    <w:rsid w:val="0035294A"/>
    <w:rsid w:val="00380FC9"/>
    <w:rsid w:val="0038664E"/>
    <w:rsid w:val="003B4085"/>
    <w:rsid w:val="003F4312"/>
    <w:rsid w:val="0040490C"/>
    <w:rsid w:val="00484B9E"/>
    <w:rsid w:val="0048789C"/>
    <w:rsid w:val="004A3331"/>
    <w:rsid w:val="004A3CA2"/>
    <w:rsid w:val="004B0AF7"/>
    <w:rsid w:val="004D1C21"/>
    <w:rsid w:val="004D7043"/>
    <w:rsid w:val="004E6C85"/>
    <w:rsid w:val="005F715A"/>
    <w:rsid w:val="00605AFC"/>
    <w:rsid w:val="00626E38"/>
    <w:rsid w:val="006271F8"/>
    <w:rsid w:val="006316D3"/>
    <w:rsid w:val="0063435E"/>
    <w:rsid w:val="00655B9B"/>
    <w:rsid w:val="00672830"/>
    <w:rsid w:val="006752FB"/>
    <w:rsid w:val="00692EDD"/>
    <w:rsid w:val="006E07BE"/>
    <w:rsid w:val="006F21CD"/>
    <w:rsid w:val="00706BAD"/>
    <w:rsid w:val="00716287"/>
    <w:rsid w:val="00747447"/>
    <w:rsid w:val="00757A23"/>
    <w:rsid w:val="00770757"/>
    <w:rsid w:val="00774FB0"/>
    <w:rsid w:val="00775D1C"/>
    <w:rsid w:val="00777D3C"/>
    <w:rsid w:val="00780B4C"/>
    <w:rsid w:val="00786D47"/>
    <w:rsid w:val="007878A3"/>
    <w:rsid w:val="007B2740"/>
    <w:rsid w:val="007C21F2"/>
    <w:rsid w:val="008044D3"/>
    <w:rsid w:val="00865CBD"/>
    <w:rsid w:val="00877955"/>
    <w:rsid w:val="00893E7B"/>
    <w:rsid w:val="008A5498"/>
    <w:rsid w:val="008B17A4"/>
    <w:rsid w:val="008C042B"/>
    <w:rsid w:val="008F6BCD"/>
    <w:rsid w:val="00922F2F"/>
    <w:rsid w:val="00932B87"/>
    <w:rsid w:val="0095226B"/>
    <w:rsid w:val="00967D2C"/>
    <w:rsid w:val="00973CF6"/>
    <w:rsid w:val="00992751"/>
    <w:rsid w:val="009A681D"/>
    <w:rsid w:val="009A783D"/>
    <w:rsid w:val="009C2A8B"/>
    <w:rsid w:val="009D093D"/>
    <w:rsid w:val="009F4445"/>
    <w:rsid w:val="00A1439D"/>
    <w:rsid w:val="00A15562"/>
    <w:rsid w:val="00A218F3"/>
    <w:rsid w:val="00A32938"/>
    <w:rsid w:val="00A556C3"/>
    <w:rsid w:val="00A61C5D"/>
    <w:rsid w:val="00AA63EF"/>
    <w:rsid w:val="00AA6F27"/>
    <w:rsid w:val="00AB0E7F"/>
    <w:rsid w:val="00AC5175"/>
    <w:rsid w:val="00AC67FF"/>
    <w:rsid w:val="00AE4ACE"/>
    <w:rsid w:val="00B0004E"/>
    <w:rsid w:val="00B01F9F"/>
    <w:rsid w:val="00B024B5"/>
    <w:rsid w:val="00B3136F"/>
    <w:rsid w:val="00B429FA"/>
    <w:rsid w:val="00B91A15"/>
    <w:rsid w:val="00B9223B"/>
    <w:rsid w:val="00BA5A85"/>
    <w:rsid w:val="00BD184B"/>
    <w:rsid w:val="00BF0BC8"/>
    <w:rsid w:val="00C07BA4"/>
    <w:rsid w:val="00C17AA7"/>
    <w:rsid w:val="00C42EE7"/>
    <w:rsid w:val="00C50DF4"/>
    <w:rsid w:val="00C558B4"/>
    <w:rsid w:val="00C8132F"/>
    <w:rsid w:val="00CA3296"/>
    <w:rsid w:val="00CC0584"/>
    <w:rsid w:val="00CC78B4"/>
    <w:rsid w:val="00CE133F"/>
    <w:rsid w:val="00CF0EA3"/>
    <w:rsid w:val="00D00F27"/>
    <w:rsid w:val="00D02BEB"/>
    <w:rsid w:val="00D1442D"/>
    <w:rsid w:val="00D4378D"/>
    <w:rsid w:val="00D7128F"/>
    <w:rsid w:val="00D84097"/>
    <w:rsid w:val="00D87924"/>
    <w:rsid w:val="00DC468C"/>
    <w:rsid w:val="00DD635B"/>
    <w:rsid w:val="00DF5B70"/>
    <w:rsid w:val="00E04CB7"/>
    <w:rsid w:val="00E674C0"/>
    <w:rsid w:val="00E76163"/>
    <w:rsid w:val="00ED52B2"/>
    <w:rsid w:val="00EE2900"/>
    <w:rsid w:val="00F502E7"/>
    <w:rsid w:val="00F566CA"/>
    <w:rsid w:val="00F94FEB"/>
    <w:rsid w:val="00FE171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hAnsi="Arial"/>
      <w:sz w:val="18"/>
    </w:rPr>
  </w:style>
  <w:style w:type="paragraph" w:styleId="1">
    <w:name w:val="heading 1"/>
    <w:basedOn w:val="a"/>
    <w:next w:val="a"/>
    <w:qFormat/>
    <w:pPr>
      <w:keepNext/>
      <w:tabs>
        <w:tab w:val="left" w:pos="9071"/>
      </w:tabs>
      <w:ind w:right="-1"/>
      <w:jc w:val="right"/>
      <w:outlineLvl w:val="0"/>
    </w:pPr>
    <w:rPr>
      <w:sz w:val="28"/>
    </w:rPr>
  </w:style>
  <w:style w:type="paragraph" w:styleId="2">
    <w:name w:val="heading 2"/>
    <w:basedOn w:val="a"/>
    <w:next w:val="a"/>
    <w:qFormat/>
    <w:pPr>
      <w:keepNext/>
      <w:outlineLvl w:val="1"/>
    </w:pPr>
    <w:rPr>
      <w:sz w:val="28"/>
    </w:rPr>
  </w:style>
  <w:style w:type="paragraph" w:styleId="3">
    <w:name w:val="heading 3"/>
    <w:basedOn w:val="a"/>
    <w:next w:val="a"/>
    <w:qFormat/>
    <w:pPr>
      <w:keepNext/>
      <w:tabs>
        <w:tab w:val="left" w:pos="9071"/>
      </w:tabs>
      <w:ind w:right="-1"/>
      <w:jc w:val="center"/>
      <w:outlineLvl w:val="2"/>
    </w:pPr>
    <w:rPr>
      <w:rFonts w:ascii="Times New Roman" w:hAnsi="Times New Roman"/>
      <w:b/>
      <w:sz w:val="28"/>
    </w:rPr>
  </w:style>
  <w:style w:type="paragraph" w:styleId="4">
    <w:name w:val="heading 4"/>
    <w:basedOn w:val="a"/>
    <w:next w:val="a"/>
    <w:qFormat/>
    <w:pPr>
      <w:keepNext/>
      <w:outlineLvl w:val="3"/>
    </w:pPr>
    <w:rPr>
      <w:rFonts w:ascii="Times New Roman" w:hAnsi="Times New Roman"/>
      <w:sz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3">
    <w:name w:val="Основной шрифт"/>
  </w:style>
  <w:style w:type="paragraph" w:styleId="a4">
    <w:name w:val="Title"/>
    <w:basedOn w:val="a"/>
    <w:link w:val="a5"/>
    <w:qFormat/>
    <w:pPr>
      <w:jc w:val="center"/>
    </w:pPr>
    <w:rPr>
      <w:b/>
      <w:sz w:val="28"/>
    </w:rPr>
  </w:style>
  <w:style w:type="paragraph" w:styleId="a6">
    <w:name w:val="Subtitle"/>
    <w:basedOn w:val="a"/>
    <w:qFormat/>
    <w:pPr>
      <w:jc w:val="center"/>
    </w:pPr>
    <w:rPr>
      <w:b/>
      <w:sz w:val="28"/>
    </w:rPr>
  </w:style>
  <w:style w:type="paragraph" w:styleId="a7">
    <w:name w:val="Body Text Indent"/>
    <w:basedOn w:val="a"/>
    <w:pPr>
      <w:tabs>
        <w:tab w:val="left" w:pos="9071"/>
      </w:tabs>
      <w:ind w:right="-1" w:firstLine="602"/>
      <w:jc w:val="both"/>
    </w:pPr>
    <w:rPr>
      <w:rFonts w:ascii="Times New Roman" w:hAnsi="Times New Roman"/>
      <w:sz w:val="28"/>
    </w:rPr>
  </w:style>
  <w:style w:type="paragraph" w:styleId="a8">
    <w:name w:val="Body Text"/>
    <w:basedOn w:val="a"/>
    <w:pPr>
      <w:tabs>
        <w:tab w:val="left" w:pos="9071"/>
      </w:tabs>
      <w:ind w:right="-1"/>
      <w:jc w:val="both"/>
    </w:pPr>
    <w:rPr>
      <w:rFonts w:ascii="Times New Roman" w:hAnsi="Times New Roman"/>
      <w:sz w:val="28"/>
    </w:rPr>
  </w:style>
  <w:style w:type="character" w:styleId="a9">
    <w:name w:val="Hyperlink"/>
    <w:basedOn w:val="a0"/>
    <w:rsid w:val="003B4085"/>
    <w:rPr>
      <w:color w:val="0000FF"/>
      <w:u w:val="single"/>
    </w:rPr>
  </w:style>
  <w:style w:type="paragraph" w:customStyle="1" w:styleId="aa">
    <w:name w:val="Нормальный"/>
    <w:rsid w:val="003B4085"/>
    <w:pPr>
      <w:widowControl w:val="0"/>
      <w:autoSpaceDE w:val="0"/>
      <w:autoSpaceDN w:val="0"/>
      <w:adjustRightInd w:val="0"/>
    </w:pPr>
    <w:rPr>
      <w:color w:val="000000"/>
      <w:sz w:val="24"/>
      <w:szCs w:val="24"/>
    </w:rPr>
  </w:style>
  <w:style w:type="paragraph" w:customStyle="1" w:styleId="Char">
    <w:name w:val="Char Знак"/>
    <w:basedOn w:val="a"/>
    <w:rsid w:val="00DF5B70"/>
    <w:pPr>
      <w:spacing w:before="100" w:beforeAutospacing="1" w:after="100" w:afterAutospacing="1"/>
    </w:pPr>
    <w:rPr>
      <w:rFonts w:ascii="Tahoma" w:hAnsi="Tahoma" w:cs="Tahoma"/>
      <w:sz w:val="20"/>
      <w:lang w:val="en-US" w:eastAsia="en-US"/>
    </w:rPr>
  </w:style>
  <w:style w:type="character" w:customStyle="1" w:styleId="a5">
    <w:name w:val="Название Знак"/>
    <w:basedOn w:val="a0"/>
    <w:link w:val="a4"/>
    <w:locked/>
    <w:rsid w:val="00DF5B70"/>
    <w:rPr>
      <w:rFonts w:ascii="Arial" w:hAnsi="Arial"/>
      <w:b/>
      <w:sz w:val="28"/>
      <w:lang w:val="ru-RU" w:eastAsia="ru-RU" w:bidi="ar-SA"/>
    </w:rPr>
  </w:style>
  <w:style w:type="paragraph" w:customStyle="1" w:styleId="Char0">
    <w:name w:val=" Char Знак"/>
    <w:basedOn w:val="a"/>
    <w:rsid w:val="00C8132F"/>
    <w:pPr>
      <w:spacing w:before="100" w:beforeAutospacing="1" w:after="100" w:afterAutospacing="1"/>
    </w:pPr>
    <w:rPr>
      <w:rFonts w:ascii="Tahoma" w:hAnsi="Tahoma"/>
      <w:sz w:val="20"/>
      <w:lang w:val="en-US" w:eastAsia="en-US"/>
    </w:rPr>
  </w:style>
  <w:style w:type="table" w:styleId="ab">
    <w:name w:val="Table Grid"/>
    <w:basedOn w:val="a1"/>
    <w:rsid w:val="00774F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a"/>
    <w:rsid w:val="00774FB0"/>
    <w:pPr>
      <w:spacing w:after="200" w:line="276" w:lineRule="auto"/>
      <w:ind w:left="720"/>
    </w:pPr>
    <w:rPr>
      <w:rFonts w:ascii="Calibri" w:hAnsi="Calibri" w:cs="Calibri"/>
      <w:sz w:val="22"/>
      <w:szCs w:val="22"/>
      <w:lang w:eastAsia="en-US"/>
    </w:rPr>
  </w:style>
  <w:style w:type="paragraph" w:styleId="ac">
    <w:name w:val="Normal (Web)"/>
    <w:basedOn w:val="a"/>
    <w:rsid w:val="00774FB0"/>
    <w:pPr>
      <w:spacing w:before="100" w:beforeAutospacing="1" w:after="100" w:afterAutospacing="1"/>
    </w:pPr>
    <w:rPr>
      <w:rFonts w:ascii="Times New Roman" w:hAnsi="Times New Roman"/>
      <w:sz w:val="24"/>
      <w:szCs w:val="24"/>
    </w:rPr>
  </w:style>
  <w:style w:type="paragraph" w:styleId="ad">
    <w:name w:val="footer"/>
    <w:basedOn w:val="a"/>
    <w:rsid w:val="00774FB0"/>
    <w:pPr>
      <w:tabs>
        <w:tab w:val="center" w:pos="4677"/>
        <w:tab w:val="right" w:pos="9355"/>
      </w:tabs>
      <w:spacing w:after="200" w:line="276" w:lineRule="auto"/>
    </w:pPr>
    <w:rPr>
      <w:rFonts w:ascii="Calibri" w:hAnsi="Calibri" w:cs="Calibri"/>
      <w:sz w:val="22"/>
      <w:szCs w:val="22"/>
      <w:lang w:eastAsia="en-US"/>
    </w:rPr>
  </w:style>
  <w:style w:type="character" w:styleId="ae">
    <w:name w:val="page number"/>
    <w:basedOn w:val="a0"/>
    <w:rsid w:val="00774FB0"/>
  </w:style>
  <w:style w:type="paragraph" w:customStyle="1" w:styleId="ConsPlusNormal">
    <w:name w:val="ConsPlusNormal"/>
    <w:rsid w:val="00774FB0"/>
    <w:pPr>
      <w:autoSpaceDE w:val="0"/>
      <w:autoSpaceDN w:val="0"/>
      <w:adjustRightInd w:val="0"/>
    </w:pPr>
    <w:rPr>
      <w:sz w:val="24"/>
      <w:szCs w:val="24"/>
    </w:rPr>
  </w:style>
  <w:style w:type="paragraph" w:customStyle="1" w:styleId="NoSpacing">
    <w:name w:val="No Spacing"/>
    <w:link w:val="af"/>
    <w:rsid w:val="00774FB0"/>
    <w:rPr>
      <w:rFonts w:ascii="Calibri" w:eastAsia="Calibri" w:hAnsi="Calibri" w:cs="Calibri"/>
      <w:sz w:val="22"/>
      <w:szCs w:val="22"/>
      <w:lang w:eastAsia="en-US"/>
    </w:rPr>
  </w:style>
  <w:style w:type="character" w:customStyle="1" w:styleId="af">
    <w:name w:val="Без интервала Знак"/>
    <w:link w:val="NoSpacing"/>
    <w:locked/>
    <w:rsid w:val="00774FB0"/>
    <w:rPr>
      <w:rFonts w:ascii="Calibri" w:eastAsia="Calibri" w:hAnsi="Calibri" w:cs="Calibri"/>
      <w:sz w:val="22"/>
      <w:szCs w:val="22"/>
      <w:lang w:val="ru-RU" w:eastAsia="en-US" w:bidi="ar-SA"/>
    </w:rPr>
  </w:style>
  <w:style w:type="paragraph" w:customStyle="1" w:styleId="af0">
    <w:name w:val="Табличный_заголовки"/>
    <w:basedOn w:val="a"/>
    <w:rsid w:val="00774FB0"/>
    <w:pPr>
      <w:keepNext/>
      <w:keepLines/>
      <w:jc w:val="center"/>
    </w:pPr>
    <w:rPr>
      <w:rFonts w:ascii="Calibri" w:eastAsia="Calibri" w:hAnsi="Calibri" w:cs="Calibri"/>
      <w:b/>
      <w:bCs/>
      <w:sz w:val="20"/>
    </w:rPr>
  </w:style>
  <w:style w:type="character" w:styleId="af1">
    <w:name w:val="Emphasis"/>
    <w:basedOn w:val="a0"/>
    <w:qFormat/>
    <w:rsid w:val="00774FB0"/>
    <w:rPr>
      <w:i/>
      <w:iCs/>
    </w:rPr>
  </w:style>
  <w:style w:type="paragraph" w:customStyle="1" w:styleId="af2">
    <w:name w:val="Абзац"/>
    <w:basedOn w:val="a"/>
    <w:link w:val="af3"/>
    <w:rsid w:val="00774FB0"/>
    <w:pPr>
      <w:spacing w:before="120" w:after="60"/>
      <w:ind w:firstLine="567"/>
      <w:jc w:val="both"/>
    </w:pPr>
    <w:rPr>
      <w:rFonts w:ascii="Calibri" w:eastAsia="Calibri" w:hAnsi="Calibri" w:cs="Calibri"/>
      <w:sz w:val="24"/>
      <w:szCs w:val="24"/>
    </w:rPr>
  </w:style>
  <w:style w:type="character" w:customStyle="1" w:styleId="af3">
    <w:name w:val="Абзац Знак"/>
    <w:link w:val="af2"/>
    <w:locked/>
    <w:rsid w:val="00774FB0"/>
    <w:rPr>
      <w:rFonts w:ascii="Calibri" w:eastAsia="Calibri" w:hAnsi="Calibri" w:cs="Calibri"/>
      <w:sz w:val="24"/>
      <w:szCs w:val="24"/>
      <w:lang w:val="ru-RU" w:eastAsia="ru-RU" w:bidi="ar-SA"/>
    </w:rPr>
  </w:style>
  <w:style w:type="character" w:customStyle="1" w:styleId="10">
    <w:name w:val="Заголовок №1_"/>
    <w:basedOn w:val="a0"/>
    <w:link w:val="11"/>
    <w:locked/>
    <w:rsid w:val="00774FB0"/>
    <w:rPr>
      <w:b/>
      <w:bCs/>
      <w:sz w:val="28"/>
      <w:szCs w:val="28"/>
      <w:lang w:bidi="ar-SA"/>
    </w:rPr>
  </w:style>
  <w:style w:type="character" w:customStyle="1" w:styleId="af4">
    <w:name w:val="Другое_"/>
    <w:basedOn w:val="a0"/>
    <w:link w:val="af5"/>
    <w:locked/>
    <w:rsid w:val="00774FB0"/>
    <w:rPr>
      <w:sz w:val="22"/>
      <w:szCs w:val="22"/>
      <w:lang w:bidi="ar-SA"/>
    </w:rPr>
  </w:style>
  <w:style w:type="paragraph" w:customStyle="1" w:styleId="11">
    <w:name w:val="Заголовок №1"/>
    <w:basedOn w:val="a"/>
    <w:link w:val="10"/>
    <w:rsid w:val="00774FB0"/>
    <w:pPr>
      <w:widowControl w:val="0"/>
      <w:shd w:val="clear" w:color="auto" w:fill="FFFFFF"/>
      <w:spacing w:after="240"/>
      <w:jc w:val="center"/>
      <w:outlineLvl w:val="0"/>
    </w:pPr>
    <w:rPr>
      <w:rFonts w:ascii="Times New Roman" w:hAnsi="Times New Roman"/>
      <w:b/>
      <w:bCs/>
      <w:sz w:val="28"/>
      <w:szCs w:val="28"/>
      <w:lang w:val="ru-RU" w:eastAsia="ru-RU"/>
    </w:rPr>
  </w:style>
  <w:style w:type="paragraph" w:customStyle="1" w:styleId="af5">
    <w:name w:val="Другое"/>
    <w:basedOn w:val="a"/>
    <w:link w:val="af4"/>
    <w:rsid w:val="00774FB0"/>
    <w:pPr>
      <w:widowControl w:val="0"/>
      <w:shd w:val="clear" w:color="auto" w:fill="FFFFFF"/>
      <w:spacing w:line="262" w:lineRule="auto"/>
    </w:pPr>
    <w:rPr>
      <w:rFonts w:ascii="Times New Roman" w:hAnsi="Times New Roman"/>
      <w:sz w:val="22"/>
      <w:szCs w:val="22"/>
      <w:lang w:val="ru-RU" w:eastAsia="ru-RU"/>
    </w:rPr>
  </w:style>
  <w:style w:type="paragraph" w:styleId="af6">
    <w:name w:val="header"/>
    <w:basedOn w:val="a"/>
    <w:rsid w:val="00774FB0"/>
    <w:pPr>
      <w:tabs>
        <w:tab w:val="center" w:pos="4677"/>
        <w:tab w:val="right" w:pos="9355"/>
      </w:tabs>
      <w:spacing w:after="200" w:line="276" w:lineRule="auto"/>
    </w:pPr>
    <w:rPr>
      <w:rFonts w:ascii="Calibri" w:hAnsi="Calibri" w:cs="Calibri"/>
      <w:sz w:val="22"/>
      <w:szCs w:val="22"/>
      <w:lang w:eastAsia="en-US"/>
    </w:rPr>
  </w:style>
  <w:style w:type="paragraph" w:styleId="af7">
    <w:name w:val="List Paragraph"/>
    <w:basedOn w:val="a"/>
    <w:qFormat/>
    <w:rsid w:val="00774FB0"/>
    <w:pPr>
      <w:ind w:left="720"/>
    </w:pPr>
    <w:rPr>
      <w:rFonts w:ascii="Calibri" w:hAnsi="Calibri" w:cs="Calibri"/>
      <w:sz w:val="24"/>
      <w:szCs w:val="24"/>
    </w:rPr>
  </w:style>
  <w:style w:type="paragraph" w:customStyle="1" w:styleId="pj">
    <w:name w:val="pj"/>
    <w:basedOn w:val="a"/>
    <w:rsid w:val="00774FB0"/>
    <w:pPr>
      <w:spacing w:before="100" w:beforeAutospacing="1" w:after="100" w:afterAutospacing="1"/>
    </w:pPr>
    <w:rPr>
      <w:rFonts w:ascii="Calibri" w:hAnsi="Calibri" w:cs="Calibri"/>
      <w:sz w:val="24"/>
      <w:szCs w:val="24"/>
    </w:rPr>
  </w:style>
</w:styles>
</file>

<file path=word/webSettings.xml><?xml version="1.0" encoding="utf-8"?>
<w:webSettings xmlns:r="http://schemas.openxmlformats.org/officeDocument/2006/relationships" xmlns:w="http://schemas.openxmlformats.org/wordprocessingml/2006/main">
  <w:divs>
    <w:div w:id="87970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hyperlink" Target="http://www.borcity.ru"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10474</Words>
  <Characters>59706</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Борского района</Company>
  <LinksUpToDate>false</LinksUpToDate>
  <CharactersWithSpaces>70040</CharactersWithSpaces>
  <SharedDoc>false</SharedDoc>
  <HLinks>
    <vt:vector size="18" baseType="variant">
      <vt:variant>
        <vt:i4>6619188</vt:i4>
      </vt:variant>
      <vt:variant>
        <vt:i4>6</vt:i4>
      </vt:variant>
      <vt:variant>
        <vt:i4>0</vt:i4>
      </vt:variant>
      <vt:variant>
        <vt:i4>5</vt:i4>
      </vt:variant>
      <vt:variant>
        <vt:lpwstr/>
      </vt:variant>
      <vt:variant>
        <vt:lpwstr>Par561</vt:lpwstr>
      </vt:variant>
      <vt:variant>
        <vt:i4>7077943</vt:i4>
      </vt:variant>
      <vt:variant>
        <vt:i4>3</vt:i4>
      </vt:variant>
      <vt:variant>
        <vt:i4>0</vt:i4>
      </vt:variant>
      <vt:variant>
        <vt:i4>5</vt:i4>
      </vt:variant>
      <vt:variant>
        <vt:lpwstr/>
      </vt:variant>
      <vt:variant>
        <vt:lpwstr>Par558</vt:lpwstr>
      </vt:variant>
      <vt:variant>
        <vt:i4>7733363</vt:i4>
      </vt:variant>
      <vt:variant>
        <vt:i4>0</vt:i4>
      </vt:variant>
      <vt:variant>
        <vt:i4>0</vt:i4>
      </vt:variant>
      <vt:variant>
        <vt:i4>5</vt:i4>
      </vt:variant>
      <vt:variant>
        <vt:lpwstr>http://www.borcity.ru/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Зырянов Ю.Г.</dc:creator>
  <cp:lastModifiedBy>Пользователь Windows</cp:lastModifiedBy>
  <cp:revision>2</cp:revision>
  <cp:lastPrinted>2023-10-20T10:42:00Z</cp:lastPrinted>
  <dcterms:created xsi:type="dcterms:W3CDTF">2023-10-24T05:52:00Z</dcterms:created>
  <dcterms:modified xsi:type="dcterms:W3CDTF">2023-10-24T05:52:00Z</dcterms:modified>
</cp:coreProperties>
</file>