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8C6A2C">
      <w:pPr>
        <w:ind w:right="283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CF4F76">
      <w:pPr>
        <w:tabs>
          <w:tab w:val="left" w:pos="9071"/>
        </w:tabs>
        <w:ind w:right="283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E2C2F" w:rsidRDefault="00FB0E85" w:rsidP="00CF4F76">
      <w:pPr>
        <w:pStyle w:val="Heading"/>
        <w:ind w:right="283"/>
        <w:jc w:val="center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FB0E85" w:rsidRPr="00AC07E5" w:rsidRDefault="00CF4F76" w:rsidP="00CF4F76">
      <w:pPr>
        <w:pStyle w:val="Heading"/>
        <w:ind w:right="283"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CF4F76">
      <w:pPr>
        <w:pStyle w:val="a3"/>
        <w:ind w:right="283"/>
        <w:jc w:val="both"/>
        <w:rPr>
          <w:rFonts w:ascii="Times New Roman" w:hAnsi="Times New Roman"/>
        </w:rPr>
      </w:pPr>
    </w:p>
    <w:p w:rsidR="00FB0E85" w:rsidRDefault="00B173F1" w:rsidP="00CF4F76">
      <w:pPr>
        <w:pStyle w:val="a3"/>
        <w:ind w:right="283"/>
        <w:jc w:val="both"/>
        <w:rPr>
          <w:rFonts w:ascii="Times New Roman" w:hAnsi="Times New Roman"/>
          <w:lang w:val="ru-RU"/>
        </w:rPr>
      </w:pPr>
      <w:r w:rsidRPr="00AC07E5">
        <w:rPr>
          <w:rFonts w:ascii="Times New Roman" w:hAnsi="Times New Roman"/>
        </w:rPr>
        <w:t>От</w:t>
      </w:r>
      <w:r w:rsidR="00637E3D" w:rsidRPr="00AC07E5">
        <w:rPr>
          <w:rFonts w:ascii="Times New Roman" w:hAnsi="Times New Roman"/>
        </w:rPr>
        <w:t xml:space="preserve"> </w:t>
      </w:r>
      <w:r w:rsidR="00AE2C2F">
        <w:rPr>
          <w:rFonts w:ascii="Times New Roman" w:hAnsi="Times New Roman"/>
          <w:lang w:val="ru-RU"/>
        </w:rPr>
        <w:t>30.12.2020</w:t>
      </w:r>
      <w:r w:rsidR="00A275EA">
        <w:rPr>
          <w:rFonts w:ascii="Times New Roman" w:hAnsi="Times New Roman"/>
          <w:lang w:val="ru-RU"/>
        </w:rPr>
        <w:t xml:space="preserve">     </w:t>
      </w:r>
      <w:r w:rsidR="00DA2486">
        <w:rPr>
          <w:rFonts w:ascii="Times New Roman" w:hAnsi="Times New Roman"/>
          <w:lang w:val="ru-RU"/>
        </w:rPr>
        <w:t xml:space="preserve">                                                                     </w:t>
      </w:r>
      <w:r w:rsidR="00AE2C2F">
        <w:rPr>
          <w:rFonts w:ascii="Times New Roman" w:hAnsi="Times New Roman"/>
          <w:lang w:val="ru-RU"/>
        </w:rPr>
        <w:t xml:space="preserve">            </w:t>
      </w:r>
      <w:r w:rsidR="00DA2486">
        <w:rPr>
          <w:rFonts w:ascii="Times New Roman" w:hAnsi="Times New Roman"/>
          <w:lang w:val="ru-RU"/>
        </w:rPr>
        <w:t xml:space="preserve">          </w:t>
      </w:r>
      <w:r w:rsidR="00A275EA">
        <w:rPr>
          <w:rFonts w:ascii="Times New Roman" w:hAnsi="Times New Roman"/>
          <w:lang w:val="ru-RU"/>
        </w:rPr>
        <w:t xml:space="preserve"> </w:t>
      </w:r>
      <w:r w:rsidRPr="00AC07E5">
        <w:rPr>
          <w:rFonts w:ascii="Times New Roman" w:hAnsi="Times New Roman"/>
        </w:rPr>
        <w:t>№</w:t>
      </w:r>
      <w:r w:rsidR="00BE3270">
        <w:rPr>
          <w:rFonts w:ascii="Times New Roman" w:hAnsi="Times New Roman"/>
        </w:rPr>
        <w:t xml:space="preserve"> </w:t>
      </w:r>
      <w:r w:rsidR="00AE2C2F">
        <w:rPr>
          <w:rFonts w:ascii="Times New Roman" w:hAnsi="Times New Roman"/>
          <w:lang w:val="ru-RU"/>
        </w:rPr>
        <w:t>6248</w:t>
      </w:r>
    </w:p>
    <w:p w:rsidR="00AE2C2F" w:rsidRPr="00AE2C2F" w:rsidRDefault="00AE2C2F" w:rsidP="00CF4F76">
      <w:pPr>
        <w:pStyle w:val="a3"/>
        <w:ind w:right="283"/>
        <w:jc w:val="both"/>
        <w:rPr>
          <w:rFonts w:ascii="Times New Roman" w:hAnsi="Times New Roman"/>
          <w:lang w:val="ru-RU"/>
        </w:rPr>
      </w:pPr>
    </w:p>
    <w:p w:rsidR="00AE2C2F" w:rsidRPr="00CF4F76" w:rsidRDefault="00AE2C2F" w:rsidP="00AE2C2F">
      <w:pPr>
        <w:pStyle w:val="a3"/>
        <w:ind w:right="283" w:firstLine="567"/>
        <w:rPr>
          <w:rFonts w:ascii="Times New Roman" w:hAnsi="Times New Roman"/>
          <w:b/>
          <w:shd w:val="clear" w:color="auto" w:fill="FFFFFF"/>
          <w:lang w:val="ru-RU" w:eastAsia="ru-RU"/>
        </w:rPr>
      </w:pPr>
      <w:r w:rsidRPr="00CF4F76">
        <w:rPr>
          <w:rFonts w:ascii="Times New Roman" w:hAnsi="Times New Roman" w:cs="Arial"/>
          <w:b/>
          <w:lang w:val="ru-RU" w:eastAsia="ru-RU"/>
        </w:rPr>
        <w:t>О внесении изменений в муниципальную программу «Патриотическое и духовно-нравственное воспитание граждан в городском округе г. Бор», утвержденную постановлением администрации городского округа г.Бор от 09.11.2016 № 5245</w:t>
      </w:r>
    </w:p>
    <w:p w:rsidR="00637E3D" w:rsidRPr="00AE2C2F" w:rsidRDefault="00637E3D" w:rsidP="00CF4F76">
      <w:pPr>
        <w:pStyle w:val="a3"/>
        <w:ind w:right="283" w:firstLine="567"/>
        <w:rPr>
          <w:sz w:val="26"/>
          <w:lang w:val="ru-RU"/>
        </w:rPr>
      </w:pPr>
    </w:p>
    <w:p w:rsidR="00DA2486" w:rsidRDefault="00DA2486" w:rsidP="00AE2C2F">
      <w:pPr>
        <w:pStyle w:val="a3"/>
        <w:spacing w:line="360" w:lineRule="auto"/>
        <w:ind w:right="283" w:firstLine="65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Администрация городского округа г.</w:t>
      </w:r>
      <w:r w:rsidR="00AE2C2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Бор </w:t>
      </w:r>
      <w:r>
        <w:rPr>
          <w:rFonts w:ascii="Times New Roman" w:hAnsi="Times New Roman"/>
          <w:b/>
          <w:lang w:val="ru-RU"/>
        </w:rPr>
        <w:t>постановляет</w:t>
      </w:r>
      <w:r>
        <w:rPr>
          <w:rFonts w:ascii="Times New Roman" w:hAnsi="Times New Roman"/>
          <w:lang w:val="ru-RU"/>
        </w:rPr>
        <w:t>:</w:t>
      </w:r>
    </w:p>
    <w:p w:rsidR="00DA2486" w:rsidRPr="00B41128" w:rsidRDefault="00DA2486" w:rsidP="00AE2C2F">
      <w:pPr>
        <w:pStyle w:val="ConsPlusTitle"/>
        <w:widowControl/>
        <w:numPr>
          <w:ilvl w:val="0"/>
          <w:numId w:val="29"/>
        </w:numPr>
        <w:tabs>
          <w:tab w:val="left" w:pos="-108"/>
          <w:tab w:val="left" w:pos="0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B31E9">
        <w:rPr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«Патриотическое и духовно-нравственное воспитание граждан в городском округе г.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31E9">
        <w:rPr>
          <w:rFonts w:ascii="Times New Roman" w:hAnsi="Times New Roman" w:cs="Times New Roman"/>
          <w:b w:val="0"/>
          <w:sz w:val="28"/>
          <w:szCs w:val="28"/>
        </w:rPr>
        <w:t>Бор», утвержденную постановлением администрации городского округа г.Бор от 09.11.2016 № 5245 (в редакции постановлений от 16.02.2017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31E9">
        <w:rPr>
          <w:rFonts w:ascii="Times New Roman" w:hAnsi="Times New Roman" w:cs="Times New Roman"/>
          <w:b w:val="0"/>
          <w:sz w:val="28"/>
          <w:szCs w:val="28"/>
        </w:rPr>
        <w:t>745, от 02.03.2017 № 989, от 30.06.2017 № 3621, от 30.10.2017 № 6330, от 08.11.2017 № 6532, от 31.05.2018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31E9">
        <w:rPr>
          <w:rFonts w:ascii="Times New Roman" w:hAnsi="Times New Roman" w:cs="Times New Roman"/>
          <w:b w:val="0"/>
          <w:sz w:val="28"/>
          <w:szCs w:val="28"/>
        </w:rPr>
        <w:t>3075, от 30.08.2018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31E9">
        <w:rPr>
          <w:rFonts w:ascii="Times New Roman" w:hAnsi="Times New Roman" w:cs="Times New Roman"/>
          <w:b w:val="0"/>
          <w:sz w:val="28"/>
          <w:szCs w:val="28"/>
        </w:rPr>
        <w:t>5092</w:t>
      </w:r>
      <w:r>
        <w:rPr>
          <w:rFonts w:ascii="Times New Roman" w:hAnsi="Times New Roman" w:cs="Times New Roman"/>
          <w:b w:val="0"/>
          <w:sz w:val="28"/>
          <w:szCs w:val="28"/>
        </w:rPr>
        <w:t>, от 12.11.2018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6517, от 21.12.2018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7430, от 04.03.2019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1213, от 15.07.2019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3809, от 02.09.2019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4748, от 12.11.2019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6097, от 23.12.2019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6932</w:t>
      </w:r>
      <w:r w:rsidR="00043112">
        <w:rPr>
          <w:rFonts w:ascii="Times New Roman" w:hAnsi="Times New Roman" w:cs="Times New Roman"/>
          <w:b w:val="0"/>
          <w:sz w:val="28"/>
          <w:szCs w:val="28"/>
        </w:rPr>
        <w:t>, от 03.02.2020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112">
        <w:rPr>
          <w:rFonts w:ascii="Times New Roman" w:hAnsi="Times New Roman" w:cs="Times New Roman"/>
          <w:b w:val="0"/>
          <w:sz w:val="28"/>
          <w:szCs w:val="28"/>
        </w:rPr>
        <w:t>486</w:t>
      </w:r>
      <w:r w:rsidR="00B41128" w:rsidRPr="00B41128">
        <w:rPr>
          <w:rFonts w:ascii="Times New Roman" w:hAnsi="Times New Roman" w:cs="Times New Roman"/>
          <w:b w:val="0"/>
          <w:sz w:val="28"/>
          <w:szCs w:val="28"/>
        </w:rPr>
        <w:t>, от 08.07.2020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1128" w:rsidRPr="00B41128">
        <w:rPr>
          <w:rFonts w:ascii="Times New Roman" w:hAnsi="Times New Roman" w:cs="Times New Roman"/>
          <w:b w:val="0"/>
          <w:sz w:val="28"/>
          <w:szCs w:val="28"/>
        </w:rPr>
        <w:t>2808</w:t>
      </w:r>
      <w:r w:rsidR="006D139A">
        <w:rPr>
          <w:rFonts w:ascii="Times New Roman" w:hAnsi="Times New Roman" w:cs="Times New Roman"/>
          <w:b w:val="0"/>
          <w:sz w:val="28"/>
          <w:szCs w:val="28"/>
        </w:rPr>
        <w:t>, от 31.07.2020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139A">
        <w:rPr>
          <w:rFonts w:ascii="Times New Roman" w:hAnsi="Times New Roman" w:cs="Times New Roman"/>
          <w:b w:val="0"/>
          <w:sz w:val="28"/>
          <w:szCs w:val="28"/>
        </w:rPr>
        <w:t>3207</w:t>
      </w:r>
      <w:r w:rsidR="00B81CE5">
        <w:rPr>
          <w:rFonts w:ascii="Times New Roman" w:hAnsi="Times New Roman" w:cs="Times New Roman"/>
          <w:b w:val="0"/>
          <w:sz w:val="28"/>
          <w:szCs w:val="28"/>
        </w:rPr>
        <w:t>, от 01.09.2020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1CE5">
        <w:rPr>
          <w:rFonts w:ascii="Times New Roman" w:hAnsi="Times New Roman" w:cs="Times New Roman"/>
          <w:b w:val="0"/>
          <w:sz w:val="28"/>
          <w:szCs w:val="28"/>
        </w:rPr>
        <w:t>3770</w:t>
      </w:r>
      <w:r w:rsidR="0079607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77938">
        <w:rPr>
          <w:rFonts w:ascii="Times New Roman" w:hAnsi="Times New Roman" w:cs="Times New Roman"/>
          <w:b w:val="0"/>
          <w:sz w:val="28"/>
          <w:szCs w:val="28"/>
        </w:rPr>
        <w:t>от 03.11.2020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7938">
        <w:rPr>
          <w:rFonts w:ascii="Times New Roman" w:hAnsi="Times New Roman" w:cs="Times New Roman"/>
          <w:b w:val="0"/>
          <w:sz w:val="28"/>
          <w:szCs w:val="28"/>
        </w:rPr>
        <w:t>5023</w:t>
      </w:r>
      <w:r w:rsidR="00ED5AA4">
        <w:rPr>
          <w:rFonts w:ascii="Times New Roman" w:hAnsi="Times New Roman" w:cs="Times New Roman"/>
          <w:b w:val="0"/>
          <w:sz w:val="28"/>
          <w:szCs w:val="28"/>
        </w:rPr>
        <w:t>, от 01.12.2020 №</w:t>
      </w:r>
      <w:r w:rsidR="00AE2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5AA4">
        <w:rPr>
          <w:rFonts w:ascii="Times New Roman" w:hAnsi="Times New Roman" w:cs="Times New Roman"/>
          <w:b w:val="0"/>
          <w:sz w:val="28"/>
          <w:szCs w:val="28"/>
        </w:rPr>
        <w:t>5605</w:t>
      </w:r>
      <w:r w:rsidRPr="00B41128">
        <w:rPr>
          <w:rFonts w:ascii="Times New Roman" w:hAnsi="Times New Roman" w:cs="Times New Roman"/>
          <w:b w:val="0"/>
          <w:sz w:val="28"/>
          <w:szCs w:val="28"/>
        </w:rPr>
        <w:t xml:space="preserve">): </w:t>
      </w:r>
    </w:p>
    <w:p w:rsidR="00DA2486" w:rsidRDefault="00DA2486" w:rsidP="00AE2C2F">
      <w:pPr>
        <w:pStyle w:val="ConsPlusTitle"/>
        <w:widowControl/>
        <w:numPr>
          <w:ilvl w:val="1"/>
          <w:numId w:val="29"/>
        </w:numPr>
        <w:tabs>
          <w:tab w:val="left" w:pos="-108"/>
          <w:tab w:val="left" w:pos="0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разделе 1 Паспорт программы (подпрограммы) в позиции 7 цифры </w:t>
      </w:r>
      <w:r w:rsidR="00ED5AA4">
        <w:rPr>
          <w:rFonts w:ascii="Times New Roman" w:hAnsi="Times New Roman" w:cs="Times New Roman"/>
          <w:b w:val="0"/>
          <w:sz w:val="28"/>
          <w:szCs w:val="28"/>
        </w:rPr>
        <w:t xml:space="preserve">«9195,5», </w:t>
      </w:r>
      <w:r w:rsidR="00F97C8C">
        <w:rPr>
          <w:rFonts w:ascii="Times New Roman" w:hAnsi="Times New Roman" w:cs="Times New Roman"/>
          <w:b w:val="0"/>
          <w:sz w:val="28"/>
          <w:szCs w:val="28"/>
        </w:rPr>
        <w:t xml:space="preserve">«7823,7», </w:t>
      </w:r>
      <w:r w:rsidR="00ED5AA4">
        <w:rPr>
          <w:rFonts w:ascii="Times New Roman" w:hAnsi="Times New Roman" w:cs="Times New Roman"/>
          <w:b w:val="0"/>
          <w:sz w:val="28"/>
          <w:szCs w:val="28"/>
        </w:rPr>
        <w:t xml:space="preserve">«451,6», «460,1», «460,1»  </w:t>
      </w:r>
      <w:r>
        <w:rPr>
          <w:rFonts w:ascii="Times New Roman" w:hAnsi="Times New Roman" w:cs="Times New Roman"/>
          <w:b w:val="0"/>
          <w:sz w:val="28"/>
          <w:szCs w:val="28"/>
        </w:rPr>
        <w:t>заменить  цифр</w:t>
      </w:r>
      <w:r w:rsidR="001F624D">
        <w:rPr>
          <w:rFonts w:ascii="Times New Roman" w:hAnsi="Times New Roman" w:cs="Times New Roman"/>
          <w:b w:val="0"/>
          <w:sz w:val="28"/>
          <w:szCs w:val="28"/>
        </w:rPr>
        <w:t>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5AA4">
        <w:rPr>
          <w:rFonts w:ascii="Times New Roman" w:hAnsi="Times New Roman" w:cs="Times New Roman"/>
          <w:b w:val="0"/>
          <w:sz w:val="28"/>
          <w:szCs w:val="28"/>
        </w:rPr>
        <w:t xml:space="preserve"> «9130,</w:t>
      </w:r>
      <w:r w:rsidR="00F97C8C">
        <w:rPr>
          <w:rFonts w:ascii="Times New Roman" w:hAnsi="Times New Roman" w:cs="Times New Roman"/>
          <w:b w:val="0"/>
          <w:sz w:val="28"/>
          <w:szCs w:val="28"/>
        </w:rPr>
        <w:t>2</w:t>
      </w:r>
      <w:r w:rsidR="00ED5AA4">
        <w:rPr>
          <w:rFonts w:ascii="Times New Roman" w:hAnsi="Times New Roman" w:cs="Times New Roman"/>
          <w:b w:val="0"/>
          <w:sz w:val="28"/>
          <w:szCs w:val="28"/>
        </w:rPr>
        <w:t>»,</w:t>
      </w:r>
      <w:r w:rsidR="00F97C8C">
        <w:rPr>
          <w:rFonts w:ascii="Times New Roman" w:hAnsi="Times New Roman" w:cs="Times New Roman"/>
          <w:b w:val="0"/>
          <w:sz w:val="28"/>
          <w:szCs w:val="28"/>
        </w:rPr>
        <w:t xml:space="preserve"> «7823,6», </w:t>
      </w:r>
      <w:r w:rsidR="00ED5AA4">
        <w:rPr>
          <w:rFonts w:ascii="Times New Roman" w:hAnsi="Times New Roman" w:cs="Times New Roman"/>
          <w:b w:val="0"/>
          <w:sz w:val="28"/>
          <w:szCs w:val="28"/>
        </w:rPr>
        <w:t xml:space="preserve"> «437,5», 424,5», «444,6» </w:t>
      </w:r>
      <w:r>
        <w:rPr>
          <w:rFonts w:ascii="Times New Roman" w:hAnsi="Times New Roman" w:cs="Times New Roman"/>
          <w:b w:val="0"/>
          <w:sz w:val="28"/>
          <w:szCs w:val="28"/>
        </w:rPr>
        <w:t>соответственно</w:t>
      </w:r>
      <w:r w:rsidR="008C6A2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A2486" w:rsidRDefault="00DA2486" w:rsidP="00AE2C2F">
      <w:pPr>
        <w:pStyle w:val="ConsPlusTitle"/>
        <w:widowControl/>
        <w:numPr>
          <w:ilvl w:val="1"/>
          <w:numId w:val="29"/>
        </w:numPr>
        <w:tabs>
          <w:tab w:val="left" w:pos="-108"/>
          <w:tab w:val="left" w:pos="0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Таблице 1. Перечень основных мероприятий и ресурсное обеспечение реализации муниципальной программы:</w:t>
      </w:r>
    </w:p>
    <w:p w:rsidR="00DA2486" w:rsidRDefault="00DA2486" w:rsidP="00AE2C2F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позициях 0, 0.</w:t>
      </w:r>
      <w:r w:rsidR="0008509F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1.0, </w:t>
      </w:r>
      <w:r w:rsidR="000850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1.0.3,</w:t>
      </w:r>
      <w:r w:rsidR="000850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1.1,</w:t>
      </w:r>
      <w:r w:rsidR="000850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1.1.3 </w:t>
      </w:r>
      <w:r w:rsidR="000850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цифры </w:t>
      </w:r>
      <w:r w:rsidR="00F94578">
        <w:rPr>
          <w:rFonts w:ascii="Times New Roman" w:hAnsi="Times New Roman" w:cs="Times New Roman"/>
          <w:b w:val="0"/>
          <w:sz w:val="28"/>
          <w:szCs w:val="28"/>
        </w:rPr>
        <w:t xml:space="preserve">«9195,5», </w:t>
      </w:r>
      <w:r w:rsidR="00F97C8C">
        <w:rPr>
          <w:rFonts w:ascii="Times New Roman" w:hAnsi="Times New Roman" w:cs="Times New Roman"/>
          <w:b w:val="0"/>
          <w:sz w:val="28"/>
          <w:szCs w:val="28"/>
        </w:rPr>
        <w:t xml:space="preserve">«7823,7», </w:t>
      </w:r>
      <w:r w:rsidR="00F94578">
        <w:rPr>
          <w:rFonts w:ascii="Times New Roman" w:hAnsi="Times New Roman" w:cs="Times New Roman"/>
          <w:b w:val="0"/>
          <w:sz w:val="28"/>
          <w:szCs w:val="28"/>
        </w:rPr>
        <w:t>«451,6», «460,1», «460,1»  заменить  цифрами  «9130,</w:t>
      </w:r>
      <w:r w:rsidR="00F97C8C">
        <w:rPr>
          <w:rFonts w:ascii="Times New Roman" w:hAnsi="Times New Roman" w:cs="Times New Roman"/>
          <w:b w:val="0"/>
          <w:sz w:val="28"/>
          <w:szCs w:val="28"/>
        </w:rPr>
        <w:t>2</w:t>
      </w:r>
      <w:r w:rsidR="00F94578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416F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7C8C">
        <w:rPr>
          <w:rFonts w:ascii="Times New Roman" w:hAnsi="Times New Roman" w:cs="Times New Roman"/>
          <w:b w:val="0"/>
          <w:sz w:val="28"/>
          <w:szCs w:val="28"/>
        </w:rPr>
        <w:t xml:space="preserve">«7823,6», </w:t>
      </w:r>
      <w:r w:rsidR="00F94578">
        <w:rPr>
          <w:rFonts w:ascii="Times New Roman" w:hAnsi="Times New Roman" w:cs="Times New Roman"/>
          <w:b w:val="0"/>
          <w:sz w:val="28"/>
          <w:szCs w:val="28"/>
        </w:rPr>
        <w:t xml:space="preserve">«437,5», 424,5», «444,6» </w:t>
      </w:r>
      <w:r>
        <w:rPr>
          <w:rFonts w:ascii="Times New Roman" w:hAnsi="Times New Roman" w:cs="Times New Roman"/>
          <w:b w:val="0"/>
          <w:sz w:val="28"/>
          <w:szCs w:val="28"/>
        </w:rPr>
        <w:t>соответственно;</w:t>
      </w:r>
    </w:p>
    <w:p w:rsidR="005D0849" w:rsidRDefault="005D0849" w:rsidP="00AE2C2F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позициях 0.3.1, 1.0.3.1, 1.1.3.1 цифры </w:t>
      </w:r>
      <w:r w:rsidR="00F94578">
        <w:rPr>
          <w:rFonts w:ascii="Times New Roman" w:hAnsi="Times New Roman" w:cs="Times New Roman"/>
          <w:b w:val="0"/>
          <w:sz w:val="28"/>
          <w:szCs w:val="28"/>
        </w:rPr>
        <w:t xml:space="preserve">«7978,4», «117,0», «119,3», «119,3» </w:t>
      </w:r>
      <w:r>
        <w:rPr>
          <w:rFonts w:ascii="Times New Roman" w:hAnsi="Times New Roman" w:cs="Times New Roman"/>
          <w:b w:val="0"/>
          <w:sz w:val="28"/>
          <w:szCs w:val="28"/>
        </w:rPr>
        <w:t>заменить цифрами «</w:t>
      </w:r>
      <w:r w:rsidR="00F94578">
        <w:rPr>
          <w:rFonts w:ascii="Times New Roman" w:hAnsi="Times New Roman" w:cs="Times New Roman"/>
          <w:b w:val="0"/>
          <w:sz w:val="28"/>
          <w:szCs w:val="28"/>
        </w:rPr>
        <w:t>7937,0», «105,2», «102,1», «106,9»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соответственно;</w:t>
      </w:r>
    </w:p>
    <w:p w:rsidR="005D0849" w:rsidRDefault="005D0849" w:rsidP="00AE2C2F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позициях 0.3.2, 1.0.3.2, 1.1.3.2 </w:t>
      </w:r>
      <w:r w:rsidR="00F945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цифры </w:t>
      </w:r>
      <w:r w:rsidR="00F94578">
        <w:rPr>
          <w:rFonts w:ascii="Times New Roman" w:hAnsi="Times New Roman" w:cs="Times New Roman"/>
          <w:b w:val="0"/>
          <w:sz w:val="28"/>
          <w:szCs w:val="28"/>
        </w:rPr>
        <w:t xml:space="preserve">«42,6», «14,0», «14,3», «14,3»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заменить цифрами </w:t>
      </w:r>
      <w:r w:rsidR="00F94578">
        <w:rPr>
          <w:rFonts w:ascii="Times New Roman" w:hAnsi="Times New Roman" w:cs="Times New Roman"/>
          <w:b w:val="0"/>
          <w:sz w:val="28"/>
          <w:szCs w:val="28"/>
        </w:rPr>
        <w:t xml:space="preserve">«36,4», «12,2», «11,8», «12,4» </w:t>
      </w:r>
      <w:r>
        <w:rPr>
          <w:rFonts w:ascii="Times New Roman" w:hAnsi="Times New Roman" w:cs="Times New Roman"/>
          <w:b w:val="0"/>
          <w:sz w:val="28"/>
          <w:szCs w:val="28"/>
        </w:rPr>
        <w:t>соответственно;</w:t>
      </w:r>
    </w:p>
    <w:p w:rsidR="00F94578" w:rsidRDefault="00F94578" w:rsidP="00AE2C2F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 позициях 0.3.3, 1.0.3.3, 1.1.3.3 цифры  «483,</w:t>
      </w:r>
      <w:r w:rsidR="00F97C8C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F97C8C">
        <w:rPr>
          <w:rFonts w:ascii="Times New Roman" w:hAnsi="Times New Roman" w:cs="Times New Roman"/>
          <w:b w:val="0"/>
          <w:sz w:val="28"/>
          <w:szCs w:val="28"/>
        </w:rPr>
        <w:t xml:space="preserve">«119,2», </w:t>
      </w:r>
      <w:r>
        <w:rPr>
          <w:rFonts w:ascii="Times New Roman" w:hAnsi="Times New Roman" w:cs="Times New Roman"/>
          <w:b w:val="0"/>
          <w:sz w:val="28"/>
          <w:szCs w:val="28"/>
        </w:rPr>
        <w:t>«120,1», «122,3»,</w:t>
      </w:r>
      <w:r w:rsidR="00F97C8C">
        <w:rPr>
          <w:rFonts w:ascii="Times New Roman" w:hAnsi="Times New Roman" w:cs="Times New Roman"/>
          <w:b w:val="0"/>
          <w:sz w:val="28"/>
          <w:szCs w:val="28"/>
        </w:rPr>
        <w:t xml:space="preserve"> «122,3» заменить цифрами «477,1</w:t>
      </w:r>
      <w:r>
        <w:rPr>
          <w:rFonts w:ascii="Times New Roman" w:hAnsi="Times New Roman" w:cs="Times New Roman"/>
          <w:b w:val="0"/>
          <w:sz w:val="28"/>
          <w:szCs w:val="28"/>
        </w:rPr>
        <w:t>»,</w:t>
      </w:r>
      <w:r w:rsidR="00F97C8C">
        <w:rPr>
          <w:rFonts w:ascii="Times New Roman" w:hAnsi="Times New Roman" w:cs="Times New Roman"/>
          <w:b w:val="0"/>
          <w:sz w:val="28"/>
          <w:szCs w:val="28"/>
        </w:rPr>
        <w:t xml:space="preserve"> 119,1», </w:t>
      </w:r>
      <w:r>
        <w:rPr>
          <w:rFonts w:ascii="Times New Roman" w:hAnsi="Times New Roman" w:cs="Times New Roman"/>
          <w:b w:val="0"/>
          <w:sz w:val="28"/>
          <w:szCs w:val="28"/>
        </w:rPr>
        <w:t>«119,9», «116,3», «121,8» соответственно;</w:t>
      </w:r>
    </w:p>
    <w:p w:rsidR="00DA2486" w:rsidRDefault="0008509F" w:rsidP="00AE2C2F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993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DA2486">
        <w:rPr>
          <w:rFonts w:ascii="Times New Roman" w:hAnsi="Times New Roman" w:cs="Times New Roman"/>
          <w:b w:val="0"/>
          <w:sz w:val="28"/>
          <w:szCs w:val="28"/>
        </w:rPr>
        <w:t xml:space="preserve"> позициях 0.3.</w:t>
      </w:r>
      <w:r w:rsidR="00B81CE5">
        <w:rPr>
          <w:rFonts w:ascii="Times New Roman" w:hAnsi="Times New Roman" w:cs="Times New Roman"/>
          <w:b w:val="0"/>
          <w:sz w:val="28"/>
          <w:szCs w:val="28"/>
        </w:rPr>
        <w:t>4</w:t>
      </w:r>
      <w:r w:rsidR="00DA2486">
        <w:rPr>
          <w:rFonts w:ascii="Times New Roman" w:hAnsi="Times New Roman" w:cs="Times New Roman"/>
          <w:b w:val="0"/>
          <w:sz w:val="28"/>
          <w:szCs w:val="28"/>
        </w:rPr>
        <w:t>, 1.0.3.</w:t>
      </w:r>
      <w:r w:rsidR="00B81CE5">
        <w:rPr>
          <w:rFonts w:ascii="Times New Roman" w:hAnsi="Times New Roman" w:cs="Times New Roman"/>
          <w:b w:val="0"/>
          <w:sz w:val="28"/>
          <w:szCs w:val="28"/>
        </w:rPr>
        <w:t>4</w:t>
      </w:r>
      <w:r w:rsidR="00D546E3">
        <w:rPr>
          <w:rFonts w:ascii="Times New Roman" w:hAnsi="Times New Roman" w:cs="Times New Roman"/>
          <w:b w:val="0"/>
          <w:sz w:val="28"/>
          <w:szCs w:val="28"/>
        </w:rPr>
        <w:t>, 1.1.3.</w:t>
      </w:r>
      <w:r w:rsidR="00B81CE5">
        <w:rPr>
          <w:rFonts w:ascii="Times New Roman" w:hAnsi="Times New Roman" w:cs="Times New Roman"/>
          <w:b w:val="0"/>
          <w:sz w:val="28"/>
          <w:szCs w:val="28"/>
        </w:rPr>
        <w:t>4</w:t>
      </w:r>
      <w:r w:rsidR="00DA2486">
        <w:rPr>
          <w:rFonts w:ascii="Times New Roman" w:hAnsi="Times New Roman" w:cs="Times New Roman"/>
          <w:b w:val="0"/>
          <w:sz w:val="28"/>
          <w:szCs w:val="28"/>
        </w:rPr>
        <w:t xml:space="preserve"> цифры </w:t>
      </w:r>
      <w:r w:rsidR="00416F3A">
        <w:rPr>
          <w:rFonts w:ascii="Times New Roman" w:hAnsi="Times New Roman" w:cs="Times New Roman"/>
          <w:b w:val="0"/>
          <w:sz w:val="28"/>
          <w:szCs w:val="28"/>
        </w:rPr>
        <w:t xml:space="preserve"> «690,0», «200,5», «204,2», «204,2» </w:t>
      </w:r>
      <w:r w:rsidR="00DA2486">
        <w:rPr>
          <w:rFonts w:ascii="Times New Roman" w:hAnsi="Times New Roman" w:cs="Times New Roman"/>
          <w:b w:val="0"/>
          <w:sz w:val="28"/>
          <w:szCs w:val="28"/>
        </w:rPr>
        <w:t>заменить  цифр</w:t>
      </w:r>
      <w:r w:rsidR="001F624D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DA248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41128">
        <w:rPr>
          <w:rFonts w:ascii="Times New Roman" w:hAnsi="Times New Roman" w:cs="Times New Roman"/>
          <w:b w:val="0"/>
          <w:sz w:val="28"/>
          <w:szCs w:val="28"/>
        </w:rPr>
        <w:t>«</w:t>
      </w:r>
      <w:r w:rsidR="00416F3A">
        <w:rPr>
          <w:rFonts w:ascii="Times New Roman" w:hAnsi="Times New Roman" w:cs="Times New Roman"/>
          <w:b w:val="0"/>
          <w:sz w:val="28"/>
          <w:szCs w:val="28"/>
        </w:rPr>
        <w:t xml:space="preserve">679,7», «200,2», «194,3», «203,5» </w:t>
      </w:r>
      <w:r w:rsidR="00B411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2486">
        <w:rPr>
          <w:rFonts w:ascii="Times New Roman" w:hAnsi="Times New Roman" w:cs="Times New Roman"/>
          <w:b w:val="0"/>
          <w:sz w:val="28"/>
          <w:szCs w:val="28"/>
        </w:rPr>
        <w:t>соответственно.</w:t>
      </w:r>
    </w:p>
    <w:p w:rsidR="00080646" w:rsidRPr="00AE2C2F" w:rsidRDefault="008C6A2C" w:rsidP="00AE2C2F">
      <w:pPr>
        <w:pStyle w:val="a3"/>
        <w:spacing w:line="360" w:lineRule="auto"/>
        <w:ind w:right="-64" w:firstLine="654"/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lang w:val="ru-RU"/>
        </w:rPr>
        <w:t>2</w:t>
      </w:r>
      <w:r w:rsidR="00AE2C2F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</w:t>
      </w:r>
      <w:r w:rsidR="00080646" w:rsidRPr="006C5C8B">
        <w:rPr>
          <w:rFonts w:ascii="Times New Roman" w:hAnsi="Times New Roman"/>
        </w:rPr>
        <w:t>Общему отделу администрации</w:t>
      </w:r>
      <w:r w:rsidR="00AE2C2F">
        <w:rPr>
          <w:rFonts w:ascii="Times New Roman" w:hAnsi="Times New Roman"/>
          <w:lang w:val="ru-RU"/>
        </w:rPr>
        <w:t xml:space="preserve"> </w:t>
      </w:r>
      <w:r w:rsidR="00080646" w:rsidRPr="006C5C8B">
        <w:rPr>
          <w:rFonts w:ascii="Times New Roman" w:hAnsi="Times New Roman"/>
        </w:rPr>
        <w:t xml:space="preserve">городского округа г. Бор </w:t>
      </w:r>
      <w:r w:rsidR="00AE2C2F">
        <w:rPr>
          <w:rFonts w:ascii="Times New Roman" w:hAnsi="Times New Roman"/>
          <w:lang w:val="ru-RU"/>
        </w:rPr>
        <w:t>(</w:t>
      </w:r>
      <w:r w:rsidR="006C2B0A" w:rsidRPr="006C5C8B">
        <w:rPr>
          <w:rFonts w:ascii="Times New Roman" w:hAnsi="Times New Roman"/>
          <w:lang w:val="ru-RU"/>
        </w:rPr>
        <w:t>Е.А.Копцова</w:t>
      </w:r>
      <w:r w:rsidR="00080646" w:rsidRPr="006C5C8B">
        <w:rPr>
          <w:rFonts w:ascii="Times New Roman" w:hAnsi="Times New Roman"/>
        </w:rPr>
        <w:t>) об</w:t>
      </w:r>
      <w:r w:rsidR="00CF4F76" w:rsidRPr="006C5C8B">
        <w:rPr>
          <w:rFonts w:ascii="Times New Roman" w:hAnsi="Times New Roman"/>
        </w:rPr>
        <w:t>еспечить размещение настоящего</w:t>
      </w:r>
      <w:r w:rsidR="00080646" w:rsidRPr="006C5C8B">
        <w:rPr>
          <w:rFonts w:ascii="Times New Roman" w:hAnsi="Times New Roman"/>
        </w:rPr>
        <w:t xml:space="preserve"> </w:t>
      </w:r>
      <w:r w:rsidR="00CF4F76" w:rsidRPr="006C5C8B">
        <w:rPr>
          <w:rFonts w:ascii="Times New Roman" w:hAnsi="Times New Roman"/>
          <w:lang w:val="ru-RU"/>
        </w:rPr>
        <w:t>постановления</w:t>
      </w:r>
      <w:r w:rsidR="00080646" w:rsidRPr="006C5C8B">
        <w:rPr>
          <w:rFonts w:ascii="Times New Roman" w:hAnsi="Times New Roman"/>
        </w:rPr>
        <w:t xml:space="preserve"> на официальном сайте </w:t>
      </w:r>
      <w:hyperlink r:id="rId7" w:history="1">
        <w:r w:rsidR="00AE2C2F" w:rsidRPr="00AE2C2F">
          <w:rPr>
            <w:rStyle w:val="a5"/>
            <w:rFonts w:ascii="Times New Roman" w:hAnsi="Times New Roman"/>
            <w:color w:val="auto"/>
            <w:lang w:val="en-US"/>
          </w:rPr>
          <w:t>www</w:t>
        </w:r>
        <w:r w:rsidR="00AE2C2F" w:rsidRPr="00AE2C2F">
          <w:rPr>
            <w:rStyle w:val="a5"/>
            <w:rFonts w:ascii="Times New Roman" w:hAnsi="Times New Roman"/>
            <w:color w:val="auto"/>
          </w:rPr>
          <w:t>.</w:t>
        </w:r>
        <w:r w:rsidR="00AE2C2F" w:rsidRPr="00AE2C2F">
          <w:rPr>
            <w:rStyle w:val="a5"/>
            <w:rFonts w:ascii="Times New Roman" w:hAnsi="Times New Roman"/>
            <w:color w:val="auto"/>
            <w:lang w:val="en-US"/>
          </w:rPr>
          <w:t>borcity</w:t>
        </w:r>
        <w:r w:rsidR="00AE2C2F" w:rsidRPr="00AE2C2F">
          <w:rPr>
            <w:rStyle w:val="a5"/>
            <w:rFonts w:ascii="Times New Roman" w:hAnsi="Times New Roman"/>
            <w:color w:val="auto"/>
          </w:rPr>
          <w:t>.</w:t>
        </w:r>
        <w:r w:rsidR="00AE2C2F" w:rsidRPr="00AE2C2F">
          <w:rPr>
            <w:rStyle w:val="a5"/>
            <w:rFonts w:ascii="Times New Roman" w:hAnsi="Times New Roman"/>
            <w:color w:val="auto"/>
            <w:lang w:val="en-US"/>
          </w:rPr>
          <w:t>ru</w:t>
        </w:r>
      </w:hyperlink>
      <w:r w:rsidR="00080646" w:rsidRPr="00AE2C2F">
        <w:rPr>
          <w:rFonts w:ascii="Times New Roman" w:hAnsi="Times New Roman"/>
          <w:color w:val="auto"/>
        </w:rPr>
        <w:t>.</w:t>
      </w:r>
    </w:p>
    <w:p w:rsidR="00AE2C2F" w:rsidRDefault="00AE2C2F" w:rsidP="00D36F0A">
      <w:pPr>
        <w:pStyle w:val="a3"/>
        <w:spacing w:line="360" w:lineRule="auto"/>
        <w:ind w:right="283" w:firstLine="142"/>
        <w:jc w:val="both"/>
        <w:rPr>
          <w:rFonts w:ascii="Times New Roman" w:hAnsi="Times New Roman"/>
          <w:lang w:val="ru-RU"/>
        </w:rPr>
      </w:pPr>
    </w:p>
    <w:p w:rsidR="00AE2C2F" w:rsidRDefault="00AE2C2F" w:rsidP="00D36F0A">
      <w:pPr>
        <w:pStyle w:val="a3"/>
        <w:spacing w:line="360" w:lineRule="auto"/>
        <w:ind w:right="283" w:firstLine="142"/>
        <w:jc w:val="both"/>
        <w:rPr>
          <w:rFonts w:ascii="Times New Roman" w:hAnsi="Times New Roman"/>
          <w:lang w:val="ru-RU"/>
        </w:rPr>
      </w:pPr>
    </w:p>
    <w:p w:rsidR="00AE2C2F" w:rsidRPr="00AE2C2F" w:rsidRDefault="00AE2C2F" w:rsidP="00AE2C2F">
      <w:pPr>
        <w:pStyle w:val="a3"/>
        <w:spacing w:line="360" w:lineRule="auto"/>
        <w:ind w:right="-64" w:firstLine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Глава местного самоуправления</w:t>
      </w:r>
      <w:r>
        <w:rPr>
          <w:rFonts w:ascii="Times New Roman" w:hAnsi="Times New Roman"/>
          <w:lang w:val="ru-RU"/>
        </w:rPr>
        <w:t xml:space="preserve">                                                    </w:t>
      </w:r>
      <w:r w:rsidRPr="00AE2C2F">
        <w:rPr>
          <w:rFonts w:ascii="Times New Roman" w:hAnsi="Times New Roman"/>
        </w:rPr>
        <w:t xml:space="preserve"> </w:t>
      </w:r>
      <w:r w:rsidRPr="00B81CE5">
        <w:rPr>
          <w:rFonts w:ascii="Times New Roman" w:hAnsi="Times New Roman"/>
        </w:rPr>
        <w:t xml:space="preserve">А.В. </w:t>
      </w:r>
      <w:r>
        <w:rPr>
          <w:rFonts w:ascii="Times New Roman" w:hAnsi="Times New Roman"/>
        </w:rPr>
        <w:t>Боровский</w:t>
      </w:r>
    </w:p>
    <w:p w:rsidR="00B85D01" w:rsidRDefault="00B85D01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36F0A" w:rsidRDefault="00D36F0A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Pr="00AE2C2F" w:rsidRDefault="008619FC" w:rsidP="00CF4F76">
      <w:pPr>
        <w:ind w:right="283" w:firstLine="225"/>
        <w:jc w:val="both"/>
        <w:rPr>
          <w:rFonts w:ascii="Times New Roman" w:hAnsi="Times New Roman"/>
          <w:color w:val="000000"/>
          <w:sz w:val="22"/>
          <w:szCs w:val="22"/>
        </w:rPr>
      </w:pPr>
      <w:r w:rsidRPr="00AE2C2F">
        <w:rPr>
          <w:rFonts w:ascii="Times New Roman" w:hAnsi="Times New Roman"/>
          <w:color w:val="000000"/>
          <w:sz w:val="22"/>
          <w:szCs w:val="22"/>
        </w:rPr>
        <w:t>Э.В.Болотова</w:t>
      </w:r>
    </w:p>
    <w:p w:rsidR="008619FC" w:rsidRPr="00AE2C2F" w:rsidRDefault="008619FC" w:rsidP="00CF4F76">
      <w:pPr>
        <w:ind w:right="283" w:firstLine="225"/>
        <w:jc w:val="both"/>
        <w:rPr>
          <w:rFonts w:ascii="Times New Roman" w:hAnsi="Times New Roman"/>
          <w:color w:val="000000"/>
          <w:sz w:val="22"/>
          <w:szCs w:val="22"/>
        </w:rPr>
      </w:pPr>
      <w:r w:rsidRPr="00AE2C2F">
        <w:rPr>
          <w:rFonts w:ascii="Times New Roman" w:hAnsi="Times New Roman"/>
          <w:color w:val="000000"/>
          <w:sz w:val="22"/>
          <w:szCs w:val="22"/>
        </w:rPr>
        <w:t>2-46-93</w:t>
      </w:r>
    </w:p>
    <w:sectPr w:rsidR="008619FC" w:rsidRPr="00AE2C2F" w:rsidSect="00AE2C2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678" w:rsidRDefault="001D0678">
      <w:r>
        <w:separator/>
      </w:r>
    </w:p>
  </w:endnote>
  <w:endnote w:type="continuationSeparator" w:id="1">
    <w:p w:rsidR="001D0678" w:rsidRDefault="001D0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B1765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678" w:rsidRDefault="001D0678">
      <w:r>
        <w:separator/>
      </w:r>
    </w:p>
  </w:footnote>
  <w:footnote w:type="continuationSeparator" w:id="1">
    <w:p w:rsidR="001D0678" w:rsidRDefault="001D0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B1765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02BF5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1">
    <w:nsid w:val="2B4A01E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3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4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>
    <w:nsid w:val="47683657"/>
    <w:multiLevelType w:val="hybridMultilevel"/>
    <w:tmpl w:val="1910CB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1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2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1852F7"/>
    <w:multiLevelType w:val="multilevel"/>
    <w:tmpl w:val="C93EE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7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8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26"/>
  </w:num>
  <w:num w:numId="4">
    <w:abstractNumId w:val="7"/>
  </w:num>
  <w:num w:numId="5">
    <w:abstractNumId w:val="13"/>
  </w:num>
  <w:num w:numId="6">
    <w:abstractNumId w:val="5"/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21"/>
  </w:num>
  <w:num w:numId="12">
    <w:abstractNumId w:val="4"/>
  </w:num>
  <w:num w:numId="13">
    <w:abstractNumId w:val="15"/>
  </w:num>
  <w:num w:numId="14">
    <w:abstractNumId w:val="27"/>
  </w:num>
  <w:num w:numId="15">
    <w:abstractNumId w:val="6"/>
  </w:num>
  <w:num w:numId="16">
    <w:abstractNumId w:val="22"/>
  </w:num>
  <w:num w:numId="17">
    <w:abstractNumId w:val="0"/>
  </w:num>
  <w:num w:numId="18">
    <w:abstractNumId w:val="23"/>
  </w:num>
  <w:num w:numId="19">
    <w:abstractNumId w:val="19"/>
  </w:num>
  <w:num w:numId="20">
    <w:abstractNumId w:val="24"/>
  </w:num>
  <w:num w:numId="21">
    <w:abstractNumId w:val="17"/>
  </w:num>
  <w:num w:numId="22">
    <w:abstractNumId w:val="3"/>
  </w:num>
  <w:num w:numId="23">
    <w:abstractNumId w:val="8"/>
  </w:num>
  <w:num w:numId="24">
    <w:abstractNumId w:val="9"/>
  </w:num>
  <w:num w:numId="25">
    <w:abstractNumId w:val="11"/>
  </w:num>
  <w:num w:numId="26">
    <w:abstractNumId w:val="18"/>
  </w:num>
  <w:num w:numId="27">
    <w:abstractNumId w:val="29"/>
  </w:num>
  <w:num w:numId="28">
    <w:abstractNumId w:val="25"/>
  </w:num>
  <w:num w:numId="29">
    <w:abstractNumId w:val="1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1229"/>
    <w:rsid w:val="00013143"/>
    <w:rsid w:val="00014B4F"/>
    <w:rsid w:val="000168E0"/>
    <w:rsid w:val="000420D6"/>
    <w:rsid w:val="00043112"/>
    <w:rsid w:val="000639F7"/>
    <w:rsid w:val="00067680"/>
    <w:rsid w:val="00077583"/>
    <w:rsid w:val="00080646"/>
    <w:rsid w:val="0008509F"/>
    <w:rsid w:val="00090F59"/>
    <w:rsid w:val="00094839"/>
    <w:rsid w:val="000A4682"/>
    <w:rsid w:val="000B356E"/>
    <w:rsid w:val="000B5595"/>
    <w:rsid w:val="000D58AF"/>
    <w:rsid w:val="001353D6"/>
    <w:rsid w:val="0015362A"/>
    <w:rsid w:val="00162501"/>
    <w:rsid w:val="0018161F"/>
    <w:rsid w:val="00182437"/>
    <w:rsid w:val="001903C7"/>
    <w:rsid w:val="001A1C90"/>
    <w:rsid w:val="001B5A91"/>
    <w:rsid w:val="001D0678"/>
    <w:rsid w:val="001F4390"/>
    <w:rsid w:val="001F624D"/>
    <w:rsid w:val="00203882"/>
    <w:rsid w:val="00216D3F"/>
    <w:rsid w:val="0022735A"/>
    <w:rsid w:val="002332B0"/>
    <w:rsid w:val="0024731E"/>
    <w:rsid w:val="00277938"/>
    <w:rsid w:val="002B324D"/>
    <w:rsid w:val="002B6A0B"/>
    <w:rsid w:val="002E6526"/>
    <w:rsid w:val="002E66B6"/>
    <w:rsid w:val="002F6445"/>
    <w:rsid w:val="00327970"/>
    <w:rsid w:val="0033094F"/>
    <w:rsid w:val="0035350A"/>
    <w:rsid w:val="003662D2"/>
    <w:rsid w:val="0038171D"/>
    <w:rsid w:val="003A01A2"/>
    <w:rsid w:val="003C1BC3"/>
    <w:rsid w:val="003C5E61"/>
    <w:rsid w:val="003D18F8"/>
    <w:rsid w:val="003D3C75"/>
    <w:rsid w:val="003D5A15"/>
    <w:rsid w:val="003F75E6"/>
    <w:rsid w:val="004112D4"/>
    <w:rsid w:val="00416F3A"/>
    <w:rsid w:val="004228D7"/>
    <w:rsid w:val="00427A1D"/>
    <w:rsid w:val="00431F28"/>
    <w:rsid w:val="00470421"/>
    <w:rsid w:val="00494BF3"/>
    <w:rsid w:val="004A1120"/>
    <w:rsid w:val="004C01B6"/>
    <w:rsid w:val="004C0618"/>
    <w:rsid w:val="004D59B7"/>
    <w:rsid w:val="004E5451"/>
    <w:rsid w:val="004F222B"/>
    <w:rsid w:val="004F4626"/>
    <w:rsid w:val="00513C79"/>
    <w:rsid w:val="00521BB6"/>
    <w:rsid w:val="0054083A"/>
    <w:rsid w:val="0055115D"/>
    <w:rsid w:val="00567A3F"/>
    <w:rsid w:val="00567E42"/>
    <w:rsid w:val="00581A08"/>
    <w:rsid w:val="00597F9A"/>
    <w:rsid w:val="005B1765"/>
    <w:rsid w:val="005B5F2D"/>
    <w:rsid w:val="005C0B9B"/>
    <w:rsid w:val="005D0849"/>
    <w:rsid w:val="005D5DBA"/>
    <w:rsid w:val="005E24EF"/>
    <w:rsid w:val="005F0238"/>
    <w:rsid w:val="005F4AD7"/>
    <w:rsid w:val="00607B1D"/>
    <w:rsid w:val="00622648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C2B0A"/>
    <w:rsid w:val="006C5C8B"/>
    <w:rsid w:val="006D06FF"/>
    <w:rsid w:val="006D139A"/>
    <w:rsid w:val="006D34B6"/>
    <w:rsid w:val="0070005A"/>
    <w:rsid w:val="00731623"/>
    <w:rsid w:val="007319B6"/>
    <w:rsid w:val="0074722E"/>
    <w:rsid w:val="00751582"/>
    <w:rsid w:val="00753213"/>
    <w:rsid w:val="00767F99"/>
    <w:rsid w:val="00772474"/>
    <w:rsid w:val="00782299"/>
    <w:rsid w:val="00793590"/>
    <w:rsid w:val="00795B38"/>
    <w:rsid w:val="0079607E"/>
    <w:rsid w:val="007A3174"/>
    <w:rsid w:val="007B31E9"/>
    <w:rsid w:val="007B3A05"/>
    <w:rsid w:val="007C403C"/>
    <w:rsid w:val="007D4CCE"/>
    <w:rsid w:val="007E6BA6"/>
    <w:rsid w:val="007F0349"/>
    <w:rsid w:val="007F24BE"/>
    <w:rsid w:val="0080216E"/>
    <w:rsid w:val="00806FC9"/>
    <w:rsid w:val="008132E9"/>
    <w:rsid w:val="00820717"/>
    <w:rsid w:val="00822B95"/>
    <w:rsid w:val="0083677D"/>
    <w:rsid w:val="00852785"/>
    <w:rsid w:val="008619FC"/>
    <w:rsid w:val="008825B6"/>
    <w:rsid w:val="008C6A2C"/>
    <w:rsid w:val="008C7B26"/>
    <w:rsid w:val="008D48B4"/>
    <w:rsid w:val="008F6496"/>
    <w:rsid w:val="00910F5B"/>
    <w:rsid w:val="00913A47"/>
    <w:rsid w:val="00920F4E"/>
    <w:rsid w:val="00925D52"/>
    <w:rsid w:val="009273A9"/>
    <w:rsid w:val="00941AF9"/>
    <w:rsid w:val="009544B1"/>
    <w:rsid w:val="00993E9D"/>
    <w:rsid w:val="009D0313"/>
    <w:rsid w:val="009E007D"/>
    <w:rsid w:val="009F1D9F"/>
    <w:rsid w:val="00A07E12"/>
    <w:rsid w:val="00A12CA0"/>
    <w:rsid w:val="00A16408"/>
    <w:rsid w:val="00A2422D"/>
    <w:rsid w:val="00A275EA"/>
    <w:rsid w:val="00A45FF6"/>
    <w:rsid w:val="00A52039"/>
    <w:rsid w:val="00A53DFF"/>
    <w:rsid w:val="00A62A17"/>
    <w:rsid w:val="00A73613"/>
    <w:rsid w:val="00A76EC9"/>
    <w:rsid w:val="00A77C3B"/>
    <w:rsid w:val="00A853AB"/>
    <w:rsid w:val="00A963C7"/>
    <w:rsid w:val="00AA2A41"/>
    <w:rsid w:val="00AB6AA6"/>
    <w:rsid w:val="00AC07E5"/>
    <w:rsid w:val="00AE1D17"/>
    <w:rsid w:val="00AE2C2F"/>
    <w:rsid w:val="00AE34CB"/>
    <w:rsid w:val="00B173F1"/>
    <w:rsid w:val="00B41128"/>
    <w:rsid w:val="00B65BB3"/>
    <w:rsid w:val="00B66057"/>
    <w:rsid w:val="00B814F1"/>
    <w:rsid w:val="00B81CE5"/>
    <w:rsid w:val="00B85D01"/>
    <w:rsid w:val="00B90F3F"/>
    <w:rsid w:val="00B91063"/>
    <w:rsid w:val="00B9360D"/>
    <w:rsid w:val="00BA34B8"/>
    <w:rsid w:val="00BB221D"/>
    <w:rsid w:val="00BC26AB"/>
    <w:rsid w:val="00BE3270"/>
    <w:rsid w:val="00BE67B9"/>
    <w:rsid w:val="00BF164D"/>
    <w:rsid w:val="00C260EE"/>
    <w:rsid w:val="00C409B1"/>
    <w:rsid w:val="00C80120"/>
    <w:rsid w:val="00C871AC"/>
    <w:rsid w:val="00C979F9"/>
    <w:rsid w:val="00CC4A23"/>
    <w:rsid w:val="00CC6A13"/>
    <w:rsid w:val="00CC73D9"/>
    <w:rsid w:val="00CF4F76"/>
    <w:rsid w:val="00CF5E30"/>
    <w:rsid w:val="00D06771"/>
    <w:rsid w:val="00D23EDD"/>
    <w:rsid w:val="00D24CDE"/>
    <w:rsid w:val="00D32EF4"/>
    <w:rsid w:val="00D36F0A"/>
    <w:rsid w:val="00D546E3"/>
    <w:rsid w:val="00D606CC"/>
    <w:rsid w:val="00D7046E"/>
    <w:rsid w:val="00DA2486"/>
    <w:rsid w:val="00DA4E51"/>
    <w:rsid w:val="00DB5F33"/>
    <w:rsid w:val="00DB7BAE"/>
    <w:rsid w:val="00DC4618"/>
    <w:rsid w:val="00DD5EE1"/>
    <w:rsid w:val="00E1707D"/>
    <w:rsid w:val="00E3567E"/>
    <w:rsid w:val="00EB2129"/>
    <w:rsid w:val="00EB39FD"/>
    <w:rsid w:val="00EC02F3"/>
    <w:rsid w:val="00EC06BA"/>
    <w:rsid w:val="00ED5AA4"/>
    <w:rsid w:val="00EE5FDE"/>
    <w:rsid w:val="00F13B5E"/>
    <w:rsid w:val="00F367E6"/>
    <w:rsid w:val="00F5715F"/>
    <w:rsid w:val="00F60EC2"/>
    <w:rsid w:val="00F81343"/>
    <w:rsid w:val="00F94578"/>
    <w:rsid w:val="00F97C8C"/>
    <w:rsid w:val="00FB0E85"/>
    <w:rsid w:val="00FC4A70"/>
    <w:rsid w:val="00FC656E"/>
    <w:rsid w:val="00FD3255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A45FF6"/>
    <w:pPr>
      <w:suppressAutoHyphens/>
      <w:autoSpaceDN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2020-12-28T05:37:00Z</cp:lastPrinted>
  <dcterms:created xsi:type="dcterms:W3CDTF">2021-01-11T05:38:00Z</dcterms:created>
  <dcterms:modified xsi:type="dcterms:W3CDTF">2021-01-11T05:38:00Z</dcterms:modified>
</cp:coreProperties>
</file>