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D3" w:rsidRDefault="00020BD3" w:rsidP="004739F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20BD3" w:rsidRDefault="00020BD3" w:rsidP="004739F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20BD3" w:rsidRPr="00245C6B" w:rsidRDefault="00020BD3" w:rsidP="004739F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20BD3" w:rsidRPr="00521ED4" w:rsidRDefault="00020BD3" w:rsidP="004739FD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21ED4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D3" w:rsidRDefault="00020BD3" w:rsidP="004739FD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188" w:type="dxa"/>
        <w:tblInd w:w="-106" w:type="dxa"/>
        <w:tblLayout w:type="fixed"/>
        <w:tblLook w:val="0000"/>
      </w:tblPr>
      <w:tblGrid>
        <w:gridCol w:w="4643"/>
        <w:gridCol w:w="4712"/>
        <w:gridCol w:w="833"/>
      </w:tblGrid>
      <w:tr w:rsidR="00020BD3" w:rsidTr="00521ED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20BD3" w:rsidRPr="006C290E" w:rsidRDefault="00020BD3" w:rsidP="00872D1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10.11.2023</w:t>
            </w:r>
          </w:p>
        </w:tc>
        <w:tc>
          <w:tcPr>
            <w:tcW w:w="5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D3" w:rsidRDefault="00020BD3" w:rsidP="00872D1E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№ 6705</w:t>
            </w:r>
          </w:p>
          <w:p w:rsidR="00020BD3" w:rsidRDefault="00020BD3" w:rsidP="00872D1E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BD3" w:rsidTr="00521ED4">
        <w:trPr>
          <w:gridAfter w:val="1"/>
          <w:wAfter w:w="833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BD3" w:rsidRDefault="00020BD3" w:rsidP="00872D1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020BD3" w:rsidRDefault="00020BD3" w:rsidP="00872D1E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 функционирования «Повышенная готовность» для органов управления и сил муниципального звена ТП РСЧС Нижегородской области</w:t>
            </w:r>
          </w:p>
          <w:p w:rsidR="00020BD3" w:rsidRPr="001E2D18" w:rsidRDefault="00020BD3" w:rsidP="00872D1E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20BD3" w:rsidRPr="000F08F1" w:rsidRDefault="00020BD3" w:rsidP="004739FD">
      <w:pPr>
        <w:pStyle w:val="2"/>
        <w:rPr>
          <w:sz w:val="18"/>
          <w:szCs w:val="18"/>
        </w:rPr>
      </w:pPr>
    </w:p>
    <w:p w:rsidR="00020BD3" w:rsidRPr="00521ED4" w:rsidRDefault="00020BD3" w:rsidP="004739F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521ED4">
        <w:rPr>
          <w:rFonts w:ascii="Times New Roman" w:hAnsi="Times New Roman" w:cs="Times New Roman"/>
          <w:b w:val="0"/>
          <w:bCs w:val="0"/>
        </w:rPr>
        <w:t>В связи с нормализацией погодных условий администрация городского округа г</w:t>
      </w:r>
      <w:proofErr w:type="gramStart"/>
      <w:r w:rsidRPr="00521ED4">
        <w:rPr>
          <w:rFonts w:ascii="Times New Roman" w:hAnsi="Times New Roman" w:cs="Times New Roman"/>
          <w:b w:val="0"/>
          <w:bCs w:val="0"/>
        </w:rPr>
        <w:t>.Б</w:t>
      </w:r>
      <w:proofErr w:type="gramEnd"/>
      <w:r w:rsidRPr="00521ED4">
        <w:rPr>
          <w:rFonts w:ascii="Times New Roman" w:hAnsi="Times New Roman" w:cs="Times New Roman"/>
          <w:b w:val="0"/>
          <w:bCs w:val="0"/>
        </w:rPr>
        <w:t xml:space="preserve">ор </w:t>
      </w:r>
      <w:r w:rsidRPr="00521ED4">
        <w:rPr>
          <w:rFonts w:ascii="Times New Roman" w:hAnsi="Times New Roman" w:cs="Times New Roman"/>
          <w:b w:val="0"/>
          <w:bCs w:val="0"/>
          <w:spacing w:val="10"/>
        </w:rPr>
        <w:t>постановляет</w:t>
      </w:r>
      <w:r w:rsidRPr="00521ED4">
        <w:rPr>
          <w:rFonts w:ascii="Times New Roman" w:hAnsi="Times New Roman" w:cs="Times New Roman"/>
          <w:b w:val="0"/>
          <w:bCs w:val="0"/>
        </w:rPr>
        <w:t xml:space="preserve">: </w:t>
      </w:r>
    </w:p>
    <w:p w:rsidR="00020BD3" w:rsidRPr="00521ED4" w:rsidRDefault="00020BD3" w:rsidP="004739FD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521ED4">
        <w:rPr>
          <w:rFonts w:ascii="Times New Roman" w:hAnsi="Times New Roman" w:cs="Times New Roman"/>
          <w:b w:val="0"/>
          <w:bCs w:val="0"/>
        </w:rPr>
        <w:t>1. Снять режим функционирования «Повышенная готовность» для органов управления и сил муниципального звена ТП РСЧС Нижегородской области.</w:t>
      </w:r>
    </w:p>
    <w:p w:rsidR="00020BD3" w:rsidRPr="00521ED4" w:rsidRDefault="00020BD3" w:rsidP="004739F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2. Отменить постановление администрации городского округа г</w:t>
      </w:r>
      <w:proofErr w:type="gramStart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ор от 17.10.2023 № 6186 «</w:t>
      </w:r>
      <w:r w:rsidRPr="00521E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введении на территории городского округа г.Бор режима «Повышенная готовность»</w:t>
      </w:r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органов управления и сил муниципального звена ТП РСЧС</w:t>
      </w:r>
      <w:r w:rsidRPr="00521E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».</w:t>
      </w:r>
    </w:p>
    <w:p w:rsidR="00020BD3" w:rsidRPr="00521ED4" w:rsidRDefault="00020BD3" w:rsidP="004739FD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3. Общему отделу администрации городского округа г</w:t>
      </w:r>
      <w:proofErr w:type="gramStart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ор (</w:t>
      </w:r>
      <w:proofErr w:type="spellStart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Е.А.Копцова</w:t>
      </w:r>
      <w:proofErr w:type="spellEnd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размещение настоящего постановления на официальном сайте  </w:t>
      </w:r>
      <w:r w:rsidRPr="00521ED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521ED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Pr="00521ED4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Pr="00521E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 </w:t>
      </w:r>
    </w:p>
    <w:p w:rsidR="00020BD3" w:rsidRPr="0081326D" w:rsidRDefault="00020BD3" w:rsidP="004739FD">
      <w:pPr>
        <w:pStyle w:val="2"/>
        <w:spacing w:line="360" w:lineRule="auto"/>
        <w:jc w:val="both"/>
      </w:pPr>
    </w:p>
    <w:p w:rsidR="00020BD3" w:rsidRDefault="00020BD3" w:rsidP="004739FD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43"/>
        <w:gridCol w:w="5222"/>
      </w:tblGrid>
      <w:tr w:rsidR="00020BD3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20BD3" w:rsidRDefault="00020BD3" w:rsidP="00872D1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020BD3" w:rsidRPr="00392440" w:rsidRDefault="00020BD3" w:rsidP="00872D1E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Боровский </w:t>
            </w:r>
          </w:p>
        </w:tc>
      </w:tr>
    </w:tbl>
    <w:p w:rsidR="00020BD3" w:rsidRDefault="00020BD3" w:rsidP="004739FD">
      <w:pPr>
        <w:rPr>
          <w:rFonts w:ascii="Times New Roman" w:hAnsi="Times New Roman" w:cs="Times New Roman"/>
          <w:sz w:val="24"/>
          <w:szCs w:val="24"/>
        </w:rPr>
      </w:pPr>
    </w:p>
    <w:p w:rsidR="00020BD3" w:rsidRDefault="00020BD3" w:rsidP="004739FD">
      <w:pPr>
        <w:rPr>
          <w:rFonts w:ascii="Times New Roman" w:hAnsi="Times New Roman" w:cs="Times New Roman"/>
          <w:sz w:val="24"/>
          <w:szCs w:val="24"/>
        </w:rPr>
      </w:pPr>
    </w:p>
    <w:p w:rsidR="00020BD3" w:rsidRDefault="00020BD3" w:rsidP="004739FD">
      <w:pPr>
        <w:rPr>
          <w:rFonts w:ascii="Times New Roman" w:hAnsi="Times New Roman" w:cs="Times New Roman"/>
          <w:sz w:val="24"/>
          <w:szCs w:val="24"/>
        </w:rPr>
      </w:pPr>
    </w:p>
    <w:p w:rsidR="00020BD3" w:rsidRPr="003245FA" w:rsidRDefault="00020BD3" w:rsidP="004739FD">
      <w:pPr>
        <w:rPr>
          <w:rFonts w:ascii="Times New Roman" w:hAnsi="Times New Roman" w:cs="Times New Roman"/>
          <w:sz w:val="24"/>
          <w:szCs w:val="24"/>
        </w:rPr>
      </w:pPr>
    </w:p>
    <w:p w:rsidR="00020BD3" w:rsidRPr="00521ED4" w:rsidRDefault="00020BD3" w:rsidP="004739FD">
      <w:pPr>
        <w:rPr>
          <w:rFonts w:ascii="Times New Roman" w:hAnsi="Times New Roman" w:cs="Times New Roman"/>
        </w:rPr>
      </w:pPr>
      <w:proofErr w:type="spellStart"/>
      <w:r w:rsidRPr="00521ED4">
        <w:rPr>
          <w:rFonts w:ascii="Times New Roman" w:hAnsi="Times New Roman" w:cs="Times New Roman"/>
        </w:rPr>
        <w:t>Е.Н.Дорощенко</w:t>
      </w:r>
      <w:proofErr w:type="spellEnd"/>
      <w:r w:rsidRPr="00521ED4">
        <w:rPr>
          <w:rFonts w:ascii="Times New Roman" w:hAnsi="Times New Roman" w:cs="Times New Roman"/>
        </w:rPr>
        <w:t xml:space="preserve"> т. 99117</w:t>
      </w:r>
    </w:p>
    <w:p w:rsidR="00020BD3" w:rsidRPr="00521ED4" w:rsidRDefault="00020BD3" w:rsidP="004739FD">
      <w:pPr>
        <w:rPr>
          <w:rFonts w:ascii="Times New Roman" w:hAnsi="Times New Roman" w:cs="Times New Roman"/>
        </w:rPr>
      </w:pPr>
      <w:proofErr w:type="spellStart"/>
      <w:r w:rsidRPr="00521ED4">
        <w:rPr>
          <w:rFonts w:ascii="Times New Roman" w:hAnsi="Times New Roman" w:cs="Times New Roman"/>
        </w:rPr>
        <w:t>М.М.Валова</w:t>
      </w:r>
      <w:proofErr w:type="spellEnd"/>
      <w:r w:rsidRPr="00521ED4">
        <w:rPr>
          <w:rFonts w:ascii="Times New Roman" w:hAnsi="Times New Roman" w:cs="Times New Roman"/>
        </w:rPr>
        <w:t xml:space="preserve"> т.2-43-38</w:t>
      </w:r>
    </w:p>
    <w:sectPr w:rsidR="00020BD3" w:rsidRPr="00521ED4" w:rsidSect="00521ED4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9FD"/>
    <w:rsid w:val="00003332"/>
    <w:rsid w:val="00020BD3"/>
    <w:rsid w:val="000F08F1"/>
    <w:rsid w:val="001277EF"/>
    <w:rsid w:val="001E2D18"/>
    <w:rsid w:val="00245C6B"/>
    <w:rsid w:val="003245FA"/>
    <w:rsid w:val="00392440"/>
    <w:rsid w:val="004739FD"/>
    <w:rsid w:val="00521ED4"/>
    <w:rsid w:val="005F5F82"/>
    <w:rsid w:val="00600792"/>
    <w:rsid w:val="00606DA1"/>
    <w:rsid w:val="006253E9"/>
    <w:rsid w:val="006C290E"/>
    <w:rsid w:val="007B2DB4"/>
    <w:rsid w:val="0081326D"/>
    <w:rsid w:val="00872D1E"/>
    <w:rsid w:val="009B2046"/>
    <w:rsid w:val="00A3028D"/>
    <w:rsid w:val="00B431FB"/>
    <w:rsid w:val="00B8589C"/>
    <w:rsid w:val="00C73E5C"/>
    <w:rsid w:val="00F7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F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4739F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39FD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Heading">
    <w:name w:val="Heading"/>
    <w:uiPriority w:val="99"/>
    <w:rsid w:val="004739F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4739F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4739FD"/>
    <w:rPr>
      <w:rFonts w:ascii="Arial" w:hAnsi="Arial" w:cs="Arial"/>
      <w:color w:val="000000"/>
      <w:sz w:val="28"/>
      <w:szCs w:val="28"/>
      <w:lang w:eastAsia="ru-RU"/>
    </w:rPr>
  </w:style>
  <w:style w:type="paragraph" w:customStyle="1" w:styleId="a3">
    <w:name w:val="Стиль"/>
    <w:basedOn w:val="a"/>
    <w:next w:val="a4"/>
    <w:link w:val="a5"/>
    <w:uiPriority w:val="99"/>
    <w:rsid w:val="004739FD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locked/>
    <w:rsid w:val="004739FD"/>
    <w:rPr>
      <w:rFonts w:ascii="Arial" w:hAnsi="Arial" w:cs="Arial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rsid w:val="004739FD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739FD"/>
    <w:rPr>
      <w:rFonts w:ascii="Arial" w:eastAsia="Times New Roman" w:hAnsi="Arial" w:cs="Arial"/>
      <w:sz w:val="18"/>
      <w:szCs w:val="18"/>
      <w:lang w:eastAsia="ru-RU"/>
    </w:rPr>
  </w:style>
  <w:style w:type="paragraph" w:styleId="a8">
    <w:name w:val="Title"/>
    <w:basedOn w:val="a"/>
    <w:next w:val="a"/>
    <w:link w:val="1"/>
    <w:uiPriority w:val="99"/>
    <w:qFormat/>
    <w:rsid w:val="004739FD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8"/>
    <w:uiPriority w:val="99"/>
    <w:locked/>
    <w:rsid w:val="004739FD"/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rsid w:val="00473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1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2023-11-10T11:05:00Z</cp:lastPrinted>
  <dcterms:created xsi:type="dcterms:W3CDTF">2023-11-13T05:53:00Z</dcterms:created>
  <dcterms:modified xsi:type="dcterms:W3CDTF">2023-11-13T05:53:00Z</dcterms:modified>
</cp:coreProperties>
</file>