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03C9" w:rsidRDefault="007D03C9" w:rsidP="006D4FC8">
      <w:pPr>
        <w:spacing w:line="240" w:lineRule="exact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 xml:space="preserve"> </w:t>
      </w:r>
    </w:p>
    <w:p w:rsidR="007D03C9" w:rsidRDefault="007D03C9" w:rsidP="006D4FC8">
      <w:pPr>
        <w:tabs>
          <w:tab w:val="left" w:pos="9071"/>
        </w:tabs>
        <w:ind w:right="-1" w:hanging="142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Администрация городского округа город Бор </w:t>
      </w:r>
    </w:p>
    <w:p w:rsidR="007D03C9" w:rsidRDefault="007D03C9" w:rsidP="006D4FC8">
      <w:pPr>
        <w:tabs>
          <w:tab w:val="left" w:pos="9071"/>
        </w:tabs>
        <w:ind w:right="-1" w:hanging="142"/>
        <w:jc w:val="center"/>
        <w:rPr>
          <w:sz w:val="36"/>
          <w:szCs w:val="36"/>
        </w:rPr>
      </w:pPr>
      <w:r>
        <w:rPr>
          <w:sz w:val="36"/>
          <w:szCs w:val="36"/>
        </w:rPr>
        <w:t>Нижегородской области</w:t>
      </w:r>
    </w:p>
    <w:p w:rsidR="007D03C9" w:rsidRDefault="007D03C9" w:rsidP="006D4FC8">
      <w:pPr>
        <w:tabs>
          <w:tab w:val="left" w:pos="9071"/>
        </w:tabs>
        <w:ind w:right="-1" w:hanging="142"/>
        <w:jc w:val="center"/>
        <w:rPr>
          <w:b/>
          <w:bCs/>
          <w:sz w:val="36"/>
          <w:szCs w:val="36"/>
        </w:rPr>
      </w:pPr>
    </w:p>
    <w:p w:rsidR="007D03C9" w:rsidRPr="003E2185" w:rsidRDefault="007D03C9" w:rsidP="006D4FC8">
      <w:pPr>
        <w:pStyle w:val="Heading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  <w:r w:rsidRPr="003E2185">
        <w:rPr>
          <w:rFonts w:ascii="Times New Roman" w:hAnsi="Times New Roman" w:cs="Times New Roman"/>
          <w:color w:val="000000"/>
          <w:sz w:val="32"/>
          <w:szCs w:val="32"/>
        </w:rPr>
        <w:t>ПОСТАНОВЛЕНИЕ</w:t>
      </w:r>
    </w:p>
    <w:p w:rsidR="007D03C9" w:rsidRDefault="007D03C9" w:rsidP="006D4FC8">
      <w:pPr>
        <w:pStyle w:val="Heading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</w:p>
    <w:tbl>
      <w:tblPr>
        <w:tblW w:w="9828" w:type="dxa"/>
        <w:tblInd w:w="-106" w:type="dxa"/>
        <w:tblLayout w:type="fixed"/>
        <w:tblLook w:val="00A0"/>
      </w:tblPr>
      <w:tblGrid>
        <w:gridCol w:w="4643"/>
        <w:gridCol w:w="5185"/>
      </w:tblGrid>
      <w:tr w:rsidR="007D03C9" w:rsidTr="003E2185">
        <w:tc>
          <w:tcPr>
            <w:tcW w:w="4643" w:type="dxa"/>
          </w:tcPr>
          <w:p w:rsidR="007D03C9" w:rsidRPr="003E2185" w:rsidRDefault="007D03C9">
            <w:pPr>
              <w:tabs>
                <w:tab w:val="left" w:pos="9071"/>
              </w:tabs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 xml:space="preserve">  22.12.2023</w:t>
            </w:r>
          </w:p>
        </w:tc>
        <w:tc>
          <w:tcPr>
            <w:tcW w:w="5185" w:type="dxa"/>
          </w:tcPr>
          <w:p w:rsidR="007D03C9" w:rsidRPr="003E2185" w:rsidRDefault="007D03C9" w:rsidP="003E2185">
            <w:pPr>
              <w:tabs>
                <w:tab w:val="left" w:pos="3750"/>
                <w:tab w:val="left" w:pos="9071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 xml:space="preserve"> 7660</w:t>
            </w:r>
          </w:p>
        </w:tc>
      </w:tr>
    </w:tbl>
    <w:p w:rsidR="007D03C9" w:rsidRDefault="007D03C9" w:rsidP="006D4FC8">
      <w:pPr>
        <w:ind w:right="6095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7D03C9" w:rsidRDefault="007D03C9" w:rsidP="00D530B1">
      <w:pPr>
        <w:pStyle w:val="a3"/>
        <w:tabs>
          <w:tab w:val="left" w:pos="3240"/>
          <w:tab w:val="left" w:pos="4678"/>
          <w:tab w:val="left" w:pos="5103"/>
          <w:tab w:val="left" w:pos="5940"/>
        </w:tabs>
        <w:spacing w:line="320" w:lineRule="exact"/>
        <w:ind w:right="2"/>
        <w:jc w:val="center"/>
        <w:rPr>
          <w:rStyle w:val="2"/>
          <w:color w:val="000000"/>
          <w:sz w:val="28"/>
          <w:szCs w:val="28"/>
        </w:rPr>
      </w:pPr>
      <w:r>
        <w:rPr>
          <w:rStyle w:val="2"/>
          <w:color w:val="000000"/>
          <w:sz w:val="28"/>
          <w:szCs w:val="28"/>
        </w:rPr>
        <w:t>Об установлении публичного сервитута в</w:t>
      </w:r>
      <w:r w:rsidRPr="00BE4B20">
        <w:rPr>
          <w:rStyle w:val="2"/>
          <w:color w:val="000000"/>
          <w:sz w:val="28"/>
          <w:szCs w:val="28"/>
        </w:rPr>
        <w:t xml:space="preserve"> </w:t>
      </w:r>
      <w:r>
        <w:rPr>
          <w:rStyle w:val="2"/>
          <w:color w:val="000000"/>
          <w:sz w:val="28"/>
          <w:szCs w:val="28"/>
        </w:rPr>
        <w:t>отношении земельного участк</w:t>
      </w:r>
      <w:proofErr w:type="gramStart"/>
      <w:r>
        <w:rPr>
          <w:rStyle w:val="2"/>
          <w:color w:val="000000"/>
          <w:sz w:val="28"/>
          <w:szCs w:val="28"/>
        </w:rPr>
        <w:t>а ОО</w:t>
      </w:r>
      <w:r w:rsidRPr="00BE4B20">
        <w:rPr>
          <w:rStyle w:val="2"/>
          <w:color w:val="000000"/>
          <w:sz w:val="28"/>
          <w:szCs w:val="28"/>
        </w:rPr>
        <w:t>О</w:t>
      </w:r>
      <w:proofErr w:type="gramEnd"/>
      <w:r w:rsidRPr="00BE4B20">
        <w:rPr>
          <w:rStyle w:val="2"/>
          <w:color w:val="000000"/>
          <w:sz w:val="28"/>
          <w:szCs w:val="28"/>
        </w:rPr>
        <w:t xml:space="preserve"> «Газпром газораспределение Нижний Новгород</w:t>
      </w:r>
      <w:r>
        <w:rPr>
          <w:rStyle w:val="2"/>
          <w:color w:val="000000"/>
          <w:sz w:val="28"/>
          <w:szCs w:val="28"/>
        </w:rPr>
        <w:t>» в</w:t>
      </w:r>
      <w:r w:rsidRPr="00BE4B20">
        <w:rPr>
          <w:rStyle w:val="2"/>
          <w:color w:val="000000"/>
          <w:sz w:val="28"/>
          <w:szCs w:val="28"/>
        </w:rPr>
        <w:t xml:space="preserve"> границах полосы отвода автомобильной дороги </w:t>
      </w:r>
    </w:p>
    <w:p w:rsidR="007D03C9" w:rsidRPr="00E377A2" w:rsidRDefault="007D03C9" w:rsidP="00D530B1">
      <w:pPr>
        <w:pStyle w:val="a3"/>
        <w:tabs>
          <w:tab w:val="left" w:pos="3240"/>
          <w:tab w:val="left" w:pos="4678"/>
          <w:tab w:val="left" w:pos="5103"/>
          <w:tab w:val="left" w:pos="5940"/>
        </w:tabs>
        <w:spacing w:line="320" w:lineRule="exact"/>
        <w:ind w:right="2"/>
        <w:jc w:val="center"/>
        <w:rPr>
          <w:b/>
          <w:bCs/>
          <w:sz w:val="28"/>
          <w:szCs w:val="28"/>
        </w:rPr>
      </w:pPr>
    </w:p>
    <w:p w:rsidR="007D03C9" w:rsidRPr="000A0180" w:rsidRDefault="007D03C9" w:rsidP="00D530B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A900C8">
        <w:rPr>
          <w:sz w:val="28"/>
          <w:szCs w:val="28"/>
        </w:rPr>
        <w:t>В соответствии с</w:t>
      </w:r>
      <w:r>
        <w:rPr>
          <w:sz w:val="28"/>
          <w:szCs w:val="28"/>
        </w:rPr>
        <w:t>о статьей 23,</w:t>
      </w:r>
      <w:r w:rsidRPr="00A900C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главой 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>.7</w:t>
      </w:r>
      <w:r w:rsidRPr="00372613">
        <w:rPr>
          <w:sz w:val="28"/>
          <w:szCs w:val="28"/>
        </w:rPr>
        <w:t xml:space="preserve"> </w:t>
      </w:r>
      <w:r w:rsidRPr="00A900C8">
        <w:rPr>
          <w:sz w:val="28"/>
          <w:szCs w:val="28"/>
        </w:rPr>
        <w:t>Земельн</w:t>
      </w:r>
      <w:r>
        <w:rPr>
          <w:sz w:val="28"/>
          <w:szCs w:val="28"/>
        </w:rPr>
        <w:t>ого</w:t>
      </w:r>
      <w:r w:rsidRPr="00A900C8">
        <w:rPr>
          <w:sz w:val="28"/>
          <w:szCs w:val="28"/>
        </w:rPr>
        <w:t xml:space="preserve"> кодекс</w:t>
      </w:r>
      <w:r>
        <w:rPr>
          <w:sz w:val="28"/>
          <w:szCs w:val="28"/>
        </w:rPr>
        <w:t>а</w:t>
      </w:r>
      <w:r w:rsidRPr="00A900C8">
        <w:rPr>
          <w:sz w:val="28"/>
          <w:szCs w:val="28"/>
        </w:rPr>
        <w:t xml:space="preserve"> Российской Федерации,</w:t>
      </w:r>
      <w:r>
        <w:rPr>
          <w:sz w:val="28"/>
          <w:szCs w:val="28"/>
        </w:rPr>
        <w:t xml:space="preserve"> </w:t>
      </w:r>
      <w:r w:rsidRPr="00A900C8">
        <w:rPr>
          <w:sz w:val="28"/>
          <w:szCs w:val="28"/>
        </w:rPr>
        <w:t>Федеральн</w:t>
      </w:r>
      <w:r>
        <w:rPr>
          <w:sz w:val="28"/>
          <w:szCs w:val="28"/>
        </w:rPr>
        <w:t>ым</w:t>
      </w:r>
      <w:r w:rsidRPr="00A900C8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ом</w:t>
      </w:r>
      <w:r w:rsidRPr="00A900C8">
        <w:rPr>
          <w:sz w:val="28"/>
          <w:szCs w:val="28"/>
        </w:rPr>
        <w:t xml:space="preserve"> от 8 ноября 2007 г</w:t>
      </w:r>
      <w:r>
        <w:rPr>
          <w:sz w:val="28"/>
          <w:szCs w:val="28"/>
        </w:rPr>
        <w:t>ода</w:t>
      </w:r>
      <w:r w:rsidRPr="00A900C8">
        <w:rPr>
          <w:sz w:val="28"/>
          <w:szCs w:val="28"/>
        </w:rPr>
        <w:t xml:space="preserve">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</w:t>
      </w:r>
      <w:r>
        <w:rPr>
          <w:sz w:val="28"/>
          <w:szCs w:val="28"/>
        </w:rPr>
        <w:t xml:space="preserve"> статьей 4 Закона Нижегородской области от 20 августа 2008 года № 105-З «О полномочиях органов государственной власти и органов местного самоуправления</w:t>
      </w:r>
      <w:proofErr w:type="gramEnd"/>
      <w:r>
        <w:rPr>
          <w:sz w:val="28"/>
          <w:szCs w:val="28"/>
        </w:rPr>
        <w:t xml:space="preserve"> в Нижегородской области в сфере земельных отношений»</w:t>
      </w:r>
      <w:r w:rsidRPr="00A900C8">
        <w:rPr>
          <w:sz w:val="28"/>
          <w:szCs w:val="28"/>
        </w:rPr>
        <w:t xml:space="preserve">, на основании </w:t>
      </w:r>
      <w:r>
        <w:rPr>
          <w:sz w:val="28"/>
          <w:szCs w:val="28"/>
        </w:rPr>
        <w:t>ходатайства</w:t>
      </w:r>
      <w:r w:rsidRPr="00A900C8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A900C8">
        <w:rPr>
          <w:sz w:val="28"/>
          <w:szCs w:val="28"/>
        </w:rPr>
        <w:t>бщества</w:t>
      </w:r>
      <w:r>
        <w:rPr>
          <w:sz w:val="28"/>
          <w:szCs w:val="28"/>
        </w:rPr>
        <w:t xml:space="preserve"> с ограниченной ответственностью</w:t>
      </w:r>
      <w:r w:rsidRPr="00A900C8">
        <w:rPr>
          <w:sz w:val="28"/>
          <w:szCs w:val="28"/>
        </w:rPr>
        <w:t xml:space="preserve"> «Газпром газораспределение Нижний Новгород» (ОГРН: </w:t>
      </w:r>
      <w:r>
        <w:rPr>
          <w:sz w:val="28"/>
          <w:szCs w:val="28"/>
        </w:rPr>
        <w:t>1235200003026</w:t>
      </w:r>
      <w:r w:rsidRPr="00A900C8">
        <w:rPr>
          <w:sz w:val="28"/>
          <w:szCs w:val="28"/>
        </w:rPr>
        <w:t xml:space="preserve">, ИНН: </w:t>
      </w:r>
      <w:r>
        <w:rPr>
          <w:sz w:val="28"/>
          <w:szCs w:val="28"/>
        </w:rPr>
        <w:t>5262390050</w:t>
      </w:r>
      <w:r w:rsidRPr="00A900C8">
        <w:rPr>
          <w:sz w:val="28"/>
          <w:szCs w:val="28"/>
        </w:rPr>
        <w:t xml:space="preserve">) (далее – </w:t>
      </w:r>
      <w:r>
        <w:rPr>
          <w:sz w:val="28"/>
          <w:szCs w:val="28"/>
        </w:rPr>
        <w:t>ОО</w:t>
      </w:r>
      <w:r w:rsidRPr="00A900C8">
        <w:rPr>
          <w:sz w:val="28"/>
          <w:szCs w:val="28"/>
        </w:rPr>
        <w:t>О «Газпром газораспределение Нижний Новгород»)</w:t>
      </w:r>
      <w:r>
        <w:rPr>
          <w:sz w:val="28"/>
          <w:szCs w:val="28"/>
        </w:rPr>
        <w:t xml:space="preserve"> </w:t>
      </w:r>
      <w:r w:rsidRPr="00A900C8">
        <w:rPr>
          <w:sz w:val="28"/>
          <w:szCs w:val="28"/>
        </w:rPr>
        <w:t>об установлении публичного сервитута в отношении земельн</w:t>
      </w:r>
      <w:r>
        <w:rPr>
          <w:sz w:val="28"/>
          <w:szCs w:val="28"/>
        </w:rPr>
        <w:t>ого</w:t>
      </w:r>
      <w:r w:rsidRPr="00A900C8">
        <w:rPr>
          <w:sz w:val="28"/>
          <w:szCs w:val="28"/>
        </w:rPr>
        <w:t xml:space="preserve"> участк</w:t>
      </w:r>
      <w:r>
        <w:rPr>
          <w:sz w:val="28"/>
          <w:szCs w:val="28"/>
        </w:rPr>
        <w:t>а</w:t>
      </w:r>
      <w:r w:rsidRPr="00A900C8">
        <w:rPr>
          <w:sz w:val="28"/>
          <w:szCs w:val="28"/>
        </w:rPr>
        <w:t xml:space="preserve"> в границах полос</w:t>
      </w:r>
      <w:r>
        <w:rPr>
          <w:sz w:val="28"/>
          <w:szCs w:val="28"/>
        </w:rPr>
        <w:t>ы</w:t>
      </w:r>
      <w:r w:rsidRPr="00A900C8">
        <w:rPr>
          <w:sz w:val="28"/>
          <w:szCs w:val="28"/>
        </w:rPr>
        <w:t xml:space="preserve"> отвода автомобильн</w:t>
      </w:r>
      <w:r>
        <w:rPr>
          <w:sz w:val="28"/>
          <w:szCs w:val="28"/>
        </w:rPr>
        <w:t>ой</w:t>
      </w:r>
      <w:r w:rsidRPr="00A900C8">
        <w:rPr>
          <w:sz w:val="28"/>
          <w:szCs w:val="28"/>
        </w:rPr>
        <w:t xml:space="preserve"> дорог</w:t>
      </w:r>
      <w:r>
        <w:rPr>
          <w:sz w:val="28"/>
          <w:szCs w:val="28"/>
        </w:rPr>
        <w:t xml:space="preserve">и, </w:t>
      </w:r>
      <w:r w:rsidRPr="007F523E">
        <w:rPr>
          <w:sz w:val="28"/>
          <w:szCs w:val="28"/>
        </w:rPr>
        <w:t>администрация городского округа г</w:t>
      </w:r>
      <w:proofErr w:type="gramStart"/>
      <w:r w:rsidRPr="007F523E">
        <w:rPr>
          <w:sz w:val="28"/>
          <w:szCs w:val="28"/>
        </w:rPr>
        <w:t>.Б</w:t>
      </w:r>
      <w:proofErr w:type="gramEnd"/>
      <w:r w:rsidRPr="007F523E">
        <w:rPr>
          <w:sz w:val="28"/>
          <w:szCs w:val="28"/>
        </w:rPr>
        <w:t xml:space="preserve">ор </w:t>
      </w:r>
      <w:r w:rsidRPr="0023639A">
        <w:rPr>
          <w:b/>
          <w:bCs/>
          <w:sz w:val="28"/>
          <w:szCs w:val="28"/>
        </w:rPr>
        <w:t>постановляет</w:t>
      </w:r>
      <w:r w:rsidRPr="000A0180">
        <w:rPr>
          <w:color w:val="000000"/>
          <w:sz w:val="28"/>
          <w:szCs w:val="28"/>
        </w:rPr>
        <w:t>:</w:t>
      </w:r>
    </w:p>
    <w:p w:rsidR="007D03C9" w:rsidRDefault="007D03C9" w:rsidP="00D530B1">
      <w:pPr>
        <w:pStyle w:val="a3"/>
        <w:widowControl w:val="0"/>
        <w:tabs>
          <w:tab w:val="clear" w:pos="5670"/>
          <w:tab w:val="left" w:pos="666"/>
          <w:tab w:val="left" w:leader="underscore" w:pos="7406"/>
        </w:tabs>
        <w:spacing w:line="360" w:lineRule="auto"/>
        <w:ind w:right="0" w:firstLine="709"/>
        <w:rPr>
          <w:color w:val="000000"/>
          <w:sz w:val="28"/>
          <w:szCs w:val="28"/>
        </w:rPr>
      </w:pPr>
      <w:r w:rsidRPr="000A0180">
        <w:rPr>
          <w:color w:val="000000"/>
          <w:sz w:val="28"/>
          <w:szCs w:val="28"/>
        </w:rPr>
        <w:t xml:space="preserve">1. </w:t>
      </w:r>
      <w:r w:rsidRPr="00A900C8">
        <w:rPr>
          <w:sz w:val="28"/>
          <w:szCs w:val="28"/>
        </w:rPr>
        <w:t xml:space="preserve">Установить в интересах </w:t>
      </w:r>
      <w:r>
        <w:rPr>
          <w:sz w:val="28"/>
          <w:szCs w:val="28"/>
        </w:rPr>
        <w:t>ОО</w:t>
      </w:r>
      <w:r w:rsidRPr="00A900C8">
        <w:rPr>
          <w:sz w:val="28"/>
          <w:szCs w:val="28"/>
        </w:rPr>
        <w:t xml:space="preserve">О «Газпром газораспределение Нижний Новгород» публичный сервитут </w:t>
      </w:r>
      <w:r>
        <w:rPr>
          <w:sz w:val="28"/>
          <w:szCs w:val="28"/>
        </w:rPr>
        <w:t xml:space="preserve">в границах полосы отвода автомобильной дороги 22 ОП МЗ 22Н-0706 </w:t>
      </w:r>
      <w:proofErr w:type="spellStart"/>
      <w:r>
        <w:rPr>
          <w:sz w:val="28"/>
          <w:szCs w:val="28"/>
        </w:rPr>
        <w:t>Линда-Спасское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с.</w:t>
      </w:r>
      <w:r w:rsidRPr="00FD42A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Линда </w:t>
      </w:r>
      <w:proofErr w:type="spellStart"/>
      <w:r>
        <w:rPr>
          <w:sz w:val="28"/>
          <w:szCs w:val="28"/>
        </w:rPr>
        <w:t>г.о.з</w:t>
      </w:r>
      <w:proofErr w:type="spellEnd"/>
      <w:r>
        <w:rPr>
          <w:sz w:val="28"/>
          <w:szCs w:val="28"/>
        </w:rPr>
        <w:t xml:space="preserve">. Бор </w:t>
      </w:r>
      <w:r w:rsidRPr="00A900C8">
        <w:rPr>
          <w:sz w:val="28"/>
          <w:szCs w:val="28"/>
        </w:rPr>
        <w:t xml:space="preserve">в отношении земельного участка с кадастровым номером </w:t>
      </w:r>
      <w:r>
        <w:rPr>
          <w:sz w:val="28"/>
          <w:szCs w:val="28"/>
        </w:rPr>
        <w:t>52:20:0000000:58 (единое землепользование)</w:t>
      </w:r>
      <w:r w:rsidRPr="00A900C8">
        <w:rPr>
          <w:sz w:val="28"/>
          <w:szCs w:val="28"/>
        </w:rPr>
        <w:t>,</w:t>
      </w:r>
      <w:r>
        <w:rPr>
          <w:sz w:val="28"/>
          <w:szCs w:val="28"/>
        </w:rPr>
        <w:t xml:space="preserve"> площадью</w:t>
      </w:r>
      <w:r w:rsidRPr="00A900C8">
        <w:rPr>
          <w:sz w:val="28"/>
          <w:szCs w:val="28"/>
        </w:rPr>
        <w:t xml:space="preserve"> </w:t>
      </w:r>
      <w:r w:rsidRPr="00595C99">
        <w:rPr>
          <w:sz w:val="28"/>
          <w:szCs w:val="28"/>
        </w:rPr>
        <w:t>44</w:t>
      </w:r>
      <w:r>
        <w:rPr>
          <w:sz w:val="28"/>
          <w:szCs w:val="28"/>
        </w:rPr>
        <w:t> </w:t>
      </w:r>
      <w:r w:rsidRPr="00595C99">
        <w:rPr>
          <w:sz w:val="28"/>
          <w:szCs w:val="28"/>
        </w:rPr>
        <w:t>949</w:t>
      </w:r>
      <w:r>
        <w:rPr>
          <w:sz w:val="28"/>
          <w:szCs w:val="28"/>
        </w:rPr>
        <w:t xml:space="preserve"> кв.м., относящегося к землям населенных пунктов, </w:t>
      </w:r>
      <w:r w:rsidRPr="00A900C8">
        <w:rPr>
          <w:sz w:val="28"/>
          <w:szCs w:val="28"/>
        </w:rPr>
        <w:t xml:space="preserve">по адресу: </w:t>
      </w:r>
      <w:proofErr w:type="gramStart"/>
      <w:r w:rsidRPr="00595C99">
        <w:rPr>
          <w:sz w:val="28"/>
          <w:szCs w:val="28"/>
        </w:rPr>
        <w:t>Нижегородская</w:t>
      </w:r>
      <w:r>
        <w:rPr>
          <w:sz w:val="28"/>
          <w:szCs w:val="28"/>
        </w:rPr>
        <w:t xml:space="preserve"> область</w:t>
      </w:r>
      <w:r w:rsidRPr="00595C99">
        <w:rPr>
          <w:sz w:val="28"/>
          <w:szCs w:val="28"/>
        </w:rPr>
        <w:t>, г.</w:t>
      </w:r>
      <w:r>
        <w:rPr>
          <w:sz w:val="28"/>
          <w:szCs w:val="28"/>
        </w:rPr>
        <w:t xml:space="preserve"> </w:t>
      </w:r>
      <w:r w:rsidRPr="00595C99">
        <w:rPr>
          <w:sz w:val="28"/>
          <w:szCs w:val="28"/>
        </w:rPr>
        <w:t xml:space="preserve">Бор, Автомобильная дорога 0706 </w:t>
      </w:r>
      <w:proofErr w:type="spellStart"/>
      <w:r w:rsidRPr="00595C99">
        <w:rPr>
          <w:sz w:val="28"/>
          <w:szCs w:val="28"/>
        </w:rPr>
        <w:t>Линда-Спасское</w:t>
      </w:r>
      <w:proofErr w:type="spellEnd"/>
      <w:r>
        <w:rPr>
          <w:sz w:val="28"/>
          <w:szCs w:val="28"/>
        </w:rPr>
        <w:t>,</w:t>
      </w:r>
      <w:r w:rsidRPr="00A900C8">
        <w:rPr>
          <w:sz w:val="28"/>
          <w:szCs w:val="28"/>
        </w:rPr>
        <w:t xml:space="preserve"> </w:t>
      </w:r>
      <w:r>
        <w:rPr>
          <w:sz w:val="28"/>
          <w:szCs w:val="28"/>
        </w:rPr>
        <w:t>принадлежащего на праве п</w:t>
      </w:r>
      <w:r w:rsidRPr="00AF5EE7">
        <w:rPr>
          <w:sz w:val="28"/>
          <w:szCs w:val="28"/>
        </w:rPr>
        <w:t>остоянно</w:t>
      </w:r>
      <w:r>
        <w:rPr>
          <w:sz w:val="28"/>
          <w:szCs w:val="28"/>
        </w:rPr>
        <w:t>го</w:t>
      </w:r>
      <w:r w:rsidRPr="00AF5EE7">
        <w:rPr>
          <w:sz w:val="28"/>
          <w:szCs w:val="28"/>
        </w:rPr>
        <w:t xml:space="preserve"> (бессрочно</w:t>
      </w:r>
      <w:r>
        <w:rPr>
          <w:sz w:val="28"/>
          <w:szCs w:val="28"/>
        </w:rPr>
        <w:t>го</w:t>
      </w:r>
      <w:r w:rsidRPr="00AF5EE7">
        <w:rPr>
          <w:sz w:val="28"/>
          <w:szCs w:val="28"/>
        </w:rPr>
        <w:t>) пользовани</w:t>
      </w:r>
      <w:r>
        <w:rPr>
          <w:sz w:val="28"/>
          <w:szCs w:val="28"/>
        </w:rPr>
        <w:t>я г</w:t>
      </w:r>
      <w:r w:rsidRPr="00AF5EE7">
        <w:rPr>
          <w:sz w:val="28"/>
          <w:szCs w:val="28"/>
        </w:rPr>
        <w:t>осударственно</w:t>
      </w:r>
      <w:r>
        <w:rPr>
          <w:sz w:val="28"/>
          <w:szCs w:val="28"/>
        </w:rPr>
        <w:t>му</w:t>
      </w:r>
      <w:r w:rsidRPr="00AF5EE7">
        <w:rPr>
          <w:sz w:val="28"/>
          <w:szCs w:val="28"/>
        </w:rPr>
        <w:t xml:space="preserve"> казенно</w:t>
      </w:r>
      <w:r>
        <w:rPr>
          <w:sz w:val="28"/>
          <w:szCs w:val="28"/>
        </w:rPr>
        <w:t>му</w:t>
      </w:r>
      <w:r w:rsidRPr="00AF5EE7">
        <w:rPr>
          <w:sz w:val="28"/>
          <w:szCs w:val="28"/>
        </w:rPr>
        <w:t xml:space="preserve"> учреждени</w:t>
      </w:r>
      <w:r>
        <w:rPr>
          <w:sz w:val="28"/>
          <w:szCs w:val="28"/>
        </w:rPr>
        <w:t>ю</w:t>
      </w:r>
      <w:r w:rsidRPr="00AF5EE7">
        <w:rPr>
          <w:sz w:val="28"/>
          <w:szCs w:val="28"/>
        </w:rPr>
        <w:t xml:space="preserve"> Нижегородской области </w:t>
      </w:r>
      <w:r>
        <w:rPr>
          <w:sz w:val="28"/>
          <w:szCs w:val="28"/>
        </w:rPr>
        <w:t>«</w:t>
      </w:r>
      <w:r w:rsidRPr="00AF5EE7">
        <w:rPr>
          <w:sz w:val="28"/>
          <w:szCs w:val="28"/>
        </w:rPr>
        <w:t>Главное управление автомобильных дорог</w:t>
      </w:r>
      <w:r>
        <w:rPr>
          <w:sz w:val="28"/>
          <w:szCs w:val="28"/>
        </w:rPr>
        <w:t xml:space="preserve">» (регистрация права: </w:t>
      </w:r>
      <w:r w:rsidRPr="00AF5EE7">
        <w:rPr>
          <w:sz w:val="28"/>
          <w:szCs w:val="28"/>
        </w:rPr>
        <w:t>№ 52-52-07/042/2011-376</w:t>
      </w:r>
      <w:r>
        <w:rPr>
          <w:sz w:val="28"/>
          <w:szCs w:val="28"/>
        </w:rPr>
        <w:t xml:space="preserve"> от 23.06.2011 г.)</w:t>
      </w:r>
      <w:r w:rsidRPr="00AF5EE7">
        <w:rPr>
          <w:sz w:val="28"/>
          <w:szCs w:val="28"/>
        </w:rPr>
        <w:t xml:space="preserve">, </w:t>
      </w:r>
      <w:r w:rsidRPr="00A900C8">
        <w:rPr>
          <w:sz w:val="28"/>
          <w:szCs w:val="28"/>
        </w:rPr>
        <w:t xml:space="preserve">для </w:t>
      </w:r>
      <w:r w:rsidRPr="00A900C8">
        <w:rPr>
          <w:sz w:val="28"/>
          <w:szCs w:val="28"/>
        </w:rPr>
        <w:lastRenderedPageBreak/>
        <w:t xml:space="preserve">использования </w:t>
      </w:r>
      <w:r>
        <w:rPr>
          <w:sz w:val="28"/>
          <w:szCs w:val="28"/>
        </w:rPr>
        <w:t xml:space="preserve">части участка площадью 9 кв.м. (в соответствии с Приложением) </w:t>
      </w:r>
      <w:r w:rsidRPr="00A900C8">
        <w:rPr>
          <w:sz w:val="28"/>
          <w:szCs w:val="28"/>
        </w:rPr>
        <w:t xml:space="preserve">в целях </w:t>
      </w:r>
      <w:r>
        <w:rPr>
          <w:sz w:val="28"/>
          <w:szCs w:val="28"/>
        </w:rPr>
        <w:t>в</w:t>
      </w:r>
      <w:r w:rsidRPr="00A900C8">
        <w:rPr>
          <w:sz w:val="28"/>
          <w:szCs w:val="28"/>
        </w:rPr>
        <w:t>резки в существующий газопровод объекта газоснабжения «</w:t>
      </w:r>
      <w:r>
        <w:rPr>
          <w:sz w:val="28"/>
          <w:szCs w:val="28"/>
        </w:rPr>
        <w:t>Г</w:t>
      </w:r>
      <w:r w:rsidRPr="00A900C8">
        <w:rPr>
          <w:sz w:val="28"/>
          <w:szCs w:val="28"/>
        </w:rPr>
        <w:t>азопровод</w:t>
      </w:r>
      <w:r>
        <w:rPr>
          <w:sz w:val="28"/>
          <w:szCs w:val="28"/>
        </w:rPr>
        <w:t xml:space="preserve">-ввод к жилому дому </w:t>
      </w:r>
      <w:r w:rsidRPr="00A900C8">
        <w:rPr>
          <w:sz w:val="28"/>
          <w:szCs w:val="28"/>
        </w:rPr>
        <w:t>по адресу:</w:t>
      </w:r>
      <w:proofErr w:type="gramEnd"/>
      <w:r w:rsidRPr="00A900C8">
        <w:rPr>
          <w:sz w:val="28"/>
          <w:szCs w:val="28"/>
        </w:rPr>
        <w:t xml:space="preserve"> Нижегородская обл</w:t>
      </w:r>
      <w:r>
        <w:rPr>
          <w:sz w:val="28"/>
          <w:szCs w:val="28"/>
        </w:rPr>
        <w:t>.</w:t>
      </w:r>
      <w:r w:rsidRPr="00A900C8">
        <w:rPr>
          <w:sz w:val="28"/>
          <w:szCs w:val="28"/>
        </w:rPr>
        <w:t xml:space="preserve">, </w:t>
      </w:r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.Б</w:t>
      </w:r>
      <w:proofErr w:type="gramEnd"/>
      <w:r>
        <w:rPr>
          <w:sz w:val="28"/>
          <w:szCs w:val="28"/>
        </w:rPr>
        <w:t>ор, с. Линда (</w:t>
      </w:r>
      <w:proofErr w:type="spellStart"/>
      <w:r>
        <w:rPr>
          <w:sz w:val="28"/>
          <w:szCs w:val="28"/>
        </w:rPr>
        <w:t>Линдовский</w:t>
      </w:r>
      <w:proofErr w:type="spellEnd"/>
      <w:r>
        <w:rPr>
          <w:sz w:val="28"/>
          <w:szCs w:val="28"/>
        </w:rPr>
        <w:t xml:space="preserve"> с/с), ул.Красная Линда, д.8</w:t>
      </w:r>
      <w:r w:rsidRPr="00A900C8">
        <w:rPr>
          <w:sz w:val="28"/>
          <w:szCs w:val="28"/>
        </w:rPr>
        <w:t>» (О-4-</w:t>
      </w:r>
      <w:r>
        <w:rPr>
          <w:sz w:val="28"/>
          <w:szCs w:val="28"/>
        </w:rPr>
        <w:t>0738Б/2022/ДГ/ВВ</w:t>
      </w:r>
      <w:r w:rsidRPr="00A900C8">
        <w:rPr>
          <w:sz w:val="28"/>
          <w:szCs w:val="28"/>
        </w:rPr>
        <w:t>)</w:t>
      </w:r>
      <w:r>
        <w:rPr>
          <w:sz w:val="28"/>
          <w:szCs w:val="28"/>
        </w:rPr>
        <w:t>,</w:t>
      </w:r>
      <w:r w:rsidRPr="00595C99">
        <w:rPr>
          <w:sz w:val="28"/>
          <w:szCs w:val="28"/>
        </w:rPr>
        <w:t xml:space="preserve"> </w:t>
      </w:r>
      <w:r w:rsidRPr="00A900C8">
        <w:rPr>
          <w:sz w:val="28"/>
          <w:szCs w:val="28"/>
        </w:rPr>
        <w:t>срок</w:t>
      </w:r>
      <w:r>
        <w:rPr>
          <w:sz w:val="28"/>
          <w:szCs w:val="28"/>
        </w:rPr>
        <w:t>ом</w:t>
      </w:r>
      <w:r w:rsidRPr="00A900C8">
        <w:rPr>
          <w:sz w:val="28"/>
          <w:szCs w:val="28"/>
        </w:rPr>
        <w:t xml:space="preserve"> на 10 лет со дня внесения сведений о </w:t>
      </w:r>
      <w:r>
        <w:rPr>
          <w:sz w:val="28"/>
          <w:szCs w:val="28"/>
        </w:rPr>
        <w:t>публичном сервитуте</w:t>
      </w:r>
      <w:r w:rsidRPr="00A900C8">
        <w:rPr>
          <w:sz w:val="28"/>
          <w:szCs w:val="28"/>
        </w:rPr>
        <w:t xml:space="preserve"> в Единый государственный реестр недвижимости согласно сведениям о границах публичного сервитута</w:t>
      </w:r>
      <w:r>
        <w:rPr>
          <w:sz w:val="28"/>
          <w:szCs w:val="28"/>
        </w:rPr>
        <w:t>.</w:t>
      </w:r>
    </w:p>
    <w:p w:rsidR="007D03C9" w:rsidRDefault="007D03C9" w:rsidP="00D530B1">
      <w:pPr>
        <w:spacing w:line="360" w:lineRule="auto"/>
        <w:ind w:firstLine="709"/>
        <w:jc w:val="both"/>
        <w:rPr>
          <w:sz w:val="28"/>
          <w:szCs w:val="28"/>
        </w:rPr>
      </w:pPr>
      <w:r w:rsidRPr="00D85DDB">
        <w:rPr>
          <w:color w:val="000000"/>
          <w:sz w:val="28"/>
          <w:szCs w:val="28"/>
        </w:rPr>
        <w:t>2.</w:t>
      </w:r>
      <w:r>
        <w:rPr>
          <w:color w:val="000000"/>
          <w:sz w:val="28"/>
          <w:szCs w:val="28"/>
        </w:rPr>
        <w:t xml:space="preserve"> </w:t>
      </w:r>
      <w:r w:rsidRPr="00A900C8">
        <w:rPr>
          <w:sz w:val="28"/>
          <w:szCs w:val="28"/>
        </w:rPr>
        <w:t xml:space="preserve">Утвердить границы публичного сервитута согласно </w:t>
      </w:r>
      <w:r>
        <w:rPr>
          <w:sz w:val="28"/>
          <w:szCs w:val="28"/>
        </w:rPr>
        <w:t>П</w:t>
      </w:r>
      <w:r w:rsidRPr="00A900C8">
        <w:rPr>
          <w:sz w:val="28"/>
          <w:szCs w:val="28"/>
        </w:rPr>
        <w:t xml:space="preserve">риложению к настоящему постановлению. </w:t>
      </w:r>
    </w:p>
    <w:p w:rsidR="007D03C9" w:rsidRDefault="007D03C9" w:rsidP="00D530B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A900C8">
        <w:rPr>
          <w:sz w:val="28"/>
          <w:szCs w:val="28"/>
        </w:rPr>
        <w:t xml:space="preserve">. </w:t>
      </w:r>
      <w:r>
        <w:rPr>
          <w:sz w:val="28"/>
          <w:szCs w:val="28"/>
        </w:rPr>
        <w:t>ОО</w:t>
      </w:r>
      <w:r w:rsidRPr="00A900C8">
        <w:rPr>
          <w:sz w:val="28"/>
          <w:szCs w:val="28"/>
        </w:rPr>
        <w:t xml:space="preserve">О «Газпром газораспределение Нижний Новгород»: </w:t>
      </w:r>
    </w:p>
    <w:p w:rsidR="007D03C9" w:rsidRDefault="007D03C9" w:rsidP="00D530B1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</w:t>
      </w:r>
      <w:r w:rsidRPr="00A900C8">
        <w:rPr>
          <w:sz w:val="28"/>
          <w:szCs w:val="28"/>
        </w:rPr>
        <w:t>соблюдать требования к осуществлению деятельности, для обеспечения которой устанавливается публичный сервитут, на земельном участке, указанном в пункте 1 настоящего постановления, установленные стать</w:t>
      </w:r>
      <w:r>
        <w:rPr>
          <w:sz w:val="28"/>
          <w:szCs w:val="28"/>
        </w:rPr>
        <w:t>ями</w:t>
      </w:r>
      <w:r w:rsidRPr="00A900C8">
        <w:rPr>
          <w:sz w:val="28"/>
          <w:szCs w:val="28"/>
        </w:rPr>
        <w:t xml:space="preserve"> 19</w:t>
      </w:r>
      <w:r>
        <w:rPr>
          <w:sz w:val="28"/>
          <w:szCs w:val="28"/>
        </w:rPr>
        <w:t>, 25</w:t>
      </w:r>
      <w:r w:rsidRPr="00A900C8">
        <w:rPr>
          <w:sz w:val="28"/>
          <w:szCs w:val="28"/>
        </w:rPr>
        <w:t xml:space="preserve"> Федерального закона от 8 ноября 2007 г</w:t>
      </w:r>
      <w:r>
        <w:rPr>
          <w:sz w:val="28"/>
          <w:szCs w:val="28"/>
        </w:rPr>
        <w:t>ода</w:t>
      </w:r>
      <w:r w:rsidRPr="00A900C8">
        <w:rPr>
          <w:sz w:val="28"/>
          <w:szCs w:val="28"/>
        </w:rPr>
        <w:t xml:space="preserve">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Федерации»; </w:t>
      </w:r>
      <w:proofErr w:type="gramEnd"/>
    </w:p>
    <w:p w:rsidR="007D03C9" w:rsidRDefault="007D03C9" w:rsidP="00D530B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900C8">
        <w:rPr>
          <w:sz w:val="28"/>
          <w:szCs w:val="28"/>
        </w:rPr>
        <w:t xml:space="preserve">заключить с </w:t>
      </w:r>
      <w:r>
        <w:rPr>
          <w:sz w:val="28"/>
          <w:szCs w:val="28"/>
        </w:rPr>
        <w:t>г</w:t>
      </w:r>
      <w:r w:rsidRPr="00AF5EE7">
        <w:rPr>
          <w:sz w:val="28"/>
          <w:szCs w:val="28"/>
        </w:rPr>
        <w:t>осударственн</w:t>
      </w:r>
      <w:r>
        <w:rPr>
          <w:sz w:val="28"/>
          <w:szCs w:val="28"/>
        </w:rPr>
        <w:t>ым</w:t>
      </w:r>
      <w:r w:rsidRPr="00AF5EE7">
        <w:rPr>
          <w:sz w:val="28"/>
          <w:szCs w:val="28"/>
        </w:rPr>
        <w:t xml:space="preserve"> казенн</w:t>
      </w:r>
      <w:r>
        <w:rPr>
          <w:sz w:val="28"/>
          <w:szCs w:val="28"/>
        </w:rPr>
        <w:t>ым</w:t>
      </w:r>
      <w:r w:rsidRPr="00AF5EE7">
        <w:rPr>
          <w:sz w:val="28"/>
          <w:szCs w:val="28"/>
        </w:rPr>
        <w:t xml:space="preserve"> учреждени</w:t>
      </w:r>
      <w:r>
        <w:rPr>
          <w:sz w:val="28"/>
          <w:szCs w:val="28"/>
        </w:rPr>
        <w:t>ем</w:t>
      </w:r>
      <w:r w:rsidRPr="00AF5EE7">
        <w:rPr>
          <w:sz w:val="28"/>
          <w:szCs w:val="28"/>
        </w:rPr>
        <w:t xml:space="preserve"> Нижегородской области </w:t>
      </w:r>
      <w:r>
        <w:rPr>
          <w:sz w:val="28"/>
          <w:szCs w:val="28"/>
        </w:rPr>
        <w:t>«</w:t>
      </w:r>
      <w:r w:rsidRPr="00AF5EE7">
        <w:rPr>
          <w:sz w:val="28"/>
          <w:szCs w:val="28"/>
        </w:rPr>
        <w:t>Главное управление автомобильных дорог</w:t>
      </w:r>
      <w:r>
        <w:rPr>
          <w:sz w:val="28"/>
          <w:szCs w:val="28"/>
        </w:rPr>
        <w:t xml:space="preserve">» соглашение в соответствии со </w:t>
      </w:r>
      <w:hyperlink r:id="rId4" w:history="1">
        <w:r w:rsidRPr="00C14348">
          <w:rPr>
            <w:sz w:val="28"/>
            <w:szCs w:val="28"/>
          </w:rPr>
          <w:t>статьей 39.47</w:t>
        </w:r>
      </w:hyperlink>
      <w:r>
        <w:rPr>
          <w:sz w:val="28"/>
          <w:szCs w:val="28"/>
        </w:rPr>
        <w:t xml:space="preserve"> Земельного кодекса Российской Федерации</w:t>
      </w:r>
      <w:r w:rsidRPr="00A900C8">
        <w:rPr>
          <w:sz w:val="28"/>
          <w:szCs w:val="28"/>
        </w:rPr>
        <w:t>;</w:t>
      </w:r>
    </w:p>
    <w:p w:rsidR="007D03C9" w:rsidRPr="00643E8C" w:rsidRDefault="007D03C9" w:rsidP="00D530B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43E8C">
        <w:rPr>
          <w:sz w:val="28"/>
          <w:szCs w:val="28"/>
        </w:rPr>
        <w:t xml:space="preserve">- привести земельный участок, указанный в пункте 1 настоящего постановления, в состояние, пригодное для его использования в соответствии с разрешенным использованием в сроки, предусмотренные </w:t>
      </w:r>
      <w:hyperlink r:id="rId5" w:history="1">
        <w:r w:rsidRPr="00643E8C">
          <w:rPr>
            <w:sz w:val="28"/>
            <w:szCs w:val="28"/>
          </w:rPr>
          <w:t>пунктом 8 статьи 39.50</w:t>
        </w:r>
      </w:hyperlink>
      <w:r w:rsidRPr="00643E8C">
        <w:rPr>
          <w:sz w:val="28"/>
          <w:szCs w:val="28"/>
        </w:rPr>
        <w:t xml:space="preserve"> Земельного кодекса Российской Федерации.</w:t>
      </w:r>
    </w:p>
    <w:p w:rsidR="007D03C9" w:rsidRDefault="007D03C9" w:rsidP="00D530B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A900C8">
        <w:rPr>
          <w:sz w:val="28"/>
          <w:szCs w:val="28"/>
        </w:rPr>
        <w:t xml:space="preserve">. </w:t>
      </w:r>
      <w:r w:rsidRPr="00EC2B98">
        <w:rPr>
          <w:sz w:val="28"/>
          <w:szCs w:val="28"/>
        </w:rPr>
        <w:t xml:space="preserve">Департаменту имущества администрации городского округа </w:t>
      </w:r>
      <w:proofErr w:type="gramStart"/>
      <w:r w:rsidRPr="00EC2B98">
        <w:rPr>
          <w:sz w:val="28"/>
          <w:szCs w:val="28"/>
        </w:rPr>
        <w:t>г</w:t>
      </w:r>
      <w:proofErr w:type="gramEnd"/>
      <w:r w:rsidRPr="00EC2B98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EC2B98">
        <w:rPr>
          <w:sz w:val="28"/>
          <w:szCs w:val="28"/>
        </w:rPr>
        <w:t>Бор, действующему от имени муниципального образования городского округа город Бор Нижегородской области</w:t>
      </w:r>
      <w:r>
        <w:rPr>
          <w:sz w:val="28"/>
          <w:szCs w:val="28"/>
        </w:rPr>
        <w:t>, в течение пяти рабочих дней со дня принятия настоящего постановления</w:t>
      </w:r>
      <w:r w:rsidRPr="00A900C8">
        <w:rPr>
          <w:sz w:val="28"/>
          <w:szCs w:val="28"/>
        </w:rPr>
        <w:t xml:space="preserve">: </w:t>
      </w:r>
    </w:p>
    <w:p w:rsidR="007D03C9" w:rsidRDefault="007D03C9" w:rsidP="00D530B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333DB">
        <w:rPr>
          <w:sz w:val="28"/>
          <w:szCs w:val="28"/>
        </w:rPr>
        <w:t>- обеспечить направление настоящего постановления правообладателям земельного участка, указанного в пункте 1 настоящего постановления: министерств</w:t>
      </w:r>
      <w:r>
        <w:rPr>
          <w:sz w:val="28"/>
          <w:szCs w:val="28"/>
        </w:rPr>
        <w:t>у</w:t>
      </w:r>
      <w:r w:rsidRPr="000333DB">
        <w:rPr>
          <w:sz w:val="28"/>
          <w:szCs w:val="28"/>
        </w:rPr>
        <w:t xml:space="preserve"> имущественных и земельных отношений Нижегородской </w:t>
      </w:r>
      <w:r w:rsidRPr="000333DB">
        <w:rPr>
          <w:sz w:val="28"/>
          <w:szCs w:val="28"/>
        </w:rPr>
        <w:lastRenderedPageBreak/>
        <w:t xml:space="preserve">области </w:t>
      </w:r>
      <w:r>
        <w:rPr>
          <w:sz w:val="28"/>
          <w:szCs w:val="28"/>
        </w:rPr>
        <w:t xml:space="preserve">и </w:t>
      </w:r>
      <w:r w:rsidRPr="000333DB">
        <w:rPr>
          <w:sz w:val="28"/>
          <w:szCs w:val="28"/>
        </w:rPr>
        <w:t>государственному казенному учреждению Нижегородской области «Главное управление автомобильных дорог»;</w:t>
      </w:r>
      <w:r w:rsidRPr="00A900C8">
        <w:rPr>
          <w:sz w:val="28"/>
          <w:szCs w:val="28"/>
        </w:rPr>
        <w:t xml:space="preserve"> </w:t>
      </w:r>
    </w:p>
    <w:p w:rsidR="007D03C9" w:rsidRDefault="007D03C9" w:rsidP="00D530B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900C8">
        <w:rPr>
          <w:sz w:val="28"/>
          <w:szCs w:val="28"/>
        </w:rPr>
        <w:t xml:space="preserve">обеспечить направление настоящего постановления обладателю публичного сервитута; </w:t>
      </w:r>
    </w:p>
    <w:p w:rsidR="007D03C9" w:rsidRDefault="007D03C9" w:rsidP="00D530B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900C8">
        <w:rPr>
          <w:sz w:val="28"/>
          <w:szCs w:val="28"/>
        </w:rPr>
        <w:t xml:space="preserve">обеспечить </w:t>
      </w:r>
      <w:r>
        <w:rPr>
          <w:sz w:val="28"/>
          <w:szCs w:val="28"/>
        </w:rPr>
        <w:t>направление настоящего постановления в орган регистрации прав</w:t>
      </w:r>
      <w:r w:rsidRPr="00A900C8">
        <w:rPr>
          <w:sz w:val="28"/>
          <w:szCs w:val="28"/>
        </w:rPr>
        <w:t xml:space="preserve">. </w:t>
      </w:r>
    </w:p>
    <w:p w:rsidR="007D03C9" w:rsidRDefault="007D03C9" w:rsidP="00D530B1">
      <w:pPr>
        <w:pStyle w:val="a3"/>
        <w:widowControl w:val="0"/>
        <w:tabs>
          <w:tab w:val="clear" w:pos="5670"/>
          <w:tab w:val="left" w:pos="666"/>
          <w:tab w:val="left" w:leader="underscore" w:pos="7406"/>
        </w:tabs>
        <w:spacing w:line="360" w:lineRule="auto"/>
        <w:ind w:right="0" w:firstLine="709"/>
        <w:rPr>
          <w:sz w:val="28"/>
          <w:szCs w:val="28"/>
        </w:rPr>
      </w:pPr>
      <w:r>
        <w:rPr>
          <w:sz w:val="28"/>
          <w:szCs w:val="28"/>
        </w:rPr>
        <w:t>5</w:t>
      </w:r>
      <w:r w:rsidRPr="00A900C8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Общему отделу администрации городского округа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 xml:space="preserve">. Бор (Е.А. </w:t>
      </w:r>
      <w:proofErr w:type="spellStart"/>
      <w:r>
        <w:rPr>
          <w:sz w:val="28"/>
          <w:szCs w:val="28"/>
        </w:rPr>
        <w:t>Копцова</w:t>
      </w:r>
      <w:proofErr w:type="spellEnd"/>
      <w:r>
        <w:rPr>
          <w:sz w:val="28"/>
          <w:szCs w:val="28"/>
        </w:rPr>
        <w:t xml:space="preserve">) обеспечить размещение настоящего постановления на сайте </w:t>
      </w:r>
      <w:proofErr w:type="spellStart"/>
      <w:r>
        <w:rPr>
          <w:sz w:val="28"/>
          <w:szCs w:val="28"/>
        </w:rPr>
        <w:t>www.borcity.ru</w:t>
      </w:r>
      <w:proofErr w:type="spellEnd"/>
      <w:r>
        <w:rPr>
          <w:sz w:val="28"/>
          <w:szCs w:val="28"/>
        </w:rPr>
        <w:t>.</w:t>
      </w:r>
    </w:p>
    <w:p w:rsidR="007D03C9" w:rsidRDefault="007D03C9" w:rsidP="00D530B1">
      <w:pPr>
        <w:pStyle w:val="31"/>
        <w:spacing w:line="400" w:lineRule="exact"/>
      </w:pPr>
    </w:p>
    <w:p w:rsidR="007D03C9" w:rsidRPr="00A17B1F" w:rsidRDefault="007D03C9" w:rsidP="00D530B1">
      <w:pPr>
        <w:pStyle w:val="31"/>
        <w:spacing w:line="360" w:lineRule="auto"/>
        <w:rPr>
          <w:noProof/>
          <w:sz w:val="28"/>
          <w:szCs w:val="28"/>
        </w:rPr>
      </w:pPr>
    </w:p>
    <w:p w:rsidR="007D03C9" w:rsidRDefault="007D03C9" w:rsidP="00D530B1">
      <w:pPr>
        <w:jc w:val="both"/>
      </w:pPr>
      <w:r w:rsidRPr="006B64F1">
        <w:rPr>
          <w:sz w:val="28"/>
          <w:szCs w:val="28"/>
        </w:rPr>
        <w:t xml:space="preserve">Глава местного самоуправления                                             </w:t>
      </w:r>
      <w:r>
        <w:rPr>
          <w:sz w:val="28"/>
          <w:szCs w:val="28"/>
        </w:rPr>
        <w:t xml:space="preserve">  </w:t>
      </w:r>
      <w:r w:rsidRPr="006B64F1">
        <w:rPr>
          <w:sz w:val="28"/>
          <w:szCs w:val="28"/>
        </w:rPr>
        <w:t xml:space="preserve">       А.В.</w:t>
      </w:r>
      <w:proofErr w:type="gramStart"/>
      <w:r w:rsidRPr="006B64F1">
        <w:rPr>
          <w:sz w:val="28"/>
          <w:szCs w:val="28"/>
        </w:rPr>
        <w:t>Боровский</w:t>
      </w:r>
      <w:proofErr w:type="gramEnd"/>
    </w:p>
    <w:p w:rsidR="007D03C9" w:rsidRDefault="007D03C9" w:rsidP="006D4FC8">
      <w:pPr>
        <w:pStyle w:val="31"/>
        <w:spacing w:line="360" w:lineRule="auto"/>
        <w:rPr>
          <w:noProof/>
          <w:sz w:val="28"/>
          <w:szCs w:val="28"/>
        </w:rPr>
      </w:pPr>
    </w:p>
    <w:p w:rsidR="007D03C9" w:rsidRDefault="007D03C9" w:rsidP="006D4FC8">
      <w:pPr>
        <w:pStyle w:val="31"/>
        <w:spacing w:line="360" w:lineRule="auto"/>
        <w:rPr>
          <w:noProof/>
          <w:sz w:val="28"/>
          <w:szCs w:val="28"/>
        </w:rPr>
      </w:pPr>
    </w:p>
    <w:p w:rsidR="007D03C9" w:rsidRDefault="007D03C9" w:rsidP="006D4FC8"/>
    <w:p w:rsidR="007D03C9" w:rsidRDefault="007D03C9" w:rsidP="006D4FC8"/>
    <w:p w:rsidR="007D03C9" w:rsidRDefault="007D03C9" w:rsidP="006D4FC8"/>
    <w:p w:rsidR="007D03C9" w:rsidRDefault="007D03C9" w:rsidP="006D4FC8"/>
    <w:p w:rsidR="007D03C9" w:rsidRDefault="007D03C9" w:rsidP="006D4FC8"/>
    <w:p w:rsidR="007D03C9" w:rsidRDefault="007D03C9" w:rsidP="006D4FC8"/>
    <w:p w:rsidR="007D03C9" w:rsidRDefault="007D03C9" w:rsidP="006D4FC8"/>
    <w:p w:rsidR="007D03C9" w:rsidRDefault="007D03C9" w:rsidP="006D4FC8"/>
    <w:p w:rsidR="007D03C9" w:rsidRDefault="007D03C9" w:rsidP="006D4FC8"/>
    <w:p w:rsidR="007D03C9" w:rsidRDefault="007D03C9" w:rsidP="006D4FC8"/>
    <w:p w:rsidR="007D03C9" w:rsidRDefault="007D03C9" w:rsidP="006D4FC8"/>
    <w:p w:rsidR="007D03C9" w:rsidRDefault="007D03C9" w:rsidP="006D4FC8"/>
    <w:p w:rsidR="007D03C9" w:rsidRDefault="007D03C9" w:rsidP="006D4FC8"/>
    <w:p w:rsidR="007D03C9" w:rsidRDefault="007D03C9" w:rsidP="006D4FC8"/>
    <w:p w:rsidR="007D03C9" w:rsidRDefault="007D03C9" w:rsidP="006D4FC8"/>
    <w:p w:rsidR="007D03C9" w:rsidRDefault="007D03C9" w:rsidP="006D4FC8"/>
    <w:p w:rsidR="007D03C9" w:rsidRDefault="007D03C9" w:rsidP="006D4FC8"/>
    <w:p w:rsidR="007D03C9" w:rsidRDefault="007D03C9" w:rsidP="006D4FC8"/>
    <w:p w:rsidR="007D03C9" w:rsidRDefault="007D03C9" w:rsidP="006D4FC8"/>
    <w:p w:rsidR="007D03C9" w:rsidRDefault="007D03C9" w:rsidP="006D4FC8"/>
    <w:p w:rsidR="007D03C9" w:rsidRDefault="007D03C9" w:rsidP="006D4FC8"/>
    <w:p w:rsidR="007D03C9" w:rsidRDefault="007D03C9" w:rsidP="006D4FC8"/>
    <w:p w:rsidR="007D03C9" w:rsidRDefault="007D03C9" w:rsidP="006D4FC8">
      <w:pPr>
        <w:pStyle w:val="3"/>
      </w:pPr>
      <w:r>
        <w:t>Окунева Т.В.</w:t>
      </w:r>
    </w:p>
    <w:p w:rsidR="007D03C9" w:rsidRDefault="007D03C9" w:rsidP="006D4FC8">
      <w:r>
        <w:t>9-11-01</w:t>
      </w:r>
    </w:p>
    <w:p w:rsidR="007D03C9" w:rsidRDefault="007D03C9" w:rsidP="00D530B1">
      <w:pPr>
        <w:ind w:left="6379"/>
        <w:jc w:val="right"/>
        <w:rPr>
          <w:sz w:val="28"/>
          <w:szCs w:val="28"/>
        </w:rPr>
      </w:pPr>
    </w:p>
    <w:p w:rsidR="007D03C9" w:rsidRDefault="007D03C9" w:rsidP="00D530B1">
      <w:pPr>
        <w:ind w:left="6379"/>
        <w:jc w:val="right"/>
        <w:rPr>
          <w:sz w:val="28"/>
          <w:szCs w:val="28"/>
        </w:rPr>
      </w:pPr>
    </w:p>
    <w:p w:rsidR="007D03C9" w:rsidRDefault="007D03C9" w:rsidP="00D530B1">
      <w:pPr>
        <w:ind w:left="6379"/>
        <w:jc w:val="right"/>
        <w:rPr>
          <w:sz w:val="28"/>
          <w:szCs w:val="28"/>
        </w:rPr>
      </w:pPr>
    </w:p>
    <w:p w:rsidR="00532C43" w:rsidRDefault="00532C43" w:rsidP="003E2185">
      <w:pPr>
        <w:ind w:left="6379"/>
        <w:jc w:val="right"/>
        <w:rPr>
          <w:sz w:val="28"/>
          <w:szCs w:val="28"/>
          <w:lang w:val="en-US"/>
        </w:rPr>
      </w:pPr>
    </w:p>
    <w:p w:rsidR="00532C43" w:rsidRDefault="00532C43" w:rsidP="003E2185">
      <w:pPr>
        <w:ind w:left="6379"/>
        <w:jc w:val="right"/>
        <w:rPr>
          <w:sz w:val="28"/>
          <w:szCs w:val="28"/>
          <w:lang w:val="en-US"/>
        </w:rPr>
      </w:pPr>
    </w:p>
    <w:p w:rsidR="00532C43" w:rsidRDefault="00532C43" w:rsidP="003E2185">
      <w:pPr>
        <w:ind w:left="6379"/>
        <w:jc w:val="right"/>
        <w:rPr>
          <w:sz w:val="28"/>
          <w:szCs w:val="28"/>
          <w:lang w:val="en-US"/>
        </w:rPr>
      </w:pPr>
    </w:p>
    <w:p w:rsidR="007D03C9" w:rsidRPr="00D530B1" w:rsidRDefault="007D03C9" w:rsidP="003E2185">
      <w:pPr>
        <w:ind w:left="6379"/>
        <w:jc w:val="right"/>
        <w:rPr>
          <w:sz w:val="28"/>
          <w:szCs w:val="28"/>
        </w:rPr>
      </w:pPr>
      <w:r w:rsidRPr="00D530B1">
        <w:rPr>
          <w:sz w:val="28"/>
          <w:szCs w:val="28"/>
        </w:rPr>
        <w:lastRenderedPageBreak/>
        <w:t>Приложение</w:t>
      </w:r>
    </w:p>
    <w:p w:rsidR="007D03C9" w:rsidRPr="00D530B1" w:rsidRDefault="007D03C9" w:rsidP="003E2185">
      <w:pPr>
        <w:ind w:left="6379"/>
        <w:jc w:val="right"/>
        <w:rPr>
          <w:sz w:val="28"/>
          <w:szCs w:val="28"/>
        </w:rPr>
      </w:pPr>
      <w:r w:rsidRPr="00D530B1">
        <w:rPr>
          <w:sz w:val="28"/>
          <w:szCs w:val="28"/>
        </w:rPr>
        <w:t>к постановлению</w:t>
      </w:r>
    </w:p>
    <w:p w:rsidR="007D03C9" w:rsidRPr="00D530B1" w:rsidRDefault="007D03C9" w:rsidP="003E2185">
      <w:pPr>
        <w:ind w:left="6379"/>
        <w:jc w:val="right"/>
        <w:rPr>
          <w:sz w:val="28"/>
          <w:szCs w:val="28"/>
        </w:rPr>
      </w:pPr>
      <w:r w:rsidRPr="00D530B1">
        <w:rPr>
          <w:sz w:val="28"/>
          <w:szCs w:val="28"/>
        </w:rPr>
        <w:t xml:space="preserve">городского округа </w:t>
      </w:r>
      <w:proofErr w:type="gramStart"/>
      <w:r w:rsidRPr="00D530B1">
        <w:rPr>
          <w:sz w:val="28"/>
          <w:szCs w:val="28"/>
        </w:rPr>
        <w:t>г</w:t>
      </w:r>
      <w:proofErr w:type="gramEnd"/>
      <w:r w:rsidRPr="00D530B1">
        <w:rPr>
          <w:sz w:val="28"/>
          <w:szCs w:val="28"/>
        </w:rPr>
        <w:t>. Бор</w:t>
      </w:r>
    </w:p>
    <w:p w:rsidR="007D03C9" w:rsidRPr="00D530B1" w:rsidRDefault="007D03C9" w:rsidP="003E2185">
      <w:pPr>
        <w:ind w:left="5220"/>
        <w:jc w:val="right"/>
        <w:rPr>
          <w:sz w:val="28"/>
          <w:szCs w:val="28"/>
        </w:rPr>
      </w:pPr>
      <w:r w:rsidRPr="00D530B1">
        <w:rPr>
          <w:sz w:val="28"/>
          <w:szCs w:val="28"/>
        </w:rPr>
        <w:t>от</w:t>
      </w:r>
      <w:r>
        <w:rPr>
          <w:sz w:val="28"/>
          <w:szCs w:val="28"/>
        </w:rPr>
        <w:t xml:space="preserve">  22.12.2023 №  7660</w:t>
      </w:r>
    </w:p>
    <w:p w:rsidR="007D03C9" w:rsidRDefault="007D03C9" w:rsidP="00D530B1"/>
    <w:p w:rsidR="007D03C9" w:rsidRDefault="007D03C9" w:rsidP="00D530B1">
      <w:pPr>
        <w:spacing w:line="360" w:lineRule="auto"/>
        <w:ind w:firstLine="709"/>
        <w:jc w:val="both"/>
        <w:rPr>
          <w:sz w:val="28"/>
          <w:szCs w:val="28"/>
        </w:rPr>
      </w:pPr>
    </w:p>
    <w:p w:rsidR="007D03C9" w:rsidRPr="007C21FC" w:rsidRDefault="007D03C9" w:rsidP="00D530B1">
      <w:pPr>
        <w:spacing w:line="360" w:lineRule="auto"/>
        <w:ind w:firstLine="709"/>
        <w:jc w:val="both"/>
        <w:rPr>
          <w:sz w:val="28"/>
          <w:szCs w:val="28"/>
        </w:rPr>
      </w:pPr>
      <w:r w:rsidRPr="007C21FC">
        <w:rPr>
          <w:sz w:val="28"/>
          <w:szCs w:val="28"/>
        </w:rPr>
        <w:t>Сведения о границах публичного сервитута в целях врезки в газопровод</w:t>
      </w:r>
      <w:r>
        <w:rPr>
          <w:sz w:val="28"/>
          <w:szCs w:val="28"/>
        </w:rPr>
        <w:t xml:space="preserve"> </w:t>
      </w:r>
      <w:r w:rsidRPr="007C21FC">
        <w:rPr>
          <w:sz w:val="28"/>
          <w:szCs w:val="28"/>
        </w:rPr>
        <w:t>объекта газоснабжения «</w:t>
      </w:r>
      <w:r>
        <w:rPr>
          <w:sz w:val="28"/>
          <w:szCs w:val="28"/>
        </w:rPr>
        <w:t>Г</w:t>
      </w:r>
      <w:r w:rsidRPr="00A900C8">
        <w:rPr>
          <w:sz w:val="28"/>
          <w:szCs w:val="28"/>
        </w:rPr>
        <w:t>азопровод</w:t>
      </w:r>
      <w:r>
        <w:rPr>
          <w:sz w:val="28"/>
          <w:szCs w:val="28"/>
        </w:rPr>
        <w:t xml:space="preserve">-ввод к жилому дому </w:t>
      </w:r>
      <w:r w:rsidRPr="00A900C8">
        <w:rPr>
          <w:sz w:val="28"/>
          <w:szCs w:val="28"/>
        </w:rPr>
        <w:t>по адресу: Нижегородская обл</w:t>
      </w:r>
      <w:r>
        <w:rPr>
          <w:sz w:val="28"/>
          <w:szCs w:val="28"/>
        </w:rPr>
        <w:t>.</w:t>
      </w:r>
      <w:r w:rsidRPr="00A900C8">
        <w:rPr>
          <w:sz w:val="28"/>
          <w:szCs w:val="28"/>
        </w:rPr>
        <w:t xml:space="preserve">, </w:t>
      </w:r>
      <w:r>
        <w:rPr>
          <w:sz w:val="28"/>
          <w:szCs w:val="28"/>
        </w:rPr>
        <w:t>г.</w:t>
      </w:r>
      <w:r w:rsidRPr="00D51B4A">
        <w:rPr>
          <w:sz w:val="28"/>
          <w:szCs w:val="28"/>
        </w:rPr>
        <w:t xml:space="preserve"> </w:t>
      </w:r>
      <w:r>
        <w:rPr>
          <w:sz w:val="28"/>
          <w:szCs w:val="28"/>
        </w:rPr>
        <w:t>Бор, с. Линда (</w:t>
      </w:r>
      <w:proofErr w:type="spellStart"/>
      <w:r>
        <w:rPr>
          <w:sz w:val="28"/>
          <w:szCs w:val="28"/>
        </w:rPr>
        <w:t>Линдовский</w:t>
      </w:r>
      <w:proofErr w:type="spellEnd"/>
      <w:r>
        <w:rPr>
          <w:sz w:val="28"/>
          <w:szCs w:val="28"/>
        </w:rPr>
        <w:t xml:space="preserve"> с/с), ул.</w:t>
      </w:r>
      <w:r w:rsidRPr="00D51B4A">
        <w:rPr>
          <w:sz w:val="28"/>
          <w:szCs w:val="28"/>
        </w:rPr>
        <w:t xml:space="preserve"> </w:t>
      </w:r>
      <w:r>
        <w:rPr>
          <w:sz w:val="28"/>
          <w:szCs w:val="28"/>
        </w:rPr>
        <w:t>Красная Линда, д.8</w:t>
      </w:r>
      <w:r w:rsidRPr="00A900C8">
        <w:rPr>
          <w:sz w:val="28"/>
          <w:szCs w:val="28"/>
        </w:rPr>
        <w:t>» (О-4-</w:t>
      </w:r>
      <w:r>
        <w:rPr>
          <w:sz w:val="28"/>
          <w:szCs w:val="28"/>
        </w:rPr>
        <w:t>0738Б/2022/ДГ/</w:t>
      </w:r>
      <w:proofErr w:type="gramStart"/>
      <w:r>
        <w:rPr>
          <w:sz w:val="28"/>
          <w:szCs w:val="28"/>
        </w:rPr>
        <w:t>ВВ</w:t>
      </w:r>
      <w:proofErr w:type="gramEnd"/>
      <w:r w:rsidRPr="00A900C8">
        <w:rPr>
          <w:sz w:val="28"/>
          <w:szCs w:val="28"/>
        </w:rPr>
        <w:t>)</w:t>
      </w:r>
      <w:r w:rsidRPr="007C21FC">
        <w:rPr>
          <w:sz w:val="28"/>
          <w:szCs w:val="28"/>
        </w:rPr>
        <w:t>, в границах</w:t>
      </w:r>
      <w:r>
        <w:rPr>
          <w:sz w:val="28"/>
          <w:szCs w:val="28"/>
        </w:rPr>
        <w:t xml:space="preserve"> </w:t>
      </w:r>
      <w:r w:rsidRPr="007C21FC">
        <w:rPr>
          <w:sz w:val="28"/>
          <w:szCs w:val="28"/>
        </w:rPr>
        <w:t xml:space="preserve">полосы отвода автомобильной дороги </w:t>
      </w:r>
      <w:r>
        <w:rPr>
          <w:sz w:val="28"/>
          <w:szCs w:val="28"/>
        </w:rPr>
        <w:t xml:space="preserve">22 ОП МЗ 22Н-0706 </w:t>
      </w:r>
      <w:proofErr w:type="spellStart"/>
      <w:r>
        <w:rPr>
          <w:sz w:val="28"/>
          <w:szCs w:val="28"/>
        </w:rPr>
        <w:t>Линда-Спасское</w:t>
      </w:r>
      <w:proofErr w:type="spellEnd"/>
      <w:r>
        <w:rPr>
          <w:sz w:val="28"/>
          <w:szCs w:val="28"/>
        </w:rPr>
        <w:t xml:space="preserve"> в с.</w:t>
      </w:r>
      <w:r w:rsidRPr="00D51B4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Линда </w:t>
      </w:r>
      <w:proofErr w:type="spellStart"/>
      <w:r>
        <w:rPr>
          <w:sz w:val="28"/>
          <w:szCs w:val="28"/>
        </w:rPr>
        <w:t>г.о.з</w:t>
      </w:r>
      <w:proofErr w:type="spellEnd"/>
      <w:r>
        <w:rPr>
          <w:sz w:val="28"/>
          <w:szCs w:val="28"/>
        </w:rPr>
        <w:t>. Бор</w:t>
      </w:r>
    </w:p>
    <w:p w:rsidR="007D03C9" w:rsidRDefault="007D03C9" w:rsidP="00D530B1"/>
    <w:tbl>
      <w:tblPr>
        <w:tblW w:w="0" w:type="auto"/>
        <w:tblInd w:w="-106" w:type="dxa"/>
        <w:tblLayout w:type="fixed"/>
        <w:tblLook w:val="0000"/>
      </w:tblPr>
      <w:tblGrid>
        <w:gridCol w:w="1661"/>
        <w:gridCol w:w="2764"/>
        <w:gridCol w:w="2835"/>
      </w:tblGrid>
      <w:tr w:rsidR="007D03C9" w:rsidRPr="00D51B4A">
        <w:trPr>
          <w:trHeight w:val="290"/>
        </w:trPr>
        <w:tc>
          <w:tcPr>
            <w:tcW w:w="4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3C9" w:rsidRPr="00D51B4A" w:rsidRDefault="007D03C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51B4A">
              <w:rPr>
                <w:sz w:val="28"/>
                <w:szCs w:val="28"/>
              </w:rPr>
              <w:t>Система координат ГСК-52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3C9" w:rsidRPr="00D51B4A" w:rsidRDefault="007D03C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7D03C9" w:rsidRPr="00D51B4A">
        <w:trPr>
          <w:trHeight w:val="290"/>
        </w:trPr>
        <w:tc>
          <w:tcPr>
            <w:tcW w:w="7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3C9" w:rsidRPr="00D51B4A" w:rsidRDefault="007D03C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51B4A">
              <w:rPr>
                <w:sz w:val="28"/>
                <w:szCs w:val="28"/>
              </w:rPr>
              <w:t>Площадь публичного сервитута 9 кв.м.</w:t>
            </w:r>
          </w:p>
        </w:tc>
      </w:tr>
      <w:tr w:rsidR="007D03C9" w:rsidRPr="00D51B4A">
        <w:trPr>
          <w:trHeight w:val="290"/>
        </w:trPr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3C9" w:rsidRPr="00D51B4A" w:rsidRDefault="007D03C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51B4A">
              <w:rPr>
                <w:sz w:val="28"/>
                <w:szCs w:val="28"/>
              </w:rPr>
              <w:t>Обозначение характерных точек границ</w:t>
            </w:r>
          </w:p>
        </w:tc>
        <w:tc>
          <w:tcPr>
            <w:tcW w:w="5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3C9" w:rsidRPr="00D51B4A" w:rsidRDefault="007D03C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51B4A">
              <w:rPr>
                <w:sz w:val="28"/>
                <w:szCs w:val="28"/>
              </w:rPr>
              <w:t xml:space="preserve">Координаты, </w:t>
            </w:r>
            <w:proofErr w:type="gramStart"/>
            <w:r w:rsidRPr="00D51B4A">
              <w:rPr>
                <w:sz w:val="28"/>
                <w:szCs w:val="28"/>
              </w:rPr>
              <w:t>м</w:t>
            </w:r>
            <w:proofErr w:type="gramEnd"/>
            <w:r w:rsidRPr="00D51B4A">
              <w:rPr>
                <w:sz w:val="28"/>
                <w:szCs w:val="28"/>
              </w:rPr>
              <w:t>.</w:t>
            </w:r>
          </w:p>
        </w:tc>
      </w:tr>
      <w:tr w:rsidR="007D03C9" w:rsidRPr="00D51B4A">
        <w:trPr>
          <w:trHeight w:val="638"/>
        </w:trPr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3C9" w:rsidRPr="00D51B4A" w:rsidRDefault="007D03C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3C9" w:rsidRPr="00D51B4A" w:rsidRDefault="007D03C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51B4A">
              <w:rPr>
                <w:sz w:val="28"/>
                <w:szCs w:val="28"/>
              </w:rPr>
              <w:t>X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3C9" w:rsidRPr="00D51B4A" w:rsidRDefault="007D03C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51B4A">
              <w:rPr>
                <w:sz w:val="28"/>
                <w:szCs w:val="28"/>
              </w:rPr>
              <w:t>Y</w:t>
            </w:r>
          </w:p>
        </w:tc>
      </w:tr>
      <w:tr w:rsidR="007D03C9" w:rsidRPr="00D51B4A">
        <w:trPr>
          <w:trHeight w:val="290"/>
        </w:trPr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3C9" w:rsidRPr="00D51B4A" w:rsidRDefault="007D03C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51B4A">
              <w:rPr>
                <w:sz w:val="28"/>
                <w:szCs w:val="28"/>
              </w:rPr>
              <w:t>1</w:t>
            </w:r>
          </w:p>
        </w:tc>
        <w:tc>
          <w:tcPr>
            <w:tcW w:w="2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3C9" w:rsidRPr="00D51B4A" w:rsidRDefault="007D03C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51B4A">
              <w:rPr>
                <w:sz w:val="28"/>
                <w:szCs w:val="28"/>
              </w:rPr>
              <w:t>562621,80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3C9" w:rsidRPr="00D51B4A" w:rsidRDefault="007D03C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51B4A">
              <w:rPr>
                <w:sz w:val="28"/>
                <w:szCs w:val="28"/>
              </w:rPr>
              <w:t>2222522,67</w:t>
            </w:r>
          </w:p>
        </w:tc>
      </w:tr>
      <w:tr w:rsidR="007D03C9" w:rsidRPr="00D51B4A">
        <w:trPr>
          <w:trHeight w:val="290"/>
        </w:trPr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3C9" w:rsidRPr="00D51B4A" w:rsidRDefault="007D03C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51B4A">
              <w:rPr>
                <w:sz w:val="28"/>
                <w:szCs w:val="28"/>
              </w:rPr>
              <w:t>2</w:t>
            </w:r>
          </w:p>
        </w:tc>
        <w:tc>
          <w:tcPr>
            <w:tcW w:w="2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3C9" w:rsidRPr="00D51B4A" w:rsidRDefault="007D03C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51B4A">
              <w:rPr>
                <w:sz w:val="28"/>
                <w:szCs w:val="28"/>
              </w:rPr>
              <w:t>562621,80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3C9" w:rsidRPr="00D51B4A" w:rsidRDefault="007D03C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51B4A">
              <w:rPr>
                <w:sz w:val="28"/>
                <w:szCs w:val="28"/>
              </w:rPr>
              <w:t>2222523,67</w:t>
            </w:r>
          </w:p>
        </w:tc>
      </w:tr>
      <w:tr w:rsidR="007D03C9" w:rsidRPr="00D51B4A">
        <w:trPr>
          <w:trHeight w:val="290"/>
        </w:trPr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3C9" w:rsidRPr="00D51B4A" w:rsidRDefault="007D03C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51B4A">
              <w:rPr>
                <w:sz w:val="28"/>
                <w:szCs w:val="28"/>
              </w:rPr>
              <w:t>3</w:t>
            </w:r>
          </w:p>
        </w:tc>
        <w:tc>
          <w:tcPr>
            <w:tcW w:w="2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3C9" w:rsidRPr="00D51B4A" w:rsidRDefault="007D03C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51B4A">
              <w:rPr>
                <w:sz w:val="28"/>
                <w:szCs w:val="28"/>
              </w:rPr>
              <w:t>562613,81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3C9" w:rsidRPr="00D51B4A" w:rsidRDefault="007D03C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51B4A">
              <w:rPr>
                <w:sz w:val="28"/>
                <w:szCs w:val="28"/>
              </w:rPr>
              <w:t>2222523,85</w:t>
            </w:r>
          </w:p>
        </w:tc>
      </w:tr>
      <w:tr w:rsidR="007D03C9" w:rsidRPr="00D51B4A">
        <w:trPr>
          <w:trHeight w:val="290"/>
        </w:trPr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3C9" w:rsidRPr="00D51B4A" w:rsidRDefault="007D03C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51B4A">
              <w:rPr>
                <w:sz w:val="28"/>
                <w:szCs w:val="28"/>
              </w:rPr>
              <w:t>4</w:t>
            </w:r>
          </w:p>
        </w:tc>
        <w:tc>
          <w:tcPr>
            <w:tcW w:w="2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3C9" w:rsidRPr="00D51B4A" w:rsidRDefault="007D03C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51B4A">
              <w:rPr>
                <w:sz w:val="28"/>
                <w:szCs w:val="28"/>
              </w:rPr>
              <w:t>562613,80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3C9" w:rsidRPr="00D51B4A" w:rsidRDefault="007D03C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51B4A">
              <w:rPr>
                <w:sz w:val="28"/>
                <w:szCs w:val="28"/>
              </w:rPr>
              <w:t>2222522,62</w:t>
            </w:r>
          </w:p>
        </w:tc>
      </w:tr>
      <w:tr w:rsidR="007D03C9" w:rsidRPr="00D51B4A">
        <w:trPr>
          <w:trHeight w:val="290"/>
        </w:trPr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3C9" w:rsidRPr="00D51B4A" w:rsidRDefault="007D03C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51B4A">
              <w:rPr>
                <w:sz w:val="28"/>
                <w:szCs w:val="28"/>
              </w:rPr>
              <w:t>1</w:t>
            </w:r>
          </w:p>
        </w:tc>
        <w:tc>
          <w:tcPr>
            <w:tcW w:w="2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3C9" w:rsidRPr="00D51B4A" w:rsidRDefault="007D03C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51B4A">
              <w:rPr>
                <w:sz w:val="28"/>
                <w:szCs w:val="28"/>
              </w:rPr>
              <w:t>562621,80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3C9" w:rsidRPr="00D51B4A" w:rsidRDefault="007D03C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51B4A">
              <w:rPr>
                <w:sz w:val="28"/>
                <w:szCs w:val="28"/>
              </w:rPr>
              <w:t>2222522,67</w:t>
            </w:r>
          </w:p>
        </w:tc>
      </w:tr>
    </w:tbl>
    <w:p w:rsidR="007D03C9" w:rsidRPr="00D51B4A" w:rsidRDefault="007D03C9" w:rsidP="006D4FC8">
      <w:pPr>
        <w:rPr>
          <w:sz w:val="28"/>
          <w:szCs w:val="28"/>
        </w:rPr>
      </w:pPr>
    </w:p>
    <w:p w:rsidR="007D03C9" w:rsidRDefault="007D03C9" w:rsidP="006D4FC8">
      <w:pPr>
        <w:widowControl w:val="0"/>
        <w:jc w:val="center"/>
        <w:rPr>
          <w:sz w:val="28"/>
          <w:szCs w:val="28"/>
        </w:rPr>
      </w:pPr>
    </w:p>
    <w:p w:rsidR="007D03C9" w:rsidRDefault="007D03C9" w:rsidP="006D4FC8">
      <w:pPr>
        <w:widowControl w:val="0"/>
        <w:jc w:val="center"/>
        <w:rPr>
          <w:sz w:val="28"/>
          <w:szCs w:val="28"/>
        </w:rPr>
      </w:pPr>
    </w:p>
    <w:p w:rsidR="007D03C9" w:rsidRDefault="007D03C9" w:rsidP="006D4FC8">
      <w:pPr>
        <w:widowControl w:val="0"/>
        <w:jc w:val="center"/>
        <w:rPr>
          <w:sz w:val="28"/>
          <w:szCs w:val="28"/>
        </w:rPr>
      </w:pPr>
    </w:p>
    <w:p w:rsidR="007D03C9" w:rsidRDefault="007D03C9" w:rsidP="006D4FC8">
      <w:pPr>
        <w:widowControl w:val="0"/>
        <w:jc w:val="center"/>
        <w:rPr>
          <w:sz w:val="28"/>
          <w:szCs w:val="28"/>
        </w:rPr>
      </w:pPr>
    </w:p>
    <w:p w:rsidR="007D03C9" w:rsidRDefault="007D03C9" w:rsidP="006D4FC8">
      <w:pPr>
        <w:widowControl w:val="0"/>
        <w:jc w:val="center"/>
        <w:rPr>
          <w:sz w:val="28"/>
          <w:szCs w:val="28"/>
        </w:rPr>
      </w:pPr>
    </w:p>
    <w:p w:rsidR="007D03C9" w:rsidRDefault="007D03C9" w:rsidP="006D4FC8">
      <w:pPr>
        <w:widowControl w:val="0"/>
        <w:jc w:val="center"/>
        <w:rPr>
          <w:sz w:val="28"/>
          <w:szCs w:val="28"/>
        </w:rPr>
      </w:pPr>
    </w:p>
    <w:p w:rsidR="007D03C9" w:rsidRDefault="007D03C9" w:rsidP="006D4FC8">
      <w:pPr>
        <w:widowControl w:val="0"/>
        <w:jc w:val="center"/>
        <w:rPr>
          <w:sz w:val="28"/>
          <w:szCs w:val="28"/>
        </w:rPr>
      </w:pPr>
    </w:p>
    <w:p w:rsidR="007D03C9" w:rsidRDefault="007D03C9" w:rsidP="006D4FC8">
      <w:pPr>
        <w:widowControl w:val="0"/>
        <w:jc w:val="center"/>
        <w:rPr>
          <w:sz w:val="28"/>
          <w:szCs w:val="28"/>
        </w:rPr>
      </w:pPr>
    </w:p>
    <w:p w:rsidR="007D03C9" w:rsidRDefault="007D03C9" w:rsidP="00D51B4A">
      <w:pPr>
        <w:widowControl w:val="0"/>
        <w:rPr>
          <w:sz w:val="28"/>
          <w:szCs w:val="28"/>
        </w:rPr>
      </w:pPr>
    </w:p>
    <w:p w:rsidR="007D03C9" w:rsidRDefault="007D03C9" w:rsidP="00D51B4A">
      <w:pPr>
        <w:widowControl w:val="0"/>
        <w:rPr>
          <w:sz w:val="28"/>
          <w:szCs w:val="28"/>
        </w:rPr>
      </w:pPr>
    </w:p>
    <w:p w:rsidR="007D03C9" w:rsidRDefault="007D03C9" w:rsidP="006D4FC8">
      <w:pPr>
        <w:widowControl w:val="0"/>
        <w:jc w:val="center"/>
        <w:rPr>
          <w:sz w:val="28"/>
          <w:szCs w:val="28"/>
        </w:rPr>
      </w:pPr>
    </w:p>
    <w:p w:rsidR="007D03C9" w:rsidRDefault="007D03C9" w:rsidP="006D4FC8">
      <w:pPr>
        <w:widowControl w:val="0"/>
        <w:jc w:val="center"/>
        <w:rPr>
          <w:sz w:val="28"/>
          <w:szCs w:val="28"/>
        </w:rPr>
      </w:pPr>
    </w:p>
    <w:p w:rsidR="007D03C9" w:rsidRDefault="007D03C9" w:rsidP="006D4FC8">
      <w:pPr>
        <w:widowControl w:val="0"/>
        <w:jc w:val="center"/>
        <w:rPr>
          <w:sz w:val="28"/>
          <w:szCs w:val="28"/>
        </w:rPr>
      </w:pPr>
    </w:p>
    <w:p w:rsidR="007D03C9" w:rsidRDefault="007D03C9" w:rsidP="006D4FC8">
      <w:pPr>
        <w:widowControl w:val="0"/>
        <w:jc w:val="center"/>
        <w:rPr>
          <w:sz w:val="28"/>
          <w:szCs w:val="28"/>
        </w:rPr>
      </w:pPr>
    </w:p>
    <w:p w:rsidR="007D03C9" w:rsidRDefault="007D03C9" w:rsidP="006D4FC8">
      <w:pPr>
        <w:widowControl w:val="0"/>
        <w:jc w:val="center"/>
        <w:rPr>
          <w:sz w:val="28"/>
          <w:szCs w:val="28"/>
        </w:rPr>
      </w:pPr>
    </w:p>
    <w:sectPr w:rsidR="007D03C9" w:rsidSect="003E2185">
      <w:pgSz w:w="11906" w:h="16838"/>
      <w:pgMar w:top="540" w:right="991" w:bottom="993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5038C"/>
    <w:rsid w:val="000333DB"/>
    <w:rsid w:val="00056AC8"/>
    <w:rsid w:val="000721F5"/>
    <w:rsid w:val="000A0180"/>
    <w:rsid w:val="000D2E20"/>
    <w:rsid w:val="000E54E1"/>
    <w:rsid w:val="00122876"/>
    <w:rsid w:val="001E08D8"/>
    <w:rsid w:val="001F5813"/>
    <w:rsid w:val="002031C1"/>
    <w:rsid w:val="0023639A"/>
    <w:rsid w:val="00273139"/>
    <w:rsid w:val="00372613"/>
    <w:rsid w:val="003E2185"/>
    <w:rsid w:val="004C209F"/>
    <w:rsid w:val="004E307F"/>
    <w:rsid w:val="004F4217"/>
    <w:rsid w:val="005169CC"/>
    <w:rsid w:val="00532C43"/>
    <w:rsid w:val="0053585F"/>
    <w:rsid w:val="00595C99"/>
    <w:rsid w:val="005A412F"/>
    <w:rsid w:val="006001C9"/>
    <w:rsid w:val="00643E8C"/>
    <w:rsid w:val="006B64F1"/>
    <w:rsid w:val="006D4FC8"/>
    <w:rsid w:val="007257BE"/>
    <w:rsid w:val="007C21FC"/>
    <w:rsid w:val="007D03C9"/>
    <w:rsid w:val="007D4EB9"/>
    <w:rsid w:val="007F523E"/>
    <w:rsid w:val="00825B6F"/>
    <w:rsid w:val="00890B2A"/>
    <w:rsid w:val="00892F40"/>
    <w:rsid w:val="008C2626"/>
    <w:rsid w:val="009918F6"/>
    <w:rsid w:val="00A16A0C"/>
    <w:rsid w:val="00A17B1F"/>
    <w:rsid w:val="00A900C8"/>
    <w:rsid w:val="00A925EF"/>
    <w:rsid w:val="00AC0569"/>
    <w:rsid w:val="00AE68F4"/>
    <w:rsid w:val="00AF5EE7"/>
    <w:rsid w:val="00B253DD"/>
    <w:rsid w:val="00B61BB1"/>
    <w:rsid w:val="00BE4B20"/>
    <w:rsid w:val="00C06D92"/>
    <w:rsid w:val="00C14348"/>
    <w:rsid w:val="00D5038C"/>
    <w:rsid w:val="00D51B4A"/>
    <w:rsid w:val="00D530B1"/>
    <w:rsid w:val="00D85DDB"/>
    <w:rsid w:val="00DD1356"/>
    <w:rsid w:val="00DE2E08"/>
    <w:rsid w:val="00E377A2"/>
    <w:rsid w:val="00EC2B98"/>
    <w:rsid w:val="00F350F6"/>
    <w:rsid w:val="00F579E9"/>
    <w:rsid w:val="00FA5E8D"/>
    <w:rsid w:val="00FD42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FC8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D4FC8"/>
    <w:pPr>
      <w:keepNext/>
      <w:jc w:val="both"/>
      <w:outlineLvl w:val="0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6D4FC8"/>
    <w:pPr>
      <w:keepNext/>
      <w:jc w:val="both"/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D4FC8"/>
    <w:rPr>
      <w:rFonts w:ascii="Times New Roman" w:hAnsi="Times New Roman" w:cs="Times New Roman"/>
      <w:kern w:val="0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6D4FC8"/>
    <w:rPr>
      <w:rFonts w:ascii="Times New Roman" w:hAnsi="Times New Roman" w:cs="Times New Roman"/>
      <w:kern w:val="0"/>
      <w:sz w:val="20"/>
      <w:szCs w:val="20"/>
      <w:lang w:eastAsia="ru-RU"/>
    </w:rPr>
  </w:style>
  <w:style w:type="paragraph" w:styleId="a3">
    <w:name w:val="Body Text"/>
    <w:basedOn w:val="a"/>
    <w:link w:val="a4"/>
    <w:uiPriority w:val="99"/>
    <w:rsid w:val="006D4FC8"/>
    <w:pPr>
      <w:tabs>
        <w:tab w:val="left" w:pos="5670"/>
      </w:tabs>
      <w:ind w:right="4678"/>
      <w:jc w:val="both"/>
    </w:pPr>
  </w:style>
  <w:style w:type="character" w:customStyle="1" w:styleId="a4">
    <w:name w:val="Основной текст Знак"/>
    <w:basedOn w:val="a0"/>
    <w:link w:val="a3"/>
    <w:uiPriority w:val="99"/>
    <w:locked/>
    <w:rsid w:val="006D4FC8"/>
    <w:rPr>
      <w:rFonts w:ascii="Times New Roman" w:hAnsi="Times New Roman" w:cs="Times New Roman"/>
      <w:kern w:val="0"/>
      <w:sz w:val="20"/>
      <w:szCs w:val="20"/>
      <w:lang w:eastAsia="ru-RU"/>
    </w:rPr>
  </w:style>
  <w:style w:type="paragraph" w:styleId="a5">
    <w:name w:val="Body Text Indent"/>
    <w:basedOn w:val="a"/>
    <w:link w:val="a6"/>
    <w:uiPriority w:val="99"/>
    <w:semiHidden/>
    <w:rsid w:val="006D4FC8"/>
    <w:pPr>
      <w:jc w:val="both"/>
    </w:pPr>
    <w:rPr>
      <w:sz w:val="22"/>
      <w:szCs w:val="22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locked/>
    <w:rsid w:val="006D4FC8"/>
    <w:rPr>
      <w:rFonts w:ascii="Times New Roman" w:hAnsi="Times New Roman" w:cs="Times New Roman"/>
      <w:kern w:val="0"/>
      <w:sz w:val="20"/>
      <w:szCs w:val="20"/>
      <w:lang w:eastAsia="ru-RU"/>
    </w:rPr>
  </w:style>
  <w:style w:type="paragraph" w:styleId="31">
    <w:name w:val="Body Text 3"/>
    <w:basedOn w:val="a"/>
    <w:link w:val="32"/>
    <w:uiPriority w:val="99"/>
    <w:rsid w:val="006D4FC8"/>
    <w:pPr>
      <w:jc w:val="both"/>
    </w:pPr>
  </w:style>
  <w:style w:type="character" w:customStyle="1" w:styleId="32">
    <w:name w:val="Основной текст 3 Знак"/>
    <w:basedOn w:val="a0"/>
    <w:link w:val="31"/>
    <w:uiPriority w:val="99"/>
    <w:semiHidden/>
    <w:locked/>
    <w:rsid w:val="006D4FC8"/>
    <w:rPr>
      <w:rFonts w:ascii="Times New Roman" w:hAnsi="Times New Roman" w:cs="Times New Roman"/>
      <w:kern w:val="0"/>
      <w:sz w:val="20"/>
      <w:szCs w:val="20"/>
      <w:lang w:eastAsia="ru-RU"/>
    </w:rPr>
  </w:style>
  <w:style w:type="paragraph" w:customStyle="1" w:styleId="Heading">
    <w:name w:val="Heading"/>
    <w:uiPriority w:val="99"/>
    <w:rsid w:val="006D4FC8"/>
    <w:pPr>
      <w:autoSpaceDE w:val="0"/>
      <w:autoSpaceDN w:val="0"/>
    </w:pPr>
    <w:rPr>
      <w:rFonts w:ascii="Arial" w:eastAsia="Times New Roman" w:hAnsi="Arial" w:cs="Arial"/>
      <w:b/>
      <w:bCs/>
      <w:sz w:val="22"/>
      <w:szCs w:val="22"/>
    </w:rPr>
  </w:style>
  <w:style w:type="character" w:customStyle="1" w:styleId="2">
    <w:name w:val="Основной текст (2)"/>
    <w:uiPriority w:val="99"/>
    <w:rsid w:val="006D4FC8"/>
    <w:rPr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0549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05C5545952BE5E0665227042FACA0B8F92DF8A1ED25B63098A13B5D3D2F6AA17D6D4145313BAD4E547887BC805E426A937FAAD0EA8D4IDN1L" TargetMode="External"/><Relationship Id="rId4" Type="http://schemas.openxmlformats.org/officeDocument/2006/relationships/hyperlink" Target="consultantplus://offline/ref=A79B50F974B232F83B3A5EC9282640B3063695BC983A3AA585CA7461B4F14127122E431C714D71DB2E04CF40602C69B87C931206B6A4L8J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291</TotalTime>
  <Pages>4</Pages>
  <Words>785</Words>
  <Characters>4475</Characters>
  <Application>Microsoft Office Word</Application>
  <DocSecurity>0</DocSecurity>
  <Lines>37</Lines>
  <Paragraphs>10</Paragraphs>
  <ScaleCrop>false</ScaleCrop>
  <Company>1</Company>
  <LinksUpToDate>false</LinksUpToDate>
  <CharactersWithSpaces>5250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Окунева Татьяна Викторовна</dc:creator>
  <cp:keywords/>
  <dc:description/>
  <cp:lastModifiedBy>Пользователь Windows</cp:lastModifiedBy>
  <cp:revision>39</cp:revision>
  <cp:lastPrinted>2023-12-22T11:47:00Z</cp:lastPrinted>
  <dcterms:created xsi:type="dcterms:W3CDTF">2023-04-26T08:40:00Z</dcterms:created>
  <dcterms:modified xsi:type="dcterms:W3CDTF">2023-12-25T06:51:00Z</dcterms:modified>
</cp:coreProperties>
</file>