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961619" w:rsidRPr="00EE4F04" w:rsidRDefault="00961619" w:rsidP="00961619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EE4F04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961619" w:rsidRDefault="00961619" w:rsidP="00961619">
      <w:pPr>
        <w:rPr>
          <w:sz w:val="24"/>
          <w:szCs w:val="24"/>
        </w:rPr>
      </w:pPr>
    </w:p>
    <w:p w:rsidR="00961619" w:rsidRDefault="00961619" w:rsidP="00961619">
      <w:r>
        <w:t>От 30.06.2023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№ 26</w:t>
      </w:r>
    </w:p>
    <w:p w:rsidR="00961619" w:rsidRDefault="00961619" w:rsidP="00CF397B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41711A" w:rsidRDefault="0041711A" w:rsidP="00CF397B"/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>, в границах которой расположен многоквартирный жилой дом по адресу: Российская Федерация, Нижегородская область, городской округ город Бор, г. Бор, п</w:t>
      </w:r>
      <w:proofErr w:type="gramStart"/>
      <w:r w:rsidR="0075167E">
        <w:t>.</w:t>
      </w:r>
      <w:r w:rsidR="00A95BEA">
        <w:t>О</w:t>
      </w:r>
      <w:proofErr w:type="gramEnd"/>
      <w:r w:rsidR="00A95BEA">
        <w:t>ктябрьский</w:t>
      </w:r>
      <w:r w:rsidR="0075167E">
        <w:t>, ул.</w:t>
      </w:r>
      <w:r w:rsidR="00A95BEA">
        <w:t>Молодежная, д.</w:t>
      </w:r>
      <w:r w:rsidR="00832C55">
        <w:t>4</w:t>
      </w:r>
      <w:r w:rsidR="0075167E">
        <w:t>, для целей образования земельного участка, находящ</w:t>
      </w:r>
      <w:r w:rsidR="00A95BEA">
        <w:t>егося</w:t>
      </w:r>
      <w:r w:rsidR="0075167E">
        <w:t xml:space="preserve"> в государственной или муниципальной собственности и земельного участка с КН 52:</w:t>
      </w:r>
      <w:r w:rsidR="00A95BEA">
        <w:t>20</w:t>
      </w:r>
      <w:r w:rsidR="0075167E">
        <w:t>:</w:t>
      </w:r>
      <w:r w:rsidR="00A95BEA">
        <w:t>1800001</w:t>
      </w:r>
      <w:r w:rsidR="0075167E">
        <w:t>:</w:t>
      </w:r>
      <w:r w:rsidR="00832C55">
        <w:t>1138</w:t>
      </w:r>
      <w:r w:rsidR="00A7322B">
        <w:t>, с проектной площадью формируемого земельного участка</w:t>
      </w:r>
      <w:r w:rsidR="00832C55">
        <w:t xml:space="preserve"> 4874</w:t>
      </w:r>
      <w:r w:rsidR="00A7322B">
        <w:t>,0 кв.м.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A95BEA">
        <w:t>Зам</w:t>
      </w:r>
      <w:r w:rsidR="00961619">
        <w:t>естителю</w:t>
      </w:r>
      <w:r w:rsidR="00A95BEA">
        <w:t xml:space="preserve"> председателя </w:t>
      </w:r>
      <w:r w:rsidRPr="00BC6039">
        <w:t xml:space="preserve">комитета архитектуры и градостроительства администрации городского округа г.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41711A">
        <w:t>03.07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41711A">
        <w:t>.01.08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961619" w:rsidRDefault="00961619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</w:t>
      </w:r>
      <w:r w:rsidR="00217A14">
        <w:rPr>
          <w:color w:val="auto"/>
          <w:sz w:val="28"/>
          <w:szCs w:val="28"/>
        </w:rPr>
        <w:lastRenderedPageBreak/>
        <w:t xml:space="preserve">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Pr="008266F3" w:rsidRDefault="0041711A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961619">
        <w:t xml:space="preserve">  </w:t>
      </w:r>
      <w:r w:rsidR="00B31FA7">
        <w:t xml:space="preserve">        А.В. </w:t>
      </w:r>
      <w:proofErr w:type="gramStart"/>
      <w:r w:rsidR="00B31FA7">
        <w:t>Боровский</w:t>
      </w:r>
      <w:proofErr w:type="gramEnd"/>
    </w:p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Default="00961619" w:rsidP="00961619"/>
    <w:p w:rsidR="00961619" w:rsidRPr="00EE4F04" w:rsidRDefault="00961619" w:rsidP="00961619">
      <w:pPr>
        <w:pStyle w:val="NoSpacing"/>
        <w:rPr>
          <w:sz w:val="22"/>
          <w:szCs w:val="22"/>
        </w:rPr>
      </w:pPr>
      <w:r w:rsidRPr="00EE4F04">
        <w:rPr>
          <w:sz w:val="22"/>
          <w:szCs w:val="22"/>
        </w:rPr>
        <w:t>Исп. Н.Н. Жукова,  3-71-84</w:t>
      </w:r>
    </w:p>
    <w:p w:rsidR="00961619" w:rsidRDefault="00961619" w:rsidP="00961619"/>
    <w:p w:rsidR="00961619" w:rsidRPr="00961619" w:rsidRDefault="00961619" w:rsidP="00961619"/>
    <w:p w:rsidR="00961619" w:rsidRDefault="00777088" w:rsidP="00961619">
      <w:pPr>
        <w:pStyle w:val="NoSpacing"/>
        <w:jc w:val="right"/>
      </w:pPr>
      <w:r w:rsidRPr="008266F3">
        <w:rPr>
          <w:sz w:val="28"/>
          <w:szCs w:val="28"/>
        </w:rPr>
        <w:br w:type="page"/>
      </w:r>
      <w:r w:rsidR="00961619" w:rsidRPr="00777088">
        <w:lastRenderedPageBreak/>
        <w:t>Приложение  к распоряжению</w:t>
      </w:r>
    </w:p>
    <w:p w:rsidR="00961619" w:rsidRDefault="00961619" w:rsidP="00961619">
      <w:pPr>
        <w:pStyle w:val="NoSpacing"/>
        <w:jc w:val="right"/>
      </w:pPr>
      <w:r>
        <w:t xml:space="preserve">администрации </w:t>
      </w:r>
      <w:proofErr w:type="gramStart"/>
      <w:r>
        <w:t>г</w:t>
      </w:r>
      <w:proofErr w:type="gramEnd"/>
      <w:r>
        <w:t>.о.г. Бор</w:t>
      </w:r>
    </w:p>
    <w:p w:rsidR="00961619" w:rsidRPr="00EE4F04" w:rsidRDefault="00961619" w:rsidP="00961619">
      <w:pPr>
        <w:ind w:firstLine="709"/>
        <w:jc w:val="right"/>
        <w:rPr>
          <w:sz w:val="24"/>
          <w:szCs w:val="24"/>
        </w:rPr>
      </w:pPr>
      <w:r w:rsidRPr="00EE4F04">
        <w:rPr>
          <w:sz w:val="24"/>
          <w:szCs w:val="24"/>
        </w:rPr>
        <w:t>от 30.06.2023 2023 № 2</w:t>
      </w:r>
      <w:r>
        <w:rPr>
          <w:sz w:val="24"/>
          <w:szCs w:val="24"/>
        </w:rPr>
        <w:t>6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A7322B" w:rsidRPr="004E1D83" w:rsidRDefault="008104C5" w:rsidP="00A7322B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>ия земельного участка на кадастровом плане территории, в границах которой расположен многоквартирный жилой дом по адресу:</w:t>
      </w:r>
      <w:r w:rsidR="00336B1F">
        <w:t xml:space="preserve"> Российская Федерация, Нижегородская область, городской округ город Бор, г. Бор, п</w:t>
      </w:r>
      <w:proofErr w:type="gramStart"/>
      <w:r w:rsidR="00336B1F">
        <w:t>.О</w:t>
      </w:r>
      <w:proofErr w:type="gramEnd"/>
      <w:r w:rsidR="00336B1F">
        <w:t>ктябрьский, ул.Молодежная, д.</w:t>
      </w:r>
      <w:r w:rsidR="00590716">
        <w:t>4</w:t>
      </w:r>
      <w:r w:rsidR="00AD218C">
        <w:t xml:space="preserve">, </w:t>
      </w:r>
      <w:r w:rsidR="00336B1F">
        <w:t>для целей образования земельного участка, находящегося в государственной или муниципальной собственности и земельного участка с КН 52:20:1800001:1</w:t>
      </w:r>
      <w:r w:rsidR="00590716">
        <w:t>138</w:t>
      </w:r>
      <w:r w:rsidR="00336B1F">
        <w:t>, с проектной площадью формируемого земельного участка</w:t>
      </w:r>
      <w:r w:rsidR="00590716">
        <w:t xml:space="preserve"> 4874</w:t>
      </w:r>
      <w:r w:rsidR="00336B1F">
        <w:t>,0 кв.м.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336B1F" w:rsidRPr="00B82664">
        <w:t xml:space="preserve">с </w:t>
      </w:r>
      <w:r w:rsidR="00336B1F">
        <w:t>03.07</w:t>
      </w:r>
      <w:r w:rsidR="00336B1F" w:rsidRPr="00B82664">
        <w:t>.202</w:t>
      </w:r>
      <w:r w:rsidR="00336B1F">
        <w:t>3</w:t>
      </w:r>
      <w:r w:rsidR="00336B1F" w:rsidRPr="00B82664">
        <w:t xml:space="preserve"> по </w:t>
      </w:r>
      <w:r w:rsidR="00336B1F">
        <w:t>.01.08</w:t>
      </w:r>
      <w:r w:rsidR="00336B1F" w:rsidRPr="00B82664">
        <w:t>.202</w:t>
      </w:r>
      <w:r w:rsidR="00336B1F">
        <w:t>3.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01</w:t>
      </w:r>
      <w:r w:rsidR="00571937" w:rsidRPr="00B82664">
        <w:t>.</w:t>
      </w:r>
      <w:r w:rsidR="00AD218C">
        <w:t>0</w:t>
      </w:r>
      <w:r w:rsidR="00AD7A70">
        <w:t>8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961619">
      <w:pgSz w:w="11906" w:h="16838"/>
      <w:pgMar w:top="284" w:right="74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36B1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64FE8"/>
    <w:rsid w:val="00571937"/>
    <w:rsid w:val="00573B5F"/>
    <w:rsid w:val="005800BA"/>
    <w:rsid w:val="005807E1"/>
    <w:rsid w:val="00584D9B"/>
    <w:rsid w:val="005860B1"/>
    <w:rsid w:val="00590716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2C55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61619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95BEA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4460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2023-06-30T10:09:00Z</cp:lastPrinted>
  <dcterms:created xsi:type="dcterms:W3CDTF">2023-07-03T08:14:00Z</dcterms:created>
  <dcterms:modified xsi:type="dcterms:W3CDTF">2023-07-03T08:14:00Z</dcterms:modified>
</cp:coreProperties>
</file>