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0F" w:rsidRPr="00372F2A" w:rsidRDefault="0068590F" w:rsidP="00372F2A">
      <w:pPr>
        <w:tabs>
          <w:tab w:val="left" w:pos="2700"/>
        </w:tabs>
        <w:jc w:val="center"/>
        <w:rPr>
          <w:sz w:val="36"/>
          <w:szCs w:val="36"/>
        </w:rPr>
      </w:pPr>
      <w:r w:rsidRPr="00372F2A">
        <w:rPr>
          <w:sz w:val="36"/>
          <w:szCs w:val="36"/>
        </w:rPr>
        <w:t>Глава местного самоуправления</w:t>
      </w:r>
    </w:p>
    <w:p w:rsidR="0068590F" w:rsidRPr="00372F2A" w:rsidRDefault="0068590F" w:rsidP="00372F2A">
      <w:pPr>
        <w:jc w:val="center"/>
        <w:rPr>
          <w:sz w:val="36"/>
          <w:szCs w:val="36"/>
        </w:rPr>
      </w:pPr>
      <w:r w:rsidRPr="00372F2A">
        <w:rPr>
          <w:sz w:val="36"/>
          <w:szCs w:val="36"/>
        </w:rPr>
        <w:t>городского округа город Бор Нижегородской области</w:t>
      </w:r>
    </w:p>
    <w:p w:rsidR="0068590F" w:rsidRPr="0070451C" w:rsidRDefault="0068590F" w:rsidP="00372F2A">
      <w:pPr>
        <w:pStyle w:val="11"/>
        <w:rPr>
          <w:rFonts w:ascii="Times New Roman" w:hAnsi="Times New Roman" w:cs="Times New Roman"/>
          <w:b/>
          <w:bCs/>
          <w:sz w:val="24"/>
        </w:rPr>
      </w:pPr>
    </w:p>
    <w:p w:rsidR="0068590F" w:rsidRPr="00372F2A" w:rsidRDefault="0068590F" w:rsidP="00372F2A">
      <w:pPr>
        <w:pStyle w:val="11"/>
        <w:jc w:val="center"/>
        <w:rPr>
          <w:rFonts w:ascii="Times New Roman" w:hAnsi="Times New Roman" w:cs="Times New Roman"/>
          <w:b/>
          <w:bCs/>
          <w:spacing w:val="40"/>
          <w:sz w:val="36"/>
          <w:szCs w:val="36"/>
        </w:rPr>
      </w:pPr>
      <w:r w:rsidRPr="00372F2A">
        <w:rPr>
          <w:rFonts w:ascii="Times New Roman" w:hAnsi="Times New Roman" w:cs="Times New Roman"/>
          <w:b/>
          <w:bCs/>
          <w:spacing w:val="40"/>
          <w:sz w:val="36"/>
          <w:szCs w:val="36"/>
        </w:rPr>
        <w:t>РАСПОРЯЖЕНИЕ</w:t>
      </w:r>
    </w:p>
    <w:p w:rsidR="0068590F" w:rsidRDefault="0068590F" w:rsidP="00372F2A">
      <w:pPr>
        <w:rPr>
          <w:sz w:val="24"/>
          <w:szCs w:val="24"/>
        </w:rPr>
      </w:pPr>
    </w:p>
    <w:p w:rsidR="00263F01" w:rsidRPr="00372F2A" w:rsidRDefault="00372F2A" w:rsidP="00372F2A">
      <w:r w:rsidRPr="00372F2A">
        <w:t>От 20.09.2023</w:t>
      </w:r>
      <w:r w:rsidR="00263F01" w:rsidRPr="00372F2A">
        <w:tab/>
      </w:r>
      <w:r w:rsidR="00263F01" w:rsidRPr="00372F2A">
        <w:tab/>
      </w:r>
      <w:r w:rsidR="00263F01" w:rsidRPr="00372F2A">
        <w:tab/>
      </w:r>
      <w:r w:rsidR="00263F01" w:rsidRPr="00372F2A">
        <w:tab/>
      </w:r>
      <w:r w:rsidR="00263F01" w:rsidRPr="00372F2A">
        <w:tab/>
      </w:r>
      <w:r w:rsidR="00263F01" w:rsidRPr="00372F2A">
        <w:tab/>
        <w:t xml:space="preserve">            </w:t>
      </w:r>
      <w:r w:rsidR="00986669" w:rsidRPr="00372F2A">
        <w:t xml:space="preserve">           </w:t>
      </w:r>
      <w:r w:rsidR="00263F01" w:rsidRPr="00372F2A">
        <w:t xml:space="preserve">     </w:t>
      </w:r>
      <w:r w:rsidRPr="00372F2A">
        <w:t xml:space="preserve">                </w:t>
      </w:r>
      <w:r w:rsidR="00263F01" w:rsidRPr="00372F2A">
        <w:t xml:space="preserve">  </w:t>
      </w:r>
      <w:r w:rsidRPr="00372F2A">
        <w:t>№ 43</w:t>
      </w:r>
    </w:p>
    <w:p w:rsidR="00263F01" w:rsidRPr="00721319" w:rsidRDefault="00263F01" w:rsidP="00372F2A">
      <w:pPr>
        <w:rPr>
          <w:sz w:val="27"/>
          <w:szCs w:val="27"/>
        </w:rPr>
      </w:pPr>
    </w:p>
    <w:p w:rsidR="00263F01" w:rsidRPr="00372F2A" w:rsidRDefault="00263F01" w:rsidP="00372F2A">
      <w:r w:rsidRPr="00372F2A">
        <w:t xml:space="preserve">О назначении </w:t>
      </w:r>
      <w:proofErr w:type="gramStart"/>
      <w:r w:rsidRPr="00372F2A">
        <w:t>общественных</w:t>
      </w:r>
      <w:proofErr w:type="gramEnd"/>
    </w:p>
    <w:p w:rsidR="00263F01" w:rsidRPr="00372F2A" w:rsidRDefault="00263F01" w:rsidP="00372F2A">
      <w:r w:rsidRPr="00372F2A">
        <w:t>обсуждений</w:t>
      </w:r>
    </w:p>
    <w:p w:rsidR="00263F01" w:rsidRPr="00721319" w:rsidRDefault="00263F01" w:rsidP="00372F2A">
      <w:pPr>
        <w:ind w:firstLine="709"/>
        <w:jc w:val="both"/>
        <w:rPr>
          <w:sz w:val="27"/>
          <w:szCs w:val="27"/>
        </w:rPr>
      </w:pPr>
    </w:p>
    <w:p w:rsidR="00263F01" w:rsidRPr="00721319" w:rsidRDefault="00263F01" w:rsidP="00372F2A">
      <w:pPr>
        <w:ind w:firstLine="709"/>
        <w:jc w:val="both"/>
        <w:rPr>
          <w:sz w:val="27"/>
          <w:szCs w:val="27"/>
        </w:rPr>
      </w:pPr>
    </w:p>
    <w:p w:rsidR="00263F01" w:rsidRPr="00372F2A" w:rsidRDefault="00263F01" w:rsidP="00372F2A">
      <w:pPr>
        <w:widowControl w:val="0"/>
        <w:spacing w:line="360" w:lineRule="auto"/>
        <w:ind w:firstLine="720"/>
        <w:jc w:val="both"/>
      </w:pPr>
      <w:r w:rsidRPr="00372F2A">
        <w:t>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предлагаю:</w:t>
      </w:r>
    </w:p>
    <w:p w:rsidR="00263F01" w:rsidRPr="00372F2A" w:rsidRDefault="00263F01" w:rsidP="00372F2A">
      <w:pPr>
        <w:spacing w:line="360" w:lineRule="auto"/>
        <w:ind w:firstLine="720"/>
        <w:jc w:val="both"/>
      </w:pPr>
      <w:r w:rsidRPr="00372F2A">
        <w:tab/>
        <w:t xml:space="preserve">1. Назначить общественные обсуждения по проекту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муниципального контроля в области охраны и </w:t>
      </w:r>
      <w:proofErr w:type="gramStart"/>
      <w:r w:rsidRPr="00372F2A">
        <w:t>использования</w:t>
      </w:r>
      <w:proofErr w:type="gramEnd"/>
      <w:r w:rsidRPr="00372F2A">
        <w:t xml:space="preserve"> особо охраняемых природных территорий  в городском округе город Бор Нижегородской области на 202</w:t>
      </w:r>
      <w:r w:rsidR="00F92788" w:rsidRPr="00372F2A">
        <w:t>4</w:t>
      </w:r>
      <w:r w:rsidRPr="00372F2A">
        <w:t xml:space="preserve"> год", согласно приложению 1 к настоящему распоряжению.</w:t>
      </w:r>
    </w:p>
    <w:p w:rsidR="00263F01" w:rsidRPr="00372F2A" w:rsidRDefault="00263F01" w:rsidP="00372F2A">
      <w:pPr>
        <w:widowControl w:val="0"/>
        <w:spacing w:line="360" w:lineRule="auto"/>
        <w:ind w:firstLine="720"/>
        <w:jc w:val="both"/>
      </w:pPr>
      <w:r w:rsidRPr="00372F2A">
        <w:t xml:space="preserve">2.  Начальнику сектора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И.В. </w:t>
      </w:r>
      <w:proofErr w:type="spellStart"/>
      <w:r w:rsidRPr="00372F2A">
        <w:t>Земцову</w:t>
      </w:r>
      <w:proofErr w:type="spellEnd"/>
      <w:r w:rsidRPr="00372F2A">
        <w:t xml:space="preserve"> обеспечить размещение проекта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муниципального контроля в области охраны и </w:t>
      </w:r>
      <w:proofErr w:type="gramStart"/>
      <w:r w:rsidRPr="00372F2A">
        <w:t>использования</w:t>
      </w:r>
      <w:proofErr w:type="gramEnd"/>
      <w:r w:rsidRPr="00372F2A">
        <w:t xml:space="preserve"> особо охраняемых природных территорий  в городском округе город Бор Нижегородской области на 202</w:t>
      </w:r>
      <w:r w:rsidR="00F92788" w:rsidRPr="00372F2A">
        <w:t>4</w:t>
      </w:r>
      <w:r w:rsidRPr="00372F2A">
        <w:t xml:space="preserve"> год" в соответствии с приложенным оповещением о начале общественных обсуждений.</w:t>
      </w:r>
    </w:p>
    <w:p w:rsidR="00263F01" w:rsidRPr="00372F2A" w:rsidRDefault="00263F01" w:rsidP="00372F2A">
      <w:pPr>
        <w:pStyle w:val="a5"/>
        <w:tabs>
          <w:tab w:val="left" w:pos="709"/>
          <w:tab w:val="left" w:pos="851"/>
        </w:tabs>
        <w:spacing w:after="0" w:line="360" w:lineRule="auto"/>
        <w:ind w:firstLine="720"/>
        <w:jc w:val="both"/>
      </w:pPr>
      <w:r w:rsidRPr="00372F2A">
        <w:t xml:space="preserve">   3. Утвердить прилагаемое оповещение о начале общественных обсуждений согласно приложению 2 к настоящему распоряжению.</w:t>
      </w:r>
    </w:p>
    <w:p w:rsidR="00263F01" w:rsidRPr="00372F2A" w:rsidRDefault="00263F01" w:rsidP="00372F2A">
      <w:pPr>
        <w:pStyle w:val="ac"/>
        <w:spacing w:line="360" w:lineRule="auto"/>
        <w:ind w:firstLine="720"/>
        <w:jc w:val="both"/>
        <w:rPr>
          <w:sz w:val="28"/>
          <w:szCs w:val="28"/>
        </w:rPr>
      </w:pPr>
      <w:r w:rsidRPr="00372F2A">
        <w:rPr>
          <w:color w:val="auto"/>
          <w:sz w:val="28"/>
          <w:szCs w:val="28"/>
        </w:rPr>
        <w:t xml:space="preserve">    4. </w:t>
      </w:r>
      <w:r w:rsidRPr="00372F2A">
        <w:rPr>
          <w:sz w:val="28"/>
          <w:szCs w:val="28"/>
        </w:rPr>
        <w:t xml:space="preserve">Общему отделу администрации городского округа </w:t>
      </w:r>
      <w:proofErr w:type="gramStart"/>
      <w:r w:rsidRPr="00372F2A">
        <w:rPr>
          <w:sz w:val="28"/>
          <w:szCs w:val="28"/>
        </w:rPr>
        <w:t>г</w:t>
      </w:r>
      <w:proofErr w:type="gramEnd"/>
      <w:r w:rsidRPr="00372F2A">
        <w:rPr>
          <w:sz w:val="28"/>
          <w:szCs w:val="28"/>
        </w:rPr>
        <w:t xml:space="preserve">. Бор (Е.А. </w:t>
      </w:r>
      <w:proofErr w:type="spellStart"/>
      <w:r w:rsidRPr="00372F2A">
        <w:rPr>
          <w:sz w:val="28"/>
          <w:szCs w:val="28"/>
        </w:rPr>
        <w:lastRenderedPageBreak/>
        <w:t>Копцова</w:t>
      </w:r>
      <w:proofErr w:type="spellEnd"/>
      <w:r w:rsidRPr="00372F2A">
        <w:rPr>
          <w:sz w:val="28"/>
          <w:szCs w:val="28"/>
        </w:rPr>
        <w:t>) обеспечить опубликование о</w:t>
      </w:r>
      <w:r w:rsidRPr="00372F2A">
        <w:rPr>
          <w:color w:val="auto"/>
          <w:sz w:val="28"/>
          <w:szCs w:val="28"/>
        </w:rPr>
        <w:t>повещения о начале общественных обсуждений</w:t>
      </w:r>
      <w:r w:rsidRPr="00372F2A">
        <w:rPr>
          <w:sz w:val="28"/>
          <w:szCs w:val="28"/>
        </w:rPr>
        <w:t xml:space="preserve"> в газете «Бор сегодня» и размещение на официальном сайте органа местного самоуправления </w:t>
      </w:r>
      <w:hyperlink r:id="rId5" w:history="1">
        <w:r w:rsidRPr="00372F2A">
          <w:rPr>
            <w:rStyle w:val="a4"/>
            <w:color w:val="auto"/>
            <w:sz w:val="28"/>
            <w:szCs w:val="28"/>
            <w:u w:val="none"/>
            <w:lang w:val="en-US"/>
          </w:rPr>
          <w:t>www</w:t>
        </w:r>
        <w:r w:rsidRPr="00372F2A">
          <w:rPr>
            <w:rStyle w:val="a4"/>
            <w:color w:val="auto"/>
            <w:sz w:val="28"/>
            <w:szCs w:val="28"/>
            <w:u w:val="none"/>
          </w:rPr>
          <w:t>.</w:t>
        </w:r>
        <w:proofErr w:type="spellStart"/>
        <w:r w:rsidRPr="00372F2A">
          <w:rPr>
            <w:rStyle w:val="a4"/>
            <w:color w:val="auto"/>
            <w:sz w:val="28"/>
            <w:szCs w:val="28"/>
            <w:u w:val="none"/>
            <w:lang w:val="en-US"/>
          </w:rPr>
          <w:t>borcity</w:t>
        </w:r>
        <w:proofErr w:type="spellEnd"/>
        <w:r w:rsidRPr="00372F2A">
          <w:rPr>
            <w:rStyle w:val="a4"/>
            <w:color w:val="auto"/>
            <w:sz w:val="28"/>
            <w:szCs w:val="28"/>
            <w:u w:val="none"/>
          </w:rPr>
          <w:t>.</w:t>
        </w:r>
        <w:proofErr w:type="spellStart"/>
        <w:r w:rsidRPr="00372F2A">
          <w:rPr>
            <w:rStyle w:val="a4"/>
            <w:color w:val="auto"/>
            <w:sz w:val="28"/>
            <w:szCs w:val="28"/>
            <w:u w:val="none"/>
            <w:lang w:val="en-US"/>
          </w:rPr>
          <w:t>ru</w:t>
        </w:r>
        <w:proofErr w:type="spellEnd"/>
      </w:hyperlink>
      <w:r w:rsidRPr="00372F2A">
        <w:rPr>
          <w:sz w:val="28"/>
          <w:szCs w:val="28"/>
        </w:rPr>
        <w:t>.</w:t>
      </w:r>
    </w:p>
    <w:p w:rsidR="00263F01" w:rsidRPr="00372F2A" w:rsidRDefault="00263F01" w:rsidP="00372F2A">
      <w:pPr>
        <w:pStyle w:val="ac"/>
        <w:spacing w:line="360" w:lineRule="auto"/>
        <w:ind w:firstLine="720"/>
        <w:jc w:val="both"/>
        <w:rPr>
          <w:sz w:val="28"/>
          <w:szCs w:val="28"/>
        </w:rPr>
      </w:pPr>
      <w:r w:rsidRPr="00372F2A">
        <w:rPr>
          <w:sz w:val="28"/>
          <w:szCs w:val="28"/>
        </w:rPr>
        <w:t xml:space="preserve">   5. 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муниципального контроля в области охраны и </w:t>
      </w:r>
      <w:proofErr w:type="gramStart"/>
      <w:r w:rsidRPr="00372F2A">
        <w:rPr>
          <w:sz w:val="28"/>
          <w:szCs w:val="28"/>
        </w:rPr>
        <w:t>использования</w:t>
      </w:r>
      <w:proofErr w:type="gramEnd"/>
      <w:r w:rsidRPr="00372F2A">
        <w:rPr>
          <w:sz w:val="28"/>
          <w:szCs w:val="28"/>
        </w:rPr>
        <w:t xml:space="preserve"> особо охраняемых природных территорий  в городском округе город Бор Нижегородской области на 202</w:t>
      </w:r>
      <w:r w:rsidR="00F92788" w:rsidRPr="00372F2A">
        <w:rPr>
          <w:sz w:val="28"/>
          <w:szCs w:val="28"/>
        </w:rPr>
        <w:t>4</w:t>
      </w:r>
      <w:r w:rsidRPr="00372F2A">
        <w:rPr>
          <w:sz w:val="28"/>
          <w:szCs w:val="28"/>
        </w:rPr>
        <w:t xml:space="preserve"> год " подлежит опубликованию и размещению на сайте </w:t>
      </w:r>
      <w:hyperlink r:id="rId6" w:history="1">
        <w:r w:rsidRPr="00372F2A">
          <w:rPr>
            <w:rStyle w:val="a4"/>
            <w:color w:val="000000"/>
            <w:sz w:val="28"/>
            <w:szCs w:val="28"/>
            <w:u w:val="none"/>
            <w:lang w:val="en-US"/>
          </w:rPr>
          <w:t>www</w:t>
        </w:r>
        <w:r w:rsidRPr="00372F2A">
          <w:rPr>
            <w:rStyle w:val="a4"/>
            <w:color w:val="000000"/>
            <w:sz w:val="28"/>
            <w:szCs w:val="28"/>
            <w:u w:val="none"/>
          </w:rPr>
          <w:t>.</w:t>
        </w:r>
        <w:proofErr w:type="spellStart"/>
        <w:r w:rsidRPr="00372F2A">
          <w:rPr>
            <w:rStyle w:val="a4"/>
            <w:color w:val="000000"/>
            <w:sz w:val="28"/>
            <w:szCs w:val="28"/>
            <w:u w:val="none"/>
            <w:lang w:val="en-US"/>
          </w:rPr>
          <w:t>borcity</w:t>
        </w:r>
        <w:proofErr w:type="spellEnd"/>
        <w:r w:rsidRPr="00372F2A">
          <w:rPr>
            <w:rStyle w:val="a4"/>
            <w:color w:val="000000"/>
            <w:sz w:val="28"/>
            <w:szCs w:val="28"/>
            <w:u w:val="none"/>
          </w:rPr>
          <w:t>.</w:t>
        </w:r>
        <w:proofErr w:type="spellStart"/>
        <w:r w:rsidRPr="00372F2A">
          <w:rPr>
            <w:rStyle w:val="a4"/>
            <w:color w:val="000000"/>
            <w:sz w:val="28"/>
            <w:szCs w:val="28"/>
            <w:u w:val="none"/>
            <w:lang w:val="en-US"/>
          </w:rPr>
          <w:t>ru</w:t>
        </w:r>
        <w:proofErr w:type="spellEnd"/>
      </w:hyperlink>
      <w:r w:rsidRPr="00372F2A">
        <w:rPr>
          <w:sz w:val="28"/>
          <w:szCs w:val="28"/>
        </w:rPr>
        <w:t>.</w:t>
      </w:r>
    </w:p>
    <w:p w:rsidR="00263F01" w:rsidRPr="00721319" w:rsidRDefault="00263F01" w:rsidP="00372F2A">
      <w:pPr>
        <w:rPr>
          <w:color w:val="000000"/>
          <w:sz w:val="27"/>
          <w:szCs w:val="27"/>
        </w:rPr>
      </w:pPr>
    </w:p>
    <w:p w:rsidR="00263F01" w:rsidRPr="00721319" w:rsidRDefault="00263F01" w:rsidP="00372F2A">
      <w:pPr>
        <w:rPr>
          <w:color w:val="000000"/>
          <w:sz w:val="27"/>
          <w:szCs w:val="27"/>
        </w:rPr>
      </w:pPr>
    </w:p>
    <w:p w:rsidR="00263F01" w:rsidRPr="00721319" w:rsidRDefault="00263F01" w:rsidP="00372F2A">
      <w:pPr>
        <w:rPr>
          <w:color w:val="000000"/>
          <w:sz w:val="27"/>
          <w:szCs w:val="27"/>
        </w:rPr>
      </w:pPr>
    </w:p>
    <w:p w:rsidR="0068590F" w:rsidRPr="00372F2A" w:rsidRDefault="00F92788" w:rsidP="00372F2A">
      <w:pPr>
        <w:pStyle w:val="3"/>
        <w:ind w:right="0" w:firstLine="0"/>
      </w:pPr>
      <w:r w:rsidRPr="00372F2A">
        <w:t>И.о. г</w:t>
      </w:r>
      <w:r w:rsidR="00263F01" w:rsidRPr="00372F2A">
        <w:t>лав</w:t>
      </w:r>
      <w:r w:rsidRPr="00372F2A">
        <w:t>ы</w:t>
      </w:r>
      <w:r w:rsidR="00263F01" w:rsidRPr="00372F2A">
        <w:t xml:space="preserve"> местного самоупра</w:t>
      </w:r>
      <w:r w:rsidR="00372F2A">
        <w:t xml:space="preserve">вления        </w:t>
      </w:r>
      <w:r w:rsidR="00372F2A">
        <w:tab/>
      </w:r>
      <w:r w:rsidR="00372F2A">
        <w:tab/>
      </w:r>
      <w:r w:rsidR="00372F2A">
        <w:tab/>
        <w:t xml:space="preserve">      </w:t>
      </w:r>
      <w:r w:rsidR="00263F01" w:rsidRPr="00372F2A">
        <w:t xml:space="preserve">  А.</w:t>
      </w:r>
      <w:r w:rsidRPr="00372F2A">
        <w:t>Г</w:t>
      </w:r>
      <w:r w:rsidR="00263F01" w:rsidRPr="00372F2A">
        <w:t xml:space="preserve">. </w:t>
      </w:r>
      <w:r w:rsidRPr="00372F2A">
        <w:t>Ворошилов</w:t>
      </w:r>
    </w:p>
    <w:p w:rsidR="005A5B2B" w:rsidRPr="00372F2A" w:rsidRDefault="005A5B2B" w:rsidP="00372F2A">
      <w:pPr>
        <w:pStyle w:val="af"/>
        <w:rPr>
          <w:rFonts w:cs="Calibri"/>
          <w:spacing w:val="-1"/>
        </w:rPr>
      </w:pPr>
    </w:p>
    <w:p w:rsidR="005A5B2B" w:rsidRDefault="005A5B2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Default="009B22DB" w:rsidP="00372F2A">
      <w:pPr>
        <w:pStyle w:val="a5"/>
        <w:tabs>
          <w:tab w:val="left" w:pos="1650"/>
          <w:tab w:val="left" w:pos="4059"/>
          <w:tab w:val="left" w:pos="6185"/>
          <w:tab w:val="left" w:pos="8657"/>
        </w:tabs>
        <w:spacing w:after="0"/>
        <w:jc w:val="both"/>
        <w:rPr>
          <w:rFonts w:cs="Calibri"/>
          <w:spacing w:val="-1"/>
          <w:sz w:val="26"/>
          <w:szCs w:val="26"/>
        </w:rPr>
      </w:pPr>
    </w:p>
    <w:p w:rsidR="00372F2A" w:rsidRDefault="00372F2A" w:rsidP="00372F2A">
      <w:pPr>
        <w:pStyle w:val="a5"/>
        <w:tabs>
          <w:tab w:val="left" w:pos="1650"/>
          <w:tab w:val="left" w:pos="4059"/>
          <w:tab w:val="left" w:pos="6185"/>
          <w:tab w:val="left" w:pos="8657"/>
        </w:tabs>
        <w:spacing w:after="0"/>
        <w:jc w:val="both"/>
        <w:rPr>
          <w:rFonts w:cs="Calibri"/>
          <w:spacing w:val="-1"/>
          <w:sz w:val="26"/>
          <w:szCs w:val="26"/>
        </w:rPr>
      </w:pPr>
    </w:p>
    <w:p w:rsidR="00372F2A" w:rsidRDefault="00372F2A" w:rsidP="00372F2A">
      <w:pPr>
        <w:pStyle w:val="a5"/>
        <w:tabs>
          <w:tab w:val="left" w:pos="1650"/>
          <w:tab w:val="left" w:pos="4059"/>
          <w:tab w:val="left" w:pos="6185"/>
          <w:tab w:val="left" w:pos="8657"/>
        </w:tabs>
        <w:spacing w:after="0"/>
        <w:jc w:val="both"/>
        <w:rPr>
          <w:rFonts w:cs="Calibri"/>
          <w:spacing w:val="-1"/>
          <w:sz w:val="26"/>
          <w:szCs w:val="26"/>
        </w:rPr>
      </w:pPr>
    </w:p>
    <w:p w:rsidR="009B22DB" w:rsidRPr="00372F2A" w:rsidRDefault="00372F2A" w:rsidP="00372F2A">
      <w:pPr>
        <w:pStyle w:val="a5"/>
        <w:tabs>
          <w:tab w:val="left" w:pos="1650"/>
          <w:tab w:val="left" w:pos="4059"/>
          <w:tab w:val="left" w:pos="6185"/>
          <w:tab w:val="left" w:pos="8657"/>
        </w:tabs>
        <w:spacing w:after="0"/>
        <w:jc w:val="both"/>
        <w:rPr>
          <w:rFonts w:cs="Calibri"/>
          <w:spacing w:val="-1"/>
          <w:sz w:val="20"/>
          <w:szCs w:val="20"/>
        </w:rPr>
      </w:pPr>
      <w:r w:rsidRPr="00372F2A">
        <w:rPr>
          <w:rFonts w:cs="Calibri"/>
          <w:spacing w:val="-1"/>
          <w:sz w:val="20"/>
          <w:szCs w:val="20"/>
        </w:rPr>
        <w:t>М.И. Бычкова</w:t>
      </w:r>
    </w:p>
    <w:p w:rsidR="00372F2A" w:rsidRPr="00372F2A" w:rsidRDefault="00372F2A" w:rsidP="00372F2A">
      <w:pPr>
        <w:pStyle w:val="a5"/>
        <w:tabs>
          <w:tab w:val="left" w:pos="1650"/>
          <w:tab w:val="left" w:pos="4059"/>
          <w:tab w:val="left" w:pos="6185"/>
          <w:tab w:val="left" w:pos="8657"/>
        </w:tabs>
        <w:spacing w:after="0"/>
        <w:jc w:val="both"/>
        <w:rPr>
          <w:rFonts w:cs="Calibri"/>
          <w:spacing w:val="-1"/>
          <w:sz w:val="20"/>
          <w:szCs w:val="20"/>
        </w:rPr>
      </w:pPr>
      <w:r w:rsidRPr="00372F2A">
        <w:rPr>
          <w:rFonts w:cs="Calibri"/>
          <w:spacing w:val="-1"/>
          <w:sz w:val="20"/>
          <w:szCs w:val="20"/>
        </w:rPr>
        <w:t>9-13-88</w:t>
      </w:r>
    </w:p>
    <w:p w:rsidR="009B22DB" w:rsidRPr="00777088" w:rsidRDefault="009B22DB" w:rsidP="00372F2A">
      <w:pPr>
        <w:pageBreakBefore/>
        <w:ind w:firstLine="709"/>
        <w:jc w:val="right"/>
        <w:rPr>
          <w:sz w:val="24"/>
          <w:szCs w:val="24"/>
        </w:rPr>
      </w:pPr>
      <w:r>
        <w:rPr>
          <w:sz w:val="24"/>
          <w:szCs w:val="24"/>
        </w:rPr>
        <w:lastRenderedPageBreak/>
        <w:t>П</w:t>
      </w:r>
      <w:r w:rsidRPr="00777088">
        <w:rPr>
          <w:sz w:val="24"/>
          <w:szCs w:val="24"/>
        </w:rPr>
        <w:t xml:space="preserve">риложение </w:t>
      </w:r>
      <w:r>
        <w:rPr>
          <w:sz w:val="24"/>
          <w:szCs w:val="24"/>
        </w:rPr>
        <w:t>1</w:t>
      </w:r>
      <w:r w:rsidRPr="00777088">
        <w:rPr>
          <w:sz w:val="24"/>
          <w:szCs w:val="24"/>
        </w:rPr>
        <w:t xml:space="preserve"> к распоряжению</w:t>
      </w:r>
    </w:p>
    <w:p w:rsidR="009B22DB" w:rsidRPr="00777088" w:rsidRDefault="00372F2A" w:rsidP="00372F2A">
      <w:pPr>
        <w:ind w:firstLine="709"/>
        <w:jc w:val="right"/>
        <w:rPr>
          <w:sz w:val="24"/>
          <w:szCs w:val="24"/>
        </w:rPr>
      </w:pPr>
      <w:r>
        <w:rPr>
          <w:sz w:val="24"/>
          <w:szCs w:val="24"/>
        </w:rPr>
        <w:t>От 20.09.2023 № 43</w:t>
      </w:r>
    </w:p>
    <w:p w:rsidR="009B22DB" w:rsidRDefault="009B22DB" w:rsidP="00372F2A">
      <w:pPr>
        <w:pStyle w:val="NoSpacing"/>
        <w:jc w:val="right"/>
        <w:rPr>
          <w:b/>
          <w:bCs/>
        </w:rPr>
      </w:pPr>
    </w:p>
    <w:p w:rsidR="009B22DB" w:rsidRDefault="009B22DB" w:rsidP="00372F2A">
      <w:pPr>
        <w:pStyle w:val="NoSpacing"/>
        <w:jc w:val="right"/>
        <w:rPr>
          <w:b/>
          <w:bCs/>
        </w:rPr>
      </w:pPr>
      <w:r>
        <w:rPr>
          <w:b/>
          <w:bCs/>
        </w:rPr>
        <w:t>проект</w:t>
      </w:r>
    </w:p>
    <w:p w:rsidR="009B22DB" w:rsidRDefault="009B22DB" w:rsidP="00372F2A">
      <w:pPr>
        <w:rPr>
          <w:sz w:val="36"/>
          <w:szCs w:val="36"/>
        </w:rPr>
      </w:pPr>
    </w:p>
    <w:p w:rsidR="009B22DB" w:rsidRPr="00E72939" w:rsidRDefault="009B22DB" w:rsidP="00372F2A">
      <w:pPr>
        <w:jc w:val="center"/>
        <w:rPr>
          <w:sz w:val="24"/>
          <w:szCs w:val="24"/>
        </w:rPr>
      </w:pPr>
    </w:p>
    <w:p w:rsidR="009B22DB" w:rsidRPr="003227EA" w:rsidRDefault="009B22DB" w:rsidP="007D6302">
      <w:pPr>
        <w:jc w:val="center"/>
      </w:pPr>
      <w:r w:rsidRPr="00E72939">
        <w:rPr>
          <w:sz w:val="24"/>
          <w:szCs w:val="24"/>
        </w:rPr>
        <w:tab/>
      </w:r>
      <w:r>
        <w:rPr>
          <w:sz w:val="24"/>
          <w:szCs w:val="24"/>
        </w:rPr>
        <w:t xml:space="preserve"> </w:t>
      </w:r>
      <w:r w:rsidRPr="003227EA">
        <w:t>Администрация городского округа город Бор</w:t>
      </w:r>
    </w:p>
    <w:p w:rsidR="009B22DB" w:rsidRPr="003227EA" w:rsidRDefault="009B22DB" w:rsidP="00372F2A">
      <w:pPr>
        <w:jc w:val="center"/>
      </w:pPr>
      <w:r w:rsidRPr="003227EA">
        <w:t>Нижегородской области</w:t>
      </w:r>
    </w:p>
    <w:p w:rsidR="009B22DB" w:rsidRPr="003227EA" w:rsidRDefault="009B22DB" w:rsidP="00372F2A">
      <w:pPr>
        <w:jc w:val="center"/>
        <w:rPr>
          <w:b/>
        </w:rPr>
      </w:pPr>
      <w:r w:rsidRPr="003227EA">
        <w:rPr>
          <w:b/>
        </w:rPr>
        <w:t>ПОСТАНОВЛЕНИЕ</w:t>
      </w:r>
    </w:p>
    <w:tbl>
      <w:tblPr>
        <w:tblW w:w="0" w:type="auto"/>
        <w:tblLook w:val="04A0"/>
      </w:tblPr>
      <w:tblGrid>
        <w:gridCol w:w="4935"/>
        <w:gridCol w:w="4918"/>
      </w:tblGrid>
      <w:tr w:rsidR="009B22DB" w:rsidRPr="003227EA">
        <w:tc>
          <w:tcPr>
            <w:tcW w:w="5069" w:type="dxa"/>
          </w:tcPr>
          <w:p w:rsidR="009B22DB" w:rsidRPr="003227EA" w:rsidRDefault="009B22DB" w:rsidP="00372F2A">
            <w:pPr>
              <w:ind w:firstLine="851"/>
              <w:jc w:val="both"/>
            </w:pPr>
            <w:r>
              <w:t>___.___.2023</w:t>
            </w:r>
          </w:p>
        </w:tc>
        <w:tc>
          <w:tcPr>
            <w:tcW w:w="5069" w:type="dxa"/>
          </w:tcPr>
          <w:p w:rsidR="009B22DB" w:rsidRPr="003227EA" w:rsidRDefault="009B22DB" w:rsidP="00372F2A">
            <w:pPr>
              <w:ind w:firstLine="851"/>
              <w:jc w:val="right"/>
            </w:pPr>
            <w:r w:rsidRPr="003227EA">
              <w:t>№______</w:t>
            </w:r>
          </w:p>
        </w:tc>
      </w:tr>
    </w:tbl>
    <w:p w:rsidR="009B22DB" w:rsidRPr="003227EA" w:rsidRDefault="009B22DB" w:rsidP="00372F2A"/>
    <w:p w:rsidR="009B22DB" w:rsidRPr="0057521A" w:rsidRDefault="009B22DB" w:rsidP="00372F2A">
      <w:pPr>
        <w:jc w:val="center"/>
        <w:rPr>
          <w:b/>
        </w:rPr>
      </w:pPr>
      <w:r w:rsidRPr="003227EA">
        <w:rPr>
          <w:b/>
        </w:rPr>
        <w:t xml:space="preserve">Об утверждении Программы профилактики рисков причинения вреда (ущерба) охраняемым законом ценностям </w:t>
      </w:r>
      <w:r w:rsidRPr="00387A16">
        <w:rPr>
          <w:b/>
        </w:rPr>
        <w:t xml:space="preserve">в сфере муниципального контроля в области охраны и </w:t>
      </w:r>
      <w:proofErr w:type="gramStart"/>
      <w:r w:rsidRPr="00387A16">
        <w:rPr>
          <w:b/>
        </w:rPr>
        <w:t>использования</w:t>
      </w:r>
      <w:proofErr w:type="gramEnd"/>
      <w:r w:rsidRPr="00387A16">
        <w:rPr>
          <w:b/>
        </w:rPr>
        <w:t xml:space="preserve"> особо охраняемых природных территорий  в городском округе город Бор Нижегородской области на 202</w:t>
      </w:r>
      <w:r>
        <w:rPr>
          <w:b/>
        </w:rPr>
        <w:t>4</w:t>
      </w:r>
      <w:r w:rsidRPr="00387A16">
        <w:rPr>
          <w:b/>
        </w:rPr>
        <w:t xml:space="preserve"> год</w:t>
      </w:r>
    </w:p>
    <w:p w:rsidR="009B22DB" w:rsidRPr="003227EA" w:rsidRDefault="009B22DB" w:rsidP="00372F2A">
      <w:pPr>
        <w:jc w:val="center"/>
        <w:rPr>
          <w:b/>
        </w:rPr>
      </w:pPr>
    </w:p>
    <w:p w:rsidR="009B22DB" w:rsidRPr="003227EA" w:rsidRDefault="009B22DB" w:rsidP="00372F2A">
      <w:pPr>
        <w:adjustRightInd w:val="0"/>
        <w:ind w:firstLine="540"/>
        <w:jc w:val="both"/>
      </w:pPr>
      <w:r w:rsidRPr="003227EA">
        <w:t xml:space="preserve">  </w:t>
      </w:r>
      <w:proofErr w:type="gramStart"/>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3227EA">
        <w:t xml:space="preserve"> постановляет:</w:t>
      </w:r>
    </w:p>
    <w:p w:rsidR="009B22DB" w:rsidRPr="00387A16" w:rsidRDefault="009B22DB" w:rsidP="00372F2A">
      <w:pPr>
        <w:adjustRightInd w:val="0"/>
        <w:ind w:firstLine="540"/>
        <w:jc w:val="both"/>
      </w:pPr>
      <w:r w:rsidRPr="003227EA">
        <w:t xml:space="preserve">1. Утвердить прилагаемую Программу профилактики рисков причинения вреда (ущерба) охраняемым законом </w:t>
      </w:r>
      <w:r w:rsidRPr="00387A16">
        <w:t xml:space="preserve">ценностям в сфере муниципального контроля в области охраны и </w:t>
      </w:r>
      <w:proofErr w:type="gramStart"/>
      <w:r w:rsidRPr="00387A16">
        <w:t>использования</w:t>
      </w:r>
      <w:proofErr w:type="gramEnd"/>
      <w:r w:rsidRPr="00387A16">
        <w:t xml:space="preserve"> особо охраняемых природных территорий  в городском округе город Бор Нижегородской области на 202</w:t>
      </w:r>
      <w:r>
        <w:t>4</w:t>
      </w:r>
      <w:r w:rsidRPr="00387A16">
        <w:t xml:space="preserve"> год.</w:t>
      </w:r>
    </w:p>
    <w:p w:rsidR="009B22DB" w:rsidRPr="003227EA" w:rsidRDefault="009B22DB" w:rsidP="00372F2A">
      <w:pPr>
        <w:adjustRightInd w:val="0"/>
        <w:ind w:firstLine="540"/>
        <w:jc w:val="both"/>
      </w:pPr>
      <w:r w:rsidRPr="003227EA">
        <w:t>2. Настоящее постановление вступает в силу после официального опубликования, но не ранее 1 января 202</w:t>
      </w:r>
      <w:r>
        <w:t>4</w:t>
      </w:r>
      <w:r w:rsidRPr="003227EA">
        <w:t xml:space="preserve"> года.</w:t>
      </w:r>
    </w:p>
    <w:p w:rsidR="009B22DB" w:rsidRPr="00FF301C" w:rsidRDefault="009B22DB" w:rsidP="00372F2A">
      <w:pPr>
        <w:adjustRightInd w:val="0"/>
        <w:ind w:firstLine="708"/>
        <w:jc w:val="both"/>
      </w:pPr>
      <w:r w:rsidRPr="003227EA">
        <w:t xml:space="preserve">3.  Общему отделу администрации городского округа </w:t>
      </w:r>
      <w:proofErr w:type="gramStart"/>
      <w:r w:rsidRPr="003227EA">
        <w:t>г</w:t>
      </w:r>
      <w:proofErr w:type="gramEnd"/>
      <w:r w:rsidRPr="003227EA">
        <w:t xml:space="preserve">. Бор (Е.А. </w:t>
      </w:r>
      <w:proofErr w:type="spellStart"/>
      <w:r w:rsidRPr="003227EA">
        <w:t>Копцова</w:t>
      </w:r>
      <w:proofErr w:type="spellEnd"/>
      <w:r w:rsidRPr="003227EA">
        <w:t xml:space="preserve">) обеспечить </w:t>
      </w:r>
      <w:r w:rsidRPr="00FF301C">
        <w:t>опубликовани</w:t>
      </w:r>
      <w:r>
        <w:t>е</w:t>
      </w:r>
      <w:r w:rsidRPr="00FF301C">
        <w:t xml:space="preserve"> в газете «Бор сегодня», сетевом издании «</w:t>
      </w:r>
      <w:proofErr w:type="spellStart"/>
      <w:r w:rsidRPr="00FF301C">
        <w:t>Бор-оффициал</w:t>
      </w:r>
      <w:proofErr w:type="spellEnd"/>
      <w:r w:rsidRPr="00FF301C">
        <w:t>» и размещени</w:t>
      </w:r>
      <w:r>
        <w:t>е</w:t>
      </w:r>
      <w:r w:rsidRPr="00FF301C">
        <w:t xml:space="preserve"> на официальном сайте органа местного самоуправления </w:t>
      </w:r>
      <w:hyperlink r:id="rId7" w:history="1">
        <w:r w:rsidRPr="00FF301C">
          <w:rPr>
            <w:rStyle w:val="a4"/>
            <w:lang w:val="en-US"/>
          </w:rPr>
          <w:t>www</w:t>
        </w:r>
        <w:r w:rsidRPr="00FF301C">
          <w:rPr>
            <w:rStyle w:val="a4"/>
          </w:rPr>
          <w:t>.</w:t>
        </w:r>
        <w:proofErr w:type="spellStart"/>
        <w:r w:rsidRPr="00FF301C">
          <w:rPr>
            <w:rStyle w:val="a4"/>
            <w:lang w:val="en-US"/>
          </w:rPr>
          <w:t>borcity</w:t>
        </w:r>
        <w:proofErr w:type="spellEnd"/>
        <w:r w:rsidRPr="00FF301C">
          <w:rPr>
            <w:rStyle w:val="a4"/>
          </w:rPr>
          <w:t>.</w:t>
        </w:r>
        <w:proofErr w:type="spellStart"/>
        <w:r w:rsidRPr="00FF301C">
          <w:rPr>
            <w:rStyle w:val="a4"/>
            <w:lang w:val="en-US"/>
          </w:rPr>
          <w:t>ru</w:t>
        </w:r>
        <w:proofErr w:type="spellEnd"/>
      </w:hyperlink>
      <w:r w:rsidRPr="00FF301C">
        <w:t>.</w:t>
      </w:r>
    </w:p>
    <w:p w:rsidR="009B22DB" w:rsidRPr="003227EA" w:rsidRDefault="009B22DB" w:rsidP="00372F2A">
      <w:pPr>
        <w:ind w:firstLine="708"/>
        <w:jc w:val="both"/>
      </w:pPr>
    </w:p>
    <w:p w:rsidR="009B22DB" w:rsidRPr="003227EA" w:rsidRDefault="009B22DB" w:rsidP="00372F2A">
      <w:pPr>
        <w:ind w:firstLine="708"/>
        <w:jc w:val="both"/>
      </w:pPr>
    </w:p>
    <w:p w:rsidR="009B22DB" w:rsidRPr="003227EA" w:rsidRDefault="009B22DB" w:rsidP="00372F2A">
      <w:pPr>
        <w:ind w:firstLine="708"/>
        <w:jc w:val="both"/>
      </w:pPr>
    </w:p>
    <w:p w:rsidR="009B22DB" w:rsidRPr="003227EA" w:rsidRDefault="009B22DB" w:rsidP="00372F2A">
      <w:pPr>
        <w:jc w:val="both"/>
      </w:pPr>
      <w:r w:rsidRPr="003227EA">
        <w:t>Глава местного самоуправления                                                     А.В.</w:t>
      </w:r>
      <w:proofErr w:type="gramStart"/>
      <w:r w:rsidRPr="003227EA">
        <w:t>Боровский</w:t>
      </w:r>
      <w:proofErr w:type="gramEnd"/>
    </w:p>
    <w:p w:rsidR="009B22DB" w:rsidRPr="003227EA" w:rsidRDefault="009B22DB" w:rsidP="00372F2A">
      <w:pPr>
        <w:jc w:val="both"/>
      </w:pPr>
    </w:p>
    <w:p w:rsidR="009B22DB" w:rsidRPr="003227EA" w:rsidRDefault="009B22DB" w:rsidP="00372F2A"/>
    <w:p w:rsidR="009B22DB" w:rsidRPr="003227EA" w:rsidRDefault="009B22DB" w:rsidP="00372F2A">
      <w:pPr>
        <w:rPr>
          <w:sz w:val="18"/>
        </w:rPr>
      </w:pPr>
      <w:r w:rsidRPr="003227EA">
        <w:rPr>
          <w:sz w:val="18"/>
        </w:rPr>
        <w:t>М.И. Бычкова</w:t>
      </w:r>
    </w:p>
    <w:p w:rsidR="009B22DB" w:rsidRPr="003227EA" w:rsidRDefault="009B22DB" w:rsidP="00372F2A">
      <w:pPr>
        <w:rPr>
          <w:sz w:val="18"/>
        </w:rPr>
      </w:pPr>
      <w:r w:rsidRPr="003227EA">
        <w:rPr>
          <w:sz w:val="18"/>
        </w:rPr>
        <w:t>8(83159) 9-13-8</w:t>
      </w:r>
      <w:r>
        <w:rPr>
          <w:sz w:val="18"/>
        </w:rPr>
        <w:t>8</w:t>
      </w:r>
    </w:p>
    <w:p w:rsidR="009B22DB" w:rsidRPr="00CC699A" w:rsidRDefault="009B22DB" w:rsidP="00372F2A">
      <w:pPr>
        <w:rPr>
          <w:sz w:val="20"/>
          <w:szCs w:val="24"/>
        </w:rPr>
      </w:pPr>
    </w:p>
    <w:p w:rsidR="007D6302" w:rsidRDefault="007D6302" w:rsidP="00372F2A">
      <w:pPr>
        <w:jc w:val="right"/>
        <w:rPr>
          <w:sz w:val="24"/>
          <w:szCs w:val="24"/>
        </w:rPr>
      </w:pPr>
    </w:p>
    <w:p w:rsidR="007D6302" w:rsidRDefault="007D6302" w:rsidP="00372F2A">
      <w:pPr>
        <w:jc w:val="right"/>
        <w:rPr>
          <w:sz w:val="24"/>
          <w:szCs w:val="24"/>
        </w:rPr>
      </w:pPr>
    </w:p>
    <w:p w:rsidR="007D6302" w:rsidRDefault="007D6302" w:rsidP="00372F2A">
      <w:pPr>
        <w:jc w:val="right"/>
        <w:rPr>
          <w:sz w:val="24"/>
          <w:szCs w:val="24"/>
        </w:rPr>
      </w:pPr>
    </w:p>
    <w:p w:rsidR="007D6302" w:rsidRDefault="007D6302" w:rsidP="00372F2A">
      <w:pPr>
        <w:jc w:val="right"/>
        <w:rPr>
          <w:sz w:val="24"/>
          <w:szCs w:val="24"/>
        </w:rPr>
      </w:pPr>
    </w:p>
    <w:p w:rsidR="007D6302" w:rsidRDefault="007D6302" w:rsidP="00372F2A">
      <w:pPr>
        <w:jc w:val="right"/>
        <w:rPr>
          <w:sz w:val="24"/>
          <w:szCs w:val="24"/>
        </w:rPr>
      </w:pPr>
    </w:p>
    <w:p w:rsidR="009B22DB" w:rsidRPr="00E72939" w:rsidRDefault="009B22DB" w:rsidP="00372F2A">
      <w:pPr>
        <w:jc w:val="right"/>
        <w:rPr>
          <w:sz w:val="24"/>
          <w:szCs w:val="24"/>
        </w:rPr>
      </w:pPr>
      <w:r w:rsidRPr="00E72939">
        <w:rPr>
          <w:sz w:val="24"/>
          <w:szCs w:val="24"/>
        </w:rPr>
        <w:lastRenderedPageBreak/>
        <w:t xml:space="preserve">Утверждена </w:t>
      </w:r>
    </w:p>
    <w:p w:rsidR="009B22DB" w:rsidRPr="00E72939" w:rsidRDefault="009B22DB" w:rsidP="00372F2A">
      <w:pPr>
        <w:jc w:val="right"/>
        <w:rPr>
          <w:sz w:val="24"/>
          <w:szCs w:val="24"/>
        </w:rPr>
      </w:pPr>
      <w:r w:rsidRPr="00E72939">
        <w:rPr>
          <w:sz w:val="24"/>
          <w:szCs w:val="24"/>
        </w:rPr>
        <w:t>постановлением администрации</w:t>
      </w:r>
    </w:p>
    <w:p w:rsidR="009B22DB" w:rsidRPr="00E72939" w:rsidRDefault="009B22DB" w:rsidP="00372F2A">
      <w:pPr>
        <w:jc w:val="right"/>
        <w:rPr>
          <w:sz w:val="24"/>
          <w:szCs w:val="24"/>
        </w:rPr>
      </w:pPr>
      <w:r w:rsidRPr="00E72939">
        <w:rPr>
          <w:sz w:val="24"/>
          <w:szCs w:val="24"/>
        </w:rPr>
        <w:t>городского округа город Бор</w:t>
      </w:r>
    </w:p>
    <w:p w:rsidR="009B22DB" w:rsidRPr="00E72939" w:rsidRDefault="009B22DB" w:rsidP="00372F2A">
      <w:pPr>
        <w:jc w:val="right"/>
        <w:rPr>
          <w:sz w:val="24"/>
          <w:szCs w:val="24"/>
        </w:rPr>
      </w:pPr>
      <w:r w:rsidRPr="00E72939">
        <w:rPr>
          <w:sz w:val="24"/>
          <w:szCs w:val="24"/>
        </w:rPr>
        <w:t>Нижегородской области</w:t>
      </w:r>
    </w:p>
    <w:p w:rsidR="009B22DB" w:rsidRPr="00E72939" w:rsidRDefault="00372F2A" w:rsidP="00372F2A">
      <w:pPr>
        <w:jc w:val="right"/>
        <w:rPr>
          <w:sz w:val="24"/>
          <w:szCs w:val="24"/>
        </w:rPr>
      </w:pPr>
      <w:r>
        <w:rPr>
          <w:sz w:val="24"/>
          <w:szCs w:val="24"/>
        </w:rPr>
        <w:t>От 20.09.2023 № 43</w:t>
      </w:r>
    </w:p>
    <w:p w:rsidR="009B22DB" w:rsidRPr="00E72939" w:rsidRDefault="009B22DB" w:rsidP="00372F2A">
      <w:pPr>
        <w:rPr>
          <w:sz w:val="24"/>
          <w:szCs w:val="24"/>
        </w:rPr>
      </w:pPr>
    </w:p>
    <w:p w:rsidR="009B22DB" w:rsidRDefault="009B22DB" w:rsidP="00372F2A">
      <w:pPr>
        <w:jc w:val="center"/>
        <w:rPr>
          <w:b/>
          <w:sz w:val="24"/>
          <w:szCs w:val="24"/>
        </w:rPr>
      </w:pPr>
      <w:r w:rsidRPr="00E72939">
        <w:rPr>
          <w:b/>
          <w:sz w:val="24"/>
          <w:szCs w:val="24"/>
        </w:rPr>
        <w:t xml:space="preserve">Программа профилактики рисков причинения вреда (ущерба) охраняемым законом ценностям по </w:t>
      </w:r>
      <w:r w:rsidRPr="008A3FD6">
        <w:rPr>
          <w:b/>
          <w:sz w:val="24"/>
          <w:szCs w:val="24"/>
        </w:rPr>
        <w:t xml:space="preserve">муниципальному контролю </w:t>
      </w:r>
      <w:r w:rsidRPr="00387A16">
        <w:rPr>
          <w:b/>
          <w:sz w:val="24"/>
          <w:szCs w:val="24"/>
        </w:rPr>
        <w:t xml:space="preserve">в сфере муниципального контроля в области охраны и </w:t>
      </w:r>
      <w:proofErr w:type="gramStart"/>
      <w:r w:rsidRPr="00387A16">
        <w:rPr>
          <w:b/>
          <w:sz w:val="24"/>
          <w:szCs w:val="24"/>
        </w:rPr>
        <w:t>использования</w:t>
      </w:r>
      <w:proofErr w:type="gramEnd"/>
      <w:r w:rsidRPr="00387A16">
        <w:rPr>
          <w:b/>
          <w:sz w:val="24"/>
          <w:szCs w:val="24"/>
        </w:rPr>
        <w:t xml:space="preserve"> особо охраняемых природных территорий  в городском округе город Бор Нижегородской области на 202</w:t>
      </w:r>
      <w:r>
        <w:rPr>
          <w:b/>
          <w:sz w:val="24"/>
          <w:szCs w:val="24"/>
        </w:rPr>
        <w:t>4</w:t>
      </w:r>
      <w:r w:rsidRPr="00387A16">
        <w:rPr>
          <w:b/>
          <w:sz w:val="24"/>
          <w:szCs w:val="24"/>
        </w:rPr>
        <w:t xml:space="preserve"> год</w:t>
      </w:r>
      <w:r w:rsidRPr="00E72939">
        <w:rPr>
          <w:b/>
          <w:sz w:val="24"/>
          <w:szCs w:val="24"/>
        </w:rPr>
        <w:t>.</w:t>
      </w:r>
    </w:p>
    <w:p w:rsidR="009B22DB" w:rsidRDefault="009B22DB" w:rsidP="00372F2A">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9B22DB" w:rsidRPr="00E72939">
        <w:tc>
          <w:tcPr>
            <w:tcW w:w="3794" w:type="dxa"/>
          </w:tcPr>
          <w:p w:rsidR="009B22DB" w:rsidRPr="00E72939" w:rsidRDefault="009B22DB" w:rsidP="00372F2A">
            <w:pPr>
              <w:adjustRightInd w:val="0"/>
              <w:rPr>
                <w:sz w:val="24"/>
                <w:szCs w:val="24"/>
              </w:rPr>
            </w:pPr>
            <w:r w:rsidRPr="00E72939">
              <w:rPr>
                <w:sz w:val="24"/>
                <w:szCs w:val="24"/>
              </w:rPr>
              <w:t>Наименование Программы</w:t>
            </w:r>
          </w:p>
        </w:tc>
        <w:tc>
          <w:tcPr>
            <w:tcW w:w="5812" w:type="dxa"/>
          </w:tcPr>
          <w:p w:rsidR="009B22DB" w:rsidRPr="00E72939" w:rsidRDefault="009B22DB" w:rsidP="00372F2A">
            <w:pPr>
              <w:jc w:val="both"/>
              <w:rPr>
                <w:sz w:val="24"/>
                <w:szCs w:val="24"/>
              </w:rPr>
            </w:pPr>
            <w:r w:rsidRPr="00E72939">
              <w:rPr>
                <w:sz w:val="24"/>
                <w:szCs w:val="24"/>
              </w:rPr>
              <w:t xml:space="preserve">Программа профилактики рисков причинения вреда (ущерба) охраняемым законом ценностям </w:t>
            </w:r>
            <w:r w:rsidRPr="00387A16">
              <w:rPr>
                <w:sz w:val="24"/>
                <w:szCs w:val="24"/>
              </w:rPr>
              <w:t xml:space="preserve">в сфере муниципального контроля в области охраны и </w:t>
            </w:r>
            <w:proofErr w:type="gramStart"/>
            <w:r w:rsidRPr="00387A16">
              <w:rPr>
                <w:sz w:val="24"/>
                <w:szCs w:val="24"/>
              </w:rPr>
              <w:t>использования</w:t>
            </w:r>
            <w:proofErr w:type="gramEnd"/>
            <w:r w:rsidRPr="00387A16">
              <w:rPr>
                <w:sz w:val="24"/>
                <w:szCs w:val="24"/>
              </w:rPr>
              <w:t xml:space="preserve"> особо охраняемых природных территорий  в городском округе город Бор Нижегородской области на 202</w:t>
            </w:r>
            <w:r>
              <w:rPr>
                <w:sz w:val="24"/>
                <w:szCs w:val="24"/>
              </w:rPr>
              <w:t>4</w:t>
            </w:r>
            <w:r w:rsidRPr="00387A16">
              <w:rPr>
                <w:sz w:val="24"/>
                <w:szCs w:val="24"/>
              </w:rPr>
              <w:t xml:space="preserve"> год</w:t>
            </w:r>
            <w:r w:rsidRPr="00E72939">
              <w:rPr>
                <w:sz w:val="24"/>
                <w:szCs w:val="24"/>
              </w:rPr>
              <w:t>.</w:t>
            </w:r>
          </w:p>
        </w:tc>
      </w:tr>
      <w:tr w:rsidR="009B22DB" w:rsidRPr="00E72939">
        <w:tc>
          <w:tcPr>
            <w:tcW w:w="3794" w:type="dxa"/>
          </w:tcPr>
          <w:p w:rsidR="009B22DB" w:rsidRPr="00E72939" w:rsidRDefault="009B22DB" w:rsidP="00372F2A">
            <w:pPr>
              <w:adjustRightInd w:val="0"/>
              <w:jc w:val="both"/>
              <w:rPr>
                <w:sz w:val="24"/>
                <w:szCs w:val="24"/>
              </w:rPr>
            </w:pPr>
            <w:r w:rsidRPr="00E72939">
              <w:rPr>
                <w:sz w:val="24"/>
                <w:szCs w:val="24"/>
              </w:rPr>
              <w:t>Правовые основания разработки Программы</w:t>
            </w:r>
          </w:p>
        </w:tc>
        <w:tc>
          <w:tcPr>
            <w:tcW w:w="5812" w:type="dxa"/>
          </w:tcPr>
          <w:p w:rsidR="009B22DB" w:rsidRPr="00E72939" w:rsidRDefault="009B22DB" w:rsidP="00372F2A">
            <w:pPr>
              <w:adjustRightInd w:val="0"/>
              <w:jc w:val="both"/>
              <w:rPr>
                <w:sz w:val="24"/>
                <w:szCs w:val="24"/>
              </w:rPr>
            </w:pPr>
            <w:r w:rsidRPr="00E72939">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9B22DB" w:rsidRPr="00E72939">
        <w:tc>
          <w:tcPr>
            <w:tcW w:w="3794" w:type="dxa"/>
          </w:tcPr>
          <w:p w:rsidR="009B22DB" w:rsidRPr="00E72939" w:rsidRDefault="009B22DB" w:rsidP="00372F2A">
            <w:pPr>
              <w:adjustRightInd w:val="0"/>
              <w:jc w:val="both"/>
              <w:rPr>
                <w:sz w:val="24"/>
                <w:szCs w:val="24"/>
              </w:rPr>
            </w:pPr>
            <w:r w:rsidRPr="00E72939">
              <w:rPr>
                <w:sz w:val="24"/>
                <w:szCs w:val="24"/>
              </w:rPr>
              <w:t xml:space="preserve">Разработчик Программы </w:t>
            </w:r>
          </w:p>
        </w:tc>
        <w:tc>
          <w:tcPr>
            <w:tcW w:w="5812" w:type="dxa"/>
          </w:tcPr>
          <w:p w:rsidR="009B22DB" w:rsidRPr="00E72939" w:rsidRDefault="009B22DB" w:rsidP="00372F2A">
            <w:pPr>
              <w:jc w:val="both"/>
              <w:rPr>
                <w:sz w:val="24"/>
                <w:szCs w:val="24"/>
              </w:rPr>
            </w:pPr>
            <w:r>
              <w:rPr>
                <w:sz w:val="24"/>
                <w:szCs w:val="24"/>
              </w:rPr>
              <w:t>Сектор</w:t>
            </w:r>
            <w:r w:rsidRPr="00E72939">
              <w:rPr>
                <w:sz w:val="24"/>
                <w:szCs w:val="24"/>
              </w:rPr>
              <w:t xml:space="preserve">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9B22DB" w:rsidRPr="00E72939">
        <w:tc>
          <w:tcPr>
            <w:tcW w:w="3794" w:type="dxa"/>
          </w:tcPr>
          <w:p w:rsidR="009B22DB" w:rsidRPr="00E72939" w:rsidRDefault="009B22DB" w:rsidP="00372F2A">
            <w:pPr>
              <w:adjustRightInd w:val="0"/>
              <w:jc w:val="both"/>
              <w:rPr>
                <w:sz w:val="24"/>
                <w:szCs w:val="24"/>
              </w:rPr>
            </w:pPr>
            <w:r w:rsidRPr="00E72939">
              <w:rPr>
                <w:sz w:val="24"/>
                <w:szCs w:val="24"/>
              </w:rPr>
              <w:t>Цели Программы</w:t>
            </w:r>
          </w:p>
        </w:tc>
        <w:tc>
          <w:tcPr>
            <w:tcW w:w="5812" w:type="dxa"/>
          </w:tcPr>
          <w:p w:rsidR="009B22DB" w:rsidRDefault="009B22DB" w:rsidP="00372F2A">
            <w:pPr>
              <w:jc w:val="both"/>
              <w:rPr>
                <w:rFonts w:eastAsia="Calibri"/>
                <w:sz w:val="24"/>
                <w:szCs w:val="24"/>
              </w:rPr>
            </w:pPr>
            <w:r w:rsidRPr="00E72939">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Pr="00985320">
              <w:rPr>
                <w:sz w:val="24"/>
                <w:szCs w:val="24"/>
              </w:rPr>
              <w:t>природоохранного законодательства</w:t>
            </w:r>
            <w:r w:rsidRPr="00985320">
              <w:rPr>
                <w:rFonts w:eastAsia="Calibri"/>
                <w:sz w:val="24"/>
                <w:szCs w:val="24"/>
              </w:rPr>
              <w:t xml:space="preserve"> </w:t>
            </w:r>
            <w:r w:rsidRPr="00E72939">
              <w:rPr>
                <w:rFonts w:eastAsia="Calibri"/>
                <w:sz w:val="24"/>
                <w:szCs w:val="24"/>
              </w:rPr>
              <w:t>на территории городского округа город Бор Нижегородской области</w:t>
            </w:r>
          </w:p>
          <w:p w:rsidR="009B22DB" w:rsidRPr="00E3030E" w:rsidRDefault="009B22DB" w:rsidP="00372F2A">
            <w:pPr>
              <w:jc w:val="both"/>
              <w:rPr>
                <w:rFonts w:eastAsia="Calibri"/>
                <w:sz w:val="24"/>
                <w:szCs w:val="24"/>
              </w:rPr>
            </w:pPr>
            <w:r w:rsidRPr="00E72939">
              <w:rPr>
                <w:rFonts w:eastAsia="Calibri"/>
                <w:sz w:val="24"/>
                <w:szCs w:val="24"/>
              </w:rPr>
              <w:t>- обеспечение доступности информации об обязательных требованиях</w:t>
            </w:r>
          </w:p>
        </w:tc>
      </w:tr>
      <w:tr w:rsidR="009B22DB" w:rsidRPr="00E72939">
        <w:trPr>
          <w:trHeight w:val="841"/>
        </w:trPr>
        <w:tc>
          <w:tcPr>
            <w:tcW w:w="3794" w:type="dxa"/>
          </w:tcPr>
          <w:p w:rsidR="009B22DB" w:rsidRPr="00E72939" w:rsidRDefault="009B22DB" w:rsidP="00372F2A">
            <w:pPr>
              <w:adjustRightInd w:val="0"/>
              <w:jc w:val="both"/>
              <w:rPr>
                <w:sz w:val="24"/>
                <w:szCs w:val="24"/>
              </w:rPr>
            </w:pPr>
            <w:r w:rsidRPr="00E72939">
              <w:rPr>
                <w:sz w:val="24"/>
                <w:szCs w:val="24"/>
              </w:rPr>
              <w:t xml:space="preserve">Задачи Программы </w:t>
            </w:r>
          </w:p>
        </w:tc>
        <w:tc>
          <w:tcPr>
            <w:tcW w:w="5812" w:type="dxa"/>
          </w:tcPr>
          <w:p w:rsidR="009B22DB" w:rsidRPr="00E72939" w:rsidRDefault="009B22DB" w:rsidP="00372F2A">
            <w:pPr>
              <w:jc w:val="both"/>
              <w:rPr>
                <w:rFonts w:eastAsia="Calibri"/>
                <w:sz w:val="24"/>
                <w:szCs w:val="24"/>
              </w:rPr>
            </w:pPr>
            <w:r w:rsidRPr="00E72939">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Pr="00985320">
              <w:rPr>
                <w:sz w:val="24"/>
                <w:szCs w:val="24"/>
              </w:rPr>
              <w:t>природоохранного законодательства</w:t>
            </w:r>
            <w:r w:rsidRPr="00985320">
              <w:rPr>
                <w:rFonts w:eastAsia="Calibri"/>
                <w:sz w:val="24"/>
                <w:szCs w:val="24"/>
              </w:rPr>
              <w:t xml:space="preserve"> на</w:t>
            </w:r>
            <w:r w:rsidRPr="00E72939">
              <w:rPr>
                <w:rFonts w:eastAsia="Calibri"/>
                <w:sz w:val="24"/>
                <w:szCs w:val="24"/>
              </w:rPr>
              <w:t xml:space="preserve"> территории городского округа город Бор Нижегородской области;</w:t>
            </w:r>
          </w:p>
          <w:p w:rsidR="009B22DB" w:rsidRPr="00985320" w:rsidRDefault="009B22DB" w:rsidP="00372F2A">
            <w:pPr>
              <w:jc w:val="both"/>
              <w:rPr>
                <w:rFonts w:eastAsia="Calibri"/>
                <w:sz w:val="24"/>
                <w:szCs w:val="24"/>
              </w:rPr>
            </w:pPr>
            <w:r w:rsidRPr="00E72939">
              <w:rPr>
                <w:rFonts w:eastAsia="Calibri"/>
                <w:sz w:val="24"/>
                <w:szCs w:val="24"/>
              </w:rPr>
              <w:t xml:space="preserve">- повышение уровня правовой грамотности </w:t>
            </w:r>
            <w:r w:rsidRPr="00985320">
              <w:rPr>
                <w:rFonts w:eastAsia="Calibri"/>
                <w:sz w:val="24"/>
                <w:szCs w:val="24"/>
              </w:rPr>
              <w:t xml:space="preserve">субъектов профилактики в области </w:t>
            </w:r>
            <w:r w:rsidRPr="00985320">
              <w:rPr>
                <w:sz w:val="24"/>
                <w:szCs w:val="24"/>
              </w:rPr>
              <w:t>природоохранного законодательства</w:t>
            </w:r>
            <w:r w:rsidRPr="00985320">
              <w:rPr>
                <w:rFonts w:eastAsia="Calibri"/>
                <w:sz w:val="24"/>
                <w:szCs w:val="24"/>
              </w:rPr>
              <w:t>;</w:t>
            </w:r>
          </w:p>
          <w:p w:rsidR="009B22DB" w:rsidRPr="00E72939" w:rsidRDefault="009B22DB" w:rsidP="00372F2A">
            <w:pPr>
              <w:jc w:val="both"/>
              <w:rPr>
                <w:rFonts w:eastAsia="Calibri"/>
                <w:sz w:val="24"/>
                <w:szCs w:val="24"/>
              </w:rPr>
            </w:pPr>
            <w:r w:rsidRPr="00985320">
              <w:rPr>
                <w:rFonts w:eastAsia="Calibri"/>
                <w:sz w:val="24"/>
                <w:szCs w:val="24"/>
              </w:rPr>
              <w:t>- повышение</w:t>
            </w:r>
            <w:r w:rsidRPr="00E72939">
              <w:rPr>
                <w:rFonts w:eastAsia="Calibri"/>
                <w:sz w:val="24"/>
                <w:szCs w:val="24"/>
              </w:rPr>
              <w:t xml:space="preserve"> прозрачности системы контрольно-надзорной деятельности подконтрольных субъектов;</w:t>
            </w:r>
          </w:p>
          <w:p w:rsidR="009B22DB" w:rsidRDefault="009B22DB" w:rsidP="00372F2A">
            <w:pPr>
              <w:jc w:val="both"/>
              <w:rPr>
                <w:rFonts w:eastAsia="Calibri"/>
                <w:sz w:val="24"/>
                <w:szCs w:val="24"/>
              </w:rPr>
            </w:pPr>
            <w:r w:rsidRPr="00E72939">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9B22DB" w:rsidRPr="00E3030E" w:rsidRDefault="009B22DB" w:rsidP="00372F2A">
            <w:pPr>
              <w:jc w:val="both"/>
              <w:rPr>
                <w:rFonts w:eastAsia="Calibri"/>
                <w:sz w:val="24"/>
                <w:szCs w:val="24"/>
              </w:rPr>
            </w:pPr>
            <w:r>
              <w:rPr>
                <w:rFonts w:eastAsia="Calibri"/>
                <w:sz w:val="24"/>
                <w:szCs w:val="24"/>
              </w:rPr>
              <w:t xml:space="preserve">- </w:t>
            </w:r>
            <w:r w:rsidRPr="00E72939">
              <w:rPr>
                <w:rFonts w:eastAsia="Calibri"/>
                <w:sz w:val="24"/>
                <w:szCs w:val="24"/>
              </w:rPr>
              <w:t>создание системы консультирования подконтрольных субъектов, в том числе с использованием современных информационно-</w:t>
            </w:r>
            <w:r w:rsidRPr="00E72939">
              <w:rPr>
                <w:rFonts w:eastAsia="Calibri"/>
                <w:sz w:val="24"/>
                <w:szCs w:val="24"/>
              </w:rPr>
              <w:lastRenderedPageBreak/>
              <w:t>телекоммуникационных технологий</w:t>
            </w:r>
          </w:p>
          <w:p w:rsidR="009B22DB" w:rsidRPr="00E72939" w:rsidRDefault="009B22DB" w:rsidP="00372F2A">
            <w:pPr>
              <w:adjustRightInd w:val="0"/>
              <w:jc w:val="both"/>
              <w:rPr>
                <w:sz w:val="24"/>
                <w:szCs w:val="24"/>
              </w:rPr>
            </w:pPr>
          </w:p>
        </w:tc>
      </w:tr>
      <w:tr w:rsidR="009B22DB" w:rsidRPr="00E72939">
        <w:tc>
          <w:tcPr>
            <w:tcW w:w="3794" w:type="dxa"/>
          </w:tcPr>
          <w:p w:rsidR="009B22DB" w:rsidRPr="00E72939" w:rsidRDefault="009B22DB" w:rsidP="00372F2A">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9B22DB" w:rsidRPr="00E72939" w:rsidRDefault="009B22DB" w:rsidP="00372F2A">
            <w:pPr>
              <w:adjustRightInd w:val="0"/>
              <w:jc w:val="both"/>
              <w:rPr>
                <w:sz w:val="24"/>
                <w:szCs w:val="24"/>
              </w:rPr>
            </w:pPr>
            <w:r w:rsidRPr="00E72939">
              <w:rPr>
                <w:sz w:val="24"/>
                <w:szCs w:val="24"/>
              </w:rPr>
              <w:t>202</w:t>
            </w:r>
            <w:r>
              <w:rPr>
                <w:sz w:val="24"/>
                <w:szCs w:val="24"/>
              </w:rPr>
              <w:t>4</w:t>
            </w:r>
            <w:r w:rsidRPr="00E72939">
              <w:rPr>
                <w:sz w:val="24"/>
                <w:szCs w:val="24"/>
              </w:rPr>
              <w:t xml:space="preserve"> год</w:t>
            </w:r>
          </w:p>
        </w:tc>
      </w:tr>
      <w:tr w:rsidR="009B22DB" w:rsidRPr="00E72939">
        <w:tc>
          <w:tcPr>
            <w:tcW w:w="3794" w:type="dxa"/>
          </w:tcPr>
          <w:p w:rsidR="009B22DB" w:rsidRPr="00E72939" w:rsidRDefault="009B22DB" w:rsidP="00372F2A">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9B22DB" w:rsidRPr="00E72939" w:rsidRDefault="009B22DB" w:rsidP="00372F2A">
            <w:pPr>
              <w:jc w:val="both"/>
              <w:rPr>
                <w:rFonts w:eastAsia="Calibri"/>
                <w:sz w:val="24"/>
                <w:szCs w:val="24"/>
              </w:rPr>
            </w:pPr>
            <w:r w:rsidRPr="00E72939">
              <w:rPr>
                <w:rFonts w:eastAsia="Calibri"/>
                <w:sz w:val="24"/>
                <w:szCs w:val="24"/>
              </w:rPr>
              <w:t xml:space="preserve">- минимизирование количества нарушений субъектами профилактики обязательных требований </w:t>
            </w:r>
            <w:r w:rsidRPr="00985320">
              <w:rPr>
                <w:sz w:val="24"/>
                <w:szCs w:val="24"/>
              </w:rPr>
              <w:t>природоохранного законодательства</w:t>
            </w:r>
            <w:r w:rsidRPr="00E72939">
              <w:rPr>
                <w:rFonts w:eastAsia="Calibri"/>
                <w:sz w:val="24"/>
                <w:szCs w:val="24"/>
              </w:rPr>
              <w:t>;</w:t>
            </w:r>
          </w:p>
          <w:p w:rsidR="009B22DB" w:rsidRPr="00E72939" w:rsidRDefault="009B22DB" w:rsidP="00372F2A">
            <w:pPr>
              <w:jc w:val="both"/>
              <w:rPr>
                <w:rFonts w:eastAsia="Calibri"/>
                <w:sz w:val="24"/>
                <w:szCs w:val="24"/>
              </w:rPr>
            </w:pPr>
            <w:r w:rsidRPr="00E72939">
              <w:rPr>
                <w:rFonts w:eastAsia="Calibri"/>
                <w:sz w:val="24"/>
                <w:szCs w:val="24"/>
              </w:rPr>
              <w:t xml:space="preserve">- увеличение </w:t>
            </w:r>
            <w:r w:rsidRPr="00E72939">
              <w:rPr>
                <w:rFonts w:eastAsia="Calibri"/>
                <w:sz w:val="24"/>
                <w:szCs w:val="24"/>
              </w:rPr>
              <w:tab/>
              <w:t xml:space="preserve">доли </w:t>
            </w:r>
            <w:r w:rsidRPr="00E72939">
              <w:rPr>
                <w:rFonts w:eastAsia="Calibri"/>
                <w:sz w:val="24"/>
                <w:szCs w:val="24"/>
              </w:rPr>
              <w:tab/>
              <w:t>законопослушных подконтрольных субъектов;</w:t>
            </w:r>
          </w:p>
          <w:p w:rsidR="009B22DB" w:rsidRPr="00E72939" w:rsidRDefault="009B22DB" w:rsidP="00372F2A">
            <w:pPr>
              <w:jc w:val="both"/>
              <w:rPr>
                <w:rFonts w:eastAsia="Calibri"/>
                <w:sz w:val="24"/>
                <w:szCs w:val="24"/>
              </w:rPr>
            </w:pPr>
            <w:r w:rsidRPr="00E72939">
              <w:rPr>
                <w:rFonts w:eastAsia="Calibri"/>
                <w:sz w:val="24"/>
                <w:szCs w:val="24"/>
              </w:rPr>
              <w:t>- уменьшение административной нагрузки подконтрольных субъектов;</w:t>
            </w:r>
          </w:p>
          <w:p w:rsidR="009B22DB" w:rsidRPr="00E72939" w:rsidRDefault="009B22DB" w:rsidP="00372F2A">
            <w:pPr>
              <w:rPr>
                <w:sz w:val="24"/>
                <w:szCs w:val="24"/>
              </w:rPr>
            </w:pPr>
            <w:r w:rsidRPr="00E72939">
              <w:rPr>
                <w:rFonts w:eastAsia="Calibri"/>
                <w:sz w:val="24"/>
                <w:szCs w:val="24"/>
              </w:rPr>
              <w:t>- снижение издержек контрольно-надзорной деятельности</w:t>
            </w:r>
          </w:p>
        </w:tc>
      </w:tr>
      <w:tr w:rsidR="009B22DB" w:rsidRPr="00E72939">
        <w:trPr>
          <w:trHeight w:val="4344"/>
        </w:trPr>
        <w:tc>
          <w:tcPr>
            <w:tcW w:w="3794" w:type="dxa"/>
          </w:tcPr>
          <w:p w:rsidR="009B22DB" w:rsidRPr="00E72939" w:rsidRDefault="009B22DB" w:rsidP="00372F2A">
            <w:pPr>
              <w:adjustRightInd w:val="0"/>
              <w:jc w:val="both"/>
              <w:rPr>
                <w:sz w:val="24"/>
                <w:szCs w:val="24"/>
              </w:rPr>
            </w:pPr>
            <w:r w:rsidRPr="00E72939">
              <w:rPr>
                <w:sz w:val="24"/>
                <w:szCs w:val="24"/>
              </w:rPr>
              <w:t>Структура Программы</w:t>
            </w:r>
          </w:p>
        </w:tc>
        <w:tc>
          <w:tcPr>
            <w:tcW w:w="5812" w:type="dxa"/>
          </w:tcPr>
          <w:p w:rsidR="009B22DB" w:rsidRPr="00E72939" w:rsidRDefault="009B22DB" w:rsidP="00372F2A">
            <w:pPr>
              <w:jc w:val="both"/>
              <w:rPr>
                <w:rFonts w:eastAsia="Calibri"/>
                <w:sz w:val="24"/>
                <w:szCs w:val="24"/>
              </w:rPr>
            </w:pPr>
            <w:r w:rsidRPr="00E72939">
              <w:rPr>
                <w:rFonts w:eastAsia="Calibri"/>
                <w:sz w:val="24"/>
                <w:szCs w:val="24"/>
              </w:rPr>
              <w:t xml:space="preserve">Программа содержит следующие разделы: </w:t>
            </w:r>
          </w:p>
          <w:p w:rsidR="009B22DB" w:rsidRPr="00E72939" w:rsidRDefault="009B22DB" w:rsidP="00372F2A">
            <w:pPr>
              <w:jc w:val="both"/>
              <w:rPr>
                <w:rFonts w:eastAsia="Calibri"/>
                <w:sz w:val="24"/>
                <w:szCs w:val="24"/>
              </w:rPr>
            </w:pPr>
            <w:r w:rsidRPr="00E72939">
              <w:rPr>
                <w:rFonts w:eastAsia="Calibri"/>
                <w:sz w:val="24"/>
                <w:szCs w:val="24"/>
              </w:rPr>
              <w:t xml:space="preserve">1. </w:t>
            </w:r>
            <w:r w:rsidRPr="00E72939">
              <w:rPr>
                <w:sz w:val="24"/>
                <w:szCs w:val="24"/>
              </w:rPr>
              <w:t xml:space="preserve">Анализ текущего состояния осуществления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w:t>
            </w:r>
            <w:proofErr w:type="gramStart"/>
            <w:r w:rsidRPr="00581498">
              <w:rPr>
                <w:sz w:val="24"/>
                <w:szCs w:val="24"/>
              </w:rPr>
              <w:t>использования</w:t>
            </w:r>
            <w:proofErr w:type="gramEnd"/>
            <w:r w:rsidRPr="00581498">
              <w:rPr>
                <w:sz w:val="24"/>
                <w:szCs w:val="24"/>
              </w:rPr>
              <w:t xml:space="preserve"> особо охраняемых природных территорий</w:t>
            </w:r>
            <w:r w:rsidRPr="00E72939">
              <w:rPr>
                <w:sz w:val="24"/>
                <w:szCs w:val="24"/>
              </w:rPr>
              <w:t xml:space="preserve">, </w:t>
            </w:r>
            <w:r w:rsidRPr="00E72939">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9B22DB" w:rsidRPr="00E72939" w:rsidRDefault="009B22DB" w:rsidP="00372F2A">
            <w:pPr>
              <w:jc w:val="both"/>
              <w:rPr>
                <w:rFonts w:eastAsia="Calibri"/>
                <w:sz w:val="24"/>
                <w:szCs w:val="24"/>
              </w:rPr>
            </w:pPr>
            <w:r w:rsidRPr="00E72939">
              <w:rPr>
                <w:rFonts w:eastAsia="Calibri"/>
                <w:sz w:val="24"/>
                <w:szCs w:val="24"/>
              </w:rPr>
              <w:t xml:space="preserve">2. </w:t>
            </w:r>
            <w:r w:rsidRPr="00E72939">
              <w:rPr>
                <w:sz w:val="24"/>
                <w:szCs w:val="24"/>
              </w:rPr>
              <w:t>Цели и задачи Программы;</w:t>
            </w:r>
          </w:p>
          <w:p w:rsidR="009B22DB" w:rsidRPr="00E72939" w:rsidRDefault="009B22DB" w:rsidP="00372F2A">
            <w:pPr>
              <w:widowControl w:val="0"/>
              <w:jc w:val="both"/>
              <w:rPr>
                <w:sz w:val="24"/>
                <w:szCs w:val="24"/>
              </w:rPr>
            </w:pPr>
            <w:r w:rsidRPr="00E72939">
              <w:rPr>
                <w:rFonts w:eastAsia="Calibri"/>
                <w:sz w:val="24"/>
                <w:szCs w:val="24"/>
              </w:rPr>
              <w:t xml:space="preserve">3. </w:t>
            </w:r>
            <w:r w:rsidRPr="00E72939">
              <w:rPr>
                <w:sz w:val="24"/>
                <w:szCs w:val="24"/>
              </w:rPr>
              <w:t xml:space="preserve">Перечень профилактических мероприятий, проводимых </w:t>
            </w:r>
            <w:r>
              <w:rPr>
                <w:sz w:val="24"/>
                <w:szCs w:val="24"/>
              </w:rPr>
              <w:t>в сфере</w:t>
            </w:r>
            <w:r w:rsidRPr="00E72939">
              <w:rPr>
                <w:sz w:val="24"/>
                <w:szCs w:val="24"/>
              </w:rPr>
              <w:t xml:space="preserve">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w:t>
            </w:r>
            <w:proofErr w:type="gramStart"/>
            <w:r w:rsidRPr="00581498">
              <w:rPr>
                <w:sz w:val="24"/>
                <w:szCs w:val="24"/>
              </w:rPr>
              <w:t>использования</w:t>
            </w:r>
            <w:proofErr w:type="gramEnd"/>
            <w:r w:rsidRPr="00581498">
              <w:rPr>
                <w:sz w:val="24"/>
                <w:szCs w:val="24"/>
              </w:rPr>
              <w:t xml:space="preserve"> особо охраняемых природных территорий</w:t>
            </w:r>
            <w:r>
              <w:rPr>
                <w:sz w:val="24"/>
                <w:szCs w:val="24"/>
              </w:rPr>
              <w:t xml:space="preserve"> в</w:t>
            </w:r>
            <w:r w:rsidRPr="00E72939">
              <w:rPr>
                <w:sz w:val="24"/>
                <w:szCs w:val="24"/>
              </w:rPr>
              <w:t xml:space="preserve"> 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Бор Нижегородской области на 202</w:t>
            </w:r>
            <w:r>
              <w:rPr>
                <w:sz w:val="24"/>
                <w:szCs w:val="24"/>
              </w:rPr>
              <w:t>4</w:t>
            </w:r>
            <w:r w:rsidRPr="00E72939">
              <w:rPr>
                <w:sz w:val="24"/>
                <w:szCs w:val="24"/>
              </w:rPr>
              <w:t xml:space="preserve"> год;</w:t>
            </w:r>
          </w:p>
          <w:p w:rsidR="009B22DB" w:rsidRPr="00E72939" w:rsidRDefault="009B22DB" w:rsidP="00372F2A">
            <w:pPr>
              <w:jc w:val="both"/>
              <w:rPr>
                <w:sz w:val="24"/>
                <w:szCs w:val="24"/>
              </w:rPr>
            </w:pPr>
            <w:r w:rsidRPr="00E72939">
              <w:rPr>
                <w:rFonts w:eastAsia="Calibri"/>
                <w:sz w:val="24"/>
                <w:szCs w:val="24"/>
              </w:rPr>
              <w:t>4.</w:t>
            </w:r>
            <w:r w:rsidRPr="00E72939">
              <w:rPr>
                <w:sz w:val="24"/>
                <w:szCs w:val="24"/>
                <w:lang w:bidi="ru-RU"/>
              </w:rPr>
              <w:t>Показатели результативности и эффективности программы профилактики.</w:t>
            </w:r>
          </w:p>
        </w:tc>
      </w:tr>
    </w:tbl>
    <w:p w:rsidR="009B22DB" w:rsidRDefault="009B22DB" w:rsidP="00372F2A">
      <w:pPr>
        <w:rPr>
          <w:sz w:val="24"/>
          <w:szCs w:val="24"/>
        </w:rPr>
      </w:pPr>
    </w:p>
    <w:p w:rsidR="009B22DB" w:rsidRPr="00E72939" w:rsidRDefault="009B22DB" w:rsidP="00372F2A">
      <w:pPr>
        <w:rPr>
          <w:sz w:val="24"/>
          <w:szCs w:val="24"/>
        </w:rPr>
      </w:pPr>
    </w:p>
    <w:p w:rsidR="009B22DB" w:rsidRPr="00E72939" w:rsidRDefault="009B22DB" w:rsidP="00372F2A">
      <w:pPr>
        <w:jc w:val="center"/>
        <w:rPr>
          <w:b/>
          <w:sz w:val="24"/>
          <w:szCs w:val="24"/>
        </w:rPr>
      </w:pPr>
      <w:r w:rsidRPr="00E72939">
        <w:rPr>
          <w:b/>
          <w:sz w:val="24"/>
          <w:szCs w:val="24"/>
        </w:rPr>
        <w:t xml:space="preserve">Раздел 1. Анализ текущего состояния осуществления </w:t>
      </w:r>
      <w:r w:rsidRPr="00EA20ED">
        <w:rPr>
          <w:b/>
          <w:sz w:val="24"/>
          <w:szCs w:val="24"/>
        </w:rPr>
        <w:t xml:space="preserve">муниципального контроля в области охраны и </w:t>
      </w:r>
      <w:proofErr w:type="gramStart"/>
      <w:r w:rsidRPr="00EA20ED">
        <w:rPr>
          <w:b/>
          <w:sz w:val="24"/>
          <w:szCs w:val="24"/>
        </w:rPr>
        <w:t>использования</w:t>
      </w:r>
      <w:proofErr w:type="gramEnd"/>
      <w:r w:rsidRPr="00EA20ED">
        <w:rPr>
          <w:b/>
          <w:sz w:val="24"/>
          <w:szCs w:val="24"/>
        </w:rPr>
        <w:t xml:space="preserve"> особо охраняемых природных территорий</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9B22DB" w:rsidRPr="00E72939" w:rsidRDefault="009B22DB" w:rsidP="00372F2A">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Pr="00387A16">
        <w:rPr>
          <w:sz w:val="24"/>
          <w:szCs w:val="24"/>
        </w:rPr>
        <w:t xml:space="preserve">в сфере муниципального контроля в области охраны и </w:t>
      </w:r>
      <w:proofErr w:type="gramStart"/>
      <w:r w:rsidRPr="00387A16">
        <w:rPr>
          <w:sz w:val="24"/>
          <w:szCs w:val="24"/>
        </w:rPr>
        <w:t>использования</w:t>
      </w:r>
      <w:proofErr w:type="gramEnd"/>
      <w:r w:rsidRPr="00387A16">
        <w:rPr>
          <w:sz w:val="24"/>
          <w:szCs w:val="24"/>
        </w:rPr>
        <w:t xml:space="preserve"> особо охраняемых природных территорий  в городском округе город Бор Нижегородской области на 202</w:t>
      </w:r>
      <w:r>
        <w:rPr>
          <w:sz w:val="24"/>
          <w:szCs w:val="24"/>
        </w:rPr>
        <w:t>4</w:t>
      </w:r>
      <w:r w:rsidRPr="00387A16">
        <w:rPr>
          <w:sz w:val="24"/>
          <w:szCs w:val="24"/>
        </w:rPr>
        <w:t xml:space="preserve"> год</w:t>
      </w:r>
      <w:r w:rsidRPr="00E72939">
        <w:rPr>
          <w:sz w:val="24"/>
          <w:szCs w:val="24"/>
        </w:rPr>
        <w:t xml:space="preserve"> разработана в соответствии с </w:t>
      </w:r>
      <w:r w:rsidRPr="00EA20ED">
        <w:rPr>
          <w:sz w:val="24"/>
          <w:szCs w:val="24"/>
        </w:rPr>
        <w:t>Федеральн</w:t>
      </w:r>
      <w:r>
        <w:rPr>
          <w:sz w:val="24"/>
          <w:szCs w:val="24"/>
        </w:rPr>
        <w:t>ым</w:t>
      </w:r>
      <w:r w:rsidRPr="00EA20ED">
        <w:rPr>
          <w:sz w:val="24"/>
          <w:szCs w:val="24"/>
        </w:rPr>
        <w:t xml:space="preserve"> закон</w:t>
      </w:r>
      <w:r>
        <w:rPr>
          <w:sz w:val="24"/>
          <w:szCs w:val="24"/>
        </w:rPr>
        <w:t>ом</w:t>
      </w:r>
      <w:r w:rsidRPr="00EA20ED">
        <w:rPr>
          <w:sz w:val="24"/>
          <w:szCs w:val="24"/>
        </w:rPr>
        <w:t xml:space="preserve"> от 31 июля 2020г. №248-ФЗ «О государственном контроле (надзоре) и муниципальном контроле в Российской Федерации», Федеральн</w:t>
      </w:r>
      <w:r>
        <w:rPr>
          <w:sz w:val="24"/>
          <w:szCs w:val="24"/>
        </w:rPr>
        <w:t>ым</w:t>
      </w:r>
      <w:r w:rsidRPr="00EA20ED">
        <w:rPr>
          <w:sz w:val="24"/>
          <w:szCs w:val="24"/>
        </w:rPr>
        <w:t xml:space="preserve"> закон</w:t>
      </w:r>
      <w:r>
        <w:rPr>
          <w:sz w:val="24"/>
          <w:szCs w:val="24"/>
        </w:rPr>
        <w:t>ом</w:t>
      </w:r>
      <w:r w:rsidRPr="00EA20ED">
        <w:rPr>
          <w:sz w:val="24"/>
          <w:szCs w:val="24"/>
        </w:rPr>
        <w:t xml:space="preserve"> от 14.03.1995 №33-ФЗ «Об особо </w:t>
      </w:r>
      <w:proofErr w:type="gramStart"/>
      <w:r w:rsidRPr="00EA20ED">
        <w:rPr>
          <w:sz w:val="24"/>
          <w:szCs w:val="24"/>
        </w:rPr>
        <w:t>охраняемых природных территориях», Федеральн</w:t>
      </w:r>
      <w:r>
        <w:rPr>
          <w:sz w:val="24"/>
          <w:szCs w:val="24"/>
        </w:rPr>
        <w:t>ым</w:t>
      </w:r>
      <w:r w:rsidRPr="00EA20ED">
        <w:rPr>
          <w:sz w:val="24"/>
          <w:szCs w:val="24"/>
        </w:rPr>
        <w:t xml:space="preserve"> закон</w:t>
      </w:r>
      <w:r>
        <w:rPr>
          <w:sz w:val="24"/>
          <w:szCs w:val="24"/>
        </w:rPr>
        <w:t>ом</w:t>
      </w:r>
      <w:r w:rsidRPr="00EA20ED">
        <w:rPr>
          <w:sz w:val="24"/>
          <w:szCs w:val="24"/>
        </w:rPr>
        <w:t xml:space="preserve"> от 06 октября 2003г. №131-ФЗ «Об общих принципах организации местного самоуправления в Российской Федерации», Закона Нижегородской области от 8 августа 2008 года №98-З «Об особо охраняемых природных территориях в Нижегородской области»</w:t>
      </w:r>
      <w:r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w:t>
      </w:r>
      <w:proofErr w:type="gramEnd"/>
      <w:r w:rsidRPr="00E72939">
        <w:rPr>
          <w:sz w:val="24"/>
          <w:szCs w:val="24"/>
        </w:rPr>
        <w:t xml:space="preserve"> (ущерба) охраняемым законом ценностям».</w:t>
      </w:r>
    </w:p>
    <w:p w:rsidR="009B22DB" w:rsidRPr="00E72939" w:rsidRDefault="009B22DB" w:rsidP="00372F2A">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Pr>
          <w:sz w:val="24"/>
          <w:szCs w:val="24"/>
        </w:rPr>
        <w:t>в сфере</w:t>
      </w:r>
      <w:r w:rsidRPr="00E72939">
        <w:rPr>
          <w:sz w:val="24"/>
          <w:szCs w:val="24"/>
        </w:rPr>
        <w:t xml:space="preserve"> </w:t>
      </w:r>
      <w:r w:rsidRPr="00581498">
        <w:rPr>
          <w:sz w:val="24"/>
          <w:szCs w:val="24"/>
        </w:rPr>
        <w:t>муниципально</w:t>
      </w:r>
      <w:r>
        <w:rPr>
          <w:sz w:val="24"/>
          <w:szCs w:val="24"/>
        </w:rPr>
        <w:t>го контроля</w:t>
      </w:r>
      <w:r w:rsidRPr="00581498">
        <w:rPr>
          <w:sz w:val="24"/>
          <w:szCs w:val="24"/>
        </w:rPr>
        <w:t xml:space="preserve"> в области охраны и </w:t>
      </w:r>
      <w:proofErr w:type="gramStart"/>
      <w:r w:rsidRPr="00581498">
        <w:rPr>
          <w:sz w:val="24"/>
          <w:szCs w:val="24"/>
        </w:rPr>
        <w:t>использования</w:t>
      </w:r>
      <w:proofErr w:type="gramEnd"/>
      <w:r w:rsidRPr="00581498">
        <w:rPr>
          <w:sz w:val="24"/>
          <w:szCs w:val="24"/>
        </w:rPr>
        <w:t xml:space="preserve"> особо охраняемых природных территорий</w:t>
      </w:r>
      <w:r>
        <w:rPr>
          <w:sz w:val="24"/>
          <w:szCs w:val="24"/>
        </w:rPr>
        <w:t xml:space="preserve">  в </w:t>
      </w:r>
      <w:r w:rsidRPr="00E72939">
        <w:rPr>
          <w:sz w:val="24"/>
          <w:szCs w:val="24"/>
        </w:rPr>
        <w:t>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w:t>
      </w:r>
      <w:r w:rsidRPr="00581498">
        <w:rPr>
          <w:sz w:val="24"/>
          <w:szCs w:val="24"/>
        </w:rPr>
        <w:lastRenderedPageBreak/>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sidRPr="00E72939">
        <w:rPr>
          <w:sz w:val="24"/>
          <w:szCs w:val="24"/>
        </w:rPr>
        <w:t>.</w:t>
      </w:r>
    </w:p>
    <w:p w:rsidR="009B22DB" w:rsidRPr="00302BBA" w:rsidRDefault="009B22DB" w:rsidP="00372F2A">
      <w:pPr>
        <w:jc w:val="both"/>
        <w:rPr>
          <w:sz w:val="24"/>
          <w:szCs w:val="24"/>
        </w:rPr>
      </w:pPr>
      <w:r w:rsidRPr="00E72939">
        <w:rPr>
          <w:sz w:val="24"/>
          <w:szCs w:val="24"/>
        </w:rPr>
        <w:tab/>
      </w:r>
      <w:r>
        <w:rPr>
          <w:sz w:val="24"/>
          <w:szCs w:val="24"/>
        </w:rPr>
        <w:t>М</w:t>
      </w:r>
      <w:r w:rsidRPr="00581498">
        <w:rPr>
          <w:sz w:val="24"/>
          <w:szCs w:val="24"/>
        </w:rPr>
        <w:t>униципальн</w:t>
      </w:r>
      <w:r>
        <w:rPr>
          <w:sz w:val="24"/>
          <w:szCs w:val="24"/>
        </w:rPr>
        <w:t>ый</w:t>
      </w:r>
      <w:r w:rsidRPr="00581498">
        <w:rPr>
          <w:sz w:val="24"/>
          <w:szCs w:val="24"/>
        </w:rPr>
        <w:t xml:space="preserve"> контрол</w:t>
      </w:r>
      <w:r>
        <w:rPr>
          <w:sz w:val="24"/>
          <w:szCs w:val="24"/>
        </w:rPr>
        <w:t>ь</w:t>
      </w:r>
      <w:r w:rsidRPr="00581498">
        <w:rPr>
          <w:sz w:val="24"/>
          <w:szCs w:val="24"/>
        </w:rPr>
        <w:t xml:space="preserve"> в области охраны и </w:t>
      </w:r>
      <w:proofErr w:type="gramStart"/>
      <w:r w:rsidRPr="00581498">
        <w:rPr>
          <w:sz w:val="24"/>
          <w:szCs w:val="24"/>
        </w:rPr>
        <w:t>использования</w:t>
      </w:r>
      <w:proofErr w:type="gramEnd"/>
      <w:r w:rsidRPr="00581498">
        <w:rPr>
          <w:sz w:val="24"/>
          <w:szCs w:val="24"/>
        </w:rPr>
        <w:t xml:space="preserve"> особо охраняемых природных территорий</w:t>
      </w:r>
      <w:r w:rsidRPr="00E72939">
        <w:rPr>
          <w:sz w:val="24"/>
          <w:szCs w:val="24"/>
        </w:rPr>
        <w:t xml:space="preserve"> представляет собой деятельность администрации городского округа Бор Нижегородс</w:t>
      </w:r>
      <w:r w:rsidRPr="00302BBA">
        <w:rPr>
          <w:sz w:val="24"/>
          <w:szCs w:val="24"/>
        </w:rPr>
        <w:t xml:space="preserve">кой области (далее - администрация), направленную на предупреждение, выявление и пресечение нарушений обязательных требований (далее - требований природоохранного законодательства), осуществляемую в пределах полномочий администрации посредством профилактики нарушений требований природоохранного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w:t>
      </w:r>
      <w:proofErr w:type="gramStart"/>
      <w:r w:rsidRPr="00302BBA">
        <w:rPr>
          <w:sz w:val="24"/>
          <w:szCs w:val="24"/>
        </w:rPr>
        <w:t>являющимися юридическими лицами (далее - контролируемые лица), требований природоохранного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природоохранного законодательства, устранению их последствий и (или) восстановлению правового положения, существовавшего до возникновения таких нарушений.</w:t>
      </w:r>
      <w:proofErr w:type="gramEnd"/>
    </w:p>
    <w:p w:rsidR="009B22DB" w:rsidRPr="00302BBA" w:rsidRDefault="009B22DB" w:rsidP="00372F2A">
      <w:pPr>
        <w:jc w:val="both"/>
        <w:rPr>
          <w:sz w:val="24"/>
          <w:szCs w:val="24"/>
        </w:rPr>
      </w:pPr>
      <w:r w:rsidRPr="00302BBA">
        <w:rPr>
          <w:sz w:val="24"/>
          <w:szCs w:val="24"/>
        </w:rPr>
        <w:tab/>
        <w:t xml:space="preserve">Муниципальный контроль в области охраны и </w:t>
      </w:r>
      <w:proofErr w:type="gramStart"/>
      <w:r w:rsidRPr="00302BBA">
        <w:rPr>
          <w:sz w:val="24"/>
          <w:szCs w:val="24"/>
        </w:rPr>
        <w:t>использования</w:t>
      </w:r>
      <w:proofErr w:type="gramEnd"/>
      <w:r w:rsidRPr="00302BBA">
        <w:rPr>
          <w:sz w:val="24"/>
          <w:szCs w:val="24"/>
        </w:rPr>
        <w:t xml:space="preserve"> особо охраняемых природных территорий осуществляется в отношении расположенных в границах городского округа город Бор Нижегородской области ООПТ местного значения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природоохранного законодательства. </w:t>
      </w:r>
    </w:p>
    <w:p w:rsidR="009B22DB" w:rsidRPr="00302BBA" w:rsidRDefault="009B22DB" w:rsidP="00372F2A">
      <w:pPr>
        <w:jc w:val="both"/>
        <w:rPr>
          <w:sz w:val="24"/>
          <w:szCs w:val="24"/>
        </w:rPr>
      </w:pPr>
      <w:r w:rsidRPr="00302BBA">
        <w:rPr>
          <w:sz w:val="24"/>
          <w:szCs w:val="24"/>
        </w:rPr>
        <w:tab/>
        <w:t xml:space="preserve">При осуществлении муниципального контроля в области охраны и </w:t>
      </w:r>
      <w:proofErr w:type="gramStart"/>
      <w:r w:rsidRPr="00302BBA">
        <w:rPr>
          <w:sz w:val="24"/>
          <w:szCs w:val="24"/>
        </w:rPr>
        <w:t>использования</w:t>
      </w:r>
      <w:proofErr w:type="gramEnd"/>
      <w:r w:rsidRPr="00302BBA">
        <w:rPr>
          <w:sz w:val="24"/>
          <w:szCs w:val="24"/>
        </w:rPr>
        <w:t xml:space="preserve">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9B22DB" w:rsidRPr="00302BBA" w:rsidRDefault="009B22DB" w:rsidP="00372F2A">
      <w:pPr>
        <w:jc w:val="both"/>
        <w:rPr>
          <w:sz w:val="24"/>
          <w:szCs w:val="24"/>
        </w:rPr>
      </w:pPr>
      <w:r w:rsidRPr="00302BBA">
        <w:rPr>
          <w:sz w:val="24"/>
          <w:szCs w:val="24"/>
        </w:rPr>
        <w:tab/>
        <w:t xml:space="preserve">Муниципальный контроль в области охраны и </w:t>
      </w:r>
      <w:proofErr w:type="gramStart"/>
      <w:r w:rsidRPr="00302BBA">
        <w:rPr>
          <w:sz w:val="24"/>
          <w:szCs w:val="24"/>
        </w:rPr>
        <w:t>использования</w:t>
      </w:r>
      <w:proofErr w:type="gramEnd"/>
      <w:r w:rsidRPr="00302BBA">
        <w:rPr>
          <w:sz w:val="24"/>
          <w:szCs w:val="24"/>
        </w:rPr>
        <w:t xml:space="preserve"> особо охраняемых природных территорий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9B22DB" w:rsidRPr="00302BBA" w:rsidRDefault="009B22DB" w:rsidP="00372F2A">
      <w:pPr>
        <w:pStyle w:val="ConsPlusNormal"/>
        <w:ind w:firstLine="540"/>
        <w:jc w:val="both"/>
        <w:rPr>
          <w:rFonts w:ascii="Times New Roman" w:hAnsi="Times New Roman" w:cs="Times New Roman"/>
          <w:sz w:val="24"/>
          <w:szCs w:val="24"/>
        </w:rPr>
      </w:pPr>
      <w:r w:rsidRPr="00302BBA">
        <w:rPr>
          <w:rFonts w:ascii="Times New Roman" w:hAnsi="Times New Roman" w:cs="Times New Roman"/>
          <w:sz w:val="24"/>
          <w:szCs w:val="24"/>
        </w:rPr>
        <w:tab/>
        <w:t xml:space="preserve">Муниципальный контроль в области охраны и </w:t>
      </w:r>
      <w:proofErr w:type="gramStart"/>
      <w:r w:rsidRPr="00302BBA">
        <w:rPr>
          <w:rFonts w:ascii="Times New Roman" w:hAnsi="Times New Roman" w:cs="Times New Roman"/>
          <w:sz w:val="24"/>
          <w:szCs w:val="24"/>
        </w:rPr>
        <w:t>использования</w:t>
      </w:r>
      <w:proofErr w:type="gramEnd"/>
      <w:r w:rsidRPr="00302BBA">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направлен на:</w:t>
      </w:r>
    </w:p>
    <w:p w:rsidR="009B22DB" w:rsidRPr="00302BBA" w:rsidRDefault="009B22DB" w:rsidP="00372F2A">
      <w:pPr>
        <w:pStyle w:val="ConsPlusNormal"/>
        <w:ind w:firstLine="540"/>
        <w:jc w:val="both"/>
        <w:rPr>
          <w:rFonts w:ascii="Times New Roman" w:hAnsi="Times New Roman" w:cs="Times New Roman"/>
          <w:sz w:val="24"/>
          <w:szCs w:val="24"/>
        </w:rPr>
      </w:pPr>
      <w:r w:rsidRPr="00302BBA">
        <w:rPr>
          <w:rFonts w:ascii="Times New Roman" w:hAnsi="Times New Roman" w:cs="Times New Roman"/>
          <w:sz w:val="24"/>
          <w:szCs w:val="24"/>
        </w:rPr>
        <w:t>- обеспечение соблюдения юридическими лицами, индивидуальными предпринимателями и гражданами природоохранного законодательства в границах ООПТ местного значения на территории городского округа город Бор Нижегородской области;</w:t>
      </w:r>
    </w:p>
    <w:p w:rsidR="009B22DB" w:rsidRPr="00302BBA" w:rsidRDefault="009B22DB" w:rsidP="00372F2A">
      <w:pPr>
        <w:pStyle w:val="ConsPlusNormal"/>
        <w:ind w:firstLine="540"/>
        <w:jc w:val="both"/>
        <w:rPr>
          <w:rFonts w:ascii="Times New Roman" w:hAnsi="Times New Roman" w:cs="Times New Roman"/>
          <w:sz w:val="24"/>
          <w:szCs w:val="24"/>
        </w:rPr>
      </w:pPr>
      <w:r w:rsidRPr="00302BBA">
        <w:rPr>
          <w:rFonts w:ascii="Times New Roman" w:hAnsi="Times New Roman" w:cs="Times New Roman"/>
          <w:sz w:val="24"/>
          <w:szCs w:val="24"/>
        </w:rPr>
        <w:t>- обеспечение эффективного использования и охраны ООПТ местного значения на территории городского округа город Бор Нижегородской области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9B22DB" w:rsidRPr="00302BBA" w:rsidRDefault="009B22DB" w:rsidP="00372F2A">
      <w:pPr>
        <w:pStyle w:val="ConsPlusNormal"/>
        <w:ind w:firstLine="540"/>
        <w:jc w:val="both"/>
        <w:rPr>
          <w:rFonts w:ascii="Times New Roman" w:hAnsi="Times New Roman" w:cs="Times New Roman"/>
          <w:sz w:val="24"/>
          <w:szCs w:val="24"/>
        </w:rPr>
      </w:pPr>
      <w:r w:rsidRPr="00302BBA">
        <w:rPr>
          <w:rFonts w:ascii="Times New Roman" w:hAnsi="Times New Roman" w:cs="Times New Roman"/>
          <w:sz w:val="24"/>
          <w:szCs w:val="24"/>
        </w:rPr>
        <w:t>-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городского округа город Бор Нижегородской области.</w:t>
      </w:r>
    </w:p>
    <w:p w:rsidR="009B22DB" w:rsidRPr="00302BBA" w:rsidRDefault="009B22DB" w:rsidP="00372F2A">
      <w:pPr>
        <w:jc w:val="both"/>
        <w:rPr>
          <w:sz w:val="24"/>
          <w:szCs w:val="24"/>
        </w:rPr>
      </w:pPr>
      <w:r w:rsidRPr="00302BBA">
        <w:rPr>
          <w:sz w:val="24"/>
          <w:szCs w:val="24"/>
        </w:rPr>
        <w:tab/>
        <w:t>Администрация городского округа город Бор Нижегородской области осуществляет муниципальный контроль в области охраны и использования особо охраняемых природных территорий за соблюдением:</w:t>
      </w:r>
    </w:p>
    <w:p w:rsidR="009B22DB" w:rsidRPr="00302BBA" w:rsidRDefault="009B22DB" w:rsidP="00372F2A">
      <w:pPr>
        <w:jc w:val="both"/>
        <w:rPr>
          <w:sz w:val="24"/>
          <w:szCs w:val="24"/>
        </w:rPr>
      </w:pPr>
      <w:r w:rsidRPr="00302BBA">
        <w:rPr>
          <w:sz w:val="24"/>
          <w:szCs w:val="24"/>
        </w:rPr>
        <w:tab/>
        <w:t>- требований по охране и использованию ООПТ местного значения на территории городского округа город Бор Нижегородской области;</w:t>
      </w:r>
    </w:p>
    <w:p w:rsidR="009B22DB" w:rsidRPr="00E02200" w:rsidRDefault="009B22DB" w:rsidP="00372F2A">
      <w:pPr>
        <w:jc w:val="both"/>
        <w:rPr>
          <w:sz w:val="24"/>
          <w:szCs w:val="24"/>
        </w:rPr>
      </w:pPr>
      <w:r w:rsidRPr="00302BBA">
        <w:rPr>
          <w:sz w:val="24"/>
          <w:szCs w:val="24"/>
        </w:rPr>
        <w:tab/>
        <w:t>- требований по сохранению элементов природной среды, необходимых для удовлетворения рекреационных</w:t>
      </w:r>
      <w:r w:rsidRPr="00E02200">
        <w:rPr>
          <w:sz w:val="24"/>
          <w:szCs w:val="24"/>
        </w:rPr>
        <w:t xml:space="preserve"> потребностей населения в области ООПТ на территории городского округа город Бор Нижегородской области;</w:t>
      </w:r>
    </w:p>
    <w:p w:rsidR="009B22DB" w:rsidRPr="00E02200" w:rsidRDefault="009B22DB" w:rsidP="00372F2A">
      <w:pPr>
        <w:jc w:val="both"/>
        <w:rPr>
          <w:sz w:val="24"/>
          <w:szCs w:val="24"/>
        </w:rPr>
      </w:pPr>
      <w:r>
        <w:rPr>
          <w:sz w:val="24"/>
          <w:szCs w:val="24"/>
        </w:rPr>
        <w:tab/>
      </w:r>
      <w:r w:rsidRPr="00E02200">
        <w:rPr>
          <w:sz w:val="24"/>
          <w:szCs w:val="24"/>
        </w:rPr>
        <w:t>-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9B22DB" w:rsidRDefault="009B22DB" w:rsidP="00372F2A">
      <w:pPr>
        <w:jc w:val="both"/>
        <w:rPr>
          <w:sz w:val="24"/>
          <w:szCs w:val="24"/>
        </w:rPr>
      </w:pPr>
      <w:r>
        <w:rPr>
          <w:sz w:val="24"/>
          <w:szCs w:val="24"/>
        </w:rPr>
        <w:lastRenderedPageBreak/>
        <w:tab/>
      </w:r>
      <w:r w:rsidRPr="00E02200">
        <w:rPr>
          <w:sz w:val="24"/>
          <w:szCs w:val="24"/>
        </w:rPr>
        <w:t>-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городского округа город Бор Нижегородской области.</w:t>
      </w:r>
    </w:p>
    <w:p w:rsidR="009B22DB" w:rsidRPr="00E72939" w:rsidRDefault="009B22DB" w:rsidP="00372F2A">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sz w:val="24"/>
          <w:szCs w:val="24"/>
        </w:rPr>
        <w:t>природоохранного</w:t>
      </w:r>
      <w:r w:rsidRPr="00E72939">
        <w:rPr>
          <w:sz w:val="24"/>
          <w:szCs w:val="24"/>
        </w:rPr>
        <w:t xml:space="preserve">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9B22DB" w:rsidRPr="00E72939" w:rsidRDefault="009B22DB" w:rsidP="00372F2A">
      <w:pPr>
        <w:jc w:val="both"/>
        <w:rPr>
          <w:sz w:val="24"/>
          <w:szCs w:val="24"/>
        </w:rPr>
      </w:pPr>
      <w:r w:rsidRPr="00E72939">
        <w:rPr>
          <w:sz w:val="24"/>
          <w:szCs w:val="24"/>
        </w:rPr>
        <w:tab/>
        <w:t xml:space="preserve">В целях профилактики нарушений обязательных требований </w:t>
      </w:r>
      <w:r>
        <w:rPr>
          <w:sz w:val="24"/>
          <w:szCs w:val="24"/>
        </w:rPr>
        <w:t>природоохранного</w:t>
      </w:r>
      <w:r w:rsidRPr="00E72939">
        <w:rPr>
          <w:sz w:val="24"/>
          <w:szCs w:val="24"/>
        </w:rPr>
        <w:t xml:space="preserve"> законодательства 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sz w:val="24"/>
          <w:szCs w:val="24"/>
        </w:rPr>
        <w:t>.</w:t>
      </w:r>
    </w:p>
    <w:p w:rsidR="009B22DB" w:rsidRPr="00E72939" w:rsidRDefault="009B22DB" w:rsidP="00372F2A">
      <w:pPr>
        <w:rPr>
          <w:sz w:val="24"/>
          <w:szCs w:val="24"/>
        </w:rPr>
      </w:pPr>
    </w:p>
    <w:p w:rsidR="009B22DB" w:rsidRPr="00E72939" w:rsidRDefault="009B22DB" w:rsidP="00372F2A">
      <w:pPr>
        <w:jc w:val="center"/>
        <w:rPr>
          <w:b/>
          <w:sz w:val="24"/>
          <w:szCs w:val="24"/>
        </w:rPr>
      </w:pPr>
      <w:r w:rsidRPr="00E72939">
        <w:rPr>
          <w:b/>
          <w:sz w:val="24"/>
          <w:szCs w:val="24"/>
        </w:rPr>
        <w:t>Раздел 2. Цели и задачи Программы.</w:t>
      </w:r>
    </w:p>
    <w:p w:rsidR="009B22DB" w:rsidRPr="00E72939" w:rsidRDefault="009B22DB" w:rsidP="00372F2A">
      <w:pPr>
        <w:jc w:val="both"/>
        <w:rPr>
          <w:sz w:val="24"/>
          <w:szCs w:val="24"/>
        </w:rPr>
      </w:pPr>
      <w:r w:rsidRPr="00E72939">
        <w:rPr>
          <w:sz w:val="24"/>
          <w:szCs w:val="24"/>
        </w:rPr>
        <w:tab/>
        <w:t>Программа реализуется в целях:</w:t>
      </w:r>
    </w:p>
    <w:p w:rsidR="009B22DB" w:rsidRPr="00E72939" w:rsidRDefault="009B22DB" w:rsidP="00372F2A">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9B22DB" w:rsidRPr="00E72939" w:rsidRDefault="009B22DB" w:rsidP="00372F2A">
      <w:pPr>
        <w:jc w:val="both"/>
        <w:rPr>
          <w:sz w:val="24"/>
          <w:szCs w:val="24"/>
        </w:rPr>
      </w:pPr>
      <w:r w:rsidRPr="00E72939">
        <w:rPr>
          <w:sz w:val="24"/>
          <w:szCs w:val="24"/>
        </w:rPr>
        <w:tab/>
        <w:t xml:space="preserve">- предупреждения нарушений обязательных требований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w:t>
      </w:r>
    </w:p>
    <w:p w:rsidR="009B22DB" w:rsidRPr="00E72939" w:rsidRDefault="009B22DB" w:rsidP="00372F2A">
      <w:pPr>
        <w:jc w:val="both"/>
        <w:rPr>
          <w:sz w:val="24"/>
          <w:szCs w:val="24"/>
        </w:rPr>
      </w:pPr>
      <w:r w:rsidRPr="00E72939">
        <w:rPr>
          <w:sz w:val="24"/>
          <w:szCs w:val="24"/>
        </w:rPr>
        <w:tab/>
        <w:t xml:space="preserve">- устранения причин, факторов и условий, способствующих нарушению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9B22DB" w:rsidRPr="00E72939" w:rsidRDefault="009B22DB" w:rsidP="00372F2A">
      <w:pPr>
        <w:jc w:val="both"/>
        <w:rPr>
          <w:sz w:val="24"/>
          <w:szCs w:val="24"/>
        </w:rPr>
      </w:pPr>
      <w:r w:rsidRPr="00E72939">
        <w:rPr>
          <w:sz w:val="24"/>
          <w:szCs w:val="24"/>
        </w:rPr>
        <w:tab/>
        <w:t>- создания у подконтрольных субъектов мотивации к добросовестному поведению;</w:t>
      </w:r>
    </w:p>
    <w:p w:rsidR="009B22DB" w:rsidRPr="00E72939" w:rsidRDefault="009B22DB" w:rsidP="00372F2A">
      <w:pPr>
        <w:jc w:val="both"/>
        <w:rPr>
          <w:sz w:val="24"/>
          <w:szCs w:val="24"/>
        </w:rPr>
      </w:pPr>
      <w:r w:rsidRPr="00E72939">
        <w:rPr>
          <w:sz w:val="24"/>
          <w:szCs w:val="24"/>
        </w:rPr>
        <w:tab/>
        <w:t>- снижения уровня ущерба, причиняемого охраняемым законом ценностям.</w:t>
      </w:r>
    </w:p>
    <w:p w:rsidR="009B22DB" w:rsidRPr="00E72939" w:rsidRDefault="009B22DB" w:rsidP="00372F2A">
      <w:pPr>
        <w:jc w:val="both"/>
        <w:rPr>
          <w:sz w:val="24"/>
          <w:szCs w:val="24"/>
        </w:rPr>
      </w:pPr>
      <w:r w:rsidRPr="00E72939">
        <w:rPr>
          <w:sz w:val="24"/>
          <w:szCs w:val="24"/>
        </w:rPr>
        <w:t>Для достижения целей Программы выполняются следующие задачи:</w:t>
      </w:r>
    </w:p>
    <w:p w:rsidR="009B22DB" w:rsidRPr="00E72939" w:rsidRDefault="009B22DB" w:rsidP="00372F2A">
      <w:pPr>
        <w:jc w:val="both"/>
        <w:rPr>
          <w:sz w:val="24"/>
          <w:szCs w:val="24"/>
        </w:rPr>
      </w:pPr>
      <w:r w:rsidRPr="00E72939">
        <w:rPr>
          <w:sz w:val="24"/>
          <w:szCs w:val="24"/>
        </w:rPr>
        <w:tab/>
        <w:t xml:space="preserve">- осуществление анализа выявленных в результате проведения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E72939">
        <w:rPr>
          <w:sz w:val="24"/>
          <w:szCs w:val="24"/>
        </w:rPr>
        <w:t xml:space="preserve"> нарушений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9B22DB" w:rsidRPr="00E72939" w:rsidRDefault="009B22DB" w:rsidP="00372F2A">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9B22DB" w:rsidRPr="00E72939" w:rsidRDefault="009B22DB" w:rsidP="00372F2A">
      <w:pPr>
        <w:jc w:val="both"/>
        <w:rPr>
          <w:sz w:val="24"/>
          <w:szCs w:val="24"/>
        </w:rPr>
      </w:pPr>
      <w:r w:rsidRPr="00E72939">
        <w:rPr>
          <w:sz w:val="24"/>
          <w:szCs w:val="24"/>
        </w:rPr>
        <w:tab/>
        <w:t xml:space="preserve">- информирование субъектов, в отношении которых осуществляется </w:t>
      </w:r>
      <w:r w:rsidRPr="00E02200">
        <w:rPr>
          <w:sz w:val="24"/>
          <w:szCs w:val="24"/>
        </w:rPr>
        <w:t xml:space="preserve">муниципальный контроль в области охраны и использования особо </w:t>
      </w:r>
      <w:r>
        <w:rPr>
          <w:sz w:val="24"/>
          <w:szCs w:val="24"/>
        </w:rPr>
        <w:t>охраняемых природных территорий</w:t>
      </w:r>
      <w:r w:rsidRPr="00E72939">
        <w:rPr>
          <w:sz w:val="24"/>
          <w:szCs w:val="24"/>
        </w:rPr>
        <w:t>, о соблюдении обязательных требований;</w:t>
      </w:r>
    </w:p>
    <w:p w:rsidR="009B22DB" w:rsidRPr="00E72939" w:rsidRDefault="009B22DB" w:rsidP="00372F2A">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9B22DB" w:rsidRPr="00E72939" w:rsidRDefault="009B22DB" w:rsidP="00372F2A">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w:t>
      </w:r>
      <w:r w:rsidRPr="00E02200">
        <w:rPr>
          <w:sz w:val="24"/>
          <w:szCs w:val="24"/>
        </w:rPr>
        <w:t xml:space="preserve">муниципальный контроль в области охраны и использования особо охраняемых природных территорий </w:t>
      </w:r>
      <w:r w:rsidRPr="00E72939">
        <w:rPr>
          <w:sz w:val="24"/>
          <w:szCs w:val="24"/>
        </w:rPr>
        <w:t xml:space="preserve">в области </w:t>
      </w:r>
      <w:r>
        <w:rPr>
          <w:sz w:val="24"/>
          <w:szCs w:val="24"/>
        </w:rPr>
        <w:t>природоохранного</w:t>
      </w:r>
      <w:r w:rsidRPr="00E72939">
        <w:rPr>
          <w:sz w:val="24"/>
          <w:szCs w:val="24"/>
        </w:rPr>
        <w:t xml:space="preserve"> законодательства. </w:t>
      </w:r>
    </w:p>
    <w:p w:rsidR="009B22DB" w:rsidRDefault="009B22DB" w:rsidP="00372F2A">
      <w:pPr>
        <w:jc w:val="both"/>
        <w:rPr>
          <w:sz w:val="24"/>
          <w:szCs w:val="24"/>
        </w:rPr>
      </w:pPr>
    </w:p>
    <w:p w:rsidR="009B22DB" w:rsidRPr="00D1324F" w:rsidRDefault="009B22DB" w:rsidP="00372F2A">
      <w:pPr>
        <w:jc w:val="center"/>
        <w:rPr>
          <w:b/>
          <w:sz w:val="24"/>
          <w:szCs w:val="24"/>
        </w:rPr>
      </w:pPr>
      <w:r w:rsidRPr="00E72939">
        <w:rPr>
          <w:b/>
          <w:sz w:val="24"/>
          <w:szCs w:val="24"/>
        </w:rPr>
        <w:t xml:space="preserve">Раздел 3. Перечень профилактических мероприятий, проводимых </w:t>
      </w:r>
      <w:r w:rsidRPr="00D1324F">
        <w:rPr>
          <w:b/>
          <w:sz w:val="24"/>
          <w:szCs w:val="24"/>
        </w:rPr>
        <w:t xml:space="preserve">по муниципальному контролю в области охраны и </w:t>
      </w:r>
      <w:proofErr w:type="gramStart"/>
      <w:r w:rsidRPr="00D1324F">
        <w:rPr>
          <w:b/>
          <w:sz w:val="24"/>
          <w:szCs w:val="24"/>
        </w:rPr>
        <w:t>использования</w:t>
      </w:r>
      <w:proofErr w:type="gramEnd"/>
      <w:r w:rsidRPr="00D1324F">
        <w:rPr>
          <w:b/>
          <w:sz w:val="24"/>
          <w:szCs w:val="24"/>
        </w:rPr>
        <w:t xml:space="preserve"> особо охраняемых природных территорий в городском округе город Бор Нижегородской области на 202</w:t>
      </w:r>
      <w:r>
        <w:rPr>
          <w:b/>
          <w:sz w:val="24"/>
          <w:szCs w:val="24"/>
        </w:rPr>
        <w:t>4</w:t>
      </w:r>
      <w:r w:rsidRPr="00D1324F">
        <w:rPr>
          <w:b/>
          <w:sz w:val="24"/>
          <w:szCs w:val="24"/>
        </w:rPr>
        <w:t xml:space="preserve"> год.</w:t>
      </w:r>
    </w:p>
    <w:tbl>
      <w:tblPr>
        <w:tblW w:w="10632" w:type="dxa"/>
        <w:tblInd w:w="-318" w:type="dxa"/>
        <w:tblLayout w:type="fixed"/>
        <w:tblLook w:val="04A0"/>
      </w:tblPr>
      <w:tblGrid>
        <w:gridCol w:w="426"/>
        <w:gridCol w:w="2977"/>
        <w:gridCol w:w="4536"/>
        <w:gridCol w:w="1276"/>
        <w:gridCol w:w="1417"/>
      </w:tblGrid>
      <w:tr w:rsidR="009B22DB"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9B22DB" w:rsidRPr="00E72939" w:rsidRDefault="009B22DB" w:rsidP="00372F2A">
            <w:pPr>
              <w:jc w:val="center"/>
              <w:rPr>
                <w:b/>
                <w:bCs/>
                <w:color w:val="000000"/>
                <w:sz w:val="24"/>
                <w:szCs w:val="24"/>
              </w:rPr>
            </w:pPr>
            <w:r w:rsidRPr="00E72939">
              <w:rPr>
                <w:b/>
                <w:bCs/>
                <w:color w:val="000000"/>
                <w:sz w:val="24"/>
                <w:szCs w:val="24"/>
              </w:rPr>
              <w:t>№</w:t>
            </w:r>
            <w:proofErr w:type="spellStart"/>
            <w:proofErr w:type="gramStart"/>
            <w:r w:rsidRPr="00E72939">
              <w:rPr>
                <w:b/>
                <w:bCs/>
                <w:color w:val="000000"/>
                <w:sz w:val="24"/>
                <w:szCs w:val="24"/>
              </w:rPr>
              <w:t>п</w:t>
            </w:r>
            <w:proofErr w:type="spellEnd"/>
            <w:proofErr w:type="gramEnd"/>
            <w:r w:rsidRPr="00E72939">
              <w:rPr>
                <w:b/>
                <w:bCs/>
                <w:color w:val="000000"/>
                <w:sz w:val="24"/>
                <w:szCs w:val="24"/>
              </w:rPr>
              <w:t>/</w:t>
            </w:r>
            <w:proofErr w:type="spellStart"/>
            <w:r w:rsidRPr="00E72939">
              <w:rPr>
                <w:b/>
                <w:bCs/>
                <w:color w:val="000000"/>
                <w:sz w:val="24"/>
                <w:szCs w:val="24"/>
              </w:rPr>
              <w:lastRenderedPageBreak/>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9B22DB" w:rsidRPr="00E72939" w:rsidRDefault="009B22DB" w:rsidP="00372F2A">
            <w:pPr>
              <w:jc w:val="center"/>
              <w:rPr>
                <w:b/>
                <w:bCs/>
                <w:color w:val="000000"/>
                <w:sz w:val="24"/>
                <w:szCs w:val="24"/>
              </w:rPr>
            </w:pPr>
            <w:r w:rsidRPr="00E72939">
              <w:rPr>
                <w:b/>
                <w:bCs/>
                <w:color w:val="000000"/>
                <w:sz w:val="24"/>
                <w:szCs w:val="24"/>
              </w:rPr>
              <w:lastRenderedPageBreak/>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9B22DB" w:rsidRPr="00E72939" w:rsidRDefault="009B22DB" w:rsidP="00372F2A">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9B22DB" w:rsidRPr="00E72939" w:rsidRDefault="009B22DB" w:rsidP="00372F2A">
            <w:pPr>
              <w:jc w:val="center"/>
              <w:rPr>
                <w:b/>
                <w:bCs/>
                <w:color w:val="000000"/>
                <w:sz w:val="24"/>
                <w:szCs w:val="24"/>
              </w:rPr>
            </w:pPr>
            <w:r w:rsidRPr="00E72939">
              <w:rPr>
                <w:b/>
                <w:bCs/>
                <w:color w:val="000000"/>
                <w:sz w:val="24"/>
                <w:szCs w:val="24"/>
              </w:rPr>
              <w:t>Срок исполнен</w:t>
            </w:r>
            <w:r w:rsidRPr="00E72939">
              <w:rPr>
                <w:b/>
                <w:bCs/>
                <w:color w:val="000000"/>
                <w:sz w:val="24"/>
                <w:szCs w:val="24"/>
              </w:rPr>
              <w:lastRenderedPageBreak/>
              <w:t>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9B22DB" w:rsidRPr="00E72939" w:rsidRDefault="009B22DB" w:rsidP="00372F2A">
            <w:pPr>
              <w:jc w:val="center"/>
              <w:rPr>
                <w:b/>
                <w:bCs/>
                <w:color w:val="000000"/>
                <w:sz w:val="24"/>
                <w:szCs w:val="24"/>
              </w:rPr>
            </w:pPr>
            <w:r w:rsidRPr="00E72939">
              <w:rPr>
                <w:b/>
                <w:bCs/>
                <w:color w:val="000000"/>
                <w:sz w:val="24"/>
                <w:szCs w:val="24"/>
              </w:rPr>
              <w:lastRenderedPageBreak/>
              <w:t xml:space="preserve">Ответственный </w:t>
            </w:r>
            <w:r w:rsidRPr="00E72939">
              <w:rPr>
                <w:b/>
                <w:bCs/>
                <w:color w:val="000000"/>
                <w:sz w:val="24"/>
                <w:szCs w:val="24"/>
              </w:rPr>
              <w:lastRenderedPageBreak/>
              <w:t>исполнитель</w:t>
            </w:r>
          </w:p>
        </w:tc>
      </w:tr>
      <w:tr w:rsidR="009B22DB"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9B22DB" w:rsidRPr="00E72939" w:rsidRDefault="009B22DB" w:rsidP="00372F2A">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9B22DB" w:rsidRPr="00E72939" w:rsidRDefault="009B22DB" w:rsidP="00372F2A">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9B22DB" w:rsidRPr="00E72939" w:rsidRDefault="009B22DB" w:rsidP="00372F2A">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9B22DB" w:rsidRPr="00E72939" w:rsidRDefault="009B22DB" w:rsidP="00372F2A">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9B22DB" w:rsidRPr="00E72939" w:rsidRDefault="009B22DB" w:rsidP="00372F2A">
            <w:pPr>
              <w:rPr>
                <w:b/>
                <w:bCs/>
                <w:color w:val="000000"/>
                <w:sz w:val="24"/>
                <w:szCs w:val="24"/>
              </w:rPr>
            </w:pPr>
          </w:p>
        </w:tc>
      </w:tr>
      <w:tr w:rsidR="009B22DB"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9B22DB" w:rsidRPr="00E72939" w:rsidRDefault="009B22DB" w:rsidP="00372F2A">
            <w:pPr>
              <w:jc w:val="center"/>
              <w:rPr>
                <w:color w:val="000000"/>
                <w:sz w:val="24"/>
                <w:szCs w:val="24"/>
              </w:rPr>
            </w:pPr>
            <w:r w:rsidRPr="00E72939">
              <w:rPr>
                <w:color w:val="000000"/>
                <w:sz w:val="24"/>
                <w:szCs w:val="24"/>
              </w:rPr>
              <w:lastRenderedPageBreak/>
              <w:t>1</w:t>
            </w:r>
          </w:p>
        </w:tc>
        <w:tc>
          <w:tcPr>
            <w:tcW w:w="2977" w:type="dxa"/>
            <w:tcBorders>
              <w:top w:val="nil"/>
              <w:left w:val="nil"/>
              <w:bottom w:val="nil"/>
              <w:right w:val="single" w:sz="8" w:space="0" w:color="000000"/>
            </w:tcBorders>
            <w:shd w:val="clear" w:color="000000" w:fill="FFFFFF"/>
            <w:vAlign w:val="center"/>
          </w:tcPr>
          <w:p w:rsidR="009B22DB" w:rsidRPr="00E72939" w:rsidRDefault="009B22DB" w:rsidP="00372F2A">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9B22DB" w:rsidRPr="00E72939" w:rsidRDefault="009B22DB" w:rsidP="00372F2A">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9B22DB" w:rsidRPr="00E72939" w:rsidRDefault="009B22DB" w:rsidP="00372F2A">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9B22DB" w:rsidRPr="00E72939" w:rsidRDefault="009B22DB" w:rsidP="00372F2A">
            <w:pPr>
              <w:jc w:val="center"/>
              <w:rPr>
                <w:color w:val="000000"/>
                <w:sz w:val="24"/>
                <w:szCs w:val="24"/>
              </w:rPr>
            </w:pPr>
            <w:r w:rsidRPr="00E72939">
              <w:rPr>
                <w:color w:val="000000"/>
                <w:sz w:val="24"/>
                <w:szCs w:val="24"/>
              </w:rPr>
              <w:t>5</w:t>
            </w:r>
          </w:p>
        </w:tc>
      </w:tr>
      <w:tr w:rsidR="009B22DB"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22DB" w:rsidRPr="00E72939" w:rsidRDefault="009B22DB" w:rsidP="00372F2A">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B22DB" w:rsidRPr="00E72939" w:rsidRDefault="009B22DB" w:rsidP="00372F2A">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Pr>
                <w:sz w:val="24"/>
                <w:szCs w:val="24"/>
              </w:rPr>
              <w:t xml:space="preserve"> в</w:t>
            </w:r>
            <w:r>
              <w:rPr>
                <w:color w:val="000000"/>
                <w:sz w:val="24"/>
                <w:szCs w:val="24"/>
              </w:rPr>
              <w:t xml:space="preserve"> городском округе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tcPr>
          <w:p w:rsidR="009B22DB" w:rsidRPr="00E72939" w:rsidRDefault="009B22DB" w:rsidP="00372F2A">
            <w:pPr>
              <w:rPr>
                <w:color w:val="000000"/>
                <w:sz w:val="24"/>
                <w:szCs w:val="24"/>
              </w:rPr>
            </w:pPr>
            <w:proofErr w:type="gramStart"/>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shd w:val="clear" w:color="auto" w:fill="auto"/>
          </w:tcPr>
          <w:p w:rsidR="009B22DB" w:rsidRPr="00E72939" w:rsidRDefault="009B22DB" w:rsidP="00372F2A">
            <w:pP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9B22DB" w:rsidRPr="00E72939" w:rsidRDefault="009B22DB" w:rsidP="00372F2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B22DB" w:rsidRPr="00E72939">
        <w:trPr>
          <w:trHeight w:val="140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22DB" w:rsidRPr="00E72939" w:rsidRDefault="009B22DB" w:rsidP="00372F2A">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22DB" w:rsidRPr="00E72939" w:rsidRDefault="009B22DB" w:rsidP="00372F2A">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B22DB" w:rsidRPr="004C4F63" w:rsidRDefault="009B22DB" w:rsidP="00372F2A">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9B22DB" w:rsidRPr="004C4F63" w:rsidRDefault="009B22DB" w:rsidP="00372F2A">
            <w:pPr>
              <w:jc w:val="both"/>
              <w:rPr>
                <w:color w:val="000000"/>
                <w:sz w:val="24"/>
                <w:szCs w:val="24"/>
              </w:rPr>
            </w:pPr>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4C4F63">
              <w:rPr>
                <w:color w:val="000000"/>
                <w:sz w:val="24"/>
                <w:szCs w:val="24"/>
              </w:rPr>
              <w:t xml:space="preserve">, который утверждается приказом (распоряжением) руководителя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и размещается один раз в год, в срок до 1 июля года, следующего за отчетным годом,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4C4F63">
              <w:rPr>
                <w:color w:val="000000"/>
                <w:sz w:val="24"/>
                <w:szCs w:val="24"/>
              </w:rPr>
              <w:t>.</w:t>
            </w:r>
          </w:p>
          <w:p w:rsidR="009B22DB" w:rsidRPr="00E72939" w:rsidRDefault="009B22DB" w:rsidP="00372F2A">
            <w:pPr>
              <w:jc w:val="both"/>
              <w:rPr>
                <w:color w:val="000000"/>
                <w:sz w:val="24"/>
                <w:szCs w:val="24"/>
              </w:rPr>
            </w:pPr>
            <w:r w:rsidRPr="004C4F63">
              <w:rPr>
                <w:color w:val="000000"/>
                <w:sz w:val="24"/>
                <w:szCs w:val="24"/>
              </w:rPr>
              <w:t xml:space="preserve">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4C4F63">
              <w:rPr>
                <w:color w:val="000000"/>
                <w:sz w:val="24"/>
                <w:szCs w:val="24"/>
              </w:rPr>
              <w:t xml:space="preserve"> обеспечивает публичное обсуждение проекта доклада о правоприменительной практике.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22DB" w:rsidRPr="00E72939" w:rsidRDefault="009B22DB" w:rsidP="00372F2A">
            <w:pP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B22DB" w:rsidRPr="00E72939" w:rsidRDefault="009B22DB" w:rsidP="00372F2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B22DB" w:rsidRPr="00E72939">
        <w:trPr>
          <w:trHeight w:val="139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22DB" w:rsidRPr="00E72939" w:rsidRDefault="009B22DB" w:rsidP="00372F2A">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22DB" w:rsidRPr="00E72939" w:rsidRDefault="009B22DB" w:rsidP="00372F2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9B22DB" w:rsidRPr="00954F1B" w:rsidRDefault="009B22DB" w:rsidP="00372F2A">
            <w:pPr>
              <w:jc w:val="both"/>
              <w:rPr>
                <w:color w:val="000000"/>
                <w:sz w:val="24"/>
                <w:szCs w:val="24"/>
              </w:rPr>
            </w:pPr>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B22DB" w:rsidRPr="00954F1B" w:rsidRDefault="009B22DB" w:rsidP="00372F2A">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B22DB" w:rsidRDefault="009B22DB" w:rsidP="00372F2A">
            <w:pPr>
              <w:jc w:val="both"/>
              <w:rPr>
                <w:color w:val="000000"/>
                <w:sz w:val="24"/>
                <w:szCs w:val="24"/>
              </w:rPr>
            </w:pPr>
            <w:r w:rsidRPr="00954F1B">
              <w:rPr>
                <w:color w:val="000000"/>
                <w:sz w:val="24"/>
                <w:szCs w:val="24"/>
              </w:rPr>
              <w:t xml:space="preserve">В случае объявления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 </w:t>
            </w:r>
            <w:r w:rsidRPr="00954F1B">
              <w:rPr>
                <w:color w:val="000000"/>
                <w:sz w:val="24"/>
                <w:szCs w:val="24"/>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 xml:space="preserve">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 </w:t>
            </w:r>
            <w:r w:rsidRPr="00954F1B">
              <w:rPr>
                <w:color w:val="000000"/>
                <w:sz w:val="24"/>
                <w:szCs w:val="24"/>
              </w:rPr>
              <w:t xml:space="preserve">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w:t>
            </w:r>
            <w:r w:rsidRPr="00954F1B">
              <w:rPr>
                <w:color w:val="000000"/>
                <w:sz w:val="24"/>
                <w:szCs w:val="24"/>
              </w:rPr>
              <w:lastRenderedPageBreak/>
              <w:t>соответствующие обоснования.</w:t>
            </w:r>
          </w:p>
        </w:tc>
        <w:tc>
          <w:tcPr>
            <w:tcW w:w="1276" w:type="dxa"/>
            <w:tcBorders>
              <w:top w:val="single" w:sz="4" w:space="0" w:color="auto"/>
              <w:left w:val="nil"/>
              <w:bottom w:val="single" w:sz="4" w:space="0" w:color="auto"/>
              <w:right w:val="single" w:sz="4" w:space="0" w:color="auto"/>
            </w:tcBorders>
            <w:shd w:val="clear" w:color="auto" w:fill="auto"/>
            <w:vAlign w:val="bottom"/>
          </w:tcPr>
          <w:p w:rsidR="009B22DB" w:rsidRPr="00E72939" w:rsidRDefault="009B22DB" w:rsidP="00372F2A">
            <w:pPr>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9B22DB" w:rsidRPr="00E72939" w:rsidRDefault="009B22DB" w:rsidP="00372F2A">
            <w:pPr>
              <w:jc w:val="center"/>
              <w:rPr>
                <w:color w:val="000000"/>
                <w:sz w:val="24"/>
                <w:szCs w:val="24"/>
              </w:rPr>
            </w:pPr>
          </w:p>
        </w:tc>
      </w:tr>
      <w:tr w:rsidR="009B22DB" w:rsidRPr="00E72939">
        <w:trPr>
          <w:trHeight w:val="5792"/>
        </w:trPr>
        <w:tc>
          <w:tcPr>
            <w:tcW w:w="426" w:type="dxa"/>
            <w:vMerge/>
            <w:tcBorders>
              <w:top w:val="single" w:sz="4" w:space="0" w:color="auto"/>
              <w:left w:val="single" w:sz="4" w:space="0" w:color="auto"/>
              <w:bottom w:val="single" w:sz="4" w:space="0" w:color="auto"/>
              <w:right w:val="single" w:sz="4" w:space="0" w:color="auto"/>
            </w:tcBorders>
            <w:vAlign w:val="center"/>
          </w:tcPr>
          <w:p w:rsidR="009B22DB" w:rsidRPr="00E72939" w:rsidRDefault="009B22DB" w:rsidP="00372F2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22DB" w:rsidRPr="00E72939" w:rsidRDefault="009B22DB" w:rsidP="00372F2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9B22DB" w:rsidRPr="00954F1B" w:rsidRDefault="009B22DB" w:rsidP="00372F2A">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954F1B">
              <w:rPr>
                <w:color w:val="000000"/>
                <w:sz w:val="24"/>
                <w:szCs w:val="24"/>
              </w:rPr>
              <w:t xml:space="preserve"> по телефону, посредством </w:t>
            </w:r>
            <w:proofErr w:type="spellStart"/>
            <w:r w:rsidRPr="00954F1B">
              <w:rPr>
                <w:color w:val="000000"/>
                <w:sz w:val="24"/>
                <w:szCs w:val="24"/>
              </w:rPr>
              <w:t>видео-конференц-связи</w:t>
            </w:r>
            <w:proofErr w:type="spellEnd"/>
            <w:r w:rsidRPr="00954F1B">
              <w:rPr>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9B22DB" w:rsidRPr="00954F1B" w:rsidRDefault="009B22DB" w:rsidP="00372F2A">
            <w:pPr>
              <w:jc w:val="both"/>
              <w:rPr>
                <w:color w:val="000000"/>
                <w:sz w:val="24"/>
                <w:szCs w:val="24"/>
              </w:rPr>
            </w:pPr>
            <w:r w:rsidRPr="00954F1B">
              <w:rPr>
                <w:color w:val="000000"/>
                <w:sz w:val="24"/>
                <w:szCs w:val="24"/>
              </w:rPr>
              <w:t>и не должно превышать 15 минут.</w:t>
            </w:r>
          </w:p>
          <w:p w:rsidR="009B22DB" w:rsidRPr="00954F1B" w:rsidRDefault="009B22DB" w:rsidP="00372F2A">
            <w:pPr>
              <w:jc w:val="both"/>
              <w:rPr>
                <w:color w:val="000000"/>
                <w:sz w:val="24"/>
                <w:szCs w:val="24"/>
              </w:rPr>
            </w:pPr>
            <w:r w:rsidRPr="00954F1B">
              <w:rPr>
                <w:color w:val="000000"/>
                <w:sz w:val="24"/>
                <w:szCs w:val="24"/>
              </w:rPr>
              <w:t xml:space="preserve">Личный прием граждан проводится руководителем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w:t>
            </w:r>
          </w:p>
          <w:p w:rsidR="009B22DB" w:rsidRPr="00954F1B" w:rsidRDefault="009B22DB" w:rsidP="00372F2A">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9B22DB" w:rsidRPr="00954F1B" w:rsidRDefault="009B22DB" w:rsidP="00372F2A">
            <w:pPr>
              <w:jc w:val="both"/>
              <w:rPr>
                <w:color w:val="000000"/>
                <w:sz w:val="24"/>
                <w:szCs w:val="24"/>
              </w:rPr>
            </w:pPr>
            <w:r w:rsidRPr="00954F1B">
              <w:rPr>
                <w:color w:val="000000"/>
                <w:sz w:val="24"/>
                <w:szCs w:val="24"/>
              </w:rPr>
              <w:t xml:space="preserve">1) организация и осуществление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9B22DB" w:rsidRPr="00954F1B" w:rsidRDefault="009B22DB" w:rsidP="00372F2A">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9B22DB" w:rsidRPr="00954F1B" w:rsidRDefault="009B22DB" w:rsidP="00372F2A">
            <w:pPr>
              <w:jc w:val="both"/>
              <w:rPr>
                <w:color w:val="000000"/>
                <w:sz w:val="24"/>
                <w:szCs w:val="24"/>
              </w:rPr>
            </w:pPr>
            <w:r w:rsidRPr="00954F1B">
              <w:rPr>
                <w:color w:val="000000"/>
                <w:sz w:val="24"/>
                <w:szCs w:val="24"/>
              </w:rPr>
              <w:t xml:space="preserve">3) порядок обжалования действий (бездействия)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9B22DB" w:rsidRPr="00954F1B" w:rsidRDefault="009B22DB" w:rsidP="00372F2A">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9B22DB" w:rsidRPr="00954F1B" w:rsidRDefault="009B22DB" w:rsidP="00372F2A">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рамках контрольных (надзорных) мероприятий. </w:t>
            </w:r>
            <w:proofErr w:type="gramEnd"/>
          </w:p>
          <w:p w:rsidR="009B22DB" w:rsidRPr="00954F1B" w:rsidRDefault="009B22DB" w:rsidP="00372F2A">
            <w:pPr>
              <w:jc w:val="both"/>
              <w:rPr>
                <w:color w:val="000000"/>
                <w:sz w:val="24"/>
                <w:szCs w:val="24"/>
              </w:rPr>
            </w:pPr>
            <w:r w:rsidRPr="00954F1B">
              <w:rPr>
                <w:color w:val="000000"/>
                <w:sz w:val="24"/>
                <w:szCs w:val="24"/>
              </w:rPr>
              <w:t xml:space="preserve">Консультирование в письменной форме </w:t>
            </w:r>
            <w:r w:rsidRPr="00954F1B">
              <w:rPr>
                <w:color w:val="000000"/>
                <w:sz w:val="24"/>
                <w:szCs w:val="24"/>
              </w:rPr>
              <w:lastRenderedPageBreak/>
              <w:t>осуществляется должностным лицом в следующих случаях:</w:t>
            </w:r>
          </w:p>
          <w:p w:rsidR="009B22DB" w:rsidRPr="00954F1B" w:rsidRDefault="009B22DB" w:rsidP="00372F2A">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9B22DB" w:rsidRPr="00954F1B" w:rsidRDefault="009B22DB" w:rsidP="00372F2A">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9B22DB" w:rsidRPr="00954F1B" w:rsidRDefault="009B22DB" w:rsidP="00372F2A">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9B22DB" w:rsidRDefault="009B22DB" w:rsidP="00372F2A">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 xml:space="preserve">: </w:t>
            </w:r>
            <w:r w:rsidRPr="00954F1B">
              <w:rPr>
                <w:color w:val="000000"/>
                <w:sz w:val="24"/>
                <w:szCs w:val="24"/>
              </w:rPr>
              <w:t xml:space="preserve">  </w:t>
            </w:r>
          </w:p>
          <w:p w:rsidR="009B22DB" w:rsidRPr="00954F1B" w:rsidRDefault="009B22DB" w:rsidP="00372F2A">
            <w:pPr>
              <w:jc w:val="both"/>
              <w:rPr>
                <w:color w:val="000000"/>
                <w:sz w:val="24"/>
                <w:szCs w:val="24"/>
              </w:rPr>
            </w:pPr>
            <w:r>
              <w:rPr>
                <w:color w:val="000000"/>
                <w:sz w:val="24"/>
                <w:szCs w:val="24"/>
              </w:rPr>
              <w:t xml:space="preserve"> - </w:t>
            </w:r>
            <w:r w:rsidRPr="00954F1B">
              <w:rPr>
                <w:color w:val="000000"/>
                <w:sz w:val="24"/>
                <w:szCs w:val="24"/>
              </w:rPr>
              <w:t xml:space="preserve">порядок обжалования действий (бездействия)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9B22DB" w:rsidRPr="00954F1B" w:rsidRDefault="009B22DB" w:rsidP="00372F2A">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правовых актах </w:t>
            </w:r>
          </w:p>
          <w:p w:rsidR="009B22DB" w:rsidRPr="00954F1B" w:rsidRDefault="009B22DB" w:rsidP="00372F2A">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рамках контрольных (надзорных) мероприятий. </w:t>
            </w:r>
            <w:proofErr w:type="gramEnd"/>
          </w:p>
          <w:p w:rsidR="009B22DB" w:rsidRPr="00954F1B" w:rsidRDefault="009B22DB" w:rsidP="00372F2A">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9B22DB" w:rsidRPr="00954F1B" w:rsidRDefault="009B22DB" w:rsidP="00372F2A">
            <w:pPr>
              <w:jc w:val="both"/>
              <w:rPr>
                <w:color w:val="000000"/>
                <w:sz w:val="24"/>
                <w:szCs w:val="24"/>
              </w:rPr>
            </w:pPr>
            <w:r w:rsidRPr="00954F1B">
              <w:rPr>
                <w:color w:val="000000"/>
                <w:sz w:val="24"/>
                <w:szCs w:val="24"/>
              </w:rPr>
              <w:t xml:space="preserve">При осуществлении консультирования должностное лицо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w:t>
            </w:r>
            <w:r w:rsidRPr="00E02200">
              <w:rPr>
                <w:sz w:val="24"/>
                <w:szCs w:val="24"/>
              </w:rPr>
              <w:lastRenderedPageBreak/>
              <w:t xml:space="preserve">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B22DB" w:rsidRPr="00954F1B" w:rsidRDefault="009B22DB" w:rsidP="00372F2A">
            <w:pPr>
              <w:jc w:val="both"/>
              <w:rPr>
                <w:color w:val="000000"/>
                <w:sz w:val="24"/>
                <w:szCs w:val="24"/>
              </w:rPr>
            </w:pPr>
            <w:r w:rsidRPr="00954F1B">
              <w:rPr>
                <w:color w:val="000000"/>
                <w:sz w:val="24"/>
                <w:szCs w:val="24"/>
              </w:rPr>
              <w:t xml:space="preserve">Информация, ставшая известной должностному лицу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954F1B">
              <w:rPr>
                <w:color w:val="000000"/>
                <w:sz w:val="24"/>
                <w:szCs w:val="24"/>
              </w:rPr>
              <w:t xml:space="preserve"> в ходе консультирования, не может использоваться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целях оценки контролируемого лица по вопросам соблюдения обязательных требований.</w:t>
            </w:r>
          </w:p>
          <w:p w:rsidR="009B22DB" w:rsidRPr="00954F1B" w:rsidRDefault="009B22DB" w:rsidP="00372F2A">
            <w:pPr>
              <w:jc w:val="both"/>
              <w:rPr>
                <w:color w:val="000000"/>
                <w:sz w:val="24"/>
                <w:szCs w:val="24"/>
              </w:rPr>
            </w:pPr>
            <w:r w:rsidRPr="00954F1B">
              <w:rPr>
                <w:color w:val="000000"/>
                <w:sz w:val="24"/>
                <w:szCs w:val="24"/>
              </w:rPr>
              <w:t xml:space="preserve">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954F1B">
              <w:rPr>
                <w:color w:val="000000"/>
                <w:sz w:val="24"/>
                <w:szCs w:val="24"/>
              </w:rPr>
              <w:t xml:space="preserve"> ведет журнал учета консультирований.</w:t>
            </w:r>
          </w:p>
          <w:p w:rsidR="009B22DB" w:rsidRDefault="009B22DB" w:rsidP="00372F2A">
            <w:pPr>
              <w:jc w:val="both"/>
              <w:rPr>
                <w:sz w:val="24"/>
                <w:szCs w:val="24"/>
              </w:rPr>
            </w:pPr>
            <w:r w:rsidRPr="00954F1B">
              <w:rPr>
                <w:color w:val="000000"/>
                <w:sz w:val="24"/>
                <w:szCs w:val="24"/>
              </w:rPr>
              <w:t xml:space="preserve">В случае поступления в 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954F1B">
              <w:rPr>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информационно-телекоммуникационной сети «Интернет» письменного разъяснения.</w:t>
            </w:r>
          </w:p>
          <w:p w:rsidR="009B22DB" w:rsidRPr="00E72939" w:rsidRDefault="009B22DB" w:rsidP="00372F2A">
            <w:pPr>
              <w:jc w:val="both"/>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9B22DB" w:rsidRPr="00E72939" w:rsidRDefault="009B22DB" w:rsidP="00372F2A">
            <w:pPr>
              <w:rPr>
                <w:color w:val="000000"/>
                <w:sz w:val="24"/>
                <w:szCs w:val="24"/>
              </w:rPr>
            </w:pPr>
            <w:r w:rsidRPr="00E72939">
              <w:rPr>
                <w:color w:val="000000"/>
                <w:sz w:val="24"/>
                <w:szCs w:val="24"/>
              </w:rPr>
              <w:lastRenderedPageBreak/>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nil"/>
              <w:left w:val="nil"/>
              <w:bottom w:val="single" w:sz="4" w:space="0" w:color="auto"/>
              <w:right w:val="single" w:sz="4" w:space="0" w:color="auto"/>
            </w:tcBorders>
            <w:shd w:val="clear" w:color="auto" w:fill="auto"/>
          </w:tcPr>
          <w:p w:rsidR="009B22DB" w:rsidRPr="00E72939" w:rsidRDefault="009B22DB" w:rsidP="00372F2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B22DB" w:rsidRPr="00E72939">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9B22DB" w:rsidRPr="00E72939" w:rsidRDefault="009B22DB" w:rsidP="00372F2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22DB" w:rsidRPr="00E72939" w:rsidRDefault="009B22DB" w:rsidP="00372F2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B22DB" w:rsidRPr="005014B6" w:rsidRDefault="009B22DB" w:rsidP="00372F2A">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sz w:val="24"/>
                <w:szCs w:val="24"/>
              </w:rPr>
              <w:t>видео-конференц-связи</w:t>
            </w:r>
            <w:proofErr w:type="spellEnd"/>
            <w:r w:rsidRPr="005014B6">
              <w:rPr>
                <w:sz w:val="24"/>
                <w:szCs w:val="24"/>
              </w:rPr>
              <w:t xml:space="preserve">. </w:t>
            </w:r>
          </w:p>
          <w:p w:rsidR="009B22DB" w:rsidRPr="005014B6" w:rsidRDefault="009B22DB" w:rsidP="00372F2A">
            <w:pPr>
              <w:adjustRightInd w:val="0"/>
              <w:jc w:val="both"/>
              <w:rPr>
                <w:sz w:val="24"/>
                <w:szCs w:val="24"/>
              </w:rPr>
            </w:pPr>
            <w:r w:rsidRPr="005014B6">
              <w:rPr>
                <w:sz w:val="24"/>
                <w:szCs w:val="24"/>
              </w:rPr>
              <w:t xml:space="preserve">В ходе профилактического визита инспектором может осуществляться консультирование </w:t>
            </w:r>
            <w:r>
              <w:rPr>
                <w:sz w:val="24"/>
                <w:szCs w:val="24"/>
              </w:rPr>
              <w:t>контролируемого лица.</w:t>
            </w:r>
          </w:p>
          <w:p w:rsidR="009B22DB" w:rsidRPr="005014B6" w:rsidRDefault="009B22DB" w:rsidP="00372F2A">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B22DB" w:rsidRPr="005014B6" w:rsidRDefault="009B22DB" w:rsidP="00372F2A">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B22DB" w:rsidRPr="005014B6" w:rsidRDefault="009B22DB" w:rsidP="00372F2A">
            <w:pPr>
              <w:adjustRightInd w:val="0"/>
              <w:jc w:val="both"/>
              <w:rPr>
                <w:sz w:val="24"/>
                <w:szCs w:val="24"/>
              </w:rPr>
            </w:pPr>
            <w:r w:rsidRPr="005014B6">
              <w:rPr>
                <w:sz w:val="24"/>
                <w:szCs w:val="24"/>
              </w:rPr>
              <w:t>В случае</w:t>
            </w:r>
            <w:proofErr w:type="gramStart"/>
            <w:r w:rsidRPr="005014B6">
              <w:rPr>
                <w:sz w:val="24"/>
                <w:szCs w:val="24"/>
              </w:rPr>
              <w:t>,</w:t>
            </w:r>
            <w:proofErr w:type="gramEnd"/>
            <w:r w:rsidRPr="005014B6">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5014B6">
              <w:rPr>
                <w:sz w:val="24"/>
                <w:szCs w:val="24"/>
              </w:rPr>
              <w:t xml:space="preserve"> для принятия решения о проведении контрольных (надзорных) мероприятий.</w:t>
            </w:r>
          </w:p>
          <w:p w:rsidR="009B22DB" w:rsidRPr="00E72939" w:rsidRDefault="009B22DB" w:rsidP="00372F2A">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9B22DB" w:rsidRPr="00E72939" w:rsidRDefault="009B22DB" w:rsidP="00372F2A">
            <w:pPr>
              <w:rPr>
                <w:color w:val="000000"/>
                <w:sz w:val="24"/>
                <w:szCs w:val="24"/>
              </w:rPr>
            </w:pPr>
            <w:r w:rsidRPr="00E72939">
              <w:rPr>
                <w:color w:val="000000"/>
                <w:sz w:val="24"/>
                <w:szCs w:val="24"/>
              </w:rPr>
              <w:t> 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9B22DB" w:rsidRPr="00E72939" w:rsidRDefault="009B22DB" w:rsidP="00372F2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B22DB" w:rsidRPr="00E72939">
        <w:trPr>
          <w:trHeight w:val="6076"/>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9B22DB" w:rsidRPr="00E72939" w:rsidRDefault="009B22DB" w:rsidP="00372F2A">
            <w:pPr>
              <w:rPr>
                <w:color w:val="000000"/>
                <w:sz w:val="24"/>
                <w:szCs w:val="24"/>
              </w:rPr>
            </w:pPr>
            <w:r>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9B22DB" w:rsidRPr="00E72939" w:rsidRDefault="009B22DB" w:rsidP="00372F2A">
            <w:pPr>
              <w:rPr>
                <w:color w:val="000000"/>
                <w:sz w:val="24"/>
                <w:szCs w:val="24"/>
              </w:rPr>
            </w:pPr>
            <w:r w:rsidRPr="00E72939">
              <w:rPr>
                <w:color w:val="000000"/>
                <w:sz w:val="24"/>
                <w:szCs w:val="24"/>
              </w:rPr>
              <w:t xml:space="preserve">Разработка программы профилактики рисков причинения вреда (ущерба) охраняемым законом ценностям </w:t>
            </w:r>
            <w:r>
              <w:rPr>
                <w:color w:val="000000"/>
                <w:sz w:val="24"/>
                <w:szCs w:val="24"/>
              </w:rPr>
              <w:t>в сфере</w:t>
            </w:r>
            <w:r w:rsidRPr="00E72939">
              <w:rPr>
                <w:color w:val="000000"/>
                <w:sz w:val="24"/>
                <w:szCs w:val="24"/>
              </w:rPr>
              <w:t xml:space="preserve">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E72939">
              <w:rPr>
                <w:color w:val="000000"/>
                <w:sz w:val="24"/>
                <w:szCs w:val="24"/>
              </w:rPr>
              <w:t xml:space="preserve"> </w:t>
            </w:r>
            <w:r>
              <w:rPr>
                <w:color w:val="000000"/>
                <w:sz w:val="24"/>
                <w:szCs w:val="24"/>
              </w:rPr>
              <w:t>в</w:t>
            </w:r>
            <w:r w:rsidRPr="00E72939">
              <w:rPr>
                <w:color w:val="000000"/>
                <w:sz w:val="24"/>
                <w:szCs w:val="24"/>
              </w:rPr>
              <w:t xml:space="preserve"> городско</w:t>
            </w:r>
            <w:r>
              <w:rPr>
                <w:color w:val="000000"/>
                <w:sz w:val="24"/>
                <w:szCs w:val="24"/>
              </w:rPr>
              <w:t>м</w:t>
            </w:r>
            <w:r w:rsidRPr="00E72939">
              <w:rPr>
                <w:color w:val="000000"/>
                <w:sz w:val="24"/>
                <w:szCs w:val="24"/>
              </w:rPr>
              <w:t xml:space="preserve"> округ</w:t>
            </w:r>
            <w:r>
              <w:rPr>
                <w:color w:val="000000"/>
                <w:sz w:val="24"/>
                <w:szCs w:val="24"/>
              </w:rPr>
              <w:t>е</w:t>
            </w:r>
            <w:r w:rsidRPr="00E72939">
              <w:rPr>
                <w:color w:val="000000"/>
                <w:sz w:val="24"/>
                <w:szCs w:val="24"/>
              </w:rPr>
              <w:t xml:space="preserve"> город </w:t>
            </w:r>
            <w:r>
              <w:rPr>
                <w:color w:val="000000"/>
                <w:sz w:val="24"/>
                <w:szCs w:val="24"/>
              </w:rPr>
              <w:t>Бор</w:t>
            </w:r>
            <w:r w:rsidRPr="00E72939">
              <w:rPr>
                <w:color w:val="000000"/>
                <w:sz w:val="24"/>
                <w:szCs w:val="24"/>
              </w:rPr>
              <w:t xml:space="preserve"> Нижегородской области на 202</w:t>
            </w:r>
            <w:r>
              <w:rPr>
                <w:color w:val="000000"/>
                <w:sz w:val="24"/>
                <w:szCs w:val="24"/>
              </w:rPr>
              <w:t>4</w:t>
            </w:r>
            <w:r w:rsidRPr="00E72939">
              <w:rPr>
                <w:color w:val="000000"/>
                <w:sz w:val="24"/>
                <w:szCs w:val="24"/>
              </w:rPr>
              <w:t xml:space="preserve"> год.</w:t>
            </w:r>
          </w:p>
        </w:tc>
        <w:tc>
          <w:tcPr>
            <w:tcW w:w="4536" w:type="dxa"/>
            <w:tcBorders>
              <w:top w:val="single" w:sz="4" w:space="0" w:color="auto"/>
              <w:left w:val="nil"/>
              <w:right w:val="single" w:sz="4" w:space="0" w:color="auto"/>
            </w:tcBorders>
            <w:shd w:val="clear" w:color="auto" w:fill="auto"/>
          </w:tcPr>
          <w:p w:rsidR="009B22DB" w:rsidRPr="00E72939" w:rsidRDefault="009B22DB" w:rsidP="00372F2A">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vMerge w:val="restart"/>
            <w:tcBorders>
              <w:top w:val="single" w:sz="4" w:space="0" w:color="auto"/>
              <w:left w:val="nil"/>
              <w:right w:val="single" w:sz="4" w:space="0" w:color="auto"/>
            </w:tcBorders>
            <w:shd w:val="clear" w:color="auto" w:fill="auto"/>
          </w:tcPr>
          <w:p w:rsidR="009B22DB" w:rsidRPr="00E72939" w:rsidRDefault="009B22DB" w:rsidP="00372F2A">
            <w:pPr>
              <w:rPr>
                <w:color w:val="000000"/>
                <w:sz w:val="24"/>
                <w:szCs w:val="24"/>
              </w:rPr>
            </w:pPr>
            <w:proofErr w:type="gramStart"/>
            <w:r w:rsidRPr="00E72939">
              <w:rPr>
                <w:color w:val="000000"/>
                <w:sz w:val="24"/>
                <w:szCs w:val="24"/>
              </w:rPr>
              <w:t>с</w:t>
            </w:r>
            <w:proofErr w:type="gramEnd"/>
            <w:r w:rsidRPr="00E72939">
              <w:rPr>
                <w:color w:val="000000"/>
                <w:sz w:val="24"/>
                <w:szCs w:val="24"/>
              </w:rPr>
              <w:t xml:space="preserve"> 1 октября 202</w:t>
            </w:r>
            <w:r>
              <w:rPr>
                <w:color w:val="000000"/>
                <w:sz w:val="24"/>
                <w:szCs w:val="24"/>
              </w:rPr>
              <w:t>3</w:t>
            </w:r>
            <w:r w:rsidRPr="00E72939">
              <w:rPr>
                <w:color w:val="000000"/>
                <w:sz w:val="24"/>
                <w:szCs w:val="24"/>
              </w:rPr>
              <w:t xml:space="preserve"> года по </w:t>
            </w:r>
            <w:r>
              <w:rPr>
                <w:color w:val="000000"/>
                <w:sz w:val="24"/>
                <w:szCs w:val="24"/>
              </w:rPr>
              <w:t>20 декабря 2023</w:t>
            </w:r>
            <w:r w:rsidRPr="00E72939">
              <w:rPr>
                <w:color w:val="000000"/>
                <w:sz w:val="24"/>
                <w:szCs w:val="24"/>
              </w:rPr>
              <w:t xml:space="preserve"> года.</w:t>
            </w:r>
          </w:p>
        </w:tc>
        <w:tc>
          <w:tcPr>
            <w:tcW w:w="1417" w:type="dxa"/>
            <w:vMerge w:val="restart"/>
            <w:tcBorders>
              <w:top w:val="single" w:sz="4" w:space="0" w:color="auto"/>
              <w:left w:val="nil"/>
              <w:right w:val="single" w:sz="4" w:space="0" w:color="auto"/>
            </w:tcBorders>
            <w:shd w:val="clear" w:color="auto" w:fill="auto"/>
          </w:tcPr>
          <w:p w:rsidR="009B22DB" w:rsidRPr="00E72939" w:rsidRDefault="009B22DB" w:rsidP="00372F2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B22DB" w:rsidRPr="00E72939">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9B22DB" w:rsidRPr="00E72939" w:rsidRDefault="009B22DB" w:rsidP="00372F2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22DB" w:rsidRPr="00E72939" w:rsidRDefault="009B22DB" w:rsidP="00372F2A">
            <w:pPr>
              <w:rPr>
                <w:color w:val="000000"/>
                <w:sz w:val="24"/>
                <w:szCs w:val="24"/>
              </w:rPr>
            </w:pPr>
          </w:p>
        </w:tc>
        <w:tc>
          <w:tcPr>
            <w:tcW w:w="4536" w:type="dxa"/>
            <w:tcBorders>
              <w:top w:val="single" w:sz="4" w:space="0" w:color="auto"/>
              <w:left w:val="nil"/>
              <w:right w:val="single" w:sz="4" w:space="0" w:color="auto"/>
            </w:tcBorders>
            <w:shd w:val="clear" w:color="auto" w:fill="auto"/>
            <w:vAlign w:val="center"/>
          </w:tcPr>
          <w:p w:rsidR="009B22DB" w:rsidRPr="00E72939" w:rsidRDefault="009B22DB" w:rsidP="00372F2A">
            <w:pPr>
              <w:rPr>
                <w:color w:val="000000"/>
                <w:sz w:val="24"/>
                <w:szCs w:val="24"/>
              </w:rPr>
            </w:pPr>
          </w:p>
        </w:tc>
        <w:tc>
          <w:tcPr>
            <w:tcW w:w="1276" w:type="dxa"/>
            <w:vMerge/>
            <w:tcBorders>
              <w:left w:val="nil"/>
              <w:bottom w:val="single" w:sz="4" w:space="0" w:color="auto"/>
              <w:right w:val="single" w:sz="4" w:space="0" w:color="auto"/>
            </w:tcBorders>
            <w:shd w:val="clear" w:color="auto" w:fill="auto"/>
            <w:vAlign w:val="center"/>
          </w:tcPr>
          <w:p w:rsidR="009B22DB" w:rsidRPr="00E72939" w:rsidRDefault="009B22DB" w:rsidP="00372F2A">
            <w:pPr>
              <w:rPr>
                <w:color w:val="000000"/>
                <w:sz w:val="24"/>
                <w:szCs w:val="24"/>
              </w:rPr>
            </w:pPr>
          </w:p>
        </w:tc>
        <w:tc>
          <w:tcPr>
            <w:tcW w:w="1417" w:type="dxa"/>
            <w:vMerge/>
            <w:tcBorders>
              <w:left w:val="nil"/>
              <w:bottom w:val="single" w:sz="4" w:space="0" w:color="auto"/>
              <w:right w:val="single" w:sz="4" w:space="0" w:color="auto"/>
            </w:tcBorders>
            <w:shd w:val="clear" w:color="auto" w:fill="auto"/>
            <w:vAlign w:val="center"/>
          </w:tcPr>
          <w:p w:rsidR="009B22DB" w:rsidRPr="00E72939" w:rsidRDefault="009B22DB" w:rsidP="00372F2A">
            <w:pPr>
              <w:rPr>
                <w:color w:val="000000"/>
                <w:sz w:val="24"/>
                <w:szCs w:val="24"/>
              </w:rPr>
            </w:pPr>
          </w:p>
        </w:tc>
      </w:tr>
    </w:tbl>
    <w:p w:rsidR="009B22DB" w:rsidRPr="00E72939" w:rsidRDefault="009B22DB" w:rsidP="00372F2A">
      <w:pPr>
        <w:rPr>
          <w:sz w:val="24"/>
          <w:szCs w:val="24"/>
        </w:rPr>
      </w:pPr>
    </w:p>
    <w:p w:rsidR="009B22DB" w:rsidRPr="00E72939" w:rsidRDefault="009B22DB" w:rsidP="00372F2A">
      <w:pPr>
        <w:jc w:val="both"/>
        <w:rPr>
          <w:sz w:val="24"/>
          <w:szCs w:val="24"/>
        </w:rPr>
      </w:pPr>
      <w:r w:rsidRPr="00E72939">
        <w:rPr>
          <w:sz w:val="24"/>
          <w:szCs w:val="24"/>
        </w:rPr>
        <w:tab/>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w:t>
      </w:r>
      <w:r>
        <w:rPr>
          <w:sz w:val="24"/>
          <w:szCs w:val="24"/>
        </w:rPr>
        <w:t>в сфере</w:t>
      </w:r>
      <w:r w:rsidRPr="00E72939">
        <w:rPr>
          <w:sz w:val="24"/>
          <w:szCs w:val="24"/>
        </w:rPr>
        <w:t xml:space="preserve">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w:t>
      </w:r>
      <w:proofErr w:type="gramStart"/>
      <w:r w:rsidRPr="00E02200">
        <w:rPr>
          <w:sz w:val="24"/>
          <w:szCs w:val="24"/>
        </w:rPr>
        <w:t>использования</w:t>
      </w:r>
      <w:proofErr w:type="gramEnd"/>
      <w:r w:rsidRPr="00E02200">
        <w:rPr>
          <w:sz w:val="24"/>
          <w:szCs w:val="24"/>
        </w:rPr>
        <w:t xml:space="preserve"> особо охраняемых природных территорий</w:t>
      </w:r>
      <w:r w:rsidRPr="00E72939">
        <w:rPr>
          <w:sz w:val="24"/>
          <w:szCs w:val="24"/>
        </w:rPr>
        <w:t xml:space="preserve"> </w:t>
      </w:r>
      <w:r>
        <w:rPr>
          <w:sz w:val="24"/>
          <w:szCs w:val="24"/>
        </w:rPr>
        <w:t>в</w:t>
      </w:r>
      <w:r w:rsidRPr="00E72939">
        <w:rPr>
          <w:sz w:val="24"/>
          <w:szCs w:val="24"/>
        </w:rPr>
        <w:t xml:space="preserve"> 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w:t>
      </w:r>
      <w:r>
        <w:rPr>
          <w:sz w:val="24"/>
          <w:szCs w:val="24"/>
        </w:rPr>
        <w:t>Бор</w:t>
      </w:r>
      <w:r w:rsidRPr="00E72939">
        <w:rPr>
          <w:sz w:val="24"/>
          <w:szCs w:val="24"/>
        </w:rPr>
        <w:t xml:space="preserve"> Нижегородской области на 202</w:t>
      </w:r>
      <w:r>
        <w:rPr>
          <w:sz w:val="24"/>
          <w:szCs w:val="24"/>
        </w:rPr>
        <w:t>4</w:t>
      </w:r>
      <w:r w:rsidRPr="00E72939">
        <w:rPr>
          <w:sz w:val="24"/>
          <w:szCs w:val="24"/>
        </w:rPr>
        <w:t xml:space="preserve"> год.</w:t>
      </w:r>
    </w:p>
    <w:p w:rsidR="009B22DB" w:rsidRPr="00E72939" w:rsidRDefault="009B22DB" w:rsidP="00372F2A">
      <w:pPr>
        <w:rPr>
          <w:sz w:val="24"/>
          <w:szCs w:val="24"/>
        </w:rPr>
      </w:pPr>
    </w:p>
    <w:p w:rsidR="009B22DB" w:rsidRPr="00E72939" w:rsidRDefault="009B22DB" w:rsidP="00372F2A">
      <w:pPr>
        <w:jc w:val="center"/>
        <w:rPr>
          <w:b/>
          <w:sz w:val="24"/>
          <w:szCs w:val="24"/>
        </w:rPr>
      </w:pPr>
      <w:r w:rsidRPr="00E72939">
        <w:rPr>
          <w:b/>
          <w:sz w:val="24"/>
          <w:szCs w:val="24"/>
        </w:rPr>
        <w:t xml:space="preserve">Раздел 4. Показатели результативности и эффективности </w:t>
      </w:r>
    </w:p>
    <w:p w:rsidR="009B22DB" w:rsidRPr="00E72939" w:rsidRDefault="009B22DB" w:rsidP="00372F2A">
      <w:pPr>
        <w:jc w:val="center"/>
        <w:rPr>
          <w:b/>
          <w:sz w:val="24"/>
          <w:szCs w:val="24"/>
        </w:rPr>
      </w:pPr>
      <w:r w:rsidRPr="00E72939">
        <w:rPr>
          <w:b/>
          <w:sz w:val="24"/>
          <w:szCs w:val="24"/>
        </w:rPr>
        <w:t>программы профилактики.</w:t>
      </w:r>
    </w:p>
    <w:p w:rsidR="009B22DB" w:rsidRPr="00E72939" w:rsidRDefault="009B22DB" w:rsidP="00372F2A">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9B22DB" w:rsidRDefault="009B22DB" w:rsidP="00372F2A">
      <w:pPr>
        <w:jc w:val="both"/>
        <w:rPr>
          <w:sz w:val="24"/>
          <w:szCs w:val="24"/>
        </w:rPr>
      </w:pPr>
      <w:r>
        <w:rPr>
          <w:sz w:val="24"/>
          <w:szCs w:val="24"/>
        </w:rPr>
        <w:tab/>
        <w:t>- количество проведенных профилактических мероприятий;</w:t>
      </w:r>
    </w:p>
    <w:p w:rsidR="009B22DB" w:rsidRDefault="009B22DB" w:rsidP="00372F2A">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9B22DB" w:rsidRDefault="009B22DB" w:rsidP="00372F2A">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9B22DB" w:rsidRDefault="009B22DB" w:rsidP="00372F2A">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9B22DB" w:rsidRDefault="009B22DB" w:rsidP="00372F2A">
      <w:pPr>
        <w:jc w:val="both"/>
        <w:rPr>
          <w:sz w:val="24"/>
          <w:szCs w:val="24"/>
        </w:rPr>
      </w:pPr>
      <w:r>
        <w:rPr>
          <w:sz w:val="24"/>
          <w:szCs w:val="24"/>
        </w:rPr>
        <w:tab/>
        <w:t>Непосредственные результаты:</w:t>
      </w:r>
    </w:p>
    <w:p w:rsidR="009B22DB" w:rsidRDefault="009B22DB" w:rsidP="00372F2A">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2"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9B22DB" w:rsidRDefault="009B22DB" w:rsidP="00372F2A">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w:t>
      </w:r>
    </w:p>
    <w:p w:rsidR="009B22DB" w:rsidRDefault="009B22DB" w:rsidP="00372F2A">
      <w:pPr>
        <w:jc w:val="both"/>
        <w:rPr>
          <w:sz w:val="24"/>
          <w:szCs w:val="24"/>
        </w:rPr>
      </w:pPr>
      <w:r>
        <w:rPr>
          <w:sz w:val="24"/>
          <w:szCs w:val="24"/>
        </w:rPr>
        <w:tab/>
        <w:t xml:space="preserve">обобщенной правоприменительной практики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w:t>
      </w:r>
    </w:p>
    <w:p w:rsidR="009B22DB" w:rsidRDefault="009B22DB" w:rsidP="00372F2A">
      <w:pPr>
        <w:jc w:val="both"/>
        <w:rPr>
          <w:sz w:val="24"/>
          <w:szCs w:val="24"/>
        </w:rPr>
      </w:pPr>
      <w:r>
        <w:rPr>
          <w:sz w:val="24"/>
          <w:szCs w:val="24"/>
        </w:rPr>
        <w:tab/>
        <w:t>иных материалов.</w:t>
      </w:r>
    </w:p>
    <w:p w:rsidR="009B22DB" w:rsidRDefault="009B22DB" w:rsidP="00372F2A">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9B22DB" w:rsidRDefault="009B22DB" w:rsidP="00372F2A">
      <w:pPr>
        <w:jc w:val="both"/>
        <w:rPr>
          <w:sz w:val="24"/>
          <w:szCs w:val="24"/>
        </w:rPr>
      </w:pPr>
      <w:r>
        <w:rPr>
          <w:sz w:val="24"/>
          <w:szCs w:val="24"/>
        </w:rPr>
        <w:lastRenderedPageBreak/>
        <w:tab/>
        <w:t xml:space="preserve">- обеспечение единообразных подходов к применению обязательных требований законодательства.  </w:t>
      </w:r>
    </w:p>
    <w:p w:rsidR="009B22DB" w:rsidRDefault="009B22DB" w:rsidP="00372F2A">
      <w:pPr>
        <w:jc w:val="both"/>
        <w:rPr>
          <w:sz w:val="24"/>
          <w:szCs w:val="24"/>
        </w:rPr>
      </w:pPr>
      <w:r>
        <w:rPr>
          <w:sz w:val="24"/>
          <w:szCs w:val="24"/>
        </w:rPr>
        <w:tab/>
        <w:t>Показатели эффективности:</w:t>
      </w:r>
    </w:p>
    <w:p w:rsidR="009B22DB" w:rsidRDefault="009B22DB" w:rsidP="00372F2A">
      <w:pPr>
        <w:jc w:val="both"/>
        <w:rPr>
          <w:sz w:val="24"/>
          <w:szCs w:val="24"/>
        </w:rPr>
      </w:pPr>
      <w:r>
        <w:rPr>
          <w:sz w:val="24"/>
          <w:szCs w:val="24"/>
        </w:rPr>
        <w:tab/>
        <w:t xml:space="preserve">- минимизация ресурсных затрат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9B22DB" w:rsidRPr="00AC01AE" w:rsidRDefault="009B22DB" w:rsidP="00372F2A">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природоохранного законодательства Российской Федерации. </w:t>
      </w:r>
    </w:p>
    <w:p w:rsidR="009B22DB" w:rsidRDefault="009B22DB" w:rsidP="00372F2A">
      <w:pPr>
        <w:adjustRightInd w:val="0"/>
        <w:ind w:firstLine="540"/>
        <w:jc w:val="both"/>
        <w:rPr>
          <w:sz w:val="36"/>
          <w:szCs w:val="36"/>
        </w:rPr>
      </w:pPr>
    </w:p>
    <w:p w:rsidR="009B22DB" w:rsidRPr="00777088" w:rsidRDefault="009B22DB" w:rsidP="00372F2A">
      <w:pPr>
        <w:pageBreakBefore/>
        <w:ind w:firstLine="709"/>
        <w:jc w:val="right"/>
        <w:rPr>
          <w:sz w:val="24"/>
          <w:szCs w:val="24"/>
        </w:rPr>
      </w:pPr>
      <w:r w:rsidRPr="00777088">
        <w:rPr>
          <w:sz w:val="24"/>
          <w:szCs w:val="24"/>
        </w:rPr>
        <w:lastRenderedPageBreak/>
        <w:t xml:space="preserve">Приложение </w:t>
      </w:r>
      <w:r>
        <w:rPr>
          <w:sz w:val="24"/>
          <w:szCs w:val="24"/>
        </w:rPr>
        <w:t>2</w:t>
      </w:r>
      <w:r w:rsidRPr="00777088">
        <w:rPr>
          <w:sz w:val="24"/>
          <w:szCs w:val="24"/>
        </w:rPr>
        <w:t xml:space="preserve"> к распоряжению</w:t>
      </w:r>
    </w:p>
    <w:p w:rsidR="009B22DB" w:rsidRPr="00777088" w:rsidRDefault="00372F2A" w:rsidP="00372F2A">
      <w:pPr>
        <w:ind w:firstLine="709"/>
        <w:jc w:val="right"/>
        <w:rPr>
          <w:sz w:val="24"/>
          <w:szCs w:val="24"/>
        </w:rPr>
      </w:pPr>
      <w:r>
        <w:rPr>
          <w:sz w:val="24"/>
          <w:szCs w:val="24"/>
        </w:rPr>
        <w:t>От 20.09.2023 № 43</w:t>
      </w:r>
    </w:p>
    <w:p w:rsidR="009B22DB" w:rsidRDefault="009B22DB" w:rsidP="00372F2A">
      <w:pPr>
        <w:pStyle w:val="a5"/>
        <w:spacing w:after="0"/>
        <w:rPr>
          <w:rFonts w:cs="Calibri"/>
          <w:b/>
          <w:spacing w:val="-1"/>
        </w:rPr>
      </w:pPr>
    </w:p>
    <w:p w:rsidR="009B22DB" w:rsidRDefault="009B22DB" w:rsidP="00372F2A">
      <w:pPr>
        <w:pStyle w:val="a5"/>
        <w:spacing w:after="0"/>
        <w:jc w:val="center"/>
        <w:rPr>
          <w:rFonts w:cs="Calibri"/>
          <w:b/>
          <w:spacing w:val="-1"/>
        </w:rPr>
      </w:pPr>
      <w:r w:rsidRPr="009A55BA">
        <w:rPr>
          <w:rFonts w:cs="Calibri"/>
          <w:b/>
          <w:spacing w:val="-1"/>
        </w:rPr>
        <w:t>Оповещение</w:t>
      </w:r>
      <w:r w:rsidRPr="009A55BA">
        <w:rPr>
          <w:rFonts w:cs="Calibri"/>
          <w:b/>
          <w:spacing w:val="-3"/>
        </w:rPr>
        <w:t xml:space="preserve"> </w:t>
      </w:r>
      <w:r w:rsidRPr="009A55BA">
        <w:rPr>
          <w:rFonts w:cs="Calibri"/>
          <w:b/>
        </w:rPr>
        <w:t xml:space="preserve">о </w:t>
      </w:r>
      <w:r w:rsidRPr="009A55BA">
        <w:rPr>
          <w:rFonts w:cs="Calibri"/>
          <w:b/>
          <w:spacing w:val="-1"/>
        </w:rPr>
        <w:t>начале общественных</w:t>
      </w:r>
      <w:r w:rsidRPr="009A55BA">
        <w:rPr>
          <w:rFonts w:cs="Calibri"/>
          <w:b/>
          <w:spacing w:val="-3"/>
        </w:rPr>
        <w:t xml:space="preserve"> </w:t>
      </w:r>
      <w:r w:rsidRPr="009A55BA">
        <w:rPr>
          <w:rFonts w:cs="Calibri"/>
          <w:b/>
          <w:spacing w:val="-1"/>
        </w:rPr>
        <w:t>обсуждений</w:t>
      </w:r>
    </w:p>
    <w:p w:rsidR="00372F2A" w:rsidRPr="009A55BA" w:rsidRDefault="00372F2A" w:rsidP="00372F2A">
      <w:pPr>
        <w:pStyle w:val="a5"/>
        <w:spacing w:after="0"/>
        <w:jc w:val="center"/>
        <w:rPr>
          <w:rFonts w:cs="Calibri"/>
          <w:b/>
        </w:rPr>
      </w:pPr>
    </w:p>
    <w:p w:rsidR="009B22DB" w:rsidRPr="009F6EF0" w:rsidRDefault="009B22DB" w:rsidP="00372F2A">
      <w:pPr>
        <w:ind w:firstLine="885"/>
        <w:jc w:val="both"/>
        <w:rPr>
          <w:rFonts w:cs="Calibri"/>
          <w:spacing w:val="-1"/>
          <w:sz w:val="26"/>
          <w:szCs w:val="26"/>
        </w:rPr>
      </w:pPr>
      <w:r w:rsidRPr="00710A04">
        <w:rPr>
          <w:rFonts w:cs="Calibri"/>
          <w:sz w:val="26"/>
          <w:szCs w:val="26"/>
        </w:rPr>
        <w:t xml:space="preserve">На </w:t>
      </w:r>
      <w:r w:rsidRPr="00710A04">
        <w:rPr>
          <w:rFonts w:cs="Calibri"/>
          <w:spacing w:val="-1"/>
          <w:sz w:val="26"/>
          <w:szCs w:val="26"/>
        </w:rPr>
        <w:t xml:space="preserve">общественные обсуждения представляется проект </w:t>
      </w:r>
      <w:r w:rsidRPr="00D76DFF">
        <w:rPr>
          <w:rFonts w:cs="Calibri"/>
          <w:spacing w:val="-1"/>
          <w:sz w:val="26"/>
          <w:szCs w:val="26"/>
        </w:rPr>
        <w:t xml:space="preserve">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rsidRPr="00775A5A">
        <w:rPr>
          <w:rFonts w:cs="Calibri"/>
          <w:spacing w:val="-1"/>
          <w:sz w:val="26"/>
          <w:szCs w:val="26"/>
        </w:rPr>
        <w:t xml:space="preserve">в сфере муниципального контроля в области охраны и </w:t>
      </w:r>
      <w:proofErr w:type="gramStart"/>
      <w:r w:rsidRPr="00775A5A">
        <w:rPr>
          <w:rFonts w:cs="Calibri"/>
          <w:spacing w:val="-1"/>
          <w:sz w:val="26"/>
          <w:szCs w:val="26"/>
        </w:rPr>
        <w:t>использования</w:t>
      </w:r>
      <w:proofErr w:type="gramEnd"/>
      <w:r w:rsidRPr="00775A5A">
        <w:rPr>
          <w:rFonts w:cs="Calibri"/>
          <w:spacing w:val="-1"/>
          <w:sz w:val="26"/>
          <w:szCs w:val="26"/>
        </w:rPr>
        <w:t xml:space="preserve"> особо охраняемых природных территорий  в городском округе город Бор Нижегородской области на 202</w:t>
      </w:r>
      <w:r>
        <w:rPr>
          <w:rFonts w:cs="Calibri"/>
          <w:spacing w:val="-1"/>
          <w:sz w:val="26"/>
          <w:szCs w:val="26"/>
        </w:rPr>
        <w:t>4</w:t>
      </w:r>
      <w:r w:rsidRPr="00775A5A">
        <w:rPr>
          <w:rFonts w:cs="Calibri"/>
          <w:spacing w:val="-1"/>
          <w:sz w:val="26"/>
          <w:szCs w:val="26"/>
        </w:rPr>
        <w:t xml:space="preserve"> год </w:t>
      </w:r>
      <w:r w:rsidRPr="00D76DFF">
        <w:rPr>
          <w:rFonts w:cs="Calibri"/>
          <w:spacing w:val="-1"/>
          <w:sz w:val="26"/>
          <w:szCs w:val="26"/>
        </w:rPr>
        <w:t>"</w:t>
      </w:r>
      <w:r w:rsidRPr="000758DA">
        <w:rPr>
          <w:rFonts w:cs="Calibri"/>
          <w:spacing w:val="-1"/>
          <w:sz w:val="26"/>
          <w:szCs w:val="26"/>
        </w:rPr>
        <w:t>.</w:t>
      </w:r>
    </w:p>
    <w:p w:rsidR="009B22DB" w:rsidRPr="000758DA" w:rsidRDefault="009B22DB" w:rsidP="00372F2A">
      <w:pPr>
        <w:jc w:val="both"/>
        <w:rPr>
          <w:rFonts w:cs="Calibri"/>
          <w:spacing w:val="-1"/>
          <w:sz w:val="26"/>
          <w:szCs w:val="26"/>
        </w:rPr>
      </w:pPr>
    </w:p>
    <w:p w:rsidR="009B22DB" w:rsidRPr="006E612F" w:rsidRDefault="009B22DB" w:rsidP="00372F2A">
      <w:pPr>
        <w:pStyle w:val="a5"/>
        <w:tabs>
          <w:tab w:val="left" w:pos="1650"/>
          <w:tab w:val="left" w:pos="4059"/>
          <w:tab w:val="left" w:pos="6185"/>
          <w:tab w:val="left" w:pos="8657"/>
        </w:tabs>
        <w:spacing w:after="0"/>
        <w:jc w:val="both"/>
        <w:rPr>
          <w:rFonts w:cs="Calibri"/>
          <w:spacing w:val="-1"/>
          <w:sz w:val="26"/>
          <w:szCs w:val="26"/>
        </w:rPr>
      </w:pPr>
      <w:r w:rsidRPr="00710A04">
        <w:rPr>
          <w:rFonts w:cs="Calibri"/>
          <w:spacing w:val="-1"/>
          <w:sz w:val="26"/>
          <w:szCs w:val="26"/>
        </w:rPr>
        <w:t xml:space="preserve">Общественные обсуждения проводятся в </w:t>
      </w:r>
      <w:r>
        <w:rPr>
          <w:rFonts w:cs="Calibri"/>
          <w:spacing w:val="-1"/>
          <w:sz w:val="26"/>
          <w:szCs w:val="26"/>
        </w:rPr>
        <w:t xml:space="preserve">соответствии с </w:t>
      </w:r>
      <w:r w:rsidRPr="00D76DFF">
        <w:rPr>
          <w:rFonts w:cs="Calibri"/>
          <w:spacing w:val="-1"/>
          <w:sz w:val="26"/>
          <w:szCs w:val="26"/>
        </w:rPr>
        <w:t xml:space="preserve">постановлением Правительства РФ от 25.06.2021 N 990 "Об утверждении Правил разработки и утверждения </w:t>
      </w:r>
      <w:r w:rsidRPr="006E612F">
        <w:rPr>
          <w:rFonts w:cs="Calibri"/>
          <w:spacing w:val="-1"/>
          <w:sz w:val="26"/>
          <w:szCs w:val="26"/>
        </w:rPr>
        <w:t>контрольными (надзорными) органами программы профилактики рисков причинения вреда (ущерба) охраняемым законом ценностям".</w:t>
      </w:r>
    </w:p>
    <w:p w:rsidR="009B22DB" w:rsidRPr="006E612F" w:rsidRDefault="009B22DB" w:rsidP="00372F2A">
      <w:pPr>
        <w:pStyle w:val="a5"/>
        <w:tabs>
          <w:tab w:val="left" w:pos="1650"/>
          <w:tab w:val="left" w:pos="4059"/>
          <w:tab w:val="left" w:pos="6185"/>
          <w:tab w:val="left" w:pos="8657"/>
        </w:tabs>
        <w:spacing w:after="0"/>
        <w:jc w:val="both"/>
        <w:rPr>
          <w:rFonts w:cs="Calibri"/>
          <w:spacing w:val="-1"/>
          <w:sz w:val="26"/>
          <w:szCs w:val="26"/>
        </w:rPr>
      </w:pPr>
    </w:p>
    <w:p w:rsidR="009B22DB" w:rsidRPr="006E612F" w:rsidRDefault="009B22DB" w:rsidP="00372F2A">
      <w:pPr>
        <w:jc w:val="both"/>
        <w:rPr>
          <w:rFonts w:cs="Calibri"/>
          <w:spacing w:val="-1"/>
          <w:sz w:val="26"/>
          <w:szCs w:val="26"/>
        </w:rPr>
      </w:pPr>
      <w:r w:rsidRPr="006E612F">
        <w:rPr>
          <w:rFonts w:cs="Calibri"/>
          <w:spacing w:val="-1"/>
          <w:sz w:val="26"/>
          <w:szCs w:val="26"/>
        </w:rPr>
        <w:t>Информационный материал по теме общественных обсуждений (</w:t>
      </w:r>
      <w:r w:rsidRPr="006E612F">
        <w:rPr>
          <w:sz w:val="26"/>
          <w:szCs w:val="26"/>
        </w:rPr>
        <w:t xml:space="preserve">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rsidRPr="00775A5A">
        <w:rPr>
          <w:sz w:val="26"/>
          <w:szCs w:val="26"/>
        </w:rPr>
        <w:t xml:space="preserve">в сфере муниципального контроля в области охраны и </w:t>
      </w:r>
      <w:proofErr w:type="gramStart"/>
      <w:r w:rsidRPr="00775A5A">
        <w:rPr>
          <w:sz w:val="26"/>
          <w:szCs w:val="26"/>
        </w:rPr>
        <w:t>использования</w:t>
      </w:r>
      <w:proofErr w:type="gramEnd"/>
      <w:r w:rsidRPr="00775A5A">
        <w:rPr>
          <w:sz w:val="26"/>
          <w:szCs w:val="26"/>
        </w:rPr>
        <w:t xml:space="preserve"> особо охраняемых природных территорий  в городском округе город Бор Нижегородской области на 202</w:t>
      </w:r>
      <w:r>
        <w:rPr>
          <w:sz w:val="26"/>
          <w:szCs w:val="26"/>
        </w:rPr>
        <w:t>4</w:t>
      </w:r>
      <w:r w:rsidRPr="00775A5A">
        <w:rPr>
          <w:sz w:val="26"/>
          <w:szCs w:val="26"/>
        </w:rPr>
        <w:t xml:space="preserve"> год</w:t>
      </w:r>
      <w:r w:rsidRPr="006E612F">
        <w:rPr>
          <w:sz w:val="26"/>
          <w:szCs w:val="26"/>
        </w:rPr>
        <w:t xml:space="preserve">") </w:t>
      </w:r>
      <w:r w:rsidRPr="006E612F">
        <w:rPr>
          <w:rFonts w:cs="Calibri"/>
          <w:spacing w:val="-1"/>
          <w:sz w:val="26"/>
          <w:szCs w:val="26"/>
        </w:rPr>
        <w:t>будет размещен на официальном сайте органа местного самоуправления городского округа город Бор Нижегородской области (</w:t>
      </w:r>
      <w:hyperlink r:id="rId13" w:history="1">
        <w:r w:rsidRPr="006E612F">
          <w:rPr>
            <w:rFonts w:cs="Calibri"/>
            <w:spacing w:val="-1"/>
            <w:sz w:val="26"/>
            <w:szCs w:val="26"/>
          </w:rPr>
          <w:t>www.borcity.ru</w:t>
        </w:r>
      </w:hyperlink>
      <w:r w:rsidRPr="006E612F">
        <w:rPr>
          <w:rFonts w:cs="Calibri"/>
          <w:spacing w:val="-1"/>
          <w:sz w:val="26"/>
          <w:szCs w:val="26"/>
        </w:rPr>
        <w:t>) с 01.10.202</w:t>
      </w:r>
      <w:r>
        <w:rPr>
          <w:rFonts w:cs="Calibri"/>
          <w:spacing w:val="-1"/>
          <w:sz w:val="26"/>
          <w:szCs w:val="26"/>
        </w:rPr>
        <w:t>3</w:t>
      </w:r>
      <w:r w:rsidRPr="006E612F">
        <w:rPr>
          <w:rFonts w:cs="Calibri"/>
          <w:spacing w:val="-1"/>
          <w:sz w:val="26"/>
          <w:szCs w:val="26"/>
        </w:rPr>
        <w:t xml:space="preserve"> по 01.11</w:t>
      </w:r>
      <w:r>
        <w:rPr>
          <w:rFonts w:cs="Calibri"/>
          <w:spacing w:val="-1"/>
          <w:sz w:val="26"/>
          <w:szCs w:val="26"/>
        </w:rPr>
        <w:t>.2023</w:t>
      </w:r>
      <w:r w:rsidRPr="006E612F">
        <w:rPr>
          <w:rFonts w:cs="Calibri"/>
          <w:spacing w:val="-1"/>
          <w:sz w:val="26"/>
          <w:szCs w:val="26"/>
        </w:rPr>
        <w:t>.</w:t>
      </w:r>
    </w:p>
    <w:p w:rsidR="009B22DB" w:rsidRPr="006E612F" w:rsidRDefault="009B22DB" w:rsidP="00372F2A">
      <w:pPr>
        <w:jc w:val="both"/>
        <w:rPr>
          <w:rFonts w:cs="Calibri"/>
          <w:spacing w:val="-1"/>
          <w:sz w:val="26"/>
          <w:szCs w:val="26"/>
        </w:rPr>
      </w:pPr>
    </w:p>
    <w:p w:rsidR="009B22DB" w:rsidRPr="006E612F" w:rsidRDefault="009B22DB" w:rsidP="00372F2A">
      <w:pPr>
        <w:jc w:val="both"/>
        <w:rPr>
          <w:rFonts w:cs="Calibri"/>
          <w:spacing w:val="-1"/>
          <w:sz w:val="26"/>
          <w:szCs w:val="26"/>
        </w:rPr>
      </w:pPr>
      <w:r w:rsidRPr="006E612F">
        <w:rPr>
          <w:rFonts w:cs="Calibri"/>
          <w:spacing w:val="-1"/>
          <w:sz w:val="26"/>
          <w:szCs w:val="26"/>
        </w:rPr>
        <w:t xml:space="preserve">Консультации по теме общественных обсуждений проводятся по телефону 8(83159) </w:t>
      </w:r>
      <w:r>
        <w:rPr>
          <w:rFonts w:cs="Calibri"/>
          <w:spacing w:val="-1"/>
          <w:sz w:val="26"/>
          <w:szCs w:val="26"/>
        </w:rPr>
        <w:t>91388</w:t>
      </w:r>
      <w:r w:rsidRPr="006E612F">
        <w:rPr>
          <w:rFonts w:cs="Calibri"/>
          <w:spacing w:val="-1"/>
          <w:sz w:val="26"/>
          <w:szCs w:val="26"/>
        </w:rPr>
        <w:t xml:space="preserve">, понедельник - четверг с 8-00 до 12-00, с 12-48 до 17-00; пятница с 8-00 </w:t>
      </w:r>
      <w:proofErr w:type="gramStart"/>
      <w:r w:rsidRPr="006E612F">
        <w:rPr>
          <w:rFonts w:cs="Calibri"/>
          <w:spacing w:val="-1"/>
          <w:sz w:val="26"/>
          <w:szCs w:val="26"/>
        </w:rPr>
        <w:t>до</w:t>
      </w:r>
      <w:proofErr w:type="gramEnd"/>
      <w:r w:rsidRPr="006E612F">
        <w:rPr>
          <w:rFonts w:cs="Calibri"/>
          <w:spacing w:val="-1"/>
          <w:sz w:val="26"/>
          <w:szCs w:val="26"/>
        </w:rPr>
        <w:t xml:space="preserve"> 12-00, с 12-48 до 16-00. </w:t>
      </w:r>
    </w:p>
    <w:p w:rsidR="009B22DB" w:rsidRPr="00526BB1" w:rsidRDefault="009B22DB" w:rsidP="00372F2A">
      <w:pPr>
        <w:jc w:val="both"/>
        <w:rPr>
          <w:rFonts w:cs="Calibri"/>
          <w:spacing w:val="-1"/>
          <w:sz w:val="26"/>
          <w:szCs w:val="26"/>
        </w:rPr>
      </w:pPr>
    </w:p>
    <w:p w:rsidR="009B22DB" w:rsidRPr="00526BB1" w:rsidRDefault="009B22DB" w:rsidP="00372F2A">
      <w:pPr>
        <w:jc w:val="both"/>
        <w:rPr>
          <w:rFonts w:cs="Calibri"/>
          <w:spacing w:val="-1"/>
          <w:sz w:val="26"/>
          <w:szCs w:val="26"/>
        </w:rPr>
      </w:pPr>
      <w:proofErr w:type="gramStart"/>
      <w:r w:rsidRPr="00710A04">
        <w:rPr>
          <w:rFonts w:cs="Calibri"/>
          <w:spacing w:val="-1"/>
          <w:sz w:val="26"/>
          <w:szCs w:val="26"/>
        </w:rPr>
        <w:t xml:space="preserve">Участники </w:t>
      </w:r>
      <w:r w:rsidRPr="00526BB1">
        <w:rPr>
          <w:rFonts w:cs="Calibri"/>
          <w:spacing w:val="-1"/>
          <w:sz w:val="26"/>
          <w:szCs w:val="26"/>
        </w:rPr>
        <w:t xml:space="preserve">общественных </w:t>
      </w:r>
      <w:r w:rsidRPr="00710A04">
        <w:rPr>
          <w:rFonts w:cs="Calibri"/>
          <w:spacing w:val="-1"/>
          <w:sz w:val="26"/>
          <w:szCs w:val="26"/>
        </w:rPr>
        <w:t xml:space="preserve">обсуждений </w:t>
      </w:r>
      <w:r w:rsidRPr="00526BB1">
        <w:rPr>
          <w:rFonts w:cs="Calibri"/>
          <w:spacing w:val="-1"/>
          <w:sz w:val="26"/>
          <w:szCs w:val="26"/>
        </w:rPr>
        <w:t xml:space="preserve">вправе </w:t>
      </w:r>
      <w:r w:rsidRPr="00710A04">
        <w:rPr>
          <w:rFonts w:cs="Calibri"/>
          <w:spacing w:val="-1"/>
          <w:sz w:val="26"/>
          <w:szCs w:val="26"/>
        </w:rPr>
        <w:t xml:space="preserve">вносить предложения </w:t>
      </w:r>
      <w:r w:rsidRPr="00526BB1">
        <w:rPr>
          <w:rFonts w:cs="Calibri"/>
          <w:spacing w:val="-1"/>
          <w:sz w:val="26"/>
          <w:szCs w:val="26"/>
        </w:rPr>
        <w:t xml:space="preserve">и </w:t>
      </w:r>
      <w:r w:rsidRPr="00710A04">
        <w:rPr>
          <w:rFonts w:cs="Calibri"/>
          <w:spacing w:val="-1"/>
          <w:sz w:val="26"/>
          <w:szCs w:val="26"/>
        </w:rPr>
        <w:t>замечания,</w:t>
      </w:r>
      <w:r w:rsidRPr="00526BB1">
        <w:rPr>
          <w:rFonts w:cs="Calibri"/>
          <w:spacing w:val="-1"/>
          <w:sz w:val="26"/>
          <w:szCs w:val="26"/>
        </w:rPr>
        <w:t xml:space="preserve"> </w:t>
      </w:r>
      <w:r w:rsidRPr="00710A04">
        <w:rPr>
          <w:rFonts w:cs="Calibri"/>
          <w:spacing w:val="-1"/>
          <w:sz w:val="26"/>
          <w:szCs w:val="26"/>
        </w:rPr>
        <w:t>касающиеся</w:t>
      </w:r>
      <w:r w:rsidRPr="00526BB1">
        <w:rPr>
          <w:rFonts w:cs="Calibri"/>
          <w:spacing w:val="-1"/>
          <w:sz w:val="26"/>
          <w:szCs w:val="26"/>
        </w:rPr>
        <w:t xml:space="preserve"> </w:t>
      </w:r>
      <w:r w:rsidRPr="00710A04">
        <w:rPr>
          <w:rFonts w:cs="Calibri"/>
          <w:spacing w:val="-1"/>
          <w:sz w:val="26"/>
          <w:szCs w:val="26"/>
        </w:rPr>
        <w:t>проекта,</w:t>
      </w:r>
      <w:r w:rsidRPr="00526BB1">
        <w:rPr>
          <w:rFonts w:cs="Calibri"/>
          <w:spacing w:val="-1"/>
          <w:sz w:val="26"/>
          <w:szCs w:val="26"/>
        </w:rPr>
        <w:t xml:space="preserve"> в </w:t>
      </w:r>
      <w:r w:rsidRPr="00710A04">
        <w:rPr>
          <w:rFonts w:cs="Calibri"/>
          <w:spacing w:val="-1"/>
          <w:sz w:val="26"/>
          <w:szCs w:val="26"/>
        </w:rPr>
        <w:t>срок</w:t>
      </w:r>
      <w:r>
        <w:rPr>
          <w:rFonts w:cs="Calibri"/>
          <w:spacing w:val="-1"/>
          <w:sz w:val="26"/>
          <w:szCs w:val="26"/>
        </w:rPr>
        <w:t xml:space="preserve"> до 01.11</w:t>
      </w:r>
      <w:r w:rsidRPr="00526BB1">
        <w:rPr>
          <w:rFonts w:cs="Calibri"/>
          <w:spacing w:val="-1"/>
          <w:sz w:val="26"/>
          <w:szCs w:val="26"/>
        </w:rPr>
        <w:t>.202</w:t>
      </w:r>
      <w:r>
        <w:rPr>
          <w:rFonts w:cs="Calibri"/>
          <w:spacing w:val="-1"/>
          <w:sz w:val="26"/>
          <w:szCs w:val="26"/>
        </w:rPr>
        <w:t>3</w:t>
      </w:r>
      <w:r w:rsidRPr="00526BB1">
        <w:rPr>
          <w:rFonts w:cs="Calibri"/>
          <w:spacing w:val="-1"/>
          <w:sz w:val="26"/>
          <w:szCs w:val="26"/>
        </w:rPr>
        <w:t xml:space="preserve"> в </w:t>
      </w:r>
      <w:r w:rsidRPr="00710A04">
        <w:rPr>
          <w:rFonts w:cs="Calibri"/>
          <w:spacing w:val="-1"/>
          <w:sz w:val="26"/>
          <w:szCs w:val="26"/>
        </w:rPr>
        <w:t>письменной</w:t>
      </w:r>
      <w:r w:rsidRPr="00526BB1">
        <w:rPr>
          <w:rFonts w:cs="Calibri"/>
          <w:spacing w:val="-1"/>
          <w:sz w:val="26"/>
          <w:szCs w:val="26"/>
        </w:rPr>
        <w:t xml:space="preserve"> </w:t>
      </w:r>
      <w:r w:rsidRPr="00710A04">
        <w:rPr>
          <w:rFonts w:cs="Calibri"/>
          <w:spacing w:val="-1"/>
          <w:sz w:val="26"/>
          <w:szCs w:val="26"/>
        </w:rPr>
        <w:t>форме</w:t>
      </w:r>
      <w:r w:rsidRPr="00526BB1">
        <w:rPr>
          <w:rFonts w:cs="Calibri"/>
          <w:spacing w:val="-1"/>
          <w:sz w:val="26"/>
          <w:szCs w:val="26"/>
        </w:rPr>
        <w:t xml:space="preserve"> в </w:t>
      </w:r>
      <w:r w:rsidRPr="00710A04">
        <w:rPr>
          <w:rFonts w:cs="Calibri"/>
          <w:spacing w:val="-1"/>
          <w:sz w:val="26"/>
          <w:szCs w:val="26"/>
        </w:rPr>
        <w:t>адрес</w:t>
      </w:r>
      <w:r w:rsidRPr="00526BB1">
        <w:rPr>
          <w:rFonts w:cs="Calibri"/>
          <w:spacing w:val="-1"/>
          <w:sz w:val="26"/>
          <w:szCs w:val="26"/>
        </w:rPr>
        <w:t xml:space="preserve"> администрации городского округа город Бор посредством подачи обращ</w:t>
      </w:r>
      <w:r>
        <w:rPr>
          <w:rFonts w:cs="Calibri"/>
          <w:spacing w:val="-1"/>
          <w:sz w:val="26"/>
          <w:szCs w:val="26"/>
        </w:rPr>
        <w:t xml:space="preserve">ений и замечаний на электронную </w:t>
      </w:r>
      <w:r w:rsidRPr="00526BB1">
        <w:rPr>
          <w:rFonts w:cs="Calibri"/>
          <w:spacing w:val="-1"/>
          <w:sz w:val="26"/>
          <w:szCs w:val="26"/>
        </w:rPr>
        <w:t>почту (</w:t>
      </w:r>
      <w:proofErr w:type="spellStart"/>
      <w:r w:rsidRPr="00526BB1">
        <w:rPr>
          <w:rFonts w:cs="Calibri"/>
          <w:spacing w:val="-1"/>
          <w:sz w:val="26"/>
          <w:szCs w:val="26"/>
        </w:rPr>
        <w:t>e-mail</w:t>
      </w:r>
      <w:proofErr w:type="spellEnd"/>
      <w:r w:rsidRPr="006E612F">
        <w:rPr>
          <w:rFonts w:cs="Calibri"/>
          <w:spacing w:val="-1"/>
          <w:sz w:val="26"/>
          <w:szCs w:val="26"/>
        </w:rPr>
        <w:t>:</w:t>
      </w:r>
      <w:r>
        <w:rPr>
          <w:sz w:val="26"/>
          <w:szCs w:val="26"/>
        </w:rPr>
        <w:t xml:space="preserve"> </w:t>
      </w:r>
      <w:proofErr w:type="spellStart"/>
      <w:r w:rsidRPr="006E612F">
        <w:rPr>
          <w:sz w:val="26"/>
          <w:szCs w:val="26"/>
          <w:u w:val="single"/>
          <w:lang w:val="en-US"/>
        </w:rPr>
        <w:t>zemkontrol</w:t>
      </w:r>
      <w:proofErr w:type="spellEnd"/>
      <w:r w:rsidRPr="006E612F">
        <w:rPr>
          <w:sz w:val="26"/>
          <w:szCs w:val="26"/>
          <w:u w:val="single"/>
        </w:rPr>
        <w:t>@</w:t>
      </w:r>
      <w:proofErr w:type="spellStart"/>
      <w:r w:rsidRPr="006E612F">
        <w:rPr>
          <w:sz w:val="26"/>
          <w:szCs w:val="26"/>
          <w:u w:val="single"/>
          <w:lang w:val="en-US"/>
        </w:rPr>
        <w:t>adm</w:t>
      </w:r>
      <w:proofErr w:type="spellEnd"/>
      <w:r w:rsidRPr="006E612F">
        <w:rPr>
          <w:sz w:val="26"/>
          <w:szCs w:val="26"/>
          <w:u w:val="single"/>
        </w:rPr>
        <w:t>.</w:t>
      </w:r>
      <w:proofErr w:type="spellStart"/>
      <w:r w:rsidRPr="006E612F">
        <w:rPr>
          <w:sz w:val="26"/>
          <w:szCs w:val="26"/>
          <w:u w:val="single"/>
          <w:lang w:val="en-US"/>
        </w:rPr>
        <w:t>bor</w:t>
      </w:r>
      <w:proofErr w:type="spellEnd"/>
      <w:r w:rsidRPr="006E612F">
        <w:rPr>
          <w:sz w:val="26"/>
          <w:szCs w:val="26"/>
          <w:u w:val="single"/>
        </w:rPr>
        <w:t>.</w:t>
      </w:r>
      <w:proofErr w:type="spellStart"/>
      <w:r w:rsidRPr="006E612F">
        <w:rPr>
          <w:sz w:val="26"/>
          <w:szCs w:val="26"/>
          <w:u w:val="single"/>
          <w:lang w:val="en-US"/>
        </w:rPr>
        <w:t>nnov</w:t>
      </w:r>
      <w:proofErr w:type="spellEnd"/>
      <w:r w:rsidRPr="006E612F">
        <w:rPr>
          <w:sz w:val="26"/>
          <w:szCs w:val="26"/>
          <w:u w:val="single"/>
        </w:rPr>
        <w:t>.</w:t>
      </w:r>
      <w:proofErr w:type="spellStart"/>
      <w:r w:rsidRPr="006E612F">
        <w:rPr>
          <w:sz w:val="26"/>
          <w:szCs w:val="26"/>
          <w:u w:val="single"/>
          <w:lang w:val="en-US"/>
        </w:rPr>
        <w:t>ru</w:t>
      </w:r>
      <w:proofErr w:type="spellEnd"/>
      <w:r w:rsidRPr="006E612F">
        <w:rPr>
          <w:rFonts w:cs="Calibri"/>
          <w:spacing w:val="-1"/>
          <w:sz w:val="26"/>
          <w:szCs w:val="26"/>
        </w:rPr>
        <w:t xml:space="preserve">, </w:t>
      </w:r>
      <w:proofErr w:type="spellStart"/>
      <w:r w:rsidRPr="006E612F">
        <w:rPr>
          <w:rFonts w:cs="Calibri"/>
          <w:spacing w:val="-1"/>
          <w:sz w:val="26"/>
          <w:szCs w:val="26"/>
        </w:rPr>
        <w:t>official</w:t>
      </w:r>
      <w:r w:rsidRPr="00526BB1">
        <w:rPr>
          <w:rFonts w:cs="Calibri"/>
          <w:spacing w:val="-1"/>
          <w:sz w:val="26"/>
          <w:szCs w:val="26"/>
        </w:rPr>
        <w:t>@adm.bor.nnov.ru</w:t>
      </w:r>
      <w:proofErr w:type="spellEnd"/>
      <w:r w:rsidRPr="00526BB1">
        <w:rPr>
          <w:rFonts w:cs="Calibri"/>
          <w:spacing w:val="-1"/>
          <w:sz w:val="26"/>
          <w:szCs w:val="26"/>
        </w:rPr>
        <w:t xml:space="preserve">) или почтовым отправлением на адрес: 606440, Нижегородская область, г. Бор, ул. Ленина, д. 97, </w:t>
      </w:r>
      <w:proofErr w:type="spellStart"/>
      <w:r w:rsidRPr="00526BB1">
        <w:rPr>
          <w:rFonts w:cs="Calibri"/>
          <w:spacing w:val="-1"/>
          <w:sz w:val="26"/>
          <w:szCs w:val="26"/>
        </w:rPr>
        <w:t>каб</w:t>
      </w:r>
      <w:proofErr w:type="spellEnd"/>
      <w:r w:rsidRPr="00526BB1">
        <w:rPr>
          <w:rFonts w:cs="Calibri"/>
          <w:spacing w:val="-1"/>
          <w:sz w:val="26"/>
          <w:szCs w:val="26"/>
        </w:rPr>
        <w:t xml:space="preserve">. </w:t>
      </w:r>
      <w:r>
        <w:rPr>
          <w:rFonts w:cs="Calibri"/>
          <w:spacing w:val="-1"/>
          <w:sz w:val="26"/>
          <w:szCs w:val="26"/>
        </w:rPr>
        <w:t>206</w:t>
      </w:r>
      <w:r w:rsidRPr="00526BB1">
        <w:rPr>
          <w:rFonts w:cs="Calibri"/>
          <w:spacing w:val="-1"/>
          <w:sz w:val="26"/>
          <w:szCs w:val="26"/>
        </w:rPr>
        <w:t>.</w:t>
      </w:r>
      <w:proofErr w:type="gramEnd"/>
    </w:p>
    <w:p w:rsidR="009B22DB" w:rsidRPr="00526BB1" w:rsidRDefault="00372F2A" w:rsidP="00372F2A">
      <w:pPr>
        <w:pStyle w:val="a5"/>
        <w:tabs>
          <w:tab w:val="left" w:pos="1650"/>
          <w:tab w:val="left" w:pos="4059"/>
          <w:tab w:val="left" w:pos="6185"/>
          <w:tab w:val="left" w:pos="8657"/>
        </w:tabs>
        <w:spacing w:after="0"/>
        <w:jc w:val="center"/>
        <w:rPr>
          <w:rFonts w:cs="Calibri"/>
          <w:spacing w:val="-1"/>
          <w:sz w:val="26"/>
          <w:szCs w:val="26"/>
        </w:rPr>
      </w:pPr>
      <w:r>
        <w:rPr>
          <w:rFonts w:cs="Calibri"/>
          <w:spacing w:val="-1"/>
          <w:sz w:val="26"/>
          <w:szCs w:val="26"/>
        </w:rPr>
        <w:t>____________________________________</w:t>
      </w:r>
    </w:p>
    <w:sectPr w:rsidR="009B22DB" w:rsidRPr="00526BB1" w:rsidSect="00372F2A">
      <w:pgSz w:w="11906" w:h="16838"/>
      <w:pgMar w:top="851" w:right="851" w:bottom="851"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038DE"/>
    <w:rsid w:val="00013F15"/>
    <w:rsid w:val="00020D78"/>
    <w:rsid w:val="00025C3B"/>
    <w:rsid w:val="000344C6"/>
    <w:rsid w:val="00044AD7"/>
    <w:rsid w:val="00046E2F"/>
    <w:rsid w:val="000507EC"/>
    <w:rsid w:val="000547B5"/>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D5404"/>
    <w:rsid w:val="001E2D45"/>
    <w:rsid w:val="001E35C6"/>
    <w:rsid w:val="001F2772"/>
    <w:rsid w:val="001F4963"/>
    <w:rsid w:val="001F664D"/>
    <w:rsid w:val="002243EB"/>
    <w:rsid w:val="00233AB2"/>
    <w:rsid w:val="00245A2B"/>
    <w:rsid w:val="00256068"/>
    <w:rsid w:val="00263F01"/>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2F2A"/>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3F7902"/>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DA4"/>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2397A"/>
    <w:rsid w:val="0063509F"/>
    <w:rsid w:val="0063698A"/>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A5A"/>
    <w:rsid w:val="00775E2A"/>
    <w:rsid w:val="00777088"/>
    <w:rsid w:val="00777C67"/>
    <w:rsid w:val="00784B73"/>
    <w:rsid w:val="00787450"/>
    <w:rsid w:val="00790D89"/>
    <w:rsid w:val="0079356D"/>
    <w:rsid w:val="00795F56"/>
    <w:rsid w:val="007B3F1A"/>
    <w:rsid w:val="007B5179"/>
    <w:rsid w:val="007B72CF"/>
    <w:rsid w:val="007C29E1"/>
    <w:rsid w:val="007D4E09"/>
    <w:rsid w:val="007D6302"/>
    <w:rsid w:val="007E2E96"/>
    <w:rsid w:val="007F33A1"/>
    <w:rsid w:val="00803D8D"/>
    <w:rsid w:val="008138D8"/>
    <w:rsid w:val="00822255"/>
    <w:rsid w:val="00824392"/>
    <w:rsid w:val="00825904"/>
    <w:rsid w:val="00826C35"/>
    <w:rsid w:val="008303DB"/>
    <w:rsid w:val="0083230E"/>
    <w:rsid w:val="00832C01"/>
    <w:rsid w:val="00837D6B"/>
    <w:rsid w:val="00840A6D"/>
    <w:rsid w:val="00841D8B"/>
    <w:rsid w:val="008467D7"/>
    <w:rsid w:val="008542C2"/>
    <w:rsid w:val="008571C2"/>
    <w:rsid w:val="0086007E"/>
    <w:rsid w:val="008621CD"/>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86669"/>
    <w:rsid w:val="00993296"/>
    <w:rsid w:val="00995FA5"/>
    <w:rsid w:val="009A03E7"/>
    <w:rsid w:val="009A55BA"/>
    <w:rsid w:val="009B22DB"/>
    <w:rsid w:val="009C07D2"/>
    <w:rsid w:val="009D25C0"/>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7BA"/>
    <w:rsid w:val="00BD6C65"/>
    <w:rsid w:val="00BE3ABE"/>
    <w:rsid w:val="00BE6AB1"/>
    <w:rsid w:val="00BF33D9"/>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D0F38"/>
    <w:rsid w:val="00CD624F"/>
    <w:rsid w:val="00CD738A"/>
    <w:rsid w:val="00CE5BD2"/>
    <w:rsid w:val="00CE5D0A"/>
    <w:rsid w:val="00CE7CE8"/>
    <w:rsid w:val="00CF397B"/>
    <w:rsid w:val="00D056E2"/>
    <w:rsid w:val="00D54539"/>
    <w:rsid w:val="00D61D33"/>
    <w:rsid w:val="00D66BDD"/>
    <w:rsid w:val="00D67074"/>
    <w:rsid w:val="00D6730D"/>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0038"/>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2788"/>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130641034">
      <w:bodyDiv w:val="1"/>
      <w:marLeft w:val="0"/>
      <w:marRight w:val="0"/>
      <w:marTop w:val="0"/>
      <w:marBottom w:val="0"/>
      <w:divBdr>
        <w:top w:val="none" w:sz="0" w:space="0" w:color="auto"/>
        <w:left w:val="none" w:sz="0" w:space="0" w:color="auto"/>
        <w:bottom w:val="none" w:sz="0" w:space="0" w:color="auto"/>
        <w:right w:val="none" w:sz="0" w:space="0" w:color="auto"/>
      </w:divBdr>
    </w:div>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hyperlink" Target="http://www.borcity.ru" TargetMode="External"/><Relationship Id="rId15" Type="http://schemas.openxmlformats.org/officeDocument/2006/relationships/theme" Target="theme/theme1.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4768</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31889</CharactersWithSpaces>
  <SharedDoc>false</SharedDoc>
  <HLinks>
    <vt:vector size="54" baseType="variant">
      <vt:variant>
        <vt:i4>7733363</vt:i4>
      </vt:variant>
      <vt:variant>
        <vt:i4>24</vt:i4>
      </vt:variant>
      <vt:variant>
        <vt:i4>0</vt:i4>
      </vt:variant>
      <vt:variant>
        <vt:i4>5</vt:i4>
      </vt:variant>
      <vt:variant>
        <vt:lpwstr>http://www.borcity.ru/</vt:lpwstr>
      </vt:variant>
      <vt:variant>
        <vt:lpwstr/>
      </vt:variant>
      <vt:variant>
        <vt:i4>7733363</vt:i4>
      </vt:variant>
      <vt:variant>
        <vt:i4>21</vt:i4>
      </vt:variant>
      <vt:variant>
        <vt:i4>0</vt:i4>
      </vt:variant>
      <vt:variant>
        <vt:i4>5</vt:i4>
      </vt:variant>
      <vt:variant>
        <vt:lpwstr>http://www.borcity.ru/</vt:lpwstr>
      </vt:variant>
      <vt:variant>
        <vt:lpwstr/>
      </vt:variant>
      <vt:variant>
        <vt:i4>7733363</vt:i4>
      </vt:variant>
      <vt:variant>
        <vt:i4>18</vt:i4>
      </vt:variant>
      <vt:variant>
        <vt:i4>0</vt:i4>
      </vt:variant>
      <vt:variant>
        <vt:i4>5</vt:i4>
      </vt:variant>
      <vt:variant>
        <vt:lpwstr>http://www.borcity.ru/</vt:lpwstr>
      </vt:variant>
      <vt:variant>
        <vt:lpwstr/>
      </vt: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2023-09-20T07:54:00Z</cp:lastPrinted>
  <dcterms:created xsi:type="dcterms:W3CDTF">2023-09-21T05:48:00Z</dcterms:created>
  <dcterms:modified xsi:type="dcterms:W3CDTF">2023-09-21T05:48:00Z</dcterms:modified>
</cp:coreProperties>
</file>